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sz w:val="32"/>
          <w:szCs w:val="32"/>
        </w:rPr>
        <w:t xml:space="preserve">Claudinei Alves Reis</w:t>
      </w:r>
    </w:p>
    <w:p>
      <w:pPr>
        <w:spacing w:after="60"/>
      </w:pPr>
      <w:r>
        <w:rPr>
          <w:i/>
          <w:iCs/>
          <w:sz w:val="22"/>
          <w:szCs w:val="22"/>
        </w:rPr>
        <w:t xml:space="preserve">Estágio em Desenvolvimento — Backend Python &amp; Dados/IA</w:t>
      </w:r>
    </w:p>
    <w:p>
      <w:pPr>
        <w:spacing w:after="0"/>
      </w:pPr>
      <w:r>
        <w:t xml:space="preserve">Campinas, SP, Brasil  |  +55 (19) 98801-8183  |  alvesreis.dev@gmail.com</w:t>
      </w:r>
    </w:p>
    <w:p>
      <w:pPr>
        <w:spacing w:after="120"/>
      </w:pPr>
      <w:hyperlink w:history="1" r:id="rIdznzpmvaiyj8i9hnbfkck2">
        <w:r>
          <w:rPr>
            <w:rStyle w:val="Hyperlink"/>
          </w:rPr>
          <w:t xml:space="preserve">linkedin.com/in/claudinei-alves-reis</w:t>
        </w:r>
      </w:hyperlink>
      <w:r>
        <w:t xml:space="preserve">  |  </w:t>
      </w:r>
      <w:hyperlink w:history="1" r:id="rIdziswijepweqikmcbn8yw4">
        <w:r>
          <w:rPr>
            <w:rStyle w:val="Hyperlink"/>
          </w:rPr>
          <w:t xml:space="preserve">github.com/ClaudineiAlves</w:t>
        </w:r>
      </w:hyperlink>
      <w:r>
        <w:t xml:space="preserve">  |  </w:t>
      </w:r>
      <w:hyperlink w:history="1" r:id="rIdwq1qi8tbcwsew5ouejpkd">
        <w:r>
          <w:rPr>
            <w:rStyle w:val="Hyperlink"/>
          </w:rPr>
          <w:t xml:space="preserve">claudineiportifolio.vercel.app</w:t>
        </w:r>
      </w:hyperlink>
    </w:p>
    <w:p>
      <w:pPr>
        <w:pStyle w:val="Heading2"/>
        <w:pBdr>
          <w:bottom w:val="single" w:color="999999" w:sz="6" w:space="2"/>
        </w:pBdr>
        <w:spacing w:after="80" w:before="220"/>
      </w:pPr>
      <w:r>
        <w:rPr>
          <w:b/>
          <w:bCs/>
        </w:rPr>
        <w:t xml:space="preserve">Resumo Profissional</w:t>
      </w:r>
    </w:p>
    <w:p>
      <w:pPr>
        <w:spacing w:after="80"/>
      </w:pPr>
      <w:r>
        <w:t xml:space="preserve">Técnico em Tecnologia da Informação pela Escola Salesiana São José (CPDB) e atual graduando em </w:t>
      </w:r>
      <w:r>
        <w:rPr>
          <w:b/>
          <w:bCs/>
        </w:rPr>
        <w:t xml:space="preserve">Ciência de Dados e Inteligência Artificial pela PUC-Campinas</w:t>
      </w:r>
      <w:r>
        <w:t xml:space="preserve">. Foco em desenvolvimento backend com Python, APIs REST e aplicações orientadas a dados/IA. Construí e mantive em produção projetos como a </w:t>
      </w:r>
      <w:r>
        <w:rPr>
          <w:b/>
          <w:bCs/>
        </w:rPr>
        <w:t xml:space="preserve">Transparência BR API</w:t>
      </w:r>
      <w:r>
        <w:t xml:space="preserve"> (FastAPI async + PostgreSQL + Docker, consumindo o Portal da Transparência da CGU) e um </w:t>
      </w:r>
      <w:r>
        <w:rPr>
          <w:b/>
          <w:bCs/>
        </w:rPr>
        <w:t xml:space="preserve">dashboard de monitoramento de modelos de ML</w:t>
      </w:r>
      <w:r>
        <w:t xml:space="preserve"> em Streamlit. Em busca da primeira oportunidade de estágio em backend / dados, com vivência prática em Git/GitHub, SQL e documentação técnica.</w:t>
      </w:r>
    </w:p>
    <w:p>
      <w:pPr>
        <w:pStyle w:val="Heading2"/>
        <w:pBdr>
          <w:bottom w:val="single" w:color="999999" w:sz="6" w:space="2"/>
        </w:pBdr>
        <w:spacing w:after="80" w:before="220"/>
      </w:pPr>
      <w:r>
        <w:rPr>
          <w:b/>
          <w:bCs/>
        </w:rPr>
        <w:t xml:space="preserve">Formação Acadêmica</w:t>
      </w:r>
    </w:p>
    <w:p>
      <w:pPr>
        <w:spacing w:after="0"/>
      </w:pPr>
      <w:r>
        <w:rPr>
          <w:b/>
          <w:bCs/>
        </w:rPr>
        <w:t xml:space="preserve">Bacharelado em Ciência de Dados e Inteligência Artificial</w:t>
      </w:r>
      <w:r>
        <w:t xml:space="preserve">  ·  Pontifícia Universidade Católica de Campinas (PUC-Campinas)</w:t>
      </w:r>
    </w:p>
    <w:p>
      <w:pPr>
        <w:spacing w:after="60"/>
      </w:pPr>
      <w:r>
        <w:rPr>
          <w:i/>
          <w:iCs/>
          <w:color w:val="595959"/>
        </w:rPr>
        <w:t xml:space="preserve">fev/2026 – Atual  ·  Campinas, SP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Graduação interdisciplinar integrando computação, estatística e inteligência artificial.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Disciplinas: Machine Learning, Banco de Dados, Big Data, Visualização de Dados, Desenvolvimento de Software.</w:t>
      </w:r>
    </w:p>
    <w:p>
      <w:pPr>
        <w:spacing w:after="0" w:before="120"/>
      </w:pPr>
      <w:r>
        <w:rPr>
          <w:b/>
          <w:bCs/>
        </w:rPr>
        <w:t xml:space="preserve">Formação Técnica em Tecnologia da Informação</w:t>
      </w:r>
      <w:r>
        <w:t xml:space="preserve">  ·  Escola Salesiana São José (CPDB)</w:t>
      </w:r>
    </w:p>
    <w:p>
      <w:pPr>
        <w:spacing w:after="60"/>
      </w:pPr>
      <w:r>
        <w:rPr>
          <w:i/>
          <w:iCs/>
          <w:color w:val="595959"/>
        </w:rPr>
        <w:t xml:space="preserve">fev/2024 – dez/2025  ·  Campinas, SP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Programação em Python para automação, análise de dados e backend.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Banco de dados relacional (PostgreSQL, MySQL) e fundamentos de integração com aplicações de 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Desenvolvimento de aplicações em C# (Unity) e Java (Android Studio).</w:t>
      </w:r>
    </w:p>
    <w:p>
      <w:pPr>
        <w:pStyle w:val="Heading2"/>
        <w:pBdr>
          <w:bottom w:val="single" w:color="999999" w:sz="6" w:space="2"/>
        </w:pBdr>
        <w:spacing w:after="80" w:before="220"/>
      </w:pPr>
      <w:r>
        <w:rPr>
          <w:b/>
          <w:bCs/>
        </w:rPr>
        <w:t xml:space="preserve">Projetos</w:t>
      </w:r>
    </w:p>
    <w:p>
      <w:pPr>
        <w:spacing w:after="0"/>
      </w:pPr>
      <w:r>
        <w:rPr>
          <w:b/>
          <w:bCs/>
        </w:rPr>
        <w:t xml:space="preserve">Transparência BR API</w:t>
      </w:r>
      <w:r>
        <w:t xml:space="preserve">  ·  2026</w:t>
      </w:r>
    </w:p>
    <w:p>
      <w:pPr>
        <w:spacing w:after="60"/>
      </w:pPr>
      <w:r>
        <w:rPr>
          <w:i/>
          <w:iCs/>
          <w:color w:val="595959"/>
        </w:rPr>
        <w:t xml:space="preserve">Python · FastAPI · PostgreSQL · SQLAlchemy 2 · Alembic · httpx · Docker · Railway · GitHub Actions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Lancei API REST async em produção (Railway) que agrega 4 datasets do Portal da Transparência (CGU) — cartões corporativos, viagens, contratos e licitações — em endpoints versionados </w:t>
      </w:r>
      <w:r>
        <w:t xml:space="preserve">/v1/</w:t>
      </w:r>
      <w:r>
        <w:t xml:space="preserve"> com documentação Swagger/ReDoc gerada automaticamente. Latência observada em produção (TTFB): ~0,8 s no tier gratuito do Railway.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Implementei arquitetura async end-to-end (FastAPI + asyncpg + SQLAlchemy 2), eliminando bloqueio de I/O em todas as chamadas externas à API da CGU.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Construí cliente HTTP em httpx com retry automático em respostas 429, mantendo o consumo da API pública estável mesmo sob rate limit imposto pelo Portal.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Estruturei pipeline de CI via GitHub Actions com testes em pytest-asyncio e migrations versionadas em Alembic, e empacotei a stack em Docker para deploy reproduzível.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produção: </w:t>
      </w:r>
      <w:hyperlink w:history="1" r:id="rIdla2zehe5doj78rrtjcv4n">
        <w:r>
          <w:rPr>
            <w:rStyle w:val="Hyperlink"/>
          </w:rPr>
          <w:t xml:space="preserve">transparenciabr-api-production.up.railway.app</w:t>
        </w:r>
      </w:hyperlink>
      <w:r>
        <w:t xml:space="preserve">  ·  Repositório: </w:t>
      </w:r>
      <w:hyperlink w:history="1" r:id="rIddaf9wfxzyb6lfvuxytl5l">
        <w:r>
          <w:rPr>
            <w:rStyle w:val="Hyperlink"/>
          </w:rPr>
          <w:t xml:space="preserve">github.com/ClaudineiAlves/transparenciabr-api</w:t>
        </w:r>
      </w:hyperlink>
    </w:p>
    <w:p>
      <w:pPr>
        <w:spacing w:after="0" w:before="120"/>
      </w:pPr>
      <w:r>
        <w:rPr>
          <w:b/>
          <w:bCs/>
        </w:rPr>
        <w:t xml:space="preserve">Dashboard Interativo para Monitoramento de Modelos de IA</w:t>
      </w:r>
      <w:r>
        <w:t xml:space="preserve">  ·  2025</w:t>
      </w:r>
    </w:p>
    <w:p>
      <w:pPr>
        <w:spacing w:after="60"/>
      </w:pPr>
      <w:r>
        <w:rPr>
          <w:i/>
          <w:iCs/>
          <w:color w:val="595959"/>
        </w:rPr>
        <w:t xml:space="preserve">Python · Streamlit · Pandas · NumPy · Plotly · Supabase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Construí dashboard interativo em Streamlit que centraliza o monitoramento de modelos de classificação treinados em Scikit-learn, substituindo a inspeção manual em notebook por uma interface visual com filtros, ordenação e comparação lado a lado.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Modelei e expus 6 KPIs de classificação no dashboard — Accuracy, Precision, Recall, F1-Score, AUC e MCC — permitindo eleger o modelo vencedor a partir de uma visão única em vez de checagens dispersas por métrica.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Realizei tratamento, análise e visualização de dados com Pandas, NumPy e Plotly, reaproveitando o pipeline em diferentes datasets de classificação sem reescrita de código.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Integrei autenticação segura e persistência de resultados em Supabase (PostgreSQL + Storage), mantendo histórico de execuções acessível ao longo do tempo.</w:t>
      </w:r>
    </w:p>
    <w:p>
      <w:pPr>
        <w:spacing w:after="0" w:before="120"/>
      </w:pPr>
      <w:r>
        <w:rPr>
          <w:b/>
          <w:bCs/>
        </w:rPr>
        <w:t xml:space="preserve">Portfólio Pessoal</w:t>
      </w:r>
      <w:r>
        <w:t xml:space="preserve">  ·  2026</w:t>
      </w:r>
    </w:p>
    <w:p>
      <w:pPr>
        <w:spacing w:after="60"/>
      </w:pPr>
      <w:r>
        <w:rPr>
          <w:i/>
          <w:iCs/>
          <w:color w:val="595959"/>
        </w:rPr>
        <w:t xml:space="preserve">Next.js · TypeScript · React · Tailwind CSS · EmailJS · reCAPTCHA v3 · Vercel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Lancei portfólio responsivo e bilíngue (PT e EN, com paridade integral de conteúdo nos dois idiomas) e tema escuro, em produção contínua via Vercel desde 2026 com tempo de resposta de ~400 ms (cache warm) e ~115 KB de HTML inicial.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Implementei sistema de internacionalização (i18n) próprio em React Context API, sem nenhuma dependência externa de i18n — reduzindo o tamanho do bundle em comparação a alternativas como i18next.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Integrei formulário de contato com EmailJS (envio server-side) e proteção anti-spam via reCAPTCHA v3, mantendo o site 100% serverless.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 produção: </w:t>
      </w:r>
      <w:hyperlink w:history="1" r:id="rIdhpfeq094p1nk7xqk9mhy8">
        <w:r>
          <w:rPr>
            <w:rStyle w:val="Hyperlink"/>
          </w:rPr>
          <w:t xml:space="preserve">claudineiportifolio.vercel.app</w:t>
        </w:r>
      </w:hyperlink>
      <w:r>
        <w:t xml:space="preserve">  ·  Repositório: </w:t>
      </w:r>
      <w:hyperlink w:history="1" r:id="rIdugao7fkwsvzfneglrfjo8">
        <w:r>
          <w:rPr>
            <w:rStyle w:val="Hyperlink"/>
          </w:rPr>
          <w:t xml:space="preserve">github.com/ClaudineiAlves/my_portifolio</w:t>
        </w:r>
      </w:hyperlink>
    </w:p>
    <w:p>
      <w:pPr>
        <w:pStyle w:val="Heading2"/>
        <w:pBdr>
          <w:bottom w:val="single" w:color="999999" w:sz="6" w:space="2"/>
        </w:pBdr>
        <w:spacing w:after="80" w:before="220"/>
      </w:pPr>
      <w:r>
        <w:rPr>
          <w:b/>
          <w:bCs/>
        </w:rPr>
        <w:t xml:space="preserve">Habilidades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Linguagens: </w:t>
      </w:r>
      <w:r>
        <w:t xml:space="preserve">Python, TypeScript, Java, 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Science &amp; Machine Learning: </w:t>
      </w:r>
      <w:r>
        <w:t xml:space="preserve">Pandas, NumPy, Matplotlib, Seaborn, Scikit-learn, TensorFlow, Keras, PyTorch, Streamlit, Plotly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Web &amp; APIs: </w:t>
      </w:r>
      <w:r>
        <w:t xml:space="preserve">FastAPI, REST APIs, Pydantic, Next.js, React, Tailwind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Banco de Dados: </w:t>
      </w:r>
      <w:r>
        <w:t xml:space="preserve">PostgreSQL, MySQL, SQLite, Supabase, SQLAlchemy 2, Alembic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DevOps &amp; Ferramentas: </w:t>
      </w:r>
      <w:r>
        <w:t xml:space="preserve">Docker, Git, GitHub, Linux, Railway, Vercel</w:t>
      </w:r>
    </w:p>
    <w:p>
      <w:pPr>
        <w:pStyle w:val="Heading2"/>
        <w:pBdr>
          <w:bottom w:val="single" w:color="999999" w:sz="6" w:space="2"/>
        </w:pBdr>
        <w:spacing w:after="80" w:before="220"/>
      </w:pPr>
      <w:r>
        <w:rPr>
          <w:b/>
          <w:bCs/>
        </w:rPr>
        <w:t xml:space="preserve">Certificações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Fundamentos de Linguagem Python para Análise de Dados e IA</w:t>
      </w:r>
      <w:r>
        <w:t xml:space="preserve">  ·  Data Science Academy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Science Foundations</w:t>
      </w:r>
      <w:r>
        <w:t xml:space="preserve">  ·  IBM SkillsBuild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Machine Learning Specialization</w:t>
      </w:r>
    </w:p>
    <w:p>
      <w:pPr>
        <w:pStyle w:val="Heading2"/>
        <w:pBdr>
          <w:bottom w:val="single" w:color="999999" w:sz="6" w:space="2"/>
        </w:pBdr>
        <w:spacing w:after="80" w:before="220"/>
      </w:pPr>
      <w:r>
        <w:rPr>
          <w:b/>
          <w:bCs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Português</w:t>
      </w:r>
      <w:r>
        <w:t xml:space="preserve">  —  Nativo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Inglês</w:t>
      </w:r>
      <w:r>
        <w:t xml:space="preserve">  —  Intermediário/Avançado (leitura, escrita, conversação e compreensão auditiva em contexto técnico e acadêmico)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yperlink">
    <w:name w:val="Hyperlink"/>
    <w:basedOn w:val="Normal"/>
    <w:next w:val="Normal"/>
    <w:rPr>
      <w:color w:val="0563C1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nzpmvaiyj8i9hnbfkck2" Type="http://schemas.openxmlformats.org/officeDocument/2006/relationships/hyperlink" Target="https://www.linkedin.com/in/claudinei-alves-reis/" TargetMode="External"/><Relationship Id="rIdziswijepweqikmcbn8yw4" Type="http://schemas.openxmlformats.org/officeDocument/2006/relationships/hyperlink" Target="https://github.com/ClaudineiAlves" TargetMode="External"/><Relationship Id="rIdwq1qi8tbcwsew5ouejpkd" Type="http://schemas.openxmlformats.org/officeDocument/2006/relationships/hyperlink" Target="https://claudineiportifolio.vercel.app/" TargetMode="External"/><Relationship Id="rIdla2zehe5doj78rrtjcv4n" Type="http://schemas.openxmlformats.org/officeDocument/2006/relationships/hyperlink" Target="https://transparenciabr-api-production.up.railway.app/" TargetMode="External"/><Relationship Id="rIddaf9wfxzyb6lfvuxytl5l" Type="http://schemas.openxmlformats.org/officeDocument/2006/relationships/hyperlink" Target="https://github.com/ClaudineiAlves/transparenciabr-api" TargetMode="External"/><Relationship Id="rIdhpfeq094p1nk7xqk9mhy8" Type="http://schemas.openxmlformats.org/officeDocument/2006/relationships/hyperlink" Target="https://claudineiportifolio.vercel.app/" TargetMode="External"/><Relationship Id="rIdugao7fkwsvzfneglrfjo8" Type="http://schemas.openxmlformats.org/officeDocument/2006/relationships/hyperlink" Target="https://github.com/ClaudineiAlves/my_portifolio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Claudinei Alves Reis</dc:title>
  <dc:creator>Claude</dc:creator>
  <cp:lastModifiedBy>Un-named</cp:lastModifiedBy>
  <cp:revision>1</cp:revision>
  <dcterms:created xsi:type="dcterms:W3CDTF">2026-05-16T12:06:48.421Z</dcterms:created>
  <dcterms:modified xsi:type="dcterms:W3CDTF">2026-05-16T12:06:48.421Z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