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B29" w:rsidRDefault="00A25915" w:rsidP="00A259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script is used to extract metrics: </w:t>
      </w:r>
      <w:proofErr w:type="spellStart"/>
      <w:r>
        <w:rPr>
          <w:rFonts w:ascii="Times New Roman" w:hAnsi="Times New Roman" w:cs="Times New Roman"/>
          <w:sz w:val="24"/>
          <w:szCs w:val="24"/>
        </w:rPr>
        <w:t>main_live_script_ODSS</w:t>
      </w:r>
      <w:r w:rsidR="00E1618F">
        <w:rPr>
          <w:rFonts w:ascii="Times New Roman" w:hAnsi="Times New Roman" w:cs="Times New Roman"/>
          <w:sz w:val="24"/>
          <w:szCs w:val="24"/>
        </w:rPr>
        <w:t>.m</w:t>
      </w:r>
      <w:proofErr w:type="spellEnd"/>
      <w:r w:rsidR="00E1618F">
        <w:rPr>
          <w:rFonts w:ascii="Times New Roman" w:hAnsi="Times New Roman" w:cs="Times New Roman"/>
          <w:sz w:val="24"/>
          <w:szCs w:val="24"/>
        </w:rPr>
        <w:t>, it has the following sub-scripts:</w:t>
      </w:r>
    </w:p>
    <w:p w:rsidR="00A25915" w:rsidRPr="00A25915" w:rsidRDefault="00A25915" w:rsidP="00A25915">
      <w:pPr>
        <w:autoSpaceDE w:val="0"/>
        <w:autoSpaceDN w:val="0"/>
        <w:adjustRightInd w:val="0"/>
        <w:spacing w:after="0" w:line="240" w:lineRule="auto"/>
        <w:rPr>
          <w:rFonts w:ascii="Times New Roman" w:hAnsi="Times New Roman" w:cs="Times New Roman"/>
          <w:sz w:val="24"/>
          <w:szCs w:val="24"/>
        </w:rPr>
      </w:pP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%interacts with engine to create circuit data structure</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run_case1_MLX;</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%creates the preliminary summary tables (one for lines and one for loads)</w:t>
      </w:r>
    </w:p>
    <w:p w:rsidR="00A25915" w:rsidRDefault="00A25915" w:rsidP="00A259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summarytable_ODSS_MLX</w:t>
      </w:r>
      <w:proofErr w:type="spellEnd"/>
      <w:r>
        <w:rPr>
          <w:rFonts w:ascii="Courier New" w:hAnsi="Courier New" w:cs="Courier New"/>
          <w:color w:val="000000"/>
          <w:sz w:val="20"/>
          <w:szCs w:val="20"/>
        </w:rPr>
        <w:t>;</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 the adjacency matrix</w:t>
      </w:r>
    </w:p>
    <w:p w:rsidR="00A25915" w:rsidRDefault="00A25915" w:rsidP="00A259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make_aMatrix_ODSS_MLX</w:t>
      </w:r>
      <w:proofErr w:type="spellEnd"/>
      <w:r>
        <w:rPr>
          <w:rFonts w:ascii="Courier New" w:hAnsi="Courier New" w:cs="Courier New"/>
          <w:color w:val="000000"/>
          <w:sz w:val="20"/>
          <w:szCs w:val="20"/>
        </w:rPr>
        <w:t>;</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calcs</w:t>
      </w:r>
      <w:proofErr w:type="spellEnd"/>
      <w:r>
        <w:rPr>
          <w:rFonts w:ascii="Courier New" w:hAnsi="Courier New" w:cs="Courier New"/>
          <w:color w:val="228B22"/>
          <w:sz w:val="20"/>
          <w:szCs w:val="20"/>
        </w:rPr>
        <w:t xml:space="preserve"> some metrics for transformers (downstream)</w:t>
      </w:r>
    </w:p>
    <w:p w:rsidR="00A25915" w:rsidRDefault="00A25915" w:rsidP="00A259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xformer_loads_ODSS_MLX</w:t>
      </w:r>
      <w:proofErr w:type="spellEnd"/>
      <w:r>
        <w:rPr>
          <w:rFonts w:ascii="Courier New" w:hAnsi="Courier New" w:cs="Courier New"/>
          <w:color w:val="000000"/>
          <w:sz w:val="20"/>
          <w:szCs w:val="20"/>
        </w:rPr>
        <w:t>;</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%plots the feeder</w:t>
      </w:r>
    </w:p>
    <w:p w:rsidR="00A25915" w:rsidRDefault="00A25915" w:rsidP="00A259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plot_aMatrix_MLX</w:t>
      </w:r>
      <w:proofErr w:type="spellEnd"/>
      <w:r>
        <w:rPr>
          <w:rFonts w:ascii="Courier New" w:hAnsi="Courier New" w:cs="Courier New"/>
          <w:color w:val="000000"/>
          <w:sz w:val="20"/>
          <w:szCs w:val="20"/>
        </w:rPr>
        <w:t>;</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%pulls the additional metrics/stats calculated into the summary tables</w:t>
      </w:r>
    </w:p>
    <w:p w:rsidR="00A25915" w:rsidRDefault="00A25915" w:rsidP="00A259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final_summarytable_ODSS_MLX</w:t>
      </w:r>
      <w:proofErr w:type="spellEnd"/>
      <w:r>
        <w:rPr>
          <w:rFonts w:ascii="Courier New" w:hAnsi="Courier New" w:cs="Courier New"/>
          <w:color w:val="000000"/>
          <w:sz w:val="20"/>
          <w:szCs w:val="20"/>
        </w:rPr>
        <w:t>;</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calcs</w:t>
      </w:r>
      <w:proofErr w:type="spellEnd"/>
      <w:r>
        <w:rPr>
          <w:rFonts w:ascii="Courier New" w:hAnsi="Courier New" w:cs="Courier New"/>
          <w:color w:val="228B22"/>
          <w:sz w:val="20"/>
          <w:szCs w:val="20"/>
        </w:rPr>
        <w:t xml:space="preserve"> the aggregate metrics</w:t>
      </w:r>
    </w:p>
    <w:p w:rsidR="00A25915" w:rsidRDefault="00A25915" w:rsidP="00A259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agg_metrics_shared_ODSS_MLX</w:t>
      </w:r>
      <w:proofErr w:type="spellEnd"/>
      <w:r>
        <w:rPr>
          <w:rFonts w:ascii="Courier New" w:hAnsi="Courier New" w:cs="Courier New"/>
          <w:color w:val="000000"/>
          <w:sz w:val="20"/>
          <w:szCs w:val="20"/>
        </w:rPr>
        <w:t>;</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%saves summary statistics into an excel sheet</w:t>
      </w:r>
    </w:p>
    <w:p w:rsidR="00A25915" w:rsidRDefault="00A25915" w:rsidP="00A259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table_contents_ODSS_MLX</w:t>
      </w:r>
      <w:proofErr w:type="spellEnd"/>
      <w:r>
        <w:rPr>
          <w:rFonts w:ascii="Courier New" w:hAnsi="Courier New" w:cs="Courier New"/>
          <w:color w:val="000000"/>
          <w:sz w:val="20"/>
          <w:szCs w:val="20"/>
        </w:rPr>
        <w:t>;</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%segregates and calculates feeder level metrics</w:t>
      </w:r>
    </w:p>
    <w:p w:rsidR="00A25915" w:rsidRDefault="00A25915" w:rsidP="00A259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Feeder_Level_Metrics</w:t>
      </w:r>
      <w:proofErr w:type="spellEnd"/>
      <w:r>
        <w:rPr>
          <w:rFonts w:ascii="Courier New" w:hAnsi="Courier New" w:cs="Courier New"/>
          <w:color w:val="000000"/>
          <w:sz w:val="20"/>
          <w:szCs w:val="20"/>
        </w:rPr>
        <w:t>;</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5915" w:rsidRDefault="00A25915" w:rsidP="00A25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%creates </w:t>
      </w:r>
      <w:proofErr w:type="spellStart"/>
      <w:r>
        <w:rPr>
          <w:rFonts w:ascii="Courier New" w:hAnsi="Courier New" w:cs="Courier New"/>
          <w:color w:val="228B22"/>
          <w:sz w:val="20"/>
          <w:szCs w:val="20"/>
        </w:rPr>
        <w:t>feederwise</w:t>
      </w:r>
      <w:proofErr w:type="spellEnd"/>
      <w:r>
        <w:rPr>
          <w:rFonts w:ascii="Courier New" w:hAnsi="Courier New" w:cs="Courier New"/>
          <w:color w:val="228B22"/>
          <w:sz w:val="20"/>
          <w:szCs w:val="20"/>
        </w:rPr>
        <w:t xml:space="preserve"> aggregate metrics</w:t>
      </w:r>
    </w:p>
    <w:p w:rsidR="00A25915" w:rsidRDefault="00A25915" w:rsidP="00A259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Format_Aggregate</w:t>
      </w:r>
      <w:proofErr w:type="spellEnd"/>
      <w:r>
        <w:rPr>
          <w:rFonts w:ascii="Courier New" w:hAnsi="Courier New" w:cs="Courier New"/>
          <w:color w:val="000000"/>
          <w:sz w:val="20"/>
          <w:szCs w:val="20"/>
        </w:rPr>
        <w:t>;</w:t>
      </w:r>
    </w:p>
    <w:p w:rsidR="00E1618F" w:rsidRDefault="00E1618F" w:rsidP="00E1618F">
      <w:pPr>
        <w:autoSpaceDE w:val="0"/>
        <w:autoSpaceDN w:val="0"/>
        <w:adjustRightInd w:val="0"/>
        <w:spacing w:after="0" w:line="240" w:lineRule="auto"/>
        <w:rPr>
          <w:rFonts w:ascii="Courier New" w:hAnsi="Courier New" w:cs="Courier New"/>
          <w:color w:val="228B22"/>
          <w:sz w:val="20"/>
          <w:szCs w:val="20"/>
        </w:rPr>
      </w:pPr>
    </w:p>
    <w:p w:rsidR="00E1618F" w:rsidRDefault="00E1618F" w:rsidP="00E161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%creates system level</w:t>
      </w:r>
      <w:r>
        <w:rPr>
          <w:rFonts w:ascii="Courier New" w:hAnsi="Courier New" w:cs="Courier New"/>
          <w:color w:val="228B22"/>
          <w:sz w:val="20"/>
          <w:szCs w:val="20"/>
        </w:rPr>
        <w:t xml:space="preserve"> aggregate metrics</w:t>
      </w:r>
    </w:p>
    <w:p w:rsidR="00E1618F" w:rsidRDefault="00E1618F" w:rsidP="00E1618F">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System_Level</w:t>
      </w:r>
      <w:proofErr w:type="spellEnd"/>
      <w:r>
        <w:rPr>
          <w:rFonts w:ascii="Courier New" w:hAnsi="Courier New" w:cs="Courier New"/>
          <w:color w:val="000000"/>
          <w:sz w:val="20"/>
          <w:szCs w:val="20"/>
        </w:rPr>
        <w:t>;</w:t>
      </w:r>
    </w:p>
    <w:p w:rsidR="00E1618F" w:rsidRDefault="00E1618F" w:rsidP="00E1618F">
      <w:pPr>
        <w:autoSpaceDE w:val="0"/>
        <w:autoSpaceDN w:val="0"/>
        <w:adjustRightInd w:val="0"/>
        <w:spacing w:after="0" w:line="240" w:lineRule="auto"/>
        <w:rPr>
          <w:rFonts w:ascii="Courier New" w:hAnsi="Courier New" w:cs="Courier New"/>
          <w:color w:val="000000"/>
          <w:sz w:val="20"/>
          <w:szCs w:val="20"/>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133B29" w:rsidRPr="00EE3E1D" w:rsidRDefault="00133B29" w:rsidP="00EE3E1D">
      <w:pPr>
        <w:pStyle w:val="ListParagraph"/>
        <w:numPr>
          <w:ilvl w:val="0"/>
          <w:numId w:val="2"/>
        </w:numPr>
        <w:autoSpaceDE w:val="0"/>
        <w:autoSpaceDN w:val="0"/>
        <w:adjustRightInd w:val="0"/>
        <w:spacing w:after="0" w:line="240" w:lineRule="auto"/>
        <w:rPr>
          <w:rFonts w:ascii="Courier New" w:hAnsi="Courier New" w:cs="Courier New"/>
          <w:color w:val="000000"/>
          <w:sz w:val="20"/>
          <w:szCs w:val="20"/>
        </w:rPr>
      </w:pPr>
      <w:r w:rsidRPr="00EE3E1D">
        <w:rPr>
          <w:rFonts w:ascii="Times New Roman" w:hAnsi="Times New Roman" w:cs="Times New Roman"/>
          <w:color w:val="000000"/>
          <w:sz w:val="24"/>
          <w:szCs w:val="24"/>
        </w:rPr>
        <w:t xml:space="preserve">Before running the script we have to setup paths in the </w:t>
      </w:r>
      <w:r w:rsidRPr="00EE3E1D">
        <w:rPr>
          <w:rFonts w:ascii="Courier New" w:hAnsi="Courier New" w:cs="Courier New"/>
          <w:color w:val="000000"/>
          <w:sz w:val="20"/>
          <w:szCs w:val="20"/>
        </w:rPr>
        <w:t>set_up1_MLX;</w:t>
      </w:r>
    </w:p>
    <w:p w:rsidR="00133B29" w:rsidRDefault="00133B29" w:rsidP="00133B29">
      <w:pPr>
        <w:autoSpaceDE w:val="0"/>
        <w:autoSpaceDN w:val="0"/>
        <w:adjustRightInd w:val="0"/>
        <w:spacing w:after="0" w:line="240" w:lineRule="auto"/>
        <w:rPr>
          <w:rFonts w:ascii="Courier New" w:hAnsi="Courier New" w:cs="Courier New"/>
          <w:color w:val="000000"/>
          <w:sz w:val="20"/>
          <w:szCs w:val="20"/>
        </w:rPr>
      </w:pPr>
    </w:p>
    <w:p w:rsidR="00133B29" w:rsidRPr="00EE3E1D" w:rsidRDefault="00133B29" w:rsidP="00EE3E1D">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EE3E1D">
        <w:rPr>
          <w:rFonts w:ascii="Times New Roman" w:hAnsi="Times New Roman" w:cs="Times New Roman"/>
          <w:color w:val="000000"/>
          <w:sz w:val="24"/>
          <w:szCs w:val="24"/>
        </w:rPr>
        <w:t xml:space="preserve">Before running the scripts, check if any meter is placed at the starting of the </w:t>
      </w:r>
      <w:r w:rsidR="00EE3E1D" w:rsidRPr="00EE3E1D">
        <w:rPr>
          <w:rFonts w:ascii="Times New Roman" w:hAnsi="Times New Roman" w:cs="Times New Roman"/>
          <w:color w:val="000000"/>
          <w:sz w:val="24"/>
          <w:szCs w:val="24"/>
        </w:rPr>
        <w:t>system or else place a meter at the starting line/transformer of the feeder. This will helps in getting the distance of nodes/lines etc., from source.</w:t>
      </w:r>
    </w:p>
    <w:p w:rsidR="00E1618F" w:rsidRPr="00133B29" w:rsidRDefault="00E1618F" w:rsidP="00E1618F">
      <w:pPr>
        <w:autoSpaceDE w:val="0"/>
        <w:autoSpaceDN w:val="0"/>
        <w:adjustRightInd w:val="0"/>
        <w:spacing w:after="0" w:line="240" w:lineRule="auto"/>
        <w:rPr>
          <w:rFonts w:ascii="Times New Roman" w:hAnsi="Times New Roman" w:cs="Times New Roman"/>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p>
    <w:p w:rsidR="00E1618F" w:rsidRDefault="00E1618F" w:rsidP="00E1618F">
      <w:pPr>
        <w:autoSpaceDE w:val="0"/>
        <w:autoSpaceDN w:val="0"/>
        <w:adjustRightInd w:val="0"/>
        <w:spacing w:after="0" w:line="240" w:lineRule="auto"/>
        <w:rPr>
          <w:rFonts w:ascii="Times New Roman" w:hAnsi="Times New Roman" w:cs="Times New Roman"/>
          <w:b/>
          <w:color w:val="000000"/>
          <w:sz w:val="24"/>
          <w:szCs w:val="24"/>
        </w:rPr>
      </w:pPr>
      <w:r w:rsidRPr="00E1618F">
        <w:rPr>
          <w:rFonts w:ascii="Times New Roman" w:hAnsi="Times New Roman" w:cs="Times New Roman"/>
          <w:b/>
          <w:color w:val="000000"/>
          <w:sz w:val="24"/>
          <w:szCs w:val="24"/>
        </w:rPr>
        <w:t>Extracting Feeder Level Metrics:</w:t>
      </w:r>
    </w:p>
    <w:p w:rsidR="00BC79DA" w:rsidRPr="00E1618F" w:rsidRDefault="00BC79DA" w:rsidP="00E1618F">
      <w:pPr>
        <w:autoSpaceDE w:val="0"/>
        <w:autoSpaceDN w:val="0"/>
        <w:adjustRightInd w:val="0"/>
        <w:spacing w:after="0" w:line="240" w:lineRule="auto"/>
        <w:rPr>
          <w:rFonts w:ascii="Times New Roman" w:hAnsi="Times New Roman" w:cs="Times New Roman"/>
          <w:b/>
          <w:sz w:val="24"/>
          <w:szCs w:val="24"/>
        </w:rPr>
      </w:pPr>
    </w:p>
    <w:p w:rsidR="00E1618F" w:rsidRDefault="00E1618F">
      <w:pPr>
        <w:rPr>
          <w:rFonts w:ascii="Times New Roman" w:hAnsi="Times New Roman" w:cs="Times New Roman"/>
        </w:rPr>
      </w:pPr>
      <w:r w:rsidRPr="00E1618F">
        <w:rPr>
          <w:rFonts w:ascii="Times New Roman" w:hAnsi="Times New Roman" w:cs="Times New Roman"/>
          <w:b/>
        </w:rPr>
        <w:t>Method 1:</w:t>
      </w:r>
      <w:r>
        <w:rPr>
          <w:rFonts w:ascii="Times New Roman" w:hAnsi="Times New Roman" w:cs="Times New Roman"/>
        </w:rPr>
        <w:t xml:space="preserve"> If nodes ID/names are provided per feeder, then these IDs are used to extract the feeder-wise metrics.</w:t>
      </w:r>
    </w:p>
    <w:p w:rsidR="002B219A" w:rsidRDefault="00E1618F">
      <w:pPr>
        <w:rPr>
          <w:rFonts w:ascii="Times New Roman" w:hAnsi="Times New Roman" w:cs="Times New Roman"/>
        </w:rPr>
      </w:pPr>
      <w:r>
        <w:rPr>
          <w:rFonts w:ascii="Times New Roman" w:hAnsi="Times New Roman" w:cs="Times New Roman"/>
          <w:b/>
        </w:rPr>
        <w:t>Method 2:</w:t>
      </w:r>
      <w:r w:rsidR="00BC79DA">
        <w:rPr>
          <w:rFonts w:ascii="Times New Roman" w:hAnsi="Times New Roman" w:cs="Times New Roman"/>
          <w:b/>
        </w:rPr>
        <w:t xml:space="preserve"> </w:t>
      </w:r>
      <w:r w:rsidR="002B219A">
        <w:rPr>
          <w:rFonts w:ascii="Times New Roman" w:hAnsi="Times New Roman" w:cs="Times New Roman"/>
        </w:rPr>
        <w:t xml:space="preserve">Generally in most of the cases the node IDs/names corresponding to each feeder are not provided particularly in case of utility data sets, in this case with unknown node names per feeder this method can be used to extract metrics per feeder. This method is based on graph theory using </w:t>
      </w:r>
      <w:proofErr w:type="spellStart"/>
      <w:r w:rsidR="002B219A">
        <w:rPr>
          <w:rFonts w:ascii="Times New Roman" w:hAnsi="Times New Roman" w:cs="Times New Roman"/>
        </w:rPr>
        <w:t>tarjan’s</w:t>
      </w:r>
      <w:proofErr w:type="spellEnd"/>
      <w:r w:rsidR="002B219A">
        <w:rPr>
          <w:rFonts w:ascii="Times New Roman" w:hAnsi="Times New Roman" w:cs="Times New Roman"/>
        </w:rPr>
        <w:t xml:space="preserve"> algorithm and implemented as follows:</w:t>
      </w:r>
    </w:p>
    <w:p w:rsidR="002B219A" w:rsidRPr="002B219A" w:rsidRDefault="002B219A" w:rsidP="002B219A">
      <w:pPr>
        <w:ind w:left="720"/>
        <w:rPr>
          <w:rFonts w:ascii="Times New Roman" w:hAnsi="Times New Roman" w:cs="Times New Roman"/>
          <w:sz w:val="24"/>
          <w:szCs w:val="24"/>
        </w:rPr>
      </w:pPr>
      <w:r w:rsidRPr="002B219A">
        <w:rPr>
          <w:rFonts w:ascii="Times New Roman" w:hAnsi="Times New Roman" w:cs="Times New Roman"/>
          <w:b/>
          <w:sz w:val="24"/>
          <w:szCs w:val="24"/>
        </w:rPr>
        <w:t>Step-1</w:t>
      </w:r>
      <w:r w:rsidRPr="002B219A">
        <w:rPr>
          <w:rFonts w:ascii="Times New Roman" w:hAnsi="Times New Roman" w:cs="Times New Roman"/>
          <w:sz w:val="24"/>
          <w:szCs w:val="24"/>
        </w:rPr>
        <w:t>: Create an array of all node names (</w:t>
      </w:r>
      <w:proofErr w:type="spellStart"/>
      <w:r w:rsidRPr="002B219A">
        <w:rPr>
          <w:rFonts w:ascii="Times New Roman" w:hAnsi="Times New Roman" w:cs="Times New Roman"/>
          <w:sz w:val="24"/>
          <w:szCs w:val="24"/>
        </w:rPr>
        <w:t>bus_names</w:t>
      </w:r>
      <w:proofErr w:type="spellEnd"/>
      <w:r w:rsidRPr="002B219A">
        <w:rPr>
          <w:rFonts w:ascii="Times New Roman" w:hAnsi="Times New Roman" w:cs="Times New Roman"/>
          <w:sz w:val="24"/>
          <w:szCs w:val="24"/>
        </w:rPr>
        <w:t>)</w:t>
      </w:r>
    </w:p>
    <w:p w:rsidR="002B219A" w:rsidRPr="002B219A" w:rsidRDefault="002B219A" w:rsidP="002B219A">
      <w:pPr>
        <w:ind w:left="720"/>
        <w:rPr>
          <w:rFonts w:ascii="Times New Roman" w:hAnsi="Times New Roman" w:cs="Times New Roman"/>
          <w:sz w:val="24"/>
          <w:szCs w:val="24"/>
        </w:rPr>
      </w:pPr>
      <w:r w:rsidRPr="002B219A">
        <w:rPr>
          <w:rFonts w:ascii="Times New Roman" w:hAnsi="Times New Roman" w:cs="Times New Roman"/>
          <w:b/>
          <w:sz w:val="24"/>
          <w:szCs w:val="24"/>
        </w:rPr>
        <w:t>Step-2:</w:t>
      </w:r>
      <w:r w:rsidRPr="002B219A">
        <w:rPr>
          <w:rFonts w:ascii="Times New Roman" w:hAnsi="Times New Roman" w:cs="Times New Roman"/>
          <w:sz w:val="24"/>
          <w:szCs w:val="24"/>
        </w:rPr>
        <w:t xml:space="preserve"> Create node adjacency matrix (</w:t>
      </w:r>
      <w:proofErr w:type="spellStart"/>
      <w:r w:rsidRPr="002B219A">
        <w:rPr>
          <w:rFonts w:ascii="Times New Roman" w:hAnsi="Times New Roman" w:cs="Times New Roman"/>
          <w:sz w:val="24"/>
          <w:szCs w:val="24"/>
        </w:rPr>
        <w:t>a_matrix</w:t>
      </w:r>
      <w:proofErr w:type="spellEnd"/>
      <w:r w:rsidRPr="002B219A">
        <w:rPr>
          <w:rFonts w:ascii="Times New Roman" w:hAnsi="Times New Roman" w:cs="Times New Roman"/>
          <w:sz w:val="24"/>
          <w:szCs w:val="24"/>
        </w:rPr>
        <w:t>) (1 if connected else 0)</w:t>
      </w:r>
    </w:p>
    <w:p w:rsidR="002B219A" w:rsidRPr="002B219A" w:rsidRDefault="002B219A" w:rsidP="002B219A">
      <w:pPr>
        <w:ind w:left="720"/>
        <w:rPr>
          <w:rFonts w:ascii="Times New Roman" w:hAnsi="Times New Roman" w:cs="Times New Roman"/>
          <w:sz w:val="24"/>
          <w:szCs w:val="24"/>
        </w:rPr>
      </w:pPr>
      <w:r w:rsidRPr="002B219A">
        <w:rPr>
          <w:rFonts w:ascii="Times New Roman" w:hAnsi="Times New Roman" w:cs="Times New Roman"/>
          <w:b/>
          <w:sz w:val="24"/>
          <w:szCs w:val="24"/>
        </w:rPr>
        <w:t>Step-3:</w:t>
      </w:r>
      <w:r w:rsidRPr="002B219A">
        <w:rPr>
          <w:rFonts w:ascii="Times New Roman" w:hAnsi="Times New Roman" w:cs="Times New Roman"/>
          <w:sz w:val="24"/>
          <w:szCs w:val="24"/>
        </w:rPr>
        <w:t xml:space="preserve"> Check for any open switches and ensure that element of </w:t>
      </w:r>
      <w:proofErr w:type="spellStart"/>
      <w:r w:rsidRPr="002B219A">
        <w:rPr>
          <w:rFonts w:ascii="Times New Roman" w:hAnsi="Times New Roman" w:cs="Times New Roman"/>
          <w:sz w:val="24"/>
          <w:szCs w:val="24"/>
        </w:rPr>
        <w:t>a_matrix</w:t>
      </w:r>
      <w:proofErr w:type="spellEnd"/>
      <w:r w:rsidRPr="002B219A">
        <w:rPr>
          <w:rFonts w:ascii="Times New Roman" w:hAnsi="Times New Roman" w:cs="Times New Roman"/>
          <w:sz w:val="24"/>
          <w:szCs w:val="24"/>
        </w:rPr>
        <w:t xml:space="preserve"> for that open switch is 0</w:t>
      </w:r>
    </w:p>
    <w:p w:rsidR="002B219A" w:rsidRPr="002B219A" w:rsidRDefault="002B219A" w:rsidP="002B219A">
      <w:pPr>
        <w:ind w:left="720"/>
        <w:rPr>
          <w:rFonts w:ascii="Times New Roman" w:hAnsi="Times New Roman" w:cs="Times New Roman"/>
          <w:sz w:val="24"/>
          <w:szCs w:val="24"/>
        </w:rPr>
      </w:pPr>
      <w:r w:rsidRPr="002B219A">
        <w:rPr>
          <w:rFonts w:ascii="Times New Roman" w:hAnsi="Times New Roman" w:cs="Times New Roman"/>
          <w:b/>
          <w:sz w:val="24"/>
          <w:szCs w:val="24"/>
        </w:rPr>
        <w:t>Step-4:</w:t>
      </w:r>
      <w:r w:rsidRPr="002B219A">
        <w:rPr>
          <w:rFonts w:ascii="Times New Roman" w:hAnsi="Times New Roman" w:cs="Times New Roman"/>
          <w:sz w:val="24"/>
          <w:szCs w:val="24"/>
        </w:rPr>
        <w:t xml:space="preserve"> Identify Substations (Transformers) based on:</w:t>
      </w:r>
    </w:p>
    <w:p w:rsidR="002B219A" w:rsidRPr="002B219A" w:rsidRDefault="002B219A" w:rsidP="002B219A">
      <w:pPr>
        <w:pStyle w:val="ListParagraph"/>
        <w:numPr>
          <w:ilvl w:val="0"/>
          <w:numId w:val="1"/>
        </w:numPr>
        <w:ind w:left="1800"/>
        <w:rPr>
          <w:rFonts w:ascii="Times New Roman" w:hAnsi="Times New Roman" w:cs="Times New Roman"/>
          <w:sz w:val="24"/>
          <w:szCs w:val="24"/>
        </w:rPr>
      </w:pPr>
      <w:r w:rsidRPr="002B219A">
        <w:rPr>
          <w:rFonts w:ascii="Times New Roman" w:hAnsi="Times New Roman" w:cs="Times New Roman"/>
          <w:sz w:val="24"/>
          <w:szCs w:val="24"/>
        </w:rPr>
        <w:t xml:space="preserve">Voltage range 2.4 to 38 kV (Lower and upper bound) </w:t>
      </w:r>
    </w:p>
    <w:p w:rsidR="002B219A" w:rsidRPr="002B219A" w:rsidRDefault="002B219A" w:rsidP="002B219A">
      <w:pPr>
        <w:pStyle w:val="ListParagraph"/>
        <w:numPr>
          <w:ilvl w:val="0"/>
          <w:numId w:val="1"/>
        </w:numPr>
        <w:ind w:left="1800"/>
        <w:rPr>
          <w:rFonts w:ascii="Times New Roman" w:hAnsi="Times New Roman" w:cs="Times New Roman"/>
          <w:sz w:val="24"/>
          <w:szCs w:val="24"/>
        </w:rPr>
      </w:pPr>
      <w:r w:rsidRPr="002B219A">
        <w:rPr>
          <w:rFonts w:ascii="Times New Roman" w:hAnsi="Times New Roman" w:cs="Times New Roman"/>
          <w:sz w:val="24"/>
          <w:szCs w:val="24"/>
        </w:rPr>
        <w:t xml:space="preserve"> 3-Phase</w:t>
      </w:r>
    </w:p>
    <w:p w:rsidR="002B219A" w:rsidRPr="002B219A" w:rsidRDefault="002B219A" w:rsidP="002B219A">
      <w:pPr>
        <w:pStyle w:val="ListParagraph"/>
        <w:numPr>
          <w:ilvl w:val="0"/>
          <w:numId w:val="1"/>
        </w:numPr>
        <w:ind w:left="1800"/>
        <w:rPr>
          <w:rFonts w:ascii="Times New Roman" w:hAnsi="Times New Roman" w:cs="Times New Roman"/>
          <w:sz w:val="24"/>
          <w:szCs w:val="24"/>
        </w:rPr>
      </w:pPr>
      <w:r w:rsidRPr="002B219A">
        <w:rPr>
          <w:rFonts w:ascii="Times New Roman" w:hAnsi="Times New Roman" w:cs="Times New Roman"/>
          <w:sz w:val="24"/>
          <w:szCs w:val="24"/>
        </w:rPr>
        <w:t>Rating &gt; 499 kVA</w:t>
      </w:r>
    </w:p>
    <w:p w:rsidR="002B219A" w:rsidRPr="002B219A" w:rsidRDefault="002B219A" w:rsidP="002B219A">
      <w:pPr>
        <w:pStyle w:val="ListParagraph"/>
        <w:ind w:left="1800"/>
        <w:rPr>
          <w:rFonts w:ascii="Times New Roman" w:hAnsi="Times New Roman" w:cs="Times New Roman"/>
          <w:sz w:val="24"/>
          <w:szCs w:val="24"/>
        </w:rPr>
      </w:pPr>
      <w:r w:rsidRPr="002B219A">
        <w:rPr>
          <w:rFonts w:ascii="Times New Roman" w:hAnsi="Times New Roman" w:cs="Times New Roman"/>
          <w:sz w:val="24"/>
          <w:szCs w:val="24"/>
        </w:rPr>
        <w:t>…any other condition can be included</w:t>
      </w:r>
    </w:p>
    <w:p w:rsidR="002B219A" w:rsidRPr="002B219A" w:rsidRDefault="002B219A" w:rsidP="002B219A">
      <w:pPr>
        <w:ind w:left="720"/>
        <w:rPr>
          <w:rFonts w:ascii="Times New Roman" w:hAnsi="Times New Roman" w:cs="Times New Roman"/>
          <w:sz w:val="24"/>
          <w:szCs w:val="24"/>
        </w:rPr>
      </w:pPr>
      <w:r w:rsidRPr="002B219A">
        <w:rPr>
          <w:rFonts w:ascii="Times New Roman" w:hAnsi="Times New Roman" w:cs="Times New Roman"/>
          <w:b/>
          <w:sz w:val="24"/>
          <w:szCs w:val="24"/>
        </w:rPr>
        <w:t>Step-5:</w:t>
      </w:r>
      <w:r w:rsidRPr="002B219A">
        <w:rPr>
          <w:rFonts w:ascii="Times New Roman" w:hAnsi="Times New Roman" w:cs="Times New Roman"/>
          <w:sz w:val="24"/>
          <w:szCs w:val="24"/>
        </w:rPr>
        <w:t xml:space="preserve"> Identify secondary node name of substation (</w:t>
      </w:r>
      <w:proofErr w:type="spellStart"/>
      <w:r w:rsidRPr="002B219A">
        <w:rPr>
          <w:rFonts w:ascii="Times New Roman" w:hAnsi="Times New Roman" w:cs="Times New Roman"/>
          <w:sz w:val="24"/>
          <w:szCs w:val="24"/>
        </w:rPr>
        <w:t>e.g</w:t>
      </w:r>
      <w:proofErr w:type="spellEnd"/>
      <w:r w:rsidRPr="002B219A">
        <w:rPr>
          <w:rFonts w:ascii="Times New Roman" w:hAnsi="Times New Roman" w:cs="Times New Roman"/>
          <w:sz w:val="24"/>
          <w:szCs w:val="24"/>
        </w:rPr>
        <w:t xml:space="preserve"> SS2)</w:t>
      </w:r>
    </w:p>
    <w:p w:rsidR="002B219A" w:rsidRPr="002B219A" w:rsidRDefault="002B219A" w:rsidP="002B219A">
      <w:pPr>
        <w:ind w:left="720"/>
        <w:rPr>
          <w:rFonts w:ascii="Times New Roman" w:hAnsi="Times New Roman" w:cs="Times New Roman"/>
          <w:sz w:val="24"/>
          <w:szCs w:val="24"/>
        </w:rPr>
      </w:pPr>
      <w:r w:rsidRPr="002B219A">
        <w:rPr>
          <w:rFonts w:ascii="Times New Roman" w:hAnsi="Times New Roman" w:cs="Times New Roman"/>
          <w:b/>
          <w:sz w:val="24"/>
          <w:szCs w:val="24"/>
        </w:rPr>
        <w:t>Step-6:</w:t>
      </w:r>
      <w:r w:rsidRPr="002B219A">
        <w:rPr>
          <w:rFonts w:ascii="Times New Roman" w:hAnsi="Times New Roman" w:cs="Times New Roman"/>
          <w:sz w:val="24"/>
          <w:szCs w:val="24"/>
        </w:rPr>
        <w:t xml:space="preserve"> Identify starting node names of all feeders leaving the substation </w:t>
      </w:r>
      <w:proofErr w:type="spellStart"/>
      <w:r w:rsidRPr="002B219A">
        <w:rPr>
          <w:rFonts w:ascii="Times New Roman" w:hAnsi="Times New Roman" w:cs="Times New Roman"/>
          <w:sz w:val="24"/>
          <w:szCs w:val="24"/>
        </w:rPr>
        <w:t>i.e</w:t>
      </w:r>
      <w:proofErr w:type="spellEnd"/>
      <w:r w:rsidRPr="002B219A">
        <w:rPr>
          <w:rFonts w:ascii="Times New Roman" w:hAnsi="Times New Roman" w:cs="Times New Roman"/>
          <w:sz w:val="24"/>
          <w:szCs w:val="24"/>
        </w:rPr>
        <w:t xml:space="preserve"> all 3-ph trunks leaving the substation (generally switches in between). (Feeder Starting node names: F1</w:t>
      </w:r>
      <w:proofErr w:type="gramStart"/>
      <w:r w:rsidRPr="002B219A">
        <w:rPr>
          <w:rFonts w:ascii="Times New Roman" w:hAnsi="Times New Roman" w:cs="Times New Roman"/>
          <w:sz w:val="24"/>
          <w:szCs w:val="24"/>
        </w:rPr>
        <w:t>,F2,F3</w:t>
      </w:r>
      <w:proofErr w:type="gramEnd"/>
      <w:r w:rsidRPr="002B219A">
        <w:rPr>
          <w:rFonts w:ascii="Times New Roman" w:hAnsi="Times New Roman" w:cs="Times New Roman"/>
          <w:sz w:val="24"/>
          <w:szCs w:val="24"/>
        </w:rPr>
        <w:t>….</w:t>
      </w:r>
      <w:proofErr w:type="spellStart"/>
      <w:r w:rsidRPr="002B219A">
        <w:rPr>
          <w:rFonts w:ascii="Times New Roman" w:hAnsi="Times New Roman" w:cs="Times New Roman"/>
          <w:sz w:val="24"/>
          <w:szCs w:val="24"/>
        </w:rPr>
        <w:t>etc</w:t>
      </w:r>
      <w:proofErr w:type="spellEnd"/>
      <w:r w:rsidRPr="002B219A">
        <w:rPr>
          <w:rFonts w:ascii="Times New Roman" w:hAnsi="Times New Roman" w:cs="Times New Roman"/>
          <w:sz w:val="24"/>
          <w:szCs w:val="24"/>
        </w:rPr>
        <w:t>)</w:t>
      </w:r>
    </w:p>
    <w:p w:rsidR="002B219A" w:rsidRDefault="002B219A" w:rsidP="002B219A">
      <w:pPr>
        <w:ind w:left="720"/>
        <w:rPr>
          <w:rFonts w:ascii="Times New Roman" w:hAnsi="Times New Roman" w:cs="Times New Roman"/>
          <w:sz w:val="24"/>
          <w:szCs w:val="24"/>
        </w:rPr>
      </w:pPr>
      <w:r w:rsidRPr="002B219A">
        <w:rPr>
          <w:rFonts w:ascii="Times New Roman" w:hAnsi="Times New Roman" w:cs="Times New Roman"/>
          <w:b/>
          <w:sz w:val="24"/>
          <w:szCs w:val="24"/>
        </w:rPr>
        <w:t>Step-6:</w:t>
      </w:r>
      <w:r w:rsidRPr="002B219A">
        <w:rPr>
          <w:rFonts w:ascii="Times New Roman" w:hAnsi="Times New Roman" w:cs="Times New Roman"/>
          <w:sz w:val="24"/>
          <w:szCs w:val="24"/>
        </w:rPr>
        <w:t xml:space="preserve"> Make elements in adjacency matrix corresponding to SS2-F1, SS2-F2, SS2-F3 </w:t>
      </w:r>
      <w:proofErr w:type="spellStart"/>
      <w:r w:rsidRPr="002B219A">
        <w:rPr>
          <w:rFonts w:ascii="Times New Roman" w:hAnsi="Times New Roman" w:cs="Times New Roman"/>
          <w:sz w:val="24"/>
          <w:szCs w:val="24"/>
        </w:rPr>
        <w:t>etc</w:t>
      </w:r>
      <w:proofErr w:type="spellEnd"/>
      <w:r w:rsidRPr="002B219A">
        <w:rPr>
          <w:rFonts w:ascii="Times New Roman" w:hAnsi="Times New Roman" w:cs="Times New Roman"/>
          <w:sz w:val="24"/>
          <w:szCs w:val="24"/>
        </w:rPr>
        <w:t>…. from 1 to 0 (basically disconnecting feeder from substation)</w:t>
      </w:r>
    </w:p>
    <w:p w:rsidR="002B219A" w:rsidRPr="002B219A" w:rsidRDefault="002B219A" w:rsidP="00133B29">
      <w:pPr>
        <w:ind w:left="720"/>
        <w:jc w:val="both"/>
        <w:rPr>
          <w:rFonts w:ascii="Times New Roman" w:hAnsi="Times New Roman" w:cs="Times New Roman"/>
          <w:sz w:val="24"/>
          <w:szCs w:val="24"/>
        </w:rPr>
      </w:pPr>
      <w:r>
        <w:rPr>
          <w:rFonts w:ascii="Times New Roman" w:hAnsi="Times New Roman" w:cs="Times New Roman"/>
          <w:b/>
          <w:sz w:val="24"/>
          <w:szCs w:val="24"/>
        </w:rPr>
        <w:t>Step-</w:t>
      </w:r>
      <w:r>
        <w:rPr>
          <w:rFonts w:ascii="Times New Roman" w:hAnsi="Times New Roman" w:cs="Times New Roman"/>
          <w:sz w:val="24"/>
          <w:szCs w:val="24"/>
        </w:rPr>
        <w:t xml:space="preserve">7: </w:t>
      </w:r>
      <w:r w:rsidR="00D07AFE">
        <w:rPr>
          <w:rFonts w:ascii="Times New Roman" w:hAnsi="Times New Roman" w:cs="Times New Roman"/>
          <w:sz w:val="24"/>
          <w:szCs w:val="24"/>
        </w:rPr>
        <w:t xml:space="preserve">Crosscheck for any loops and open switches by making the corresponding element in </w:t>
      </w:r>
      <w:proofErr w:type="spellStart"/>
      <w:r w:rsidR="00D07AFE">
        <w:rPr>
          <w:rFonts w:ascii="Times New Roman" w:hAnsi="Times New Roman" w:cs="Times New Roman"/>
          <w:sz w:val="24"/>
          <w:szCs w:val="24"/>
        </w:rPr>
        <w:t>a_matrix</w:t>
      </w:r>
      <w:proofErr w:type="spellEnd"/>
      <w:r w:rsidR="00D07AFE">
        <w:rPr>
          <w:rFonts w:ascii="Times New Roman" w:hAnsi="Times New Roman" w:cs="Times New Roman"/>
          <w:sz w:val="24"/>
          <w:szCs w:val="24"/>
        </w:rPr>
        <w:t xml:space="preserve"> as 0. (In RNM generated models the normally open switches are connected but their resistance is very high 1e11, this is to assume the switch is open but in the connectivity matrix it will be shown as connected so have to make this elements 0)</w:t>
      </w:r>
    </w:p>
    <w:p w:rsidR="002B219A" w:rsidRPr="002B219A" w:rsidRDefault="002B219A" w:rsidP="002B219A">
      <w:pPr>
        <w:ind w:left="720"/>
        <w:rPr>
          <w:rFonts w:ascii="Times New Roman" w:hAnsi="Times New Roman" w:cs="Times New Roman"/>
          <w:sz w:val="24"/>
          <w:szCs w:val="24"/>
        </w:rPr>
      </w:pPr>
      <w:r>
        <w:rPr>
          <w:rFonts w:ascii="Times New Roman" w:hAnsi="Times New Roman" w:cs="Times New Roman"/>
          <w:b/>
          <w:sz w:val="24"/>
          <w:szCs w:val="24"/>
        </w:rPr>
        <w:t>Step-8</w:t>
      </w:r>
      <w:r w:rsidRPr="002B219A">
        <w:rPr>
          <w:rFonts w:ascii="Times New Roman" w:hAnsi="Times New Roman" w:cs="Times New Roman"/>
          <w:b/>
          <w:sz w:val="24"/>
          <w:szCs w:val="24"/>
        </w:rPr>
        <w:t>:</w:t>
      </w:r>
      <w:r w:rsidRPr="002B219A">
        <w:rPr>
          <w:rFonts w:ascii="Times New Roman" w:hAnsi="Times New Roman" w:cs="Times New Roman"/>
          <w:sz w:val="24"/>
          <w:szCs w:val="24"/>
        </w:rPr>
        <w:t xml:space="preserve"> Find strongly or weakly connected components in graph using </w:t>
      </w:r>
      <w:proofErr w:type="spellStart"/>
      <w:r w:rsidRPr="002B219A">
        <w:rPr>
          <w:rFonts w:ascii="Times New Roman" w:hAnsi="Times New Roman" w:cs="Times New Roman"/>
          <w:sz w:val="24"/>
          <w:szCs w:val="24"/>
        </w:rPr>
        <w:t>tarjan</w:t>
      </w:r>
      <w:proofErr w:type="spellEnd"/>
      <w:r w:rsidRPr="002B219A">
        <w:rPr>
          <w:rFonts w:ascii="Times New Roman" w:hAnsi="Times New Roman" w:cs="Times New Roman"/>
          <w:sz w:val="24"/>
          <w:szCs w:val="24"/>
        </w:rPr>
        <w:t xml:space="preserve"> algorithm or “</w:t>
      </w:r>
      <w:proofErr w:type="spellStart"/>
      <w:r w:rsidRPr="002B219A">
        <w:rPr>
          <w:rFonts w:ascii="Times New Roman" w:hAnsi="Times New Roman" w:cs="Times New Roman"/>
          <w:i/>
          <w:sz w:val="24"/>
          <w:szCs w:val="24"/>
        </w:rPr>
        <w:t>graphconncomp</w:t>
      </w:r>
      <w:proofErr w:type="spellEnd"/>
      <w:r w:rsidRPr="002B219A">
        <w:rPr>
          <w:rFonts w:ascii="Times New Roman" w:hAnsi="Times New Roman" w:cs="Times New Roman"/>
          <w:i/>
          <w:sz w:val="24"/>
          <w:szCs w:val="24"/>
        </w:rPr>
        <w:t xml:space="preserve">” </w:t>
      </w:r>
      <w:r w:rsidRPr="002B219A">
        <w:rPr>
          <w:rFonts w:ascii="Times New Roman" w:hAnsi="Times New Roman" w:cs="Times New Roman"/>
          <w:sz w:val="24"/>
          <w:szCs w:val="24"/>
        </w:rPr>
        <w:t xml:space="preserve">MATLAB inbuilt function. </w:t>
      </w:r>
      <w:proofErr w:type="gramStart"/>
      <w:r w:rsidRPr="002B219A">
        <w:rPr>
          <w:rFonts w:ascii="Times New Roman" w:hAnsi="Times New Roman" w:cs="Times New Roman"/>
          <w:sz w:val="24"/>
          <w:szCs w:val="24"/>
        </w:rPr>
        <w:t xml:space="preserve">Which will group nodes based on connectivity, since all nodes downstream of Feeder starting node F1 is disconnected from </w:t>
      </w:r>
      <w:r w:rsidRPr="002B219A">
        <w:rPr>
          <w:rFonts w:ascii="Times New Roman" w:hAnsi="Times New Roman" w:cs="Times New Roman"/>
          <w:sz w:val="24"/>
          <w:szCs w:val="24"/>
        </w:rPr>
        <w:lastRenderedPageBreak/>
        <w:t>substation they are grouped together like wise for other feeders also.</w:t>
      </w:r>
      <w:proofErr w:type="gramEnd"/>
      <w:r w:rsidRPr="002B219A">
        <w:rPr>
          <w:rFonts w:ascii="Times New Roman" w:hAnsi="Times New Roman" w:cs="Times New Roman"/>
          <w:sz w:val="24"/>
          <w:szCs w:val="24"/>
        </w:rPr>
        <w:t xml:space="preserve"> Using </w:t>
      </w:r>
      <w:proofErr w:type="gramStart"/>
      <w:r w:rsidRPr="002B219A">
        <w:rPr>
          <w:rFonts w:ascii="Times New Roman" w:hAnsi="Times New Roman" w:cs="Times New Roman"/>
          <w:sz w:val="24"/>
          <w:szCs w:val="24"/>
        </w:rPr>
        <w:t>this nodes</w:t>
      </w:r>
      <w:proofErr w:type="gramEnd"/>
      <w:r w:rsidRPr="002B219A">
        <w:rPr>
          <w:rFonts w:ascii="Times New Roman" w:hAnsi="Times New Roman" w:cs="Times New Roman"/>
          <w:sz w:val="24"/>
          <w:szCs w:val="24"/>
        </w:rPr>
        <w:t xml:space="preserve"> in each feeder can be identified. If there are 10 feeders we will get 11 groups of nodes </w:t>
      </w:r>
      <w:proofErr w:type="spellStart"/>
      <w:r w:rsidRPr="002B219A">
        <w:rPr>
          <w:rFonts w:ascii="Times New Roman" w:hAnsi="Times New Roman" w:cs="Times New Roman"/>
          <w:sz w:val="24"/>
          <w:szCs w:val="24"/>
        </w:rPr>
        <w:t>i.e</w:t>
      </w:r>
      <w:proofErr w:type="spellEnd"/>
      <w:r w:rsidRPr="002B219A">
        <w:rPr>
          <w:rFonts w:ascii="Times New Roman" w:hAnsi="Times New Roman" w:cs="Times New Roman"/>
          <w:sz w:val="24"/>
          <w:szCs w:val="24"/>
        </w:rPr>
        <w:t xml:space="preserve"> 1 node group per feeder and 1 node group for nodes upstream of substation mostly HV/MV nodes.</w:t>
      </w:r>
    </w:p>
    <w:p w:rsidR="002B219A" w:rsidRPr="002B219A" w:rsidRDefault="002B219A" w:rsidP="002B219A">
      <w:pPr>
        <w:ind w:left="720" w:firstLine="720"/>
        <w:rPr>
          <w:rFonts w:ascii="Times New Roman" w:hAnsi="Times New Roman" w:cs="Times New Roman"/>
          <w:sz w:val="24"/>
          <w:szCs w:val="24"/>
        </w:rPr>
      </w:pPr>
      <w:r w:rsidRPr="002B219A">
        <w:rPr>
          <w:rFonts w:ascii="Times New Roman" w:hAnsi="Times New Roman" w:cs="Times New Roman"/>
          <w:sz w:val="24"/>
          <w:szCs w:val="24"/>
        </w:rPr>
        <w:t>Example: https://www.mathworks.com/help/bioinfo/ref/graphconncomp.html</w:t>
      </w:r>
    </w:p>
    <w:p w:rsidR="002B219A" w:rsidRPr="002B219A" w:rsidRDefault="002B219A" w:rsidP="002B219A">
      <w:pPr>
        <w:ind w:left="720"/>
        <w:rPr>
          <w:rFonts w:ascii="Times New Roman" w:hAnsi="Times New Roman" w:cs="Times New Roman"/>
          <w:sz w:val="24"/>
          <w:szCs w:val="24"/>
        </w:rPr>
      </w:pPr>
      <w:r w:rsidRPr="002B219A">
        <w:rPr>
          <w:rFonts w:ascii="Times New Roman" w:hAnsi="Times New Roman" w:cs="Times New Roman"/>
          <w:b/>
          <w:sz w:val="24"/>
          <w:szCs w:val="24"/>
        </w:rPr>
        <w:t>Step-8:</w:t>
      </w:r>
      <w:r w:rsidRPr="002B219A">
        <w:rPr>
          <w:rFonts w:ascii="Times New Roman" w:hAnsi="Times New Roman" w:cs="Times New Roman"/>
          <w:sz w:val="24"/>
          <w:szCs w:val="24"/>
        </w:rPr>
        <w:t xml:space="preserve"> Based on identified feeder wise nodes any other required feeder wise data can be extracted.</w:t>
      </w:r>
    </w:p>
    <w:p w:rsidR="002B219A" w:rsidRPr="002B219A" w:rsidRDefault="002B219A" w:rsidP="002B219A">
      <w:pPr>
        <w:ind w:left="720"/>
        <w:rPr>
          <w:rFonts w:ascii="Times New Roman" w:hAnsi="Times New Roman" w:cs="Times New Roman"/>
          <w:sz w:val="24"/>
          <w:szCs w:val="24"/>
        </w:rPr>
      </w:pPr>
      <w:r w:rsidRPr="002B219A">
        <w:rPr>
          <w:rFonts w:ascii="Times New Roman" w:hAnsi="Times New Roman" w:cs="Times New Roman"/>
          <w:noProof/>
          <w:sz w:val="24"/>
          <w:szCs w:val="24"/>
        </w:rPr>
        <w:drawing>
          <wp:inline distT="0" distB="0" distL="0" distR="0" wp14:anchorId="5D38DE02" wp14:editId="69A9D568">
            <wp:extent cx="4276165" cy="463867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email">
                      <a:extLst>
                        <a:ext uri="{28A0092B-C50C-407E-A947-70E740481C1C}">
                          <a14:useLocalDpi xmlns:a14="http://schemas.microsoft.com/office/drawing/2010/main" val="0"/>
                        </a:ext>
                      </a:extLst>
                    </a:blip>
                    <a:srcRect/>
                    <a:stretch>
                      <a:fillRect/>
                    </a:stretch>
                  </pic:blipFill>
                  <pic:spPr bwMode="auto">
                    <a:xfrm>
                      <a:off x="0" y="0"/>
                      <a:ext cx="4276165" cy="46386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2B219A" w:rsidRPr="002B219A" w:rsidRDefault="002B219A">
      <w:pPr>
        <w:rPr>
          <w:rFonts w:ascii="Times New Roman" w:hAnsi="Times New Roman" w:cs="Times New Roman"/>
        </w:rPr>
      </w:pPr>
    </w:p>
    <w:p w:rsidR="00E1618F" w:rsidRDefault="007A20FA">
      <w:pPr>
        <w:rPr>
          <w:rFonts w:ascii="Times New Roman" w:hAnsi="Times New Roman" w:cs="Times New Roman"/>
          <w:b/>
          <w:sz w:val="24"/>
          <w:szCs w:val="24"/>
        </w:rPr>
      </w:pPr>
      <w:r>
        <w:rPr>
          <w:rFonts w:ascii="Times New Roman" w:hAnsi="Times New Roman" w:cs="Times New Roman"/>
          <w:b/>
          <w:sz w:val="24"/>
          <w:szCs w:val="24"/>
        </w:rPr>
        <w:t>Explanation of Feeder Wise Metrics:</w:t>
      </w:r>
    </w:p>
    <w:tbl>
      <w:tblPr>
        <w:tblW w:w="4209" w:type="dxa"/>
        <w:tblInd w:w="93" w:type="dxa"/>
        <w:tblLook w:val="04A0" w:firstRow="1" w:lastRow="0" w:firstColumn="1" w:lastColumn="0" w:noHBand="0" w:noVBand="1"/>
      </w:tblPr>
      <w:tblGrid>
        <w:gridCol w:w="4395"/>
      </w:tblGrid>
      <w:tr w:rsidR="00907196" w:rsidRPr="00907196" w:rsidTr="00907196">
        <w:trPr>
          <w:trHeight w:val="300"/>
        </w:trPr>
        <w:tc>
          <w:tcPr>
            <w:tcW w:w="42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Feeder_Number</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Substation_Name</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Substation_Capacity_MVA</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Substation_Type</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Distribution_Tranformer_Total_Capacity_MVA</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lastRenderedPageBreak/>
              <w:t>No_of_Distribution_Transformer</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No_of_Customers</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Ratio_1phto3ph_Xfrm</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lv_length_miles</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mv_length_miles</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furtherest_node_miles</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Length_mv3ph_miles</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Length_OH_mv3ph_miles</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Length_mv2ph_miles</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Length_OH_mv2ph_miles</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Length_mv1ph_miles</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Length_OH_mv1ph_miles</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Length_lv3ph_miles</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Length_OH_lv3ph_miles</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Length_lv1ph_miles</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Length_OH_lv1ph_miles</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lv_ph_A_load_kw_percentage</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lv_ph_B_load_kw_percentage</w:t>
            </w:r>
            <w:bookmarkStart w:id="0" w:name="_GoBack"/>
            <w:bookmarkEnd w:id="0"/>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lv_ph_C_load_kw_percentage</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Total_Demand_kW</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Total_Reactive_Power_kVAr</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No_Loads_LV_1ph</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No_Loads_LV_3ph</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r w:rsidRPr="00907196">
              <w:rPr>
                <w:rFonts w:ascii="Calibri" w:eastAsia="Times New Roman" w:hAnsi="Calibri" w:cs="Times New Roman"/>
                <w:color w:val="000000"/>
              </w:rPr>
              <w:t>No_Loads_MV_3ph</w:t>
            </w:r>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No_Loads_per_Xfrm</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No_of_Regulators</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No_of_CapacitorBanks</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No_of_Boosters</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NominalVoltage_HV_kV</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NominalVoltage_MV_kV</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NominalVoltage_LV_kV</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No_of_Fuses</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No_of_Reclosers</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No_of_Sectionalizers</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No_of_Switches</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No_of_Breakers</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No_of_Interruptors</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Avg_Degree</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Char_Path_Length</w:t>
            </w:r>
            <w:proofErr w:type="spellEnd"/>
          </w:p>
        </w:tc>
      </w:tr>
      <w:tr w:rsidR="00907196" w:rsidRPr="00907196" w:rsidTr="00907196">
        <w:trPr>
          <w:trHeight w:val="300"/>
        </w:trPr>
        <w:tc>
          <w:tcPr>
            <w:tcW w:w="4209" w:type="dxa"/>
            <w:tcBorders>
              <w:top w:val="nil"/>
              <w:left w:val="single" w:sz="4" w:space="0" w:color="auto"/>
              <w:bottom w:val="single" w:sz="4" w:space="0" w:color="auto"/>
              <w:right w:val="single" w:sz="4" w:space="0" w:color="auto"/>
            </w:tcBorders>
            <w:shd w:val="clear" w:color="auto" w:fill="auto"/>
            <w:noWrap/>
            <w:vAlign w:val="bottom"/>
            <w:hideMark/>
          </w:tcPr>
          <w:p w:rsidR="00907196" w:rsidRPr="00907196" w:rsidRDefault="00907196" w:rsidP="00907196">
            <w:pPr>
              <w:spacing w:after="0" w:line="240" w:lineRule="auto"/>
              <w:rPr>
                <w:rFonts w:ascii="Calibri" w:eastAsia="Times New Roman" w:hAnsi="Calibri" w:cs="Times New Roman"/>
                <w:color w:val="000000"/>
              </w:rPr>
            </w:pPr>
            <w:proofErr w:type="spellStart"/>
            <w:r w:rsidRPr="00907196">
              <w:rPr>
                <w:rFonts w:ascii="Calibri" w:eastAsia="Times New Roman" w:hAnsi="Calibri" w:cs="Times New Roman"/>
                <w:color w:val="000000"/>
              </w:rPr>
              <w:t>Graph_Diameter</w:t>
            </w:r>
            <w:proofErr w:type="spellEnd"/>
          </w:p>
        </w:tc>
      </w:tr>
    </w:tbl>
    <w:p w:rsidR="007A20FA" w:rsidRPr="007A20FA" w:rsidRDefault="007A20FA">
      <w:pPr>
        <w:rPr>
          <w:rFonts w:ascii="Times New Roman" w:hAnsi="Times New Roman" w:cs="Times New Roman"/>
          <w:b/>
          <w:sz w:val="24"/>
          <w:szCs w:val="24"/>
        </w:rPr>
      </w:pPr>
    </w:p>
    <w:sectPr w:rsidR="007A20FA" w:rsidRPr="007A20FA" w:rsidSect="009641A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C5E68"/>
    <w:multiLevelType w:val="hybridMultilevel"/>
    <w:tmpl w:val="FF44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EC6B81"/>
    <w:multiLevelType w:val="hybridMultilevel"/>
    <w:tmpl w:val="24E2488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D5E"/>
    <w:rsid w:val="00133B29"/>
    <w:rsid w:val="002B219A"/>
    <w:rsid w:val="00531D5E"/>
    <w:rsid w:val="007A20FA"/>
    <w:rsid w:val="008E5DEC"/>
    <w:rsid w:val="00907196"/>
    <w:rsid w:val="00A25915"/>
    <w:rsid w:val="00B031B8"/>
    <w:rsid w:val="00BC79DA"/>
    <w:rsid w:val="00D07AFE"/>
    <w:rsid w:val="00E1618F"/>
    <w:rsid w:val="00EE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9A"/>
    <w:pPr>
      <w:ind w:left="720"/>
      <w:contextualSpacing/>
    </w:pPr>
  </w:style>
  <w:style w:type="paragraph" w:styleId="BalloonText">
    <w:name w:val="Balloon Text"/>
    <w:basedOn w:val="Normal"/>
    <w:link w:val="BalloonTextChar"/>
    <w:uiPriority w:val="99"/>
    <w:semiHidden/>
    <w:unhideWhenUsed/>
    <w:rsid w:val="002B2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1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9A"/>
    <w:pPr>
      <w:ind w:left="720"/>
      <w:contextualSpacing/>
    </w:pPr>
  </w:style>
  <w:style w:type="paragraph" w:styleId="BalloonText">
    <w:name w:val="Balloon Text"/>
    <w:basedOn w:val="Normal"/>
    <w:link w:val="BalloonTextChar"/>
    <w:uiPriority w:val="99"/>
    <w:semiHidden/>
    <w:unhideWhenUsed/>
    <w:rsid w:val="002B2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1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9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1510</TotalTime>
  <Pages>4</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9</cp:revision>
  <dcterms:created xsi:type="dcterms:W3CDTF">2017-12-13T18:48:00Z</dcterms:created>
  <dcterms:modified xsi:type="dcterms:W3CDTF">2017-12-14T20:01:00Z</dcterms:modified>
</cp:coreProperties>
</file>