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8964" w14:textId="77777777" w:rsidR="00736AD1" w:rsidRDefault="00000000">
      <w:pPr>
        <w:pStyle w:val="Titolo"/>
      </w:pPr>
      <w:r>
        <w:t>WEB:</w:t>
      </w:r>
      <w:r>
        <w:rPr>
          <w:spacing w:val="-4"/>
        </w:rPr>
        <w:t xml:space="preserve"> </w:t>
      </w:r>
      <w:r>
        <w:rPr>
          <w:spacing w:val="-2"/>
        </w:rPr>
        <w:t>Vault</w:t>
      </w:r>
    </w:p>
    <w:p w14:paraId="23B4A4C3" w14:textId="77777777" w:rsidR="00736AD1" w:rsidRDefault="00000000">
      <w:pPr>
        <w:pStyle w:val="Corpotesto"/>
        <w:spacing w:before="478"/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642181BD" w14:textId="77777777" w:rsidR="00736AD1" w:rsidRDefault="00000000">
      <w:pPr>
        <w:pStyle w:val="Corpotesto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5300C8D6" wp14:editId="01A59A03">
            <wp:simplePos x="0" y="0"/>
            <wp:positionH relativeFrom="page">
              <wp:posOffset>933450</wp:posOffset>
            </wp:positionH>
            <wp:positionV relativeFrom="paragraph">
              <wp:posOffset>50165</wp:posOffset>
            </wp:positionV>
            <wp:extent cx="5305425" cy="1171575"/>
            <wp:effectExtent l="0" t="0" r="9525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B12A3" w14:textId="77777777" w:rsidR="00736AD1" w:rsidRDefault="00000000">
      <w:pPr>
        <w:pStyle w:val="Corpotesto"/>
        <w:spacing w:before="110" w:line="285" w:lineRule="auto"/>
        <w:ind w:right="367"/>
        <w:jc w:val="both"/>
      </w:pPr>
      <w:r>
        <w:t>If we try to insert some random values, e.g., “test”, the application responds with a “Denied Access” page.</w:t>
      </w:r>
    </w:p>
    <w:p w14:paraId="3086F565" w14:textId="77777777" w:rsidR="00736AD1" w:rsidRDefault="00736AD1">
      <w:pPr>
        <w:pStyle w:val="Corpotesto"/>
        <w:spacing w:before="45"/>
      </w:pPr>
    </w:p>
    <w:p w14:paraId="4480F909" w14:textId="77777777" w:rsidR="00736AD1" w:rsidRDefault="00000000">
      <w:pPr>
        <w:pStyle w:val="Corpotesto"/>
        <w:spacing w:line="285" w:lineRule="auto"/>
        <w:ind w:right="364"/>
        <w:jc w:val="both"/>
      </w:pPr>
      <w:r>
        <w:t>It seems that we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guess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credentials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flag.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fair</w:t>
      </w:r>
      <w:r>
        <w:rPr>
          <w:spacing w:val="-3"/>
        </w:rPr>
        <w:t xml:space="preserve"> </w:t>
      </w:r>
      <w:r>
        <w:t>hypothesis</w:t>
      </w:r>
      <w:r>
        <w:rPr>
          <w:spacing w:val="-3"/>
        </w:rPr>
        <w:t xml:space="preserve"> </w:t>
      </w:r>
      <w:r>
        <w:t>is that the APP is using a database like 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page</w:t>
      </w:r>
      <w:proofErr w:type="gramEnd"/>
      <w:r>
        <w:t xml:space="preserve"> we do not see any useful information that we can exploit.</w:t>
      </w:r>
    </w:p>
    <w:p w14:paraId="22DEA3D7" w14:textId="77777777" w:rsidR="00736AD1" w:rsidRDefault="00736AD1">
      <w:pPr>
        <w:pStyle w:val="Corpotesto"/>
        <w:spacing w:before="44"/>
      </w:pPr>
    </w:p>
    <w:p w14:paraId="52403337" w14:textId="77777777" w:rsidR="00736AD1" w:rsidRDefault="00000000">
      <w:pPr>
        <w:pStyle w:val="Corpotesto"/>
        <w:spacing w:line="285" w:lineRule="auto"/>
        <w:ind w:right="368"/>
        <w:jc w:val="both"/>
      </w:pPr>
      <w:r>
        <w:t>As</w:t>
      </w:r>
      <w:r>
        <w:rPr>
          <w:spacing w:val="40"/>
        </w:rPr>
        <w:t xml:space="preserve"> </w:t>
      </w:r>
      <w:r>
        <w:t>aforementioned,</w:t>
      </w:r>
      <w:r>
        <w:rPr>
          <w:spacing w:val="40"/>
        </w:rPr>
        <w:t xml:space="preserve"> </w:t>
      </w:r>
      <w:r>
        <w:t>a fair hypothesis is that the system relies on a database, so what about SQL injection?</w:t>
      </w:r>
    </w:p>
    <w:p w14:paraId="03F9A318" w14:textId="77777777" w:rsidR="00736AD1" w:rsidRDefault="00736AD1">
      <w:pPr>
        <w:pStyle w:val="Corpotesto"/>
        <w:spacing w:before="45"/>
      </w:pPr>
    </w:p>
    <w:p w14:paraId="1AF28898" w14:textId="38CD3EBC" w:rsidR="00736AD1" w:rsidRDefault="006627C4">
      <w:pPr>
        <w:pStyle w:val="Corpotesto"/>
      </w:pPr>
      <w:r>
        <w:t>Choosing a random value for password field, w</w:t>
      </w:r>
      <w:r w:rsidR="00000000">
        <w:t>e</w:t>
      </w:r>
      <w:r w:rsidR="00000000">
        <w:rPr>
          <w:spacing w:val="-6"/>
        </w:rPr>
        <w:t xml:space="preserve"> </w:t>
      </w:r>
      <w:r w:rsidR="00000000">
        <w:t>can</w:t>
      </w:r>
      <w:r w:rsidR="00000000">
        <w:rPr>
          <w:spacing w:val="-4"/>
        </w:rPr>
        <w:t xml:space="preserve"> </w:t>
      </w:r>
      <w:r w:rsidR="00000000">
        <w:t>insert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SQL</w:t>
      </w:r>
      <w:r w:rsidR="00000000">
        <w:rPr>
          <w:spacing w:val="-4"/>
        </w:rPr>
        <w:t xml:space="preserve"> </w:t>
      </w:r>
      <w:r w:rsidR="00000000">
        <w:t>injection</w:t>
      </w:r>
      <w:r w:rsidR="00000000">
        <w:rPr>
          <w:spacing w:val="-4"/>
        </w:rPr>
        <w:t xml:space="preserve"> </w:t>
      </w:r>
      <w:r>
        <w:rPr>
          <w:spacing w:val="-4"/>
        </w:rPr>
        <w:t xml:space="preserve">in the </w:t>
      </w:r>
      <w:r w:rsidRPr="006627C4">
        <w:rPr>
          <w:spacing w:val="-4"/>
          <w:u w:val="single"/>
        </w:rPr>
        <w:t>username</w:t>
      </w:r>
      <w:r>
        <w:rPr>
          <w:spacing w:val="-4"/>
        </w:rPr>
        <w:t xml:space="preserve"> field </w:t>
      </w:r>
      <w:r w:rsidR="00000000">
        <w:t>as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following:</w:t>
      </w:r>
    </w:p>
    <w:p w14:paraId="3B156A2D" w14:textId="2B0A84D4" w:rsidR="00736AD1" w:rsidRDefault="00000000" w:rsidP="006627C4">
      <w:pPr>
        <w:spacing w:before="47"/>
        <w:ind w:left="720"/>
        <w:rPr>
          <w:rFonts w:ascii="Arial"/>
          <w:i/>
        </w:rPr>
      </w:pPr>
      <w:r>
        <w:rPr>
          <w:rFonts w:ascii="Arial"/>
          <w:i/>
        </w:rPr>
        <w:t>'</w:t>
      </w:r>
      <w:r>
        <w:rPr>
          <w:rFonts w:ascii="Arial"/>
          <w:i/>
          <w:spacing w:val="-4"/>
        </w:rPr>
        <w:t xml:space="preserve"> </w:t>
      </w:r>
      <w:proofErr w:type="gramStart"/>
      <w:r>
        <w:rPr>
          <w:rFonts w:ascii="Arial"/>
          <w:i/>
        </w:rPr>
        <w:t>or</w:t>
      </w:r>
      <w:proofErr w:type="gramEnd"/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1=1</w:t>
      </w:r>
      <w:r w:rsidR="006627C4">
        <w:rPr>
          <w:rFonts w:ascii="Arial"/>
          <w:i/>
        </w:rPr>
        <w:t>#</w:t>
      </w:r>
    </w:p>
    <w:p w14:paraId="21427320" w14:textId="77777777" w:rsidR="006627C4" w:rsidRDefault="006627C4" w:rsidP="006627C4">
      <w:pPr>
        <w:spacing w:before="47"/>
        <w:ind w:left="720"/>
        <w:rPr>
          <w:rFonts w:ascii="Arial"/>
          <w:i/>
        </w:rPr>
      </w:pPr>
    </w:p>
    <w:p w14:paraId="3F971B16" w14:textId="77777777" w:rsidR="00736AD1" w:rsidRDefault="00000000">
      <w:pPr>
        <w:pStyle w:val="Corpotesto"/>
        <w:spacing w:before="1"/>
        <w:rPr>
          <w:spacing w:val="-2"/>
        </w:rPr>
      </w:pP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result</w:t>
      </w:r>
      <w:proofErr w:type="gramEnd"/>
      <w:r>
        <w:rPr>
          <w:spacing w:val="-2"/>
        </w:rPr>
        <w:t>:</w:t>
      </w:r>
    </w:p>
    <w:p w14:paraId="05026679" w14:textId="77777777" w:rsidR="006627C4" w:rsidRDefault="006627C4">
      <w:pPr>
        <w:pStyle w:val="Corpotesto"/>
        <w:spacing w:before="1"/>
      </w:pPr>
    </w:p>
    <w:p w14:paraId="76EA833F" w14:textId="77777777" w:rsidR="00736AD1" w:rsidRDefault="00000000" w:rsidP="006627C4">
      <w:pPr>
        <w:pStyle w:val="Corpotesto"/>
        <w:ind w:left="3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BC6CF39" wp14:editId="1ED27BA3">
            <wp:extent cx="4943475" cy="1266825"/>
            <wp:effectExtent l="0" t="0" r="9525" b="952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386" cy="126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00F9" w14:textId="77777777" w:rsidR="00736AD1" w:rsidRDefault="00736AD1">
      <w:pPr>
        <w:pStyle w:val="Corpotesto"/>
        <w:spacing w:before="131"/>
      </w:pPr>
    </w:p>
    <w:p w14:paraId="03C41851" w14:textId="77777777" w:rsidR="00736AD1" w:rsidRDefault="00000000">
      <w:pPr>
        <w:pStyle w:val="Corpotesto"/>
        <w:spacing w:line="285" w:lineRule="auto"/>
        <w:ind w:right="508"/>
      </w:pPr>
      <w:r>
        <w:t>Nothing</w:t>
      </w:r>
      <w:r>
        <w:rPr>
          <w:spacing w:val="27"/>
        </w:rPr>
        <w:t xml:space="preserve"> </w:t>
      </w:r>
      <w:r>
        <w:t>much</w:t>
      </w:r>
      <w:r>
        <w:rPr>
          <w:spacing w:val="27"/>
        </w:rPr>
        <w:t xml:space="preserve"> </w:t>
      </w:r>
      <w:r>
        <w:t xml:space="preserve">to see here: if we follow the QR code we can’t find any flag. However, this time there are some cookies, and one of these contains the following </w:t>
      </w:r>
      <w:proofErr w:type="spellStart"/>
      <w:r>
        <w:t>url</w:t>
      </w:r>
      <w:proofErr w:type="spellEnd"/>
      <w:r>
        <w:t xml:space="preserve"> encoded string:</w:t>
      </w:r>
    </w:p>
    <w:p w14:paraId="14E59653" w14:textId="77777777" w:rsidR="00736AD1" w:rsidRDefault="00000000">
      <w:pPr>
        <w:pStyle w:val="Corpotesto"/>
        <w:spacing w:line="251" w:lineRule="exact"/>
        <w:ind w:left="720"/>
      </w:pPr>
      <w:r>
        <w:rPr>
          <w:spacing w:val="-2"/>
        </w:rPr>
        <w:t>ZW5jcnlwdENURntpX0g0dDNfaW5KM2M3aTBuNX0%3D</w:t>
      </w:r>
    </w:p>
    <w:p w14:paraId="46C498C9" w14:textId="77777777" w:rsidR="00736AD1" w:rsidRDefault="00736AD1">
      <w:pPr>
        <w:pStyle w:val="Corpotesto"/>
        <w:spacing w:before="94"/>
      </w:pPr>
    </w:p>
    <w:p w14:paraId="7F263E6B" w14:textId="77777777" w:rsidR="00736AD1" w:rsidRDefault="00000000">
      <w:pPr>
        <w:pStyle w:val="Corpotesto"/>
        <w:spacing w:line="285" w:lineRule="auto"/>
        <w:ind w:left="720" w:right="508" w:hanging="720"/>
      </w:pPr>
      <w:r>
        <w:t xml:space="preserve">After decoding it, we obtain the following: </w:t>
      </w:r>
      <w:r>
        <w:rPr>
          <w:spacing w:val="-2"/>
        </w:rPr>
        <w:t>ZW5jcnlwdENURntpX0g0dDNfaW5KM2M3aTBuNX0=</w:t>
      </w:r>
    </w:p>
    <w:p w14:paraId="7935822F" w14:textId="77777777" w:rsidR="00736AD1" w:rsidRDefault="00736AD1">
      <w:pPr>
        <w:pStyle w:val="Corpotesto"/>
        <w:spacing w:before="45"/>
      </w:pPr>
    </w:p>
    <w:p w14:paraId="14D033E5" w14:textId="77777777" w:rsidR="00736AD1" w:rsidRDefault="00000000">
      <w:pPr>
        <w:pStyle w:val="Corpotesto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base64,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decode</w:t>
      </w:r>
      <w:r>
        <w:rPr>
          <w:spacing w:val="-3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decrypt</w:t>
      </w:r>
      <w:r>
        <w:rPr>
          <w:spacing w:val="-3"/>
        </w:rPr>
        <w:t xml:space="preserve"> </w:t>
      </w:r>
      <w:proofErr w:type="gramStart"/>
      <w:r>
        <w:t>it</w:t>
      </w:r>
      <w:proofErr w:type="gramEnd"/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flag:</w:t>
      </w:r>
    </w:p>
    <w:p w14:paraId="1263A48C" w14:textId="77777777" w:rsidR="00736AD1" w:rsidRDefault="00736AD1">
      <w:pPr>
        <w:pStyle w:val="Corpotesto"/>
        <w:spacing w:before="94"/>
      </w:pPr>
    </w:p>
    <w:p w14:paraId="13AC45DC" w14:textId="77777777" w:rsidR="00736AD1" w:rsidRDefault="00000000">
      <w:pPr>
        <w:ind w:left="720"/>
        <w:rPr>
          <w:rFonts w:ascii="Arial"/>
          <w:b/>
        </w:rPr>
      </w:pPr>
      <w:proofErr w:type="spellStart"/>
      <w:r>
        <w:rPr>
          <w:rFonts w:ascii="Arial"/>
          <w:b/>
          <w:spacing w:val="-2"/>
          <w:u w:val="single"/>
        </w:rPr>
        <w:t>encryptCTF</w:t>
      </w:r>
      <w:proofErr w:type="spellEnd"/>
      <w:r>
        <w:rPr>
          <w:rFonts w:ascii="Arial"/>
          <w:b/>
          <w:spacing w:val="-2"/>
          <w:u w:val="single"/>
        </w:rPr>
        <w:t>{i_H4t3_inJ3c7i0n5}</w:t>
      </w:r>
    </w:p>
    <w:sectPr w:rsidR="00736AD1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6AD1"/>
    <w:rsid w:val="004918E1"/>
    <w:rsid w:val="006627C4"/>
    <w:rsid w:val="0073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7967"/>
  <w15:docId w15:val="{7342C5E7-D4FF-4A82-BF3E-D3423B60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Titolo">
    <w:name w:val="Title"/>
    <w:basedOn w:val="Normale"/>
    <w:uiPriority w:val="10"/>
    <w:qFormat/>
    <w:pPr>
      <w:spacing w:before="67"/>
    </w:pPr>
    <w:rPr>
      <w:sz w:val="52"/>
      <w:szCs w:val="52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Francesco De Giudici</cp:lastModifiedBy>
  <cp:revision>2</cp:revision>
  <dcterms:created xsi:type="dcterms:W3CDTF">2025-11-05T21:19:00Z</dcterms:created>
  <dcterms:modified xsi:type="dcterms:W3CDTF">2025-11-05T21:21:00Z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Skia/PDF m87</vt:lpwstr>
  </property>
  <property fmtid="{D5CDD505-2E9C-101B-9397-08002B2CF9AE}" pid="4" name="LastSaved">
    <vt:filetime>2025-11-05T00:00:00Z</vt:filetime>
  </property>
</Properties>
</file>