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E9269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 w:rsidRPr="00A6469E">
        <w:rPr>
          <w:lang w:val="pt-BR"/>
        </w:rPr>
        <w:t>Centro Universitário FEI</w:t>
      </w:r>
    </w:p>
    <w:p w14:paraId="33A3BC4F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2B7BE756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4B669067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38BEA82B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54650EB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759AEBEF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535A223D" w14:textId="175F41B6" w:rsidR="00347860" w:rsidRPr="00B81A81" w:rsidRDefault="00255C02" w:rsidP="00347860">
      <w:pPr>
        <w:pStyle w:val="NormalWeb"/>
        <w:spacing w:before="0" w:beforeAutospacing="0" w:after="0" w:afterAutospacing="0" w:line="360" w:lineRule="auto"/>
        <w:jc w:val="center"/>
        <w:rPr>
          <w:b/>
          <w:i/>
          <w:lang w:val="pt-BR"/>
        </w:rPr>
      </w:pPr>
      <w:proofErr w:type="spellStart"/>
      <w:r>
        <w:rPr>
          <w:b/>
          <w:i/>
          <w:lang w:val="pt-BR"/>
        </w:rPr>
        <w:t>Naive</w:t>
      </w:r>
      <w:proofErr w:type="spellEnd"/>
      <w:r>
        <w:rPr>
          <w:b/>
          <w:i/>
          <w:lang w:val="pt-BR"/>
        </w:rPr>
        <w:t xml:space="preserve"> </w:t>
      </w:r>
      <w:proofErr w:type="spellStart"/>
      <w:r>
        <w:rPr>
          <w:b/>
          <w:i/>
          <w:lang w:val="pt-BR"/>
        </w:rPr>
        <w:t>Bayes</w:t>
      </w:r>
      <w:proofErr w:type="spellEnd"/>
    </w:p>
    <w:p w14:paraId="43E06616" w14:textId="07F01E1F" w:rsidR="00347860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b/>
          <w:lang w:val="pt-BR"/>
        </w:rPr>
      </w:pPr>
      <w:r>
        <w:rPr>
          <w:b/>
          <w:lang w:val="pt-BR"/>
        </w:rPr>
        <w:t xml:space="preserve">Aula </w:t>
      </w:r>
      <w:r w:rsidR="00B81A81">
        <w:rPr>
          <w:b/>
          <w:lang w:val="pt-BR"/>
        </w:rPr>
        <w:t>4</w:t>
      </w:r>
      <w:r>
        <w:rPr>
          <w:b/>
          <w:lang w:val="pt-BR"/>
        </w:rPr>
        <w:t xml:space="preserve"> - Exercícios</w:t>
      </w:r>
    </w:p>
    <w:p w14:paraId="12B9315D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b/>
          <w:lang w:val="pt-BR"/>
        </w:rPr>
      </w:pPr>
    </w:p>
    <w:p w14:paraId="65A76851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259D9B8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2C025012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FC68F6A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2F78BD49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46026306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 w:rsidRPr="00A6469E">
        <w:rPr>
          <w:lang w:val="pt-BR"/>
        </w:rPr>
        <w:t>Disciplina:</w:t>
      </w:r>
    </w:p>
    <w:p w14:paraId="649DBE49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>
        <w:rPr>
          <w:lang w:val="pt-BR"/>
        </w:rPr>
        <w:t>Tópicos Especiais em Aprendizagem</w:t>
      </w:r>
      <w:r w:rsidRPr="00A6469E">
        <w:rPr>
          <w:lang w:val="pt-BR"/>
        </w:rPr>
        <w:t xml:space="preserve"> (Prof. </w:t>
      </w:r>
      <w:r>
        <w:rPr>
          <w:lang w:val="pt-BR"/>
        </w:rPr>
        <w:t>Reinaldo A. C. Bianchi</w:t>
      </w:r>
      <w:r w:rsidRPr="00A6469E">
        <w:rPr>
          <w:lang w:val="pt-BR"/>
        </w:rPr>
        <w:t>)</w:t>
      </w:r>
    </w:p>
    <w:p w14:paraId="1299DFF2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34311032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59471A5D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17CB5793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EEB6A8E" w14:textId="77777777" w:rsidR="00347860" w:rsidRDefault="00347860" w:rsidP="00347860">
      <w:pPr>
        <w:pStyle w:val="NormalWeb"/>
        <w:spacing w:before="0" w:beforeAutospacing="0" w:after="0" w:afterAutospacing="0" w:line="360" w:lineRule="auto"/>
        <w:jc w:val="both"/>
        <w:rPr>
          <w:lang w:val="pt-BR"/>
        </w:rPr>
      </w:pPr>
    </w:p>
    <w:p w14:paraId="5863C6B7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6CB4183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right"/>
        <w:rPr>
          <w:lang w:val="pt-BR"/>
        </w:rPr>
      </w:pPr>
      <w:r w:rsidRPr="00A6469E">
        <w:rPr>
          <w:lang w:val="pt-BR"/>
        </w:rPr>
        <w:t>Aluno:</w:t>
      </w:r>
    </w:p>
    <w:p w14:paraId="3E9CE8B3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right"/>
        <w:rPr>
          <w:lang w:val="pt-BR"/>
        </w:rPr>
      </w:pPr>
      <w:r w:rsidRPr="00A6469E">
        <w:rPr>
          <w:lang w:val="pt-BR"/>
        </w:rPr>
        <w:t>Claudio Aparecido Borges Junior (RA 120122-7)</w:t>
      </w:r>
    </w:p>
    <w:p w14:paraId="2497F804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751274E3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01B1496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9F19C88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150EBF50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71CE127D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9A8289E" w14:textId="77777777" w:rsidR="00347860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>
        <w:rPr>
          <w:lang w:val="pt-BR"/>
        </w:rPr>
        <w:t>São Bernardo do Campo</w:t>
      </w:r>
    </w:p>
    <w:p w14:paraId="132AFBC2" w14:textId="77777777" w:rsidR="00AF04C4" w:rsidRDefault="00347860" w:rsidP="00347860">
      <w:pPr>
        <w:jc w:val="center"/>
        <w:rPr>
          <w:lang w:val="pt-BR"/>
        </w:rPr>
      </w:pPr>
      <w:r>
        <w:rPr>
          <w:lang w:val="pt-BR"/>
        </w:rPr>
        <w:t>2</w:t>
      </w:r>
      <w:r w:rsidRPr="00621745">
        <w:rPr>
          <w:vertAlign w:val="superscript"/>
          <w:lang w:val="pt-BR"/>
        </w:rPr>
        <w:t>o</w:t>
      </w:r>
      <w:r w:rsidRPr="00A6469E">
        <w:rPr>
          <w:lang w:val="pt-BR"/>
        </w:rPr>
        <w:t xml:space="preserve"> semestre / 2020</w:t>
      </w:r>
    </w:p>
    <w:p w14:paraId="73090A74" w14:textId="77777777" w:rsidR="00356700" w:rsidRDefault="00356700" w:rsidP="00347860">
      <w:pPr>
        <w:jc w:val="center"/>
        <w:rPr>
          <w:b/>
          <w:lang w:val="pt-BR"/>
        </w:rPr>
      </w:pPr>
    </w:p>
    <w:p w14:paraId="5ED435E1" w14:textId="53878B88" w:rsidR="00B81A81" w:rsidRDefault="00356700" w:rsidP="00690BBF">
      <w:pPr>
        <w:rPr>
          <w:i/>
          <w:lang w:val="pt-BR"/>
        </w:rPr>
      </w:pPr>
      <w:r>
        <w:rPr>
          <w:b/>
          <w:lang w:val="pt-BR"/>
        </w:rPr>
        <w:lastRenderedPageBreak/>
        <w:t xml:space="preserve">EXERCÍCIO 1:  </w:t>
      </w:r>
      <w:r w:rsidR="00255C02">
        <w:rPr>
          <w:i/>
          <w:lang w:val="pt-BR"/>
        </w:rPr>
        <w:t xml:space="preserve">Utilize o </w:t>
      </w:r>
      <w:proofErr w:type="spellStart"/>
      <w:r w:rsidR="00255C02">
        <w:rPr>
          <w:i/>
          <w:lang w:val="pt-BR"/>
        </w:rPr>
        <w:t>Naive</w:t>
      </w:r>
      <w:proofErr w:type="spellEnd"/>
      <w:r w:rsidR="00255C02">
        <w:rPr>
          <w:i/>
          <w:lang w:val="pt-BR"/>
        </w:rPr>
        <w:t xml:space="preserve"> </w:t>
      </w:r>
      <w:proofErr w:type="spellStart"/>
      <w:r w:rsidR="00255C02">
        <w:rPr>
          <w:i/>
          <w:lang w:val="pt-BR"/>
        </w:rPr>
        <w:t>Bayes</w:t>
      </w:r>
      <w:proofErr w:type="spellEnd"/>
      <w:r w:rsidR="00255C02">
        <w:rPr>
          <w:i/>
          <w:lang w:val="pt-BR"/>
        </w:rPr>
        <w:t xml:space="preserve"> para classificar:</w:t>
      </w:r>
    </w:p>
    <w:p w14:paraId="1200C184" w14:textId="77777777" w:rsidR="00255C02" w:rsidRDefault="00255C02" w:rsidP="00690BBF">
      <w:pPr>
        <w:rPr>
          <w:i/>
          <w:lang w:val="pt-BR"/>
        </w:rPr>
      </w:pPr>
    </w:p>
    <w:p w14:paraId="18DC6B61" w14:textId="641482CC" w:rsidR="00255C02" w:rsidRDefault="00255C02" w:rsidP="00690BBF">
      <w:pPr>
        <w:rPr>
          <w:i/>
          <w:lang w:val="pt-BR"/>
        </w:rPr>
      </w:pPr>
      <w:r w:rsidRPr="00255C02">
        <w:rPr>
          <w:i/>
        </w:rPr>
        <w:drawing>
          <wp:inline distT="0" distB="0" distL="0" distR="0" wp14:anchorId="01EAC619" wp14:editId="141BDD7E">
            <wp:extent cx="5727700" cy="3136265"/>
            <wp:effectExtent l="0" t="0" r="0" b="635"/>
            <wp:docPr id="37889" name="Picture 1" descr="page6image24405760">
              <a:extLst xmlns:a="http://schemas.openxmlformats.org/drawingml/2006/main">
                <a:ext uri="{FF2B5EF4-FFF2-40B4-BE49-F238E27FC236}">
                  <a16:creationId xmlns:a16="http://schemas.microsoft.com/office/drawing/2014/main" id="{77D75239-ACC0-D24C-8C41-06B145E5F9E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" name="Picture 1" descr="page6image24405760">
                      <a:extLst>
                        <a:ext uri="{FF2B5EF4-FFF2-40B4-BE49-F238E27FC236}">
                          <a16:creationId xmlns:a16="http://schemas.microsoft.com/office/drawing/2014/main" id="{77D75239-ACC0-D24C-8C41-06B145E5F9E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2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1B975" w14:textId="702D4FFF" w:rsidR="00B81A81" w:rsidRPr="00255C02" w:rsidRDefault="00B81A81" w:rsidP="00255C02">
      <w:pPr>
        <w:rPr>
          <w:i/>
          <w:lang w:val="pt-BR"/>
        </w:rPr>
      </w:pPr>
      <w:r>
        <w:rPr>
          <w:i/>
          <w:lang w:val="pt-BR"/>
        </w:rPr>
        <w:t xml:space="preserve"> </w:t>
      </w:r>
    </w:p>
    <w:p w14:paraId="0D198138" w14:textId="77777777" w:rsidR="00255C02" w:rsidRDefault="00255C02" w:rsidP="0022108A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</w:p>
    <w:p w14:paraId="71F2B1E5" w14:textId="6F4F4C3F" w:rsidR="00255C02" w:rsidRDefault="00356700" w:rsidP="0022108A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>A implantação foi realizada utilizando a linguagem Python versão 3.6</w:t>
      </w:r>
      <w:r w:rsidR="008E1C28">
        <w:rPr>
          <w:lang w:val="pt-BR"/>
        </w:rPr>
        <w:t xml:space="preserve">, com função de entrada </w:t>
      </w:r>
      <w:r w:rsidR="008E1C28" w:rsidRPr="00255C02">
        <w:rPr>
          <w:rFonts w:ascii="Consolas" w:hAnsi="Consolas" w:cs="Consolas"/>
          <w:sz w:val="20"/>
          <w:szCs w:val="20"/>
          <w:lang w:val="pt-BR"/>
        </w:rPr>
        <w:t>ex1()</w:t>
      </w:r>
      <w:r w:rsidR="008E1C28" w:rsidRPr="00255C02">
        <w:rPr>
          <w:sz w:val="20"/>
          <w:szCs w:val="20"/>
          <w:lang w:val="pt-BR"/>
        </w:rPr>
        <w:t xml:space="preserve"> </w:t>
      </w:r>
      <w:r w:rsidR="008E1C28">
        <w:rPr>
          <w:lang w:val="pt-BR"/>
        </w:rPr>
        <w:t>presente no Anexo 1</w:t>
      </w:r>
      <w:r w:rsidR="00255C02">
        <w:rPr>
          <w:lang w:val="pt-BR"/>
        </w:rPr>
        <w:t xml:space="preserve">. A classe </w:t>
      </w:r>
      <w:proofErr w:type="spellStart"/>
      <w:r w:rsidR="00255C02" w:rsidRPr="00255C02">
        <w:rPr>
          <w:rFonts w:ascii="Consolas" w:hAnsi="Consolas" w:cs="Consolas"/>
          <w:sz w:val="20"/>
          <w:szCs w:val="20"/>
          <w:lang w:val="pt-BR"/>
        </w:rPr>
        <w:t>NaiveBayes</w:t>
      </w:r>
      <w:proofErr w:type="spellEnd"/>
      <w:r w:rsidR="00255C02">
        <w:rPr>
          <w:lang w:val="pt-BR"/>
        </w:rPr>
        <w:t xml:space="preserve"> foi criada para encapsular as ações necessárias para treinar e classificar utilizando o método de </w:t>
      </w:r>
      <w:proofErr w:type="spellStart"/>
      <w:r w:rsidR="00255C02">
        <w:rPr>
          <w:lang w:val="pt-BR"/>
        </w:rPr>
        <w:t>Bayes</w:t>
      </w:r>
      <w:proofErr w:type="spellEnd"/>
      <w:r w:rsidR="00255C02">
        <w:rPr>
          <w:lang w:val="pt-BR"/>
        </w:rPr>
        <w:t xml:space="preserve"> ingênuo.</w:t>
      </w:r>
    </w:p>
    <w:p w14:paraId="502CFACE" w14:textId="468E28C3" w:rsidR="00255C02" w:rsidRDefault="0052378F" w:rsidP="0022108A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 xml:space="preserve">Dois métodos são utilizados, o </w:t>
      </w:r>
      <w:proofErr w:type="spellStart"/>
      <w:r w:rsidRPr="0052378F">
        <w:rPr>
          <w:rFonts w:ascii="Consolas" w:hAnsi="Consolas" w:cs="Consolas"/>
          <w:sz w:val="20"/>
          <w:szCs w:val="20"/>
          <w:lang w:val="pt-BR"/>
        </w:rPr>
        <w:t>train</w:t>
      </w:r>
      <w:proofErr w:type="spellEnd"/>
      <w:r>
        <w:rPr>
          <w:lang w:val="pt-BR"/>
        </w:rPr>
        <w:t xml:space="preserve"> e o </w:t>
      </w:r>
      <w:proofErr w:type="spellStart"/>
      <w:r w:rsidRPr="0052378F">
        <w:rPr>
          <w:rFonts w:ascii="Consolas" w:hAnsi="Consolas" w:cs="Consolas"/>
          <w:sz w:val="20"/>
          <w:szCs w:val="20"/>
          <w:lang w:val="pt-BR"/>
        </w:rPr>
        <w:t>predict</w:t>
      </w:r>
      <w:proofErr w:type="spellEnd"/>
      <w:r>
        <w:rPr>
          <w:lang w:val="pt-BR"/>
        </w:rPr>
        <w:t xml:space="preserve">. O primeiro treina o modelo utilizando um conjunto de N entradas de M atributos cada e uma lista de N classificações de K classes. O segundo prediz em qual das K classes o conjunto de entrada pertence utilizando o método ingênuo de </w:t>
      </w:r>
      <w:proofErr w:type="spellStart"/>
      <w:r>
        <w:rPr>
          <w:lang w:val="pt-BR"/>
        </w:rPr>
        <w:t>Bayes</w:t>
      </w:r>
      <w:proofErr w:type="spellEnd"/>
      <w:r>
        <w:rPr>
          <w:lang w:val="pt-BR"/>
        </w:rPr>
        <w:t>.</w:t>
      </w:r>
    </w:p>
    <w:p w14:paraId="5701426E" w14:textId="7D32D220" w:rsidR="00255C02" w:rsidRDefault="0075116E" w:rsidP="0075116E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>O conjunto de treinamento e teste pode interferir na precisão do resultado, em que a precisão é a razão da quantidade de acertos pela quantidade total a ser classificada. O gráfico abaixo mostra 10 amostras todas elas com conjuntos de treinamento e teste diferentes.</w:t>
      </w:r>
    </w:p>
    <w:p w14:paraId="32B20FDA" w14:textId="298EADFB" w:rsidR="00255C02" w:rsidRDefault="0052378F" w:rsidP="0052378F">
      <w:pPr>
        <w:pStyle w:val="NormalWeb"/>
        <w:spacing w:before="0" w:beforeAutospacing="0" w:after="0" w:afterAutospacing="0" w:line="360" w:lineRule="auto"/>
        <w:ind w:firstLine="360"/>
        <w:jc w:val="center"/>
        <w:rPr>
          <w:lang w:val="pt-BR"/>
        </w:rPr>
      </w:pPr>
      <w:r w:rsidRPr="0052378F">
        <w:rPr>
          <w:lang w:val="pt-BR"/>
        </w:rPr>
        <w:drawing>
          <wp:inline distT="0" distB="0" distL="0" distR="0" wp14:anchorId="61B53845" wp14:editId="4616F533">
            <wp:extent cx="2756663" cy="21420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330" cy="21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FE2F" w14:textId="0CE66301" w:rsidR="0075116E" w:rsidRDefault="0075116E" w:rsidP="0075116E">
      <w:pPr>
        <w:rPr>
          <w:i/>
          <w:lang w:val="pt-BR"/>
        </w:rPr>
      </w:pPr>
      <w:r>
        <w:rPr>
          <w:b/>
          <w:lang w:val="pt-BR"/>
        </w:rPr>
        <w:lastRenderedPageBreak/>
        <w:t xml:space="preserve">EXERCÍCIO 2:  </w:t>
      </w:r>
      <w:r>
        <w:rPr>
          <w:i/>
          <w:lang w:val="pt-BR"/>
        </w:rPr>
        <w:t xml:space="preserve">Use o </w:t>
      </w:r>
      <w:proofErr w:type="spellStart"/>
      <w:r>
        <w:rPr>
          <w:i/>
          <w:lang w:val="pt-BR"/>
        </w:rPr>
        <w:t>Naive</w:t>
      </w:r>
      <w:proofErr w:type="spellEnd"/>
      <w:r>
        <w:rPr>
          <w:i/>
          <w:lang w:val="pt-BR"/>
        </w:rPr>
        <w:t xml:space="preserve"> </w:t>
      </w:r>
      <w:proofErr w:type="spellStart"/>
      <w:r>
        <w:rPr>
          <w:i/>
          <w:lang w:val="pt-BR"/>
        </w:rPr>
        <w:t>Bayes</w:t>
      </w:r>
      <w:proofErr w:type="spellEnd"/>
      <w:r>
        <w:rPr>
          <w:i/>
          <w:lang w:val="pt-BR"/>
        </w:rPr>
        <w:t xml:space="preserve"> Gaussiano para classificar o </w:t>
      </w:r>
      <w:proofErr w:type="spellStart"/>
      <w:r>
        <w:rPr>
          <w:i/>
          <w:lang w:val="pt-BR"/>
        </w:rPr>
        <w:t>dataset</w:t>
      </w:r>
      <w:proofErr w:type="spellEnd"/>
      <w:r>
        <w:rPr>
          <w:i/>
          <w:lang w:val="pt-BR"/>
        </w:rPr>
        <w:t xml:space="preserve"> Iris, e mais dois de sua escolha (os mesmos do trabalho anterior)</w:t>
      </w:r>
    </w:p>
    <w:p w14:paraId="7E0AF6AE" w14:textId="2C9C4F7E" w:rsidR="00E14D27" w:rsidRDefault="00E14D27" w:rsidP="00E14D27">
      <w:pPr>
        <w:rPr>
          <w:i/>
          <w:lang w:val="pt-BR"/>
        </w:rPr>
      </w:pPr>
    </w:p>
    <w:p w14:paraId="03A2628E" w14:textId="409FBA6C" w:rsidR="00E14D27" w:rsidRDefault="00E14D27" w:rsidP="00E14D27">
      <w:pPr>
        <w:rPr>
          <w:i/>
          <w:lang w:val="pt-BR"/>
        </w:rPr>
      </w:pPr>
    </w:p>
    <w:p w14:paraId="2C138CB6" w14:textId="4FBF3AB5" w:rsidR="00E14D27" w:rsidRDefault="00E14D27" w:rsidP="00E14D27">
      <w:pPr>
        <w:rPr>
          <w:lang w:val="pt-BR"/>
        </w:rPr>
      </w:pPr>
      <w:r w:rsidRPr="00E14D27">
        <w:rPr>
          <w:b/>
          <w:lang w:val="pt-BR"/>
        </w:rPr>
        <w:t xml:space="preserve">Conjunto de dados </w:t>
      </w:r>
      <w:r w:rsidR="00ED7B96">
        <w:rPr>
          <w:b/>
          <w:lang w:val="pt-BR"/>
        </w:rPr>
        <w:t>“</w:t>
      </w:r>
      <w:r w:rsidRPr="00E14D27">
        <w:rPr>
          <w:b/>
          <w:lang w:val="pt-BR"/>
        </w:rPr>
        <w:t>I</w:t>
      </w:r>
      <w:r w:rsidR="00ED7B96">
        <w:rPr>
          <w:b/>
          <w:lang w:val="pt-BR"/>
        </w:rPr>
        <w:t>ris”</w:t>
      </w:r>
      <w:r w:rsidRPr="00E14D27">
        <w:rPr>
          <w:lang w:val="pt-BR"/>
        </w:rPr>
        <w:t xml:space="preserve">:  </w:t>
      </w:r>
      <w:hyperlink r:id="rId9" w:history="1">
        <w:r w:rsidRPr="00466688">
          <w:rPr>
            <w:rStyle w:val="Hyperlink"/>
            <w:lang w:val="pt-BR"/>
          </w:rPr>
          <w:t>http://archive.ics.uci.edu/ml/datasets/Iris</w:t>
        </w:r>
      </w:hyperlink>
    </w:p>
    <w:p w14:paraId="7B4995E4" w14:textId="7FF20E60" w:rsidR="00E14D27" w:rsidRDefault="00E14D27" w:rsidP="00E14D27">
      <w:pPr>
        <w:rPr>
          <w:lang w:val="pt-BR"/>
        </w:rPr>
      </w:pPr>
    </w:p>
    <w:p w14:paraId="1ED5BF30" w14:textId="27627DDD" w:rsidR="00C6433C" w:rsidRPr="00E14D27" w:rsidRDefault="00C6433C" w:rsidP="00500A41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ab/>
        <w:t>O conjunto de dados da Iris possui 4 atributes (largura e comprimento das sépalas e pétalas) e 3 classes (</w:t>
      </w:r>
      <w:proofErr w:type="spellStart"/>
      <w:r>
        <w:rPr>
          <w:lang w:val="pt-BR"/>
        </w:rPr>
        <w:t>setosa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virgínica</w:t>
      </w:r>
      <w:proofErr w:type="spellEnd"/>
      <w:r>
        <w:rPr>
          <w:lang w:val="pt-BR"/>
        </w:rPr>
        <w:t xml:space="preserve"> e versicolor). </w:t>
      </w:r>
      <w:r w:rsidR="0075116E">
        <w:rPr>
          <w:lang w:val="pt-BR"/>
        </w:rPr>
        <w:t xml:space="preserve">O método de </w:t>
      </w:r>
      <w:proofErr w:type="spellStart"/>
      <w:r w:rsidR="0075116E">
        <w:rPr>
          <w:lang w:val="pt-BR"/>
        </w:rPr>
        <w:t>Bayes</w:t>
      </w:r>
      <w:proofErr w:type="spellEnd"/>
      <w:r w:rsidR="0075116E">
        <w:rPr>
          <w:lang w:val="pt-BR"/>
        </w:rPr>
        <w:t xml:space="preserve"> ingênuo foi aplicado </w:t>
      </w:r>
      <w:r w:rsidR="00500A41">
        <w:rPr>
          <w:lang w:val="pt-BR"/>
        </w:rPr>
        <w:t>juntamente com método LDA</w:t>
      </w:r>
      <w:r w:rsidR="00C556A9">
        <w:rPr>
          <w:lang w:val="pt-BR"/>
        </w:rPr>
        <w:t xml:space="preserve"> </w:t>
      </w:r>
      <w:r w:rsidR="00500A41">
        <w:rPr>
          <w:lang w:val="pt-BR"/>
        </w:rPr>
        <w:t xml:space="preserve">e </w:t>
      </w:r>
      <w:r w:rsidR="00C556A9">
        <w:rPr>
          <w:lang w:val="pt-BR"/>
        </w:rPr>
        <w:t>ger</w:t>
      </w:r>
      <w:r w:rsidR="00500A41">
        <w:rPr>
          <w:lang w:val="pt-BR"/>
        </w:rPr>
        <w:t>aram</w:t>
      </w:r>
      <w:r w:rsidR="00C556A9">
        <w:rPr>
          <w:lang w:val="pt-BR"/>
        </w:rPr>
        <w:t xml:space="preserve"> as seguintes precisões a depender do conjunto de treinamento e teste:</w:t>
      </w:r>
    </w:p>
    <w:p w14:paraId="69AF47B6" w14:textId="30ECDC5D" w:rsidR="00E14D27" w:rsidRDefault="00500A41" w:rsidP="00500A41">
      <w:pPr>
        <w:jc w:val="center"/>
        <w:rPr>
          <w:i/>
          <w:lang w:val="pt-BR"/>
        </w:rPr>
      </w:pPr>
      <w:r w:rsidRPr="00500A41">
        <w:rPr>
          <w:i/>
          <w:lang w:val="pt-BR"/>
        </w:rPr>
        <w:drawing>
          <wp:inline distT="0" distB="0" distL="0" distR="0" wp14:anchorId="09CEB28E" wp14:editId="2CF8B0D8">
            <wp:extent cx="3276600" cy="2582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008" cy="25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FAAC" w14:textId="106D94EC" w:rsidR="00500A41" w:rsidRDefault="00500A41" w:rsidP="00500A41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 xml:space="preserve">As precisões encontradas foram todas superiores a 0.9, e ambos os métodos, </w:t>
      </w:r>
      <w:proofErr w:type="spellStart"/>
      <w:r>
        <w:rPr>
          <w:lang w:val="pt-BR"/>
        </w:rPr>
        <w:t>Bayes</w:t>
      </w:r>
      <w:proofErr w:type="spellEnd"/>
      <w:r>
        <w:rPr>
          <w:lang w:val="pt-BR"/>
        </w:rPr>
        <w:t xml:space="preserve"> ingênuo e LDA, tiveram resultados semelhantes, ou seja, nenhum método alcançou uma precisão </w:t>
      </w:r>
      <w:proofErr w:type="spellStart"/>
      <w:r>
        <w:rPr>
          <w:lang w:val="pt-BR"/>
        </w:rPr>
        <w:t>suporior</w:t>
      </w:r>
      <w:proofErr w:type="spellEnd"/>
      <w:r>
        <w:rPr>
          <w:lang w:val="pt-BR"/>
        </w:rPr>
        <w:t xml:space="preserve"> a outro consistentemente.</w:t>
      </w:r>
    </w:p>
    <w:p w14:paraId="29885B01" w14:textId="1763D25D" w:rsidR="00C6433C" w:rsidRPr="00C6433C" w:rsidRDefault="00C6433C" w:rsidP="00500A41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 xml:space="preserve">O código fonte está no ANEXO I com função de entrada </w:t>
      </w:r>
      <w:r w:rsidRPr="00500A41">
        <w:rPr>
          <w:lang w:val="pt-BR"/>
        </w:rPr>
        <w:t>ex2_</w:t>
      </w:r>
      <w:proofErr w:type="gramStart"/>
      <w:r w:rsidRPr="00500A41">
        <w:rPr>
          <w:lang w:val="pt-BR"/>
        </w:rPr>
        <w:t>iris(</w:t>
      </w:r>
      <w:proofErr w:type="gramEnd"/>
      <w:r w:rsidRPr="00500A41">
        <w:rPr>
          <w:lang w:val="pt-BR"/>
        </w:rPr>
        <w:t>).</w:t>
      </w:r>
    </w:p>
    <w:p w14:paraId="047A2434" w14:textId="0BF42F01" w:rsidR="00C6433C" w:rsidRDefault="00C6433C" w:rsidP="00E14D27">
      <w:pPr>
        <w:rPr>
          <w:i/>
          <w:lang w:val="pt-BR"/>
        </w:rPr>
      </w:pPr>
    </w:p>
    <w:p w14:paraId="31BBEF76" w14:textId="4D4CD65F" w:rsidR="0078763A" w:rsidRDefault="0078763A" w:rsidP="00E14D27">
      <w:pPr>
        <w:rPr>
          <w:i/>
          <w:lang w:val="pt-BR"/>
        </w:rPr>
      </w:pPr>
    </w:p>
    <w:p w14:paraId="1B45B6DC" w14:textId="28FE8D2F" w:rsidR="0078763A" w:rsidRDefault="0078763A" w:rsidP="00E14D27">
      <w:pPr>
        <w:rPr>
          <w:lang w:val="pt-BR"/>
        </w:rPr>
      </w:pPr>
      <w:r w:rsidRPr="00E14D27">
        <w:rPr>
          <w:b/>
          <w:lang w:val="pt-BR"/>
        </w:rPr>
        <w:t xml:space="preserve">Conjunto de dados </w:t>
      </w:r>
      <w:r w:rsidR="00ED7B96">
        <w:rPr>
          <w:b/>
          <w:lang w:val="pt-BR"/>
        </w:rPr>
        <w:t>“</w:t>
      </w:r>
      <w:proofErr w:type="spellStart"/>
      <w:r w:rsidR="00C82356">
        <w:rPr>
          <w:b/>
          <w:lang w:val="pt-BR"/>
        </w:rPr>
        <w:t>Breast</w:t>
      </w:r>
      <w:proofErr w:type="spellEnd"/>
      <w:r w:rsidR="00C82356">
        <w:rPr>
          <w:b/>
          <w:lang w:val="pt-BR"/>
        </w:rPr>
        <w:t xml:space="preserve"> </w:t>
      </w:r>
      <w:proofErr w:type="spellStart"/>
      <w:r w:rsidR="00C82356">
        <w:rPr>
          <w:b/>
          <w:lang w:val="pt-BR"/>
        </w:rPr>
        <w:t>Cancer</w:t>
      </w:r>
      <w:proofErr w:type="spellEnd"/>
      <w:r w:rsidR="00C82356">
        <w:rPr>
          <w:b/>
          <w:lang w:val="pt-BR"/>
        </w:rPr>
        <w:t xml:space="preserve"> Wisconsin</w:t>
      </w:r>
      <w:r w:rsidR="00ED7B96">
        <w:rPr>
          <w:b/>
          <w:lang w:val="pt-BR"/>
        </w:rPr>
        <w:t>”</w:t>
      </w:r>
      <w:r w:rsidRPr="00E14D27">
        <w:rPr>
          <w:lang w:val="pt-BR"/>
        </w:rPr>
        <w:t xml:space="preserve">:  </w:t>
      </w:r>
      <w:r w:rsidR="00C82356">
        <w:rPr>
          <w:lang w:val="pt-BR"/>
        </w:rPr>
        <w:t xml:space="preserve"> </w:t>
      </w:r>
      <w:hyperlink r:id="rId11" w:history="1">
        <w:r w:rsidR="00C82356" w:rsidRPr="00466688">
          <w:rPr>
            <w:rStyle w:val="Hyperlink"/>
            <w:lang w:val="pt-BR"/>
          </w:rPr>
          <w:t>http://archive.ics.uci.edu/ml/datasets/Breast+Cancer+Wisconsin+%28Diagnostic%29</w:t>
        </w:r>
      </w:hyperlink>
    </w:p>
    <w:p w14:paraId="6EE84FFE" w14:textId="6151B4CA" w:rsidR="00C82356" w:rsidRDefault="00C82356" w:rsidP="00E14D27">
      <w:pPr>
        <w:rPr>
          <w:lang w:val="pt-BR"/>
        </w:rPr>
      </w:pPr>
    </w:p>
    <w:p w14:paraId="4377C973" w14:textId="782B0257" w:rsidR="00C82356" w:rsidRDefault="00C82356" w:rsidP="00500A41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ab/>
        <w:t xml:space="preserve">Conjunto de dados sobre câncer de mama com 10 atributos e possíveis classificações, câncer maligno ou benigno. Uma preparação foi realizada no conjunto de testes onde as linhas que continham valores inválidos foram retiradas. </w:t>
      </w:r>
      <w:r w:rsidR="00500A41">
        <w:rPr>
          <w:lang w:val="pt-BR"/>
        </w:rPr>
        <w:t xml:space="preserve">O método de </w:t>
      </w:r>
      <w:proofErr w:type="spellStart"/>
      <w:r w:rsidR="00500A41">
        <w:rPr>
          <w:lang w:val="pt-BR"/>
        </w:rPr>
        <w:t>Bayes</w:t>
      </w:r>
      <w:proofErr w:type="spellEnd"/>
      <w:r w:rsidR="00500A41">
        <w:rPr>
          <w:lang w:val="pt-BR"/>
        </w:rPr>
        <w:t xml:space="preserve"> ingênuo foi aplicado juntamente com método LDA e geraram as seguintes precisões a depender do conjunto de treinamento e teste:</w:t>
      </w:r>
    </w:p>
    <w:p w14:paraId="616141C5" w14:textId="67ABDFBD" w:rsidR="0078763A" w:rsidRDefault="0078763A" w:rsidP="00ED7B96">
      <w:pPr>
        <w:jc w:val="center"/>
        <w:rPr>
          <w:i/>
          <w:lang w:val="pt-BR"/>
        </w:rPr>
      </w:pPr>
    </w:p>
    <w:p w14:paraId="47B3321F" w14:textId="77777777" w:rsidR="00500A41" w:rsidRDefault="00500A41" w:rsidP="00ED7B96">
      <w:pPr>
        <w:jc w:val="center"/>
        <w:rPr>
          <w:i/>
          <w:lang w:val="pt-BR"/>
        </w:rPr>
      </w:pPr>
    </w:p>
    <w:p w14:paraId="5A774F2E" w14:textId="77777777" w:rsidR="00731B45" w:rsidRDefault="00731B45" w:rsidP="00731B45">
      <w:pPr>
        <w:jc w:val="center"/>
        <w:rPr>
          <w:i/>
          <w:lang w:val="pt-BR"/>
        </w:rPr>
      </w:pPr>
      <w:r w:rsidRPr="00731B45">
        <w:rPr>
          <w:i/>
          <w:lang w:val="pt-BR"/>
        </w:rPr>
        <w:lastRenderedPageBreak/>
        <w:drawing>
          <wp:inline distT="0" distB="0" distL="0" distR="0" wp14:anchorId="48849E48" wp14:editId="40F1FD9D">
            <wp:extent cx="3014133" cy="235650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868" cy="23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C8D7" w14:textId="77777777" w:rsidR="00731B45" w:rsidRDefault="00731B45" w:rsidP="00731B45">
      <w:pPr>
        <w:jc w:val="center"/>
        <w:rPr>
          <w:i/>
          <w:lang w:val="pt-BR"/>
        </w:rPr>
      </w:pPr>
    </w:p>
    <w:p w14:paraId="2195C798" w14:textId="17D9B0F2" w:rsidR="00731B45" w:rsidRDefault="00731B45" w:rsidP="00731B45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>As precisões encontradas foram todas superiores a 0.9</w:t>
      </w:r>
      <w:r>
        <w:rPr>
          <w:lang w:val="pt-BR"/>
        </w:rPr>
        <w:t>. Nesse caso, o LDA obteve resultado ligeiramente superior ao NB. Das 10 execuções, 8 tiveram o LDA com precisão maior e 2 com precisão igual.</w:t>
      </w:r>
    </w:p>
    <w:p w14:paraId="6978B4B9" w14:textId="64012230" w:rsidR="00ED7B96" w:rsidRDefault="00731B45" w:rsidP="00731B45">
      <w:pPr>
        <w:pStyle w:val="NormalWeb"/>
        <w:spacing w:before="0" w:beforeAutospacing="0" w:after="0" w:afterAutospacing="0" w:line="360" w:lineRule="auto"/>
        <w:ind w:firstLine="360"/>
        <w:jc w:val="both"/>
        <w:rPr>
          <w:i/>
          <w:lang w:val="pt-BR"/>
        </w:rPr>
      </w:pPr>
      <w:r>
        <w:rPr>
          <w:lang w:val="pt-BR"/>
        </w:rPr>
        <w:t xml:space="preserve">O código fonte está no ANEXO I com função de entrada </w:t>
      </w:r>
      <w:r w:rsidRPr="00500A41">
        <w:rPr>
          <w:lang w:val="pt-BR"/>
        </w:rPr>
        <w:t>ex2_</w:t>
      </w:r>
      <w:r>
        <w:rPr>
          <w:lang w:val="pt-BR"/>
        </w:rPr>
        <w:t>breast_</w:t>
      </w:r>
      <w:proofErr w:type="gramStart"/>
      <w:r>
        <w:rPr>
          <w:lang w:val="pt-BR"/>
        </w:rPr>
        <w:t>cancer</w:t>
      </w:r>
      <w:r w:rsidRPr="00500A41">
        <w:rPr>
          <w:lang w:val="pt-BR"/>
        </w:rPr>
        <w:t>(</w:t>
      </w:r>
      <w:proofErr w:type="gramEnd"/>
      <w:r w:rsidRPr="00500A41">
        <w:rPr>
          <w:lang w:val="pt-BR"/>
        </w:rPr>
        <w:t>).</w:t>
      </w:r>
    </w:p>
    <w:p w14:paraId="7848FF71" w14:textId="77777777" w:rsidR="00ED7B96" w:rsidRDefault="00ED7B96" w:rsidP="00ED7B96">
      <w:pPr>
        <w:rPr>
          <w:i/>
          <w:lang w:val="pt-BR"/>
        </w:rPr>
      </w:pPr>
    </w:p>
    <w:p w14:paraId="4FC4D0B0" w14:textId="77777777" w:rsidR="00C82356" w:rsidRDefault="00C82356" w:rsidP="00E14D27">
      <w:pPr>
        <w:rPr>
          <w:i/>
          <w:lang w:val="pt-BR"/>
        </w:rPr>
      </w:pPr>
    </w:p>
    <w:p w14:paraId="012F4308" w14:textId="3822B022" w:rsidR="00ED7B96" w:rsidRDefault="00ED7B96" w:rsidP="00ED7B96">
      <w:pPr>
        <w:pStyle w:val="NormalWeb"/>
        <w:spacing w:before="0" w:beforeAutospacing="0" w:after="0" w:afterAutospacing="0" w:line="360" w:lineRule="auto"/>
        <w:rPr>
          <w:lang w:val="pt-BR"/>
        </w:rPr>
      </w:pPr>
      <w:r w:rsidRPr="00E14D27">
        <w:rPr>
          <w:b/>
          <w:lang w:val="pt-BR"/>
        </w:rPr>
        <w:t xml:space="preserve">Conjunto de dados </w:t>
      </w:r>
      <w:r>
        <w:rPr>
          <w:b/>
          <w:lang w:val="pt-BR"/>
        </w:rPr>
        <w:t xml:space="preserve">“Glass </w:t>
      </w:r>
      <w:proofErr w:type="spellStart"/>
      <w:r>
        <w:rPr>
          <w:b/>
          <w:lang w:val="pt-BR"/>
        </w:rPr>
        <w:t>Identification</w:t>
      </w:r>
      <w:proofErr w:type="spellEnd"/>
      <w:r>
        <w:rPr>
          <w:b/>
          <w:lang w:val="pt-BR"/>
        </w:rPr>
        <w:t>”</w:t>
      </w:r>
      <w:r w:rsidRPr="00E14D27">
        <w:rPr>
          <w:lang w:val="pt-BR"/>
        </w:rPr>
        <w:t xml:space="preserve">:  </w:t>
      </w:r>
      <w:hyperlink r:id="rId13" w:history="1">
        <w:r w:rsidRPr="00466688">
          <w:rPr>
            <w:rStyle w:val="Hyperlink"/>
            <w:lang w:val="pt-BR"/>
          </w:rPr>
          <w:t>http://archive.ics.uci.edu/ml/datasets/Glass+Identification</w:t>
        </w:r>
      </w:hyperlink>
    </w:p>
    <w:p w14:paraId="25CBD95A" w14:textId="185E12BC" w:rsidR="00ED7B96" w:rsidRDefault="00ED7B96" w:rsidP="00ED7B96">
      <w:pPr>
        <w:pStyle w:val="NormalWeb"/>
        <w:spacing w:before="0" w:beforeAutospacing="0" w:after="0" w:afterAutospacing="0" w:line="360" w:lineRule="auto"/>
        <w:rPr>
          <w:lang w:val="pt-BR"/>
        </w:rPr>
      </w:pPr>
    </w:p>
    <w:p w14:paraId="75613399" w14:textId="77777777" w:rsidR="00731B45" w:rsidRDefault="00ED7B96" w:rsidP="00731B45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ab/>
        <w:t xml:space="preserve">Conjunto de dados utilizado para treinamento de classificação de tipos de vidros em 7 categorias motivados por investigações criminológicas. </w:t>
      </w:r>
      <w:r w:rsidR="00731B45">
        <w:rPr>
          <w:lang w:val="pt-BR"/>
        </w:rPr>
        <w:t xml:space="preserve">O método de </w:t>
      </w:r>
      <w:proofErr w:type="spellStart"/>
      <w:r w:rsidR="00731B45">
        <w:rPr>
          <w:lang w:val="pt-BR"/>
        </w:rPr>
        <w:t>Bayes</w:t>
      </w:r>
      <w:proofErr w:type="spellEnd"/>
      <w:r w:rsidR="00731B45">
        <w:rPr>
          <w:lang w:val="pt-BR"/>
        </w:rPr>
        <w:t xml:space="preserve"> ingênuo foi aplicado juntamente com método LDA e geraram as seguintes precisões a depender do conjunto de treinamento e teste:</w:t>
      </w:r>
    </w:p>
    <w:p w14:paraId="1C565C61" w14:textId="6BA06B9B" w:rsidR="00ED7B96" w:rsidRDefault="00731B45" w:rsidP="00731B45">
      <w:pPr>
        <w:pStyle w:val="NormalWeb"/>
        <w:spacing w:before="0" w:beforeAutospacing="0" w:after="0" w:afterAutospacing="0" w:line="360" w:lineRule="auto"/>
        <w:ind w:firstLine="360"/>
        <w:jc w:val="center"/>
        <w:rPr>
          <w:lang w:val="pt-BR"/>
        </w:rPr>
      </w:pPr>
      <w:r w:rsidRPr="00731B45">
        <w:rPr>
          <w:lang w:val="pt-BR"/>
        </w:rPr>
        <w:drawing>
          <wp:inline distT="0" distB="0" distL="0" distR="0" wp14:anchorId="3563DED7" wp14:editId="0A54A090">
            <wp:extent cx="2717800" cy="22103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9007" cy="22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A253" w14:textId="6FD1D743" w:rsidR="00731B45" w:rsidRDefault="00731B45" w:rsidP="00731B45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  <w:r>
        <w:rPr>
          <w:lang w:val="pt-BR"/>
        </w:rPr>
        <w:t xml:space="preserve">Nesse exemplo, o método de </w:t>
      </w:r>
      <w:proofErr w:type="spellStart"/>
      <w:r>
        <w:rPr>
          <w:lang w:val="pt-BR"/>
        </w:rPr>
        <w:t>Bayes</w:t>
      </w:r>
      <w:proofErr w:type="spellEnd"/>
      <w:r>
        <w:rPr>
          <w:lang w:val="pt-BR"/>
        </w:rPr>
        <w:t xml:space="preserve"> ingênuo </w:t>
      </w:r>
      <w:r w:rsidR="00EB3B00">
        <w:rPr>
          <w:lang w:val="pt-BR"/>
        </w:rPr>
        <w:t>obteve precisão pior do que o LDA, em especial no exemplo 9.</w:t>
      </w:r>
    </w:p>
    <w:p w14:paraId="51658F1E" w14:textId="5BA5211D" w:rsidR="00D973FA" w:rsidRPr="00EB3B00" w:rsidRDefault="00731B45" w:rsidP="00EB3B00">
      <w:pPr>
        <w:pStyle w:val="NormalWeb"/>
        <w:spacing w:before="0" w:beforeAutospacing="0" w:after="0" w:afterAutospacing="0" w:line="360" w:lineRule="auto"/>
        <w:ind w:firstLine="360"/>
        <w:jc w:val="both"/>
        <w:rPr>
          <w:i/>
          <w:lang w:val="pt-BR"/>
        </w:rPr>
      </w:pPr>
      <w:r>
        <w:rPr>
          <w:lang w:val="pt-BR"/>
        </w:rPr>
        <w:t xml:space="preserve">O código fonte está no ANEXO I com função de entrada </w:t>
      </w:r>
      <w:r w:rsidRPr="00500A41">
        <w:rPr>
          <w:lang w:val="pt-BR"/>
        </w:rPr>
        <w:t>ex2_</w:t>
      </w:r>
      <w:r w:rsidR="00EB3B00">
        <w:rPr>
          <w:lang w:val="pt-BR"/>
        </w:rPr>
        <w:t>glass</w:t>
      </w:r>
      <w:r w:rsidRPr="00500A41">
        <w:rPr>
          <w:lang w:val="pt-BR"/>
        </w:rPr>
        <w:t>()</w:t>
      </w:r>
      <w:r w:rsidR="00EB3B00">
        <w:rPr>
          <w:lang w:val="pt-BR"/>
        </w:rPr>
        <w:t>.</w:t>
      </w:r>
    </w:p>
    <w:p w14:paraId="08097615" w14:textId="3C0F8445" w:rsidR="002D2DB1" w:rsidRDefault="002D2DB1" w:rsidP="002D2DB1">
      <w:pPr>
        <w:pStyle w:val="NormalWeb"/>
        <w:spacing w:before="0" w:beforeAutospacing="0" w:after="0" w:afterAutospacing="0" w:line="360" w:lineRule="auto"/>
        <w:jc w:val="both"/>
        <w:rPr>
          <w:b/>
        </w:rPr>
      </w:pPr>
      <w:r w:rsidRPr="00705FA5">
        <w:rPr>
          <w:b/>
        </w:rPr>
        <w:lastRenderedPageBreak/>
        <w:t>ANEXO I – CÓDIGO FONTE</w:t>
      </w:r>
    </w:p>
    <w:p w14:paraId="050EDB75" w14:textId="2605C690" w:rsidR="008E1C28" w:rsidRDefault="008E1C28" w:rsidP="002D2DB1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016EF990" w14:textId="77777777" w:rsidR="00EB3B00" w:rsidRPr="00EB3B00" w:rsidRDefault="00EB3B00" w:rsidP="00EB3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numpy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as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np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from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collections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Counter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from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collections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defaultdict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copy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math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from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matplotlib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pyplot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as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plt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class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NaiveBayes: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BBB529"/>
          <w:sz w:val="20"/>
          <w:szCs w:val="20"/>
        </w:rPr>
        <w:t>@staticmethod</w:t>
      </w:r>
      <w:r w:rsidRPr="00EB3B0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split_train_test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train_size=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0.8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""" Split the input and the output into train and test datasets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x: dataset inputs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y: dataset output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train_size: ranging from 0 to 1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:return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: the train and test x and y's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"""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cutoff_index 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int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(x) * train_size)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x_train = x[:cutoff_index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y_train = y[:cutoff_index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x_test = x[cutoff_index: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y_test = y[cutoff_index: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def </w:t>
      </w:r>
      <w:r w:rsidRPr="00EB3B00">
        <w:rPr>
          <w:rFonts w:ascii="JetBrains Mono" w:hAnsi="JetBrains Mono" w:cs="Courier New"/>
          <w:color w:val="B200B2"/>
          <w:sz w:val="20"/>
          <w:szCs w:val="20"/>
        </w:rPr>
        <w:t>__init__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Create a dictionary with all possible elements to be used across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# the naive bayes processing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.nb_dict = defaultdict(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lambda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 defaultdict(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lambda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 defaultdict(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int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Init the probability models as None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.p_class =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Used for discrete values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.p_conditional =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Used for continuous values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.mean =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.std =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train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""" Train the Naive Bayes for x and y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x: input attributes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y: output classes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:return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: nothing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"""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x_transposed = x.transpose()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y_transposed = y.transpose()[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probability of each class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y_count = Counter(y_transposed)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p_class = {c: y_count[c] /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(y_transposed)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y_count}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conditional probabilities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# Count the number of times an attribute was seen for each class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attribute_group_count = copy.deepcopy(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.nb_dict)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(x_transposed)):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j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(x_transposed[i])):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Group -&gt; class (Yes or No)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Column -&gt; The column of the table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Attribute -&gt; One of the distinct values of a column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group = y_transposed[j]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column = i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attribute = x_transposed[i][j]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Account for it (sum 1)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attribute_group_count[group][column][attribute] +=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Change it to conditional probability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p_conditional = copy.deepcopy(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.nb_dict)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group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attribute_group_count: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col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attribute_group_count[group]: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attribute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attribute_group_count[group][col]: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Conditional probability is the number of times an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    # attribute showed up for a giving class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count = attribute_group_count[group][col][attribute]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p_conditional[group][col][attribute] = count / y_count[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group]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Make the class aware of the training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.p_conditional = p_conditional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.p_class = p_class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predict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""" Predict the class of each element of x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Warning: this method must be called after training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x: dataset input to be predicted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:return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: a list of classes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"""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predictions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For each vector sample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attributes = x[i]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Find the group that has the maximum probability (argmax)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chosen =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max_probability 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;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.p_class: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Test with all possible groups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Calculate the probability by multiplying the conditional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probabilities and them multiply by the class probability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probability 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j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(attributes)):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p =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.p_conditional[c][j][attributes[j]]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If the probability is 0, use a very small value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probability *= p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 &gt;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0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1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/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10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**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100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probability *=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.p_class[c]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Find the argmax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chosen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is None 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probability &gt;= max_probability: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chosen = c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max_probability = probability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predictions.append(chosen)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train_continuous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""" Train Naive Bayes with continuous values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x: continuous input attributes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y: output classes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:return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: nothing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"""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x_transposed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x.transpose()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y_transposed = y.transpose()[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probability of each class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y_count = Counter(y_transposed)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p_class = {c: y_count[c] /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(y_transposed)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y_count}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mean of each class attribute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mean = defaultdict(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lambda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 defaultdict(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float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p_class: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x_class = x[y_transposed == c]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(x_class.transpose()):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mean[c][i] 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sum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/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(row)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standard deviation of each class attribute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std = defaultdict(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lambda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 defaultdict(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float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p_class: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x_class = x[y_transposed == c]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(x_class.transpose()):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std[c][i] = math.sqrt(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sum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([(elm - mean[c][i]) **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2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row]) / 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   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-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Adjust standard deviation to be non zero (otherwise a division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by 0 will be throw). Use a very high value to minimize the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conditional probability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std[c][i] = std[c][i]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std[c][i] &gt;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0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10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**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100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.p_class = p_class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.mean = mean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.std = std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predict_continuous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""" Predict the class of each element of x with continuous value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Warning: this method must be called after training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x: dataset input to be predicted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:return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: a list of classes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"""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predictions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(x)):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For each vector sample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attributes = x[i]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Find the group that has the maximum probability (argmax)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chosen =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max_probability 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;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.p_class: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Test with all possible groups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# Calculate the probability by multiplying the conditional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</w:r>
      <w:r w:rsidRPr="00EB3B0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        # probabilities and them multiply by the class probability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probability 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j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(attributes)):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mean =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.mean[c][j]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sample = attributes[j]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std =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.std[c][j]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var = std **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2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k = math.sqrt(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2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* math.pi)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Apply the continuous formula using gaussian distribution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 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1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/ (k * std) * math.exp(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- (sample - mean) **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2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/ 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2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* var))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probability *= p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Multiply by the class probability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probability *= </w:t>
      </w:r>
      <w:r w:rsidRPr="00EB3B00">
        <w:rPr>
          <w:rFonts w:ascii="JetBrains Mono" w:hAnsi="JetBrains Mono" w:cs="Courier New"/>
          <w:color w:val="94558D"/>
          <w:sz w:val="20"/>
          <w:szCs w:val="20"/>
        </w:rPr>
        <w:t>self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.p_class[c]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Find the argmax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chosen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is None 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probability &gt;= max_probability: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chosen = c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max_probability = probability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predictions.append(chosen)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assertiveness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(real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""" Calculate how good the prediction is.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real: real values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:param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 xml:space="preserve"> prediction: predicted values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b/>
          <w:bCs/>
          <w:i/>
          <w:iCs/>
          <w:color w:val="629755"/>
          <w:sz w:val="20"/>
          <w:szCs w:val="20"/>
        </w:rPr>
        <w:t>:return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t>: quality measure ranging from [0 - 1] (inclusive)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"""</w:t>
      </w:r>
      <w:r w:rsidRPr="00EB3B00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err 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sum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1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b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zip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(real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prediction)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a == b])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return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err /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(prediction)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ex1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Input data, giving byt the excercise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 = np.array([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'&lt;=30'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'High'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'&lt;=30'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'High'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'Excellent'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'31..40'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'High'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'&gt;40'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'Medium'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'&gt;40'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'Low'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'&gt;40'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'Low'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'Excellent'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'31..40'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'Low'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'Excellent'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'&lt;=30'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'Medium'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'&lt;=30'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'Low'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'&gt;40'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'Medium'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'&lt;=30'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'Medium'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'Excellent'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'31..40'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'Medium'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'Excellent'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'31..40'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'High'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'Fair'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'Yes'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[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'&gt;40'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'Medium'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'Excellent'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'No'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the model N times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k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Suffle the data to decrease the bias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np.random.shuffle(data)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into X an Y where X are the input samples and Y are the output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# samples (what we want to classify)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 = data[: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:-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 = data[: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-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dataset into training and test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NaiveBayes.split_train_test(x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 = NaiveBayes()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nb.train(x_train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prediction = nb.predict(x_test)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precision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precisions.append(precision)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print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'Naive Bayes assertiveness: 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plt.figure()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list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(precisions)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plt.xlabel(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"Sample"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plt.ylabel(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"Precision"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plt.title(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"Different precision depending on the train set"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ex2_iris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Read the iris.data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 = np.genfromtxt(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'datasets/iris.data'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delimiter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','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dtype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encoding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the model N times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precisions_lda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k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Suffle the data to decrease the bias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np.random.shuffle(data)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into X an Y where X are the input samples and Y are the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# output samples (what we want to classify)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 = np.array(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[[elm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&lt;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-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 = np.array(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[[elm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==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-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dataset into training and test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NaiveBayes.split_train_test(x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 = NaiveBayes()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nb.train_continuous(x_train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prediction = nb.predict_continuous(x_test)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precision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precisions.append(precision)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LDA from the scikit learn just as a matter of comparison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from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sklearn.discriminant_analysis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LinearDiscriminantAnalysis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clf = LinearDiscriminantAnalysis()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clf.fit(x_train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prediction_lda = clf.predict(x_test)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precision_lda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prediction_lda)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precisions_lda.append(precision_lda)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Plot both NB and LDA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plt.figure()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fig_x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list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(precisions)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plt.bar([x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width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0.25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label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'Naive Bayes'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plt.bar([x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0.25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precisions_lda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width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0.25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label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'LDA'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plt.xlabel(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"Sample"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plt.ylabel(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"Precision"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plt.title(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"Different precision depending on the train set"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plt.legend()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plt.show()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ex2_breast_cancer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Read the wpbc.data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 = np.genfromtxt(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'datasets/wdbc.data'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delimiter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','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dtype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encoding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the model N times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precisions_lda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k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Suffle the data to decrease the bias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np.random.shuffle(data)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into X an Y where X are the input samples and Y are the output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# samples (what we want to classify)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 = np.array(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[[elm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&gt;=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2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 = np.array(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[[elm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==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dataset into training and test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NaiveBayes.split_train_test(x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 = NaiveBayes()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nb.train_continuous(x_train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prediction = nb.predict_continuous(x_test)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precision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precisions.append(precision)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LDA from the scikit learn just as a matter of comparison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from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sklearn.discriminant_analysis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LinearDiscriminantAnalysis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clf = LinearDiscriminantAnalysis()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clf.fit(x_train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prediction_lda = clf.predict(x_test)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precision_lda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prediction_lda)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precisions_lda.append(precision_lda)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Plot both NB and LDA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plt.figure()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fig_x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list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(precisions)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plt.bar([x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width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0.25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label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'Naive Bayes'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plt.bar([x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0.25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precisions_lda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width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0.25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label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'LDA'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plt.xlabel(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"Sample"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plt.ylabel(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"Precision"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plt.title(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"Breast Cancer - Different precision depending on the train set"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plt.legend()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plt.show()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def </w:t>
      </w:r>
      <w:r w:rsidRPr="00EB3B00">
        <w:rPr>
          <w:rFonts w:ascii="JetBrains Mono" w:hAnsi="JetBrains Mono" w:cs="Courier New"/>
          <w:color w:val="FFC66D"/>
          <w:sz w:val="20"/>
          <w:szCs w:val="20"/>
        </w:rPr>
        <w:t>ex2_glass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Read the wpbc.data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 = np.genfromtxt(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'datasets/glass.data'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delimiter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','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dtype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encoding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None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the model N times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precisions_lda = []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k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Suffle the data to decrease the bias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np.random.shuffle(data)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into X an Y where X are the input samples and Y are the output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# samples (what we want to classify)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 = np.array(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[[elm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0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&lt; i &lt;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-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row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y = np.array(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[[elm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i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elm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enumerate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i ==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(row) -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]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row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data])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Split the dataset into training and test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x_test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y_test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NaiveBayes.split_train_test(x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 = NaiveBayes()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nb.train_continuous(x_train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prediction = nb.predict_continuous(x_test)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Calculate the precision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precisions.append(precision)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Run LDA from the scikit learn just as a matter of comparison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from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sklearn.discriminant_analysis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import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LinearDiscriminantAnalysis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clf = LinearDiscriminantAnalysis()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clf.fit(x_train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y_train)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prediction_lda = clf.predict(x_test)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precision_lda = assertiveness(y_test.transpose()[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prediction_lda)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precisions_lda.append(precision_lda)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t># Plot both NB and LDA</w:t>
      </w:r>
      <w:r w:rsidRPr="00EB3B0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 plt.figure()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EB3B00">
        <w:rPr>
          <w:rFonts w:ascii="JetBrains Mono" w:hAnsi="JetBrains Mono" w:cs="Courier New"/>
          <w:color w:val="72737A"/>
          <w:sz w:val="20"/>
          <w:szCs w:val="20"/>
        </w:rPr>
        <w:t xml:space="preserve">fig_x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list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len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(precisions)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plt.bar([x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width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0.25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label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'Naive Bayes'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plt.bar([x +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 xml:space="preserve">0.25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for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x 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in </w:t>
      </w:r>
      <w:r w:rsidRPr="00EB3B00">
        <w:rPr>
          <w:rFonts w:ascii="JetBrains Mono" w:hAnsi="JetBrains Mono" w:cs="Courier New"/>
          <w:color w:val="8888C6"/>
          <w:sz w:val="20"/>
          <w:szCs w:val="20"/>
        </w:rPr>
        <w:t>range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11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)]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precisions_lda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width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897BB"/>
          <w:sz w:val="20"/>
          <w:szCs w:val="20"/>
        </w:rPr>
        <w:t>0.25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EB3B0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EB3B00">
        <w:rPr>
          <w:rFonts w:ascii="JetBrains Mono" w:hAnsi="JetBrains Mono" w:cs="Courier New"/>
          <w:color w:val="AA4926"/>
          <w:sz w:val="20"/>
          <w:szCs w:val="20"/>
        </w:rPr>
        <w:t>label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=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'LDA'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plt.xlabel(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"Sample"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plt.ylabel(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"Precision"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plt.title(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"Glass - Different precision depending on the train set"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plt.legend()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plt.show()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</w:r>
      <w:r w:rsidRPr="00EB3B00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 xml:space="preserve">__name__ == </w:t>
      </w:r>
      <w:r w:rsidRPr="00EB3B00">
        <w:rPr>
          <w:rFonts w:ascii="JetBrains Mono" w:hAnsi="JetBrains Mono" w:cs="Courier New"/>
          <w:color w:val="6A8759"/>
          <w:sz w:val="20"/>
          <w:szCs w:val="20"/>
        </w:rPr>
        <w:t>"__main__"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t>: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ex1()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ex2_iris()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ex2_breast_cancer()</w:t>
      </w:r>
      <w:r w:rsidRPr="00EB3B00">
        <w:rPr>
          <w:rFonts w:ascii="JetBrains Mono" w:hAnsi="JetBrains Mono" w:cs="Courier New"/>
          <w:color w:val="A9B7C6"/>
          <w:sz w:val="20"/>
          <w:szCs w:val="20"/>
        </w:rPr>
        <w:br/>
        <w:t xml:space="preserve">    ex2_glass()</w:t>
      </w:r>
    </w:p>
    <w:p w14:paraId="1D8C0FE4" w14:textId="77777777" w:rsidR="002D2DB1" w:rsidRPr="0075116E" w:rsidRDefault="002D2DB1" w:rsidP="002D2DB1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Consolas"/>
          <w:sz w:val="18"/>
          <w:szCs w:val="18"/>
          <w:lang w:val="en-BR"/>
        </w:rPr>
      </w:pPr>
    </w:p>
    <w:sectPr w:rsidR="002D2DB1" w:rsidRPr="0075116E" w:rsidSect="006047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192F60" w14:textId="77777777" w:rsidR="00340CF6" w:rsidRDefault="00340CF6" w:rsidP="00692305">
      <w:r>
        <w:separator/>
      </w:r>
    </w:p>
  </w:endnote>
  <w:endnote w:type="continuationSeparator" w:id="0">
    <w:p w14:paraId="7CC76429" w14:textId="77777777" w:rsidR="00340CF6" w:rsidRDefault="00340CF6" w:rsidP="00692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etBrains Mon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C1B45" w14:textId="77777777" w:rsidR="00340CF6" w:rsidRDefault="00340CF6" w:rsidP="00692305">
      <w:r>
        <w:separator/>
      </w:r>
    </w:p>
  </w:footnote>
  <w:footnote w:type="continuationSeparator" w:id="0">
    <w:p w14:paraId="575B3A31" w14:textId="77777777" w:rsidR="00340CF6" w:rsidRDefault="00340CF6" w:rsidP="00692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32D08"/>
    <w:multiLevelType w:val="hybridMultilevel"/>
    <w:tmpl w:val="99B42722"/>
    <w:lvl w:ilvl="0" w:tplc="B40220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60194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3867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4A80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246C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EA02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8B1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48E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AE893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A25A9"/>
    <w:multiLevelType w:val="hybridMultilevel"/>
    <w:tmpl w:val="20302EB2"/>
    <w:lvl w:ilvl="0" w:tplc="E09691C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FB8E8F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5C25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AE40D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7B205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9EEF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9C2A1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82CF0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D5842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 w15:restartNumberingAfterBreak="0">
    <w:nsid w:val="359C610F"/>
    <w:multiLevelType w:val="hybridMultilevel"/>
    <w:tmpl w:val="A406E1E6"/>
    <w:lvl w:ilvl="0" w:tplc="F5B82EB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5EC900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50CC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078C5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DCAAC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46C20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0C21F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9983D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2E0E7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4C97075B"/>
    <w:multiLevelType w:val="hybridMultilevel"/>
    <w:tmpl w:val="98487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7404A4"/>
    <w:multiLevelType w:val="hybridMultilevel"/>
    <w:tmpl w:val="64FEE17C"/>
    <w:lvl w:ilvl="0" w:tplc="065C54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27A4FC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C0A88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93C44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A6C4B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F5A67C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55A95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F96C3B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BFC58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5C2D713E"/>
    <w:multiLevelType w:val="hybridMultilevel"/>
    <w:tmpl w:val="647C3FE6"/>
    <w:lvl w:ilvl="0" w:tplc="CA7442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D0593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68FE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4AB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8B7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68F8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2E3C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7EED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44A6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860"/>
    <w:rsid w:val="00063F26"/>
    <w:rsid w:val="0011504A"/>
    <w:rsid w:val="0022108A"/>
    <w:rsid w:val="00226B70"/>
    <w:rsid w:val="00255C02"/>
    <w:rsid w:val="002D2DB1"/>
    <w:rsid w:val="002E590D"/>
    <w:rsid w:val="00340CF6"/>
    <w:rsid w:val="00347860"/>
    <w:rsid w:val="00356700"/>
    <w:rsid w:val="00500A41"/>
    <w:rsid w:val="0052378F"/>
    <w:rsid w:val="00601A97"/>
    <w:rsid w:val="0060477B"/>
    <w:rsid w:val="00690BBF"/>
    <w:rsid w:val="00692305"/>
    <w:rsid w:val="00705FA5"/>
    <w:rsid w:val="00731B45"/>
    <w:rsid w:val="0075116E"/>
    <w:rsid w:val="007752F7"/>
    <w:rsid w:val="0078763A"/>
    <w:rsid w:val="007934AD"/>
    <w:rsid w:val="007A7459"/>
    <w:rsid w:val="008E1C28"/>
    <w:rsid w:val="00A74E67"/>
    <w:rsid w:val="00AF04C4"/>
    <w:rsid w:val="00B81A81"/>
    <w:rsid w:val="00C135C3"/>
    <w:rsid w:val="00C556A9"/>
    <w:rsid w:val="00C6433C"/>
    <w:rsid w:val="00C82356"/>
    <w:rsid w:val="00D707EC"/>
    <w:rsid w:val="00D973FA"/>
    <w:rsid w:val="00E14D27"/>
    <w:rsid w:val="00E52A08"/>
    <w:rsid w:val="00EB3B00"/>
    <w:rsid w:val="00ED7B96"/>
    <w:rsid w:val="00FB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9028DD"/>
  <w15:chartTrackingRefBased/>
  <w15:docId w15:val="{51B178D5-E3C4-C741-9C50-DF911B822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B00"/>
    <w:rPr>
      <w:rFonts w:ascii="Times New Roman" w:eastAsia="Times New Roman" w:hAnsi="Times New Roman" w:cs="Times New Roman"/>
      <w:lang w:val="en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47860"/>
    <w:pPr>
      <w:spacing w:before="100" w:beforeAutospacing="1" w:after="100" w:afterAutospacing="1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56700"/>
    <w:pPr>
      <w:ind w:left="720"/>
      <w:contextualSpacing/>
    </w:pPr>
    <w:rPr>
      <w:lang w:val="en-US"/>
    </w:rPr>
  </w:style>
  <w:style w:type="paragraph" w:customStyle="1" w:styleId="msonormal0">
    <w:name w:val="msonormal"/>
    <w:basedOn w:val="Normal"/>
    <w:rsid w:val="002D2DB1"/>
    <w:pPr>
      <w:spacing w:before="100" w:beforeAutospacing="1" w:after="100" w:afterAutospacing="1"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D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90B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B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4D27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2305"/>
    <w:rPr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2305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923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7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71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59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19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519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58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5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11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28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19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99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40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43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7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32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36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99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79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27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7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9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3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rchive.ics.uci.edu/ml/datasets/Glass+Identific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rchive.ics.uci.edu/ml/datasets/Breast+Cancer+Wisconsin+%28Diagnostic%29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archive.ics.uci.edu/ml/datasets/Iri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2821</Words>
  <Characters>16080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Borges</dc:creator>
  <cp:keywords/>
  <dc:description/>
  <cp:lastModifiedBy>Claudio Borges</cp:lastModifiedBy>
  <cp:revision>18</cp:revision>
  <dcterms:created xsi:type="dcterms:W3CDTF">2020-10-12T15:52:00Z</dcterms:created>
  <dcterms:modified xsi:type="dcterms:W3CDTF">2020-11-01T22:40:00Z</dcterms:modified>
</cp:coreProperties>
</file>