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E8" w:rsidRDefault="00FE47E8" w:rsidP="00FE47E8">
      <w:pPr>
        <w:pStyle w:val="Title"/>
        <w:rPr>
          <w:sz w:val="44"/>
          <w:lang w:val="en-US"/>
        </w:rPr>
      </w:pPr>
      <w:r w:rsidRPr="00FE47E8">
        <w:rPr>
          <w:sz w:val="44"/>
          <w:lang w:val="en-US"/>
        </w:rPr>
        <w:t xml:space="preserve">Modeling tools to </w:t>
      </w:r>
      <w:r>
        <w:rPr>
          <w:sz w:val="44"/>
          <w:lang w:val="en-US"/>
        </w:rPr>
        <w:t xml:space="preserve">guide </w:t>
      </w:r>
      <w:proofErr w:type="spellStart"/>
      <w:r>
        <w:rPr>
          <w:sz w:val="44"/>
          <w:lang w:val="en-US"/>
        </w:rPr>
        <w:t>Asli’s</w:t>
      </w:r>
      <w:proofErr w:type="spellEnd"/>
      <w:r>
        <w:rPr>
          <w:sz w:val="44"/>
          <w:lang w:val="en-US"/>
        </w:rPr>
        <w:t xml:space="preserve"> experiments</w:t>
      </w:r>
      <w:bookmarkStart w:id="0" w:name="_GoBack"/>
      <w:bookmarkEnd w:id="0"/>
    </w:p>
    <w:p w:rsidR="00FE47E8" w:rsidRPr="00FE47E8" w:rsidRDefault="00FE47E8" w:rsidP="00FE47E8">
      <w:pPr>
        <w:rPr>
          <w:lang w:val="en-US"/>
        </w:rPr>
      </w:pPr>
    </w:p>
    <w:p w:rsidR="003E607E" w:rsidRDefault="003E607E" w:rsidP="00FE47E8">
      <w:pPr>
        <w:pStyle w:val="Heading1"/>
        <w:rPr>
          <w:lang w:val="en-US"/>
        </w:rPr>
      </w:pPr>
      <w:proofErr w:type="spellStart"/>
      <w:r>
        <w:rPr>
          <w:lang w:val="en-US"/>
        </w:rPr>
        <w:t>TetR</w:t>
      </w:r>
      <w:proofErr w:type="spellEnd"/>
      <w:r>
        <w:rPr>
          <w:lang w:val="en-US"/>
        </w:rPr>
        <w:t xml:space="preserve"> module</w:t>
      </w:r>
    </w:p>
    <w:p w:rsidR="003E607E" w:rsidRDefault="003E607E" w:rsidP="003E607E">
      <w:pPr>
        <w:pStyle w:val="ListParagraph"/>
        <w:rPr>
          <w:lang w:val="en-US"/>
        </w:rPr>
      </w:pPr>
    </w:p>
    <w:p w:rsidR="003E607E" w:rsidRPr="003E607E" w:rsidRDefault="003E607E" w:rsidP="00FE47E8">
      <w:pPr>
        <w:pStyle w:val="Heading2"/>
        <w:rPr>
          <w:lang w:val="en-US"/>
        </w:rPr>
      </w:pPr>
      <w:r>
        <w:rPr>
          <w:lang w:val="en-US"/>
        </w:rPr>
        <w:t>Goal</w:t>
      </w:r>
    </w:p>
    <w:p w:rsidR="003E607E" w:rsidRDefault="003E607E" w:rsidP="00FE47E8">
      <w:pPr>
        <w:pStyle w:val="Heading2"/>
        <w:rPr>
          <w:lang w:val="en-US"/>
        </w:rPr>
      </w:pPr>
      <w:r>
        <w:rPr>
          <w:lang w:val="en-US"/>
        </w:rPr>
        <w:t>Model formulation</w:t>
      </w:r>
    </w:p>
    <w:p w:rsidR="003E607E" w:rsidRDefault="003E607E" w:rsidP="003E607E">
      <w:pPr>
        <w:pStyle w:val="ListParagraph"/>
        <w:ind w:left="1440"/>
        <w:rPr>
          <w:lang w:val="en-US"/>
        </w:rPr>
      </w:pPr>
    </w:p>
    <w:p w:rsidR="003E607E" w:rsidRDefault="003E607E" w:rsidP="003E607E">
      <w:pPr>
        <w:pStyle w:val="ListParagraph"/>
        <w:ind w:left="1440"/>
        <w:rPr>
          <w:lang w:val="en-US"/>
        </w:rPr>
      </w:pPr>
      <w:r>
        <w:rPr>
          <w:lang w:val="en-US"/>
        </w:rPr>
        <w:t>Write most complex model including all modules measured</w:t>
      </w:r>
    </w:p>
    <w:p w:rsidR="003E607E" w:rsidRDefault="003E607E" w:rsidP="003E607E">
      <w:pPr>
        <w:pStyle w:val="ListParagraph"/>
        <w:ind w:left="1440"/>
        <w:rPr>
          <w:lang w:val="en-US"/>
        </w:rPr>
      </w:pPr>
      <w:r w:rsidRPr="003E607E">
        <w:rPr>
          <w:position w:val="-88"/>
          <w:lang w:val="en-US"/>
        </w:rPr>
        <w:object w:dxaOrig="154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96pt" o:ole="">
            <v:imagedata r:id="rId5" o:title=""/>
          </v:shape>
          <o:OLEObject Type="Embed" ProgID="Equation.DSMT4" ShapeID="_x0000_i1025" DrawAspect="Content" ObjectID="_1730385850" r:id="rId6"/>
        </w:object>
      </w:r>
      <w:r>
        <w:rPr>
          <w:lang w:val="en-US"/>
        </w:rPr>
        <w:t xml:space="preserve"> </w:t>
      </w:r>
    </w:p>
    <w:p w:rsidR="003E607E" w:rsidRDefault="003E607E" w:rsidP="003E607E">
      <w:pPr>
        <w:pStyle w:val="ListParagraph"/>
        <w:ind w:left="1440"/>
        <w:rPr>
          <w:lang w:val="en-US"/>
        </w:rPr>
      </w:pPr>
    </w:p>
    <w:p w:rsidR="003E607E" w:rsidRDefault="003E607E" w:rsidP="00FE47E8">
      <w:pPr>
        <w:pStyle w:val="Heading2"/>
        <w:rPr>
          <w:lang w:val="en-US"/>
        </w:rPr>
      </w:pPr>
      <w:r>
        <w:rPr>
          <w:lang w:val="en-US"/>
        </w:rPr>
        <w:t>Parameter values and bounds</w:t>
      </w:r>
    </w:p>
    <w:p w:rsidR="003E607E" w:rsidRDefault="003E607E" w:rsidP="003E607E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36"/>
        <w:gridCol w:w="2022"/>
        <w:gridCol w:w="755"/>
        <w:gridCol w:w="1178"/>
        <w:gridCol w:w="1214"/>
        <w:gridCol w:w="1117"/>
      </w:tblGrid>
      <w:tr w:rsidR="003E607E" w:rsidTr="002E7DA7">
        <w:tc>
          <w:tcPr>
            <w:tcW w:w="7622" w:type="dxa"/>
            <w:gridSpan w:val="6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Fixed parameters</w:t>
            </w:r>
          </w:p>
        </w:tc>
      </w:tr>
      <w:tr w:rsidR="003E607E" w:rsidTr="00FD701B">
        <w:tc>
          <w:tcPr>
            <w:tcW w:w="1336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2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55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178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331" w:type="dxa"/>
            <w:gridSpan w:val="2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Reference or calculation details</w:t>
            </w:r>
          </w:p>
        </w:tc>
      </w:tr>
      <w:tr w:rsidR="003E607E" w:rsidTr="003E607E">
        <w:tc>
          <w:tcPr>
            <w:tcW w:w="1336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022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Dilution by growth</w:t>
            </w:r>
          </w:p>
        </w:tc>
        <w:tc>
          <w:tcPr>
            <w:tcW w:w="755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1/min</w:t>
            </w:r>
          </w:p>
        </w:tc>
        <w:tc>
          <w:tcPr>
            <w:tcW w:w="1178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0.0077</w:t>
            </w:r>
          </w:p>
        </w:tc>
        <w:tc>
          <w:tcPr>
            <w:tcW w:w="2331" w:type="dxa"/>
            <w:gridSpan w:val="2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ln(2)/90</w:t>
            </w:r>
          </w:p>
        </w:tc>
      </w:tr>
      <w:tr w:rsidR="003E607E" w:rsidTr="00FC4F61">
        <w:tc>
          <w:tcPr>
            <w:tcW w:w="1336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31" w:type="dxa"/>
            <w:gridSpan w:val="2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607E" w:rsidTr="00F55356">
        <w:tc>
          <w:tcPr>
            <w:tcW w:w="1336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31" w:type="dxa"/>
            <w:gridSpan w:val="2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607E" w:rsidTr="00F55356">
        <w:tc>
          <w:tcPr>
            <w:tcW w:w="1336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31" w:type="dxa"/>
            <w:gridSpan w:val="2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607E" w:rsidTr="004B7BBA">
        <w:tc>
          <w:tcPr>
            <w:tcW w:w="7622" w:type="dxa"/>
            <w:gridSpan w:val="6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Estimated parameters</w:t>
            </w:r>
          </w:p>
        </w:tc>
      </w:tr>
      <w:tr w:rsidR="003E607E" w:rsidTr="003E607E">
        <w:tc>
          <w:tcPr>
            <w:tcW w:w="1336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2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55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178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Best fit value</w:t>
            </w:r>
          </w:p>
        </w:tc>
        <w:tc>
          <w:tcPr>
            <w:tcW w:w="1214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Min bound used for opt</w:t>
            </w:r>
          </w:p>
        </w:tc>
        <w:tc>
          <w:tcPr>
            <w:tcW w:w="1117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Max bound</w:t>
            </w:r>
          </w:p>
        </w:tc>
      </w:tr>
      <w:tr w:rsidR="003E607E" w:rsidTr="003E607E">
        <w:tc>
          <w:tcPr>
            <w:tcW w:w="1336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 w:rsidRPr="003E607E">
              <w:rPr>
                <w:position w:val="-12"/>
                <w:lang w:val="en-US"/>
              </w:rPr>
              <w:object w:dxaOrig="240" w:dyaOrig="360" w14:anchorId="0385212F">
                <v:shape id="_x0000_i1026" type="#_x0000_t75" style="width:12pt;height:18pt" o:ole="">
                  <v:imagedata r:id="rId7" o:title=""/>
                </v:shape>
                <o:OLEObject Type="Embed" ProgID="Equation.DSMT4" ShapeID="_x0000_i1026" DrawAspect="Content" ObjectID="_1730385851" r:id="rId8"/>
              </w:objec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22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TetR</w:t>
            </w:r>
            <w:proofErr w:type="spellEnd"/>
            <w:r>
              <w:rPr>
                <w:lang w:val="en-US"/>
              </w:rPr>
              <w:t xml:space="preserve"> repression threshold</w:t>
            </w:r>
          </w:p>
        </w:tc>
        <w:tc>
          <w:tcPr>
            <w:tcW w:w="755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</w:t>
            </w:r>
            <w:proofErr w:type="spellEnd"/>
          </w:p>
        </w:tc>
        <w:tc>
          <w:tcPr>
            <w:tcW w:w="1178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14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17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3E607E" w:rsidTr="003E607E">
        <w:tc>
          <w:tcPr>
            <w:tcW w:w="1336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14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17" w:type="dxa"/>
          </w:tcPr>
          <w:p w:rsidR="003E607E" w:rsidRDefault="003E607E" w:rsidP="003E607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3E607E" w:rsidRDefault="003E607E" w:rsidP="003E607E">
      <w:pPr>
        <w:pStyle w:val="ListParagraph"/>
        <w:ind w:left="1440"/>
        <w:rPr>
          <w:lang w:val="en-US"/>
        </w:rPr>
      </w:pPr>
    </w:p>
    <w:p w:rsidR="003E607E" w:rsidRDefault="003E607E" w:rsidP="00FE47E8">
      <w:pPr>
        <w:pStyle w:val="Heading2"/>
        <w:rPr>
          <w:lang w:val="en-US"/>
        </w:rPr>
      </w:pPr>
      <w:r>
        <w:rPr>
          <w:lang w:val="en-US"/>
        </w:rPr>
        <w:t>Data/experiment description</w:t>
      </w:r>
    </w:p>
    <w:p w:rsidR="003E607E" w:rsidRDefault="003E607E" w:rsidP="00FE47E8">
      <w:pPr>
        <w:pStyle w:val="Heading2"/>
        <w:rPr>
          <w:lang w:val="en-US"/>
        </w:rPr>
      </w:pPr>
      <w:r>
        <w:rPr>
          <w:lang w:val="en-US"/>
        </w:rPr>
        <w:t>Optimization results</w:t>
      </w:r>
    </w:p>
    <w:p w:rsidR="003E607E" w:rsidRDefault="003E607E" w:rsidP="00FE47E8">
      <w:pPr>
        <w:pStyle w:val="Heading3"/>
        <w:rPr>
          <w:lang w:val="en-US"/>
        </w:rPr>
      </w:pPr>
      <w:r>
        <w:rPr>
          <w:lang w:val="en-US"/>
        </w:rPr>
        <w:t>Best fit</w:t>
      </w:r>
    </w:p>
    <w:p w:rsidR="00FE47E8" w:rsidRDefault="00FE47E8" w:rsidP="003E607E">
      <w:pPr>
        <w:pStyle w:val="ListParagraph"/>
        <w:ind w:left="2160"/>
        <w:rPr>
          <w:lang w:val="en-US"/>
        </w:rPr>
      </w:pPr>
      <w:r>
        <w:rPr>
          <w:lang w:val="en-US"/>
        </w:rPr>
        <w:t>Figure with legend</w:t>
      </w:r>
    </w:p>
    <w:p w:rsidR="003E607E" w:rsidRDefault="003E607E" w:rsidP="003E607E">
      <w:pPr>
        <w:pStyle w:val="ListParagraph"/>
        <w:ind w:left="2160"/>
        <w:rPr>
          <w:lang w:val="en-US"/>
        </w:rPr>
      </w:pPr>
      <w:r>
        <w:rPr>
          <w:lang w:val="en-US"/>
        </w:rPr>
        <w:t>Generated by function/script …</w:t>
      </w:r>
    </w:p>
    <w:p w:rsidR="00FE47E8" w:rsidRPr="00FE47E8" w:rsidRDefault="003E607E" w:rsidP="00FE47E8">
      <w:pPr>
        <w:pStyle w:val="Heading3"/>
        <w:rPr>
          <w:lang w:val="en-US"/>
        </w:rPr>
      </w:pPr>
      <w:r>
        <w:rPr>
          <w:lang w:val="en-US"/>
        </w:rPr>
        <w:t>Parameter space</w:t>
      </w:r>
    </w:p>
    <w:p w:rsidR="00FE47E8" w:rsidRPr="00FE47E8" w:rsidRDefault="00FE47E8" w:rsidP="00FE47E8">
      <w:pPr>
        <w:pStyle w:val="ListParagraph"/>
        <w:ind w:left="2160"/>
        <w:rPr>
          <w:lang w:val="en-US"/>
        </w:rPr>
      </w:pPr>
      <w:r>
        <w:rPr>
          <w:lang w:val="en-US"/>
        </w:rPr>
        <w:t>Figure with legend</w:t>
      </w:r>
    </w:p>
    <w:p w:rsidR="003E607E" w:rsidRDefault="003E607E" w:rsidP="003E607E">
      <w:pPr>
        <w:pStyle w:val="ListParagraph"/>
        <w:ind w:left="2160"/>
        <w:rPr>
          <w:lang w:val="en-US"/>
        </w:rPr>
      </w:pPr>
      <w:r w:rsidRPr="003E607E">
        <w:rPr>
          <w:lang w:val="en-US"/>
        </w:rPr>
        <w:t>Generated by function/script …</w:t>
      </w:r>
    </w:p>
    <w:p w:rsidR="003E607E" w:rsidRPr="00FE47E8" w:rsidRDefault="00FE47E8" w:rsidP="00FE47E8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:rsidR="003E607E" w:rsidRDefault="003E607E" w:rsidP="003E607E">
      <w:pPr>
        <w:pStyle w:val="ListParagraph"/>
        <w:rPr>
          <w:lang w:val="en-US"/>
        </w:rPr>
      </w:pPr>
    </w:p>
    <w:p w:rsidR="003E607E" w:rsidRDefault="00791A5B" w:rsidP="00FE47E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LacI</w:t>
      </w:r>
      <w:proofErr w:type="spellEnd"/>
      <w:r w:rsidR="003E607E">
        <w:rPr>
          <w:lang w:val="en-US"/>
        </w:rPr>
        <w:t xml:space="preserve"> module</w:t>
      </w:r>
    </w:p>
    <w:p w:rsidR="00FE47E8" w:rsidRPr="00FE47E8" w:rsidRDefault="00FE47E8" w:rsidP="00FE47E8">
      <w:pPr>
        <w:rPr>
          <w:lang w:val="en-US"/>
        </w:rPr>
      </w:pPr>
    </w:p>
    <w:sectPr w:rsidR="00FE47E8" w:rsidRPr="00FE47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D1CEE"/>
    <w:multiLevelType w:val="hybridMultilevel"/>
    <w:tmpl w:val="0922BD16"/>
    <w:lvl w:ilvl="0" w:tplc="994ECE94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228EC"/>
    <w:multiLevelType w:val="hybridMultilevel"/>
    <w:tmpl w:val="789EE496"/>
    <w:lvl w:ilvl="0" w:tplc="1C6A6B4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06C8D"/>
    <w:multiLevelType w:val="hybridMultilevel"/>
    <w:tmpl w:val="B2DE6C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22001"/>
    <w:multiLevelType w:val="hybridMultilevel"/>
    <w:tmpl w:val="21DEC7C4"/>
    <w:lvl w:ilvl="0" w:tplc="6474262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7E"/>
    <w:rsid w:val="003E607E"/>
    <w:rsid w:val="00791A5B"/>
    <w:rsid w:val="00DF0540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CCAA5"/>
  <w15:chartTrackingRefBased/>
  <w15:docId w15:val="{70187AF3-AE26-4892-B6E6-FB1E23AC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7E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7E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7E8"/>
    <w:pPr>
      <w:keepNext/>
      <w:keepLines/>
      <w:numPr>
        <w:numId w:val="4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7E"/>
    <w:pPr>
      <w:ind w:left="720"/>
      <w:contextualSpacing/>
    </w:pPr>
  </w:style>
  <w:style w:type="table" w:styleId="TableGrid">
    <w:name w:val="Table Grid"/>
    <w:basedOn w:val="TableNormal"/>
    <w:uiPriority w:val="39"/>
    <w:rsid w:val="003E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E4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47E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7E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7E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Lormeau  Claude</dc:creator>
  <cp:keywords/>
  <dc:description/>
  <cp:lastModifiedBy>bijmane</cp:lastModifiedBy>
  <cp:revision>2</cp:revision>
  <dcterms:created xsi:type="dcterms:W3CDTF">2018-12-13T17:58:00Z</dcterms:created>
  <dcterms:modified xsi:type="dcterms:W3CDTF">2022-11-19T16:58:00Z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