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803" w:rsidRPr="003B7803" w:rsidRDefault="003B7803" w:rsidP="003B7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9" w:lineRule="atLeast"/>
        <w:jc w:val="center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  <w:r w:rsidRPr="003B7803">
        <w:rPr>
          <w:rFonts w:ascii="Tahoma" w:eastAsia="Times New Roman" w:hAnsi="Tahoma" w:cs="Tahoma"/>
          <w:b/>
          <w:iCs/>
          <w:sz w:val="24"/>
          <w:szCs w:val="24"/>
          <w:u w:val="single"/>
          <w:lang w:eastAsia="it-IT"/>
        </w:rPr>
        <w:t>IL TESORO DI SIGFRIDO</w:t>
      </w:r>
    </w:p>
    <w:p w:rsidR="003B7803" w:rsidRPr="003B7803" w:rsidRDefault="003B7803" w:rsidP="003B7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9" w:lineRule="atLeast"/>
        <w:rPr>
          <w:rFonts w:ascii="Tahoma" w:eastAsia="Times New Roman" w:hAnsi="Tahoma" w:cs="Tahoma"/>
          <w:b/>
          <w:sz w:val="24"/>
          <w:szCs w:val="24"/>
          <w:lang w:eastAsia="it-IT"/>
        </w:rPr>
      </w:pP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>Nell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>a Locanda di Valdombra</w:t>
      </w:r>
      <w:r w:rsidR="00E61DA5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, </w:t>
      </w: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si sussurra di una antica leggenda, si 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narra </w:t>
      </w: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che 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Sigfrido, l'eroe senza paura cresciuto dal nano</w:t>
      </w: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>Mime, che uccise il drago Fafner e conquisto' l'oro e l'Anello dei</w:t>
      </w: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Nibelunghi. Dopo la sua morte, l'immenso tesoro </w:t>
      </w:r>
      <w:r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svani' nel nulla, </w:t>
      </w:r>
      <w:r w:rsidRPr="003B7803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 xml:space="preserve"> fino a oggi. Tu hai trovato una pista, ma il cammino e' pieno di insidie </w:t>
      </w:r>
      <w:r w:rsidR="00E61DA5">
        <w:rPr>
          <w:rFonts w:ascii="Tahoma" w:eastAsia="Times New Roman" w:hAnsi="Tahoma" w:cs="Tahoma"/>
          <w:b/>
          <w:iCs/>
          <w:sz w:val="24"/>
          <w:szCs w:val="24"/>
          <w:lang w:eastAsia="it-IT"/>
        </w:rPr>
        <w:t>ed enigmi da risolvere</w:t>
      </w:r>
    </w:p>
    <w:p w:rsidR="003D0AE4" w:rsidRDefault="00E61DA5"/>
    <w:p w:rsidR="003B7803" w:rsidRDefault="003B7803"/>
    <w:sectPr w:rsidR="003B7803" w:rsidSect="007C29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50AC1"/>
    <w:multiLevelType w:val="multilevel"/>
    <w:tmpl w:val="58E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283"/>
  <w:characterSpacingControl w:val="doNotCompress"/>
  <w:compat/>
  <w:rsids>
    <w:rsidRoot w:val="003B7803"/>
    <w:rsid w:val="003B7803"/>
    <w:rsid w:val="004A346F"/>
    <w:rsid w:val="004F5A9A"/>
    <w:rsid w:val="007C298D"/>
    <w:rsid w:val="00E61D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7803"/>
    <w:rPr>
      <w:b/>
      <w:bCs/>
    </w:rPr>
  </w:style>
  <w:style w:type="character" w:customStyle="1" w:styleId="inqyif">
    <w:name w:val="inqyif"/>
    <w:basedOn w:val="DefaultParagraphFont"/>
    <w:rsid w:val="003B7803"/>
  </w:style>
  <w:style w:type="character" w:styleId="Emphasis">
    <w:name w:val="Emphasis"/>
    <w:basedOn w:val="DefaultParagraphFont"/>
    <w:uiPriority w:val="20"/>
    <w:qFormat/>
    <w:rsid w:val="003B780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78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6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6463">
          <w:marLeft w:val="0"/>
          <w:marRight w:val="0"/>
          <w:marTop w:val="368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306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767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502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09447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5776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0420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131">
          <w:marLeft w:val="0"/>
          <w:marRight w:val="0"/>
          <w:marTop w:val="368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0372">
          <w:marLeft w:val="0"/>
          <w:marRight w:val="0"/>
          <w:marTop w:val="184"/>
          <w:marBottom w:val="2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412">
              <w:marLeft w:val="0"/>
              <w:marRight w:val="0"/>
              <w:marTop w:val="184"/>
              <w:marBottom w:val="2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geppetto</dc:creator>
  <cp:lastModifiedBy>geppetto</cp:lastModifiedBy>
  <cp:revision>1</cp:revision>
  <dcterms:created xsi:type="dcterms:W3CDTF">2026-10-04T14:09:00Z</dcterms:created>
  <dcterms:modified xsi:type="dcterms:W3CDTF">2026-10-04T14:26:00Z</dcterms:modified>
</cp:coreProperties>
</file>