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74046" w14:textId="3958AA67" w:rsidR="00560AF8" w:rsidRPr="00E7556E" w:rsidRDefault="00B902B4" w:rsidP="00B902B4">
      <w:pPr>
        <w:pStyle w:val="Titolo2"/>
        <w:rPr>
          <w:rFonts w:cs="Times New Roman"/>
        </w:rPr>
      </w:pPr>
      <w:bookmarkStart w:id="0" w:name="_Toc183725566"/>
      <w:r w:rsidRPr="00E7556E">
        <w:t xml:space="preserve">TOOLS </w:t>
      </w:r>
      <w:r w:rsidR="00560AF8" w:rsidRPr="00E7556E">
        <w:t>OPEN SO</w:t>
      </w:r>
      <w:r w:rsidR="00560AF8" w:rsidRPr="00E7556E">
        <w:rPr>
          <w:rFonts w:cs="Times New Roman"/>
        </w:rPr>
        <w:t>URCE</w:t>
      </w:r>
      <w:bookmarkEnd w:id="0"/>
    </w:p>
    <w:p w14:paraId="28EC367E" w14:textId="450DBE96" w:rsidR="00CE3233" w:rsidRPr="00E7556E" w:rsidRDefault="00326717" w:rsidP="00CE3233">
      <w:pPr>
        <w:pStyle w:val="Titolo3"/>
      </w:pPr>
      <w:bookmarkStart w:id="1" w:name="_Toc183725568"/>
      <w:r w:rsidRPr="00E7556E">
        <w:t>API Sanity Checker</w:t>
      </w:r>
      <w:bookmarkEnd w:id="1"/>
      <w:r w:rsidR="00661A07" w:rsidRPr="00E7556E">
        <w:t xml:space="preserve"> Claudio</w:t>
      </w:r>
    </w:p>
    <w:p w14:paraId="4F712E51" w14:textId="77777777" w:rsidR="009938A8" w:rsidRPr="00E7556E" w:rsidRDefault="009938A8" w:rsidP="00C667A2">
      <w:r w:rsidRPr="00E7556E">
        <w:rPr>
          <w:b/>
          <w:bCs/>
        </w:rPr>
        <w:t>API Sanity Checker</w:t>
      </w:r>
      <w:r w:rsidRPr="00E7556E">
        <w:t xml:space="preserve"> è uno strumento open-source che automatizza la generazione di test semplici basati sulle dichiarazioni nei file di intestazione, creando input per i parametri delle funzioni. </w:t>
      </w:r>
    </w:p>
    <w:p w14:paraId="59C8ACB2" w14:textId="71C937DE" w:rsidR="00C667A2" w:rsidRPr="00E7556E" w:rsidRDefault="00C667A2" w:rsidP="00C667A2">
      <w:r w:rsidRPr="00E7556E">
        <w:t>L'obiettivo principale è individuare problemi critici, come crash, segmentazione della memoria o ritorni impropri. Questo semplifica il testing delle API, garantendo maggiore affidabilità e stabilità per i componenti software.</w:t>
      </w:r>
    </w:p>
    <w:p w14:paraId="02961F81" w14:textId="77777777" w:rsidR="00C667A2" w:rsidRPr="00E7556E" w:rsidRDefault="00C667A2" w:rsidP="009938A8">
      <w:pPr>
        <w:ind w:left="142"/>
        <w:rPr>
          <w:b/>
          <w:bCs/>
        </w:rPr>
      </w:pPr>
      <w:r w:rsidRPr="00E7556E">
        <w:rPr>
          <w:b/>
          <w:bCs/>
        </w:rPr>
        <w:t>Funzionalità principali:</w:t>
      </w:r>
    </w:p>
    <w:p w14:paraId="54434E7C" w14:textId="77777777" w:rsidR="00C667A2" w:rsidRPr="00E7556E" w:rsidRDefault="00C667A2" w:rsidP="00C667A2">
      <w:pPr>
        <w:numPr>
          <w:ilvl w:val="0"/>
          <w:numId w:val="45"/>
        </w:numPr>
      </w:pPr>
      <w:r w:rsidRPr="00E7556E">
        <w:rPr>
          <w:b/>
          <w:bCs/>
        </w:rPr>
        <w:t>Generazione automatica dei test</w:t>
      </w:r>
      <w:r w:rsidRPr="00E7556E">
        <w:t>: Non è necessario scrivere manualmente i test per ogni funzione.</w:t>
      </w:r>
    </w:p>
    <w:p w14:paraId="3526D4D9" w14:textId="77777777" w:rsidR="00C667A2" w:rsidRPr="00E7556E" w:rsidRDefault="00C667A2" w:rsidP="00C667A2">
      <w:pPr>
        <w:numPr>
          <w:ilvl w:val="0"/>
          <w:numId w:val="45"/>
        </w:numPr>
      </w:pPr>
      <w:r w:rsidRPr="00E7556E">
        <w:rPr>
          <w:b/>
          <w:bCs/>
        </w:rPr>
        <w:t>Esecuzione di test di base</w:t>
      </w:r>
      <w:r w:rsidRPr="00E7556E">
        <w:t>: Verifica il comportamento minimo delle API e segnala malfunzionamenti.</w:t>
      </w:r>
    </w:p>
    <w:p w14:paraId="2F9697CD" w14:textId="4E011534" w:rsidR="00C667A2" w:rsidRPr="00E7556E" w:rsidRDefault="00C667A2" w:rsidP="00C667A2">
      <w:pPr>
        <w:numPr>
          <w:ilvl w:val="0"/>
          <w:numId w:val="45"/>
        </w:numPr>
      </w:pPr>
      <w:r w:rsidRPr="00E7556E">
        <w:rPr>
          <w:b/>
          <w:bCs/>
        </w:rPr>
        <w:t>Analisi degli errori critici</w:t>
      </w:r>
      <w:r w:rsidRPr="00E7556E">
        <w:t>: Identifica problemi gravi, come errori di memoria o comportamenti non previsti.</w:t>
      </w:r>
    </w:p>
    <w:p w14:paraId="44FED2D8" w14:textId="2193EE45" w:rsidR="009938A8" w:rsidRPr="00E7556E" w:rsidRDefault="009938A8" w:rsidP="009938A8">
      <w:r w:rsidRPr="00E7556E">
        <w:rPr>
          <w:b/>
          <w:bCs/>
        </w:rPr>
        <w:t>API Sanity Checker</w:t>
      </w:r>
      <w:r w:rsidRPr="00E7556E">
        <w:t xml:space="preserve"> offre diverse funzionalità principali per testare automaticamente le API di librerie C e C++:</w:t>
      </w:r>
    </w:p>
    <w:p w14:paraId="62B07897" w14:textId="2C3D8EF5" w:rsidR="009938A8" w:rsidRPr="00E7556E" w:rsidRDefault="009938A8" w:rsidP="009938A8">
      <w:pPr>
        <w:pStyle w:val="Paragrafoelenco"/>
        <w:numPr>
          <w:ilvl w:val="0"/>
          <w:numId w:val="47"/>
        </w:numPr>
      </w:pPr>
      <w:r w:rsidRPr="00E7556E">
        <w:rPr>
          <w:b/>
          <w:bCs/>
        </w:rPr>
        <w:t>Generazione automatica dei test</w:t>
      </w:r>
      <w:r w:rsidRPr="00E7556E">
        <w:t>: Crea test unitari per ogni funzione dell'API senza la necessità di scriverli manualmente.</w:t>
      </w:r>
    </w:p>
    <w:p w14:paraId="270F1C5D" w14:textId="74F494B6" w:rsidR="009938A8" w:rsidRPr="00E7556E" w:rsidRDefault="009938A8" w:rsidP="009938A8">
      <w:pPr>
        <w:pStyle w:val="Paragrafoelenco"/>
        <w:numPr>
          <w:ilvl w:val="0"/>
          <w:numId w:val="47"/>
        </w:numPr>
      </w:pPr>
      <w:r w:rsidRPr="00E7556E">
        <w:rPr>
          <w:b/>
          <w:bCs/>
        </w:rPr>
        <w:t>Rilevamento dei crash</w:t>
      </w:r>
      <w:r w:rsidRPr="00E7556E">
        <w:t xml:space="preserve">: Identifica problemi gravi come </w:t>
      </w:r>
      <w:r w:rsidRPr="00E7556E">
        <w:rPr>
          <w:b/>
          <w:bCs/>
        </w:rPr>
        <w:t>segmentation fault</w:t>
      </w:r>
      <w:r w:rsidRPr="00E7556E">
        <w:t xml:space="preserve"> e cattura malfunzionamenti nella gestione dei segnali.</w:t>
      </w:r>
    </w:p>
    <w:p w14:paraId="09BFD7A8" w14:textId="6DA85FE0" w:rsidR="009938A8" w:rsidRPr="00E7556E" w:rsidRDefault="009938A8" w:rsidP="009938A8">
      <w:pPr>
        <w:pStyle w:val="Paragrafoelenco"/>
        <w:numPr>
          <w:ilvl w:val="0"/>
          <w:numId w:val="47"/>
        </w:numPr>
      </w:pPr>
      <w:r w:rsidRPr="00E7556E">
        <w:rPr>
          <w:b/>
          <w:bCs/>
        </w:rPr>
        <w:t>Esecuzione dei test</w:t>
      </w:r>
      <w:r w:rsidRPr="00E7556E">
        <w:t>: Compila ed esegue i test generati per validare il corretto funzionamento delle funzioni API.</w:t>
      </w:r>
    </w:p>
    <w:p w14:paraId="1FC10088" w14:textId="6DA307F2" w:rsidR="009938A8" w:rsidRPr="00E7556E" w:rsidRDefault="009938A8" w:rsidP="009938A8">
      <w:pPr>
        <w:pStyle w:val="Paragrafoelenco"/>
        <w:numPr>
          <w:ilvl w:val="0"/>
          <w:numId w:val="47"/>
        </w:numPr>
      </w:pPr>
      <w:r w:rsidRPr="00E7556E">
        <w:rPr>
          <w:b/>
          <w:bCs/>
        </w:rPr>
        <w:t>Supporto per librerie multiple</w:t>
      </w:r>
      <w:r w:rsidRPr="00E7556E">
        <w:t>: Funziona con diverse librerie e API scritte in C e C++.</w:t>
      </w:r>
    </w:p>
    <w:p w14:paraId="4A3E133C" w14:textId="121BD5B6" w:rsidR="009938A8" w:rsidRPr="00E7556E" w:rsidRDefault="009938A8" w:rsidP="009938A8">
      <w:pPr>
        <w:pStyle w:val="Paragrafoelenco"/>
        <w:numPr>
          <w:ilvl w:val="0"/>
          <w:numId w:val="47"/>
        </w:numPr>
      </w:pPr>
      <w:r w:rsidRPr="00E7556E">
        <w:rPr>
          <w:b/>
          <w:bCs/>
        </w:rPr>
        <w:t>Generazione di dati di input di base</w:t>
      </w:r>
      <w:r w:rsidRPr="00E7556E">
        <w:t>: Crea valori di input ragionevoli per testare le funzioni API, facilitando l'automazione del processo.</w:t>
      </w:r>
    </w:p>
    <w:p w14:paraId="4A74B69E" w14:textId="19E8C96A" w:rsidR="009938A8" w:rsidRPr="00E7556E" w:rsidRDefault="009938A8" w:rsidP="009938A8">
      <w:pPr>
        <w:pStyle w:val="Paragrafoelenco"/>
        <w:numPr>
          <w:ilvl w:val="0"/>
          <w:numId w:val="47"/>
        </w:numPr>
      </w:pPr>
      <w:r w:rsidRPr="00E7556E">
        <w:rPr>
          <w:b/>
          <w:bCs/>
        </w:rPr>
        <w:t>Reporting degli errori</w:t>
      </w:r>
      <w:r w:rsidRPr="00E7556E">
        <w:t>: Fornisce report dettagliati sui risultati dei test, inclusi codici di uscita non zero e la rilevazione di blocchi del programma.</w:t>
      </w:r>
    </w:p>
    <w:p w14:paraId="393B1E85" w14:textId="5431DCEF" w:rsidR="00C667A2" w:rsidRPr="00E7556E" w:rsidRDefault="009938A8" w:rsidP="00C667A2">
      <w:r w:rsidRPr="00E7556E">
        <w:t xml:space="preserve">Referenza fonte informativa: </w:t>
      </w:r>
      <w:hyperlink r:id="rId8" w:history="1">
        <w:r w:rsidRPr="00E7556E">
          <w:rPr>
            <w:rStyle w:val="Collegamentoipertestuale"/>
            <w:color w:val="auto"/>
          </w:rPr>
          <w:t>API Sanity Checker</w:t>
        </w:r>
      </w:hyperlink>
    </w:p>
    <w:p w14:paraId="284451BD" w14:textId="41D57FC6" w:rsidR="00542113" w:rsidRPr="00E7556E" w:rsidRDefault="00326717" w:rsidP="009938A8">
      <w:pPr>
        <w:pStyle w:val="Titolo3"/>
      </w:pPr>
      <w:bookmarkStart w:id="2" w:name="_Toc183725571"/>
      <w:r w:rsidRPr="00E7556E">
        <w:t xml:space="preserve">AFL (American Fuzzy </w:t>
      </w:r>
      <w:proofErr w:type="spellStart"/>
      <w:r w:rsidRPr="00E7556E">
        <w:t>Lop</w:t>
      </w:r>
      <w:proofErr w:type="spellEnd"/>
      <w:r w:rsidRPr="00E7556E">
        <w:t>)</w:t>
      </w:r>
      <w:bookmarkEnd w:id="2"/>
    </w:p>
    <w:p w14:paraId="0FA91947" w14:textId="2E66AC95" w:rsidR="00FB4734" w:rsidRPr="00E7556E" w:rsidRDefault="004E20C9" w:rsidP="00FB4734">
      <w:r w:rsidRPr="00E7556E">
        <w:t xml:space="preserve">American fuzzy </w:t>
      </w:r>
      <w:proofErr w:type="spellStart"/>
      <w:r w:rsidRPr="00E7556E">
        <w:t>lop</w:t>
      </w:r>
      <w:proofErr w:type="spellEnd"/>
      <w:r w:rsidRPr="00E7556E">
        <w:t xml:space="preserve"> è un </w:t>
      </w:r>
      <w:proofErr w:type="spellStart"/>
      <w:r w:rsidRPr="00E7556E">
        <w:t>fuzzer</w:t>
      </w:r>
      <w:proofErr w:type="spellEnd"/>
      <w:r w:rsidRPr="00E7556E">
        <w:t xml:space="preserve"> orientato alla sicurezza che utilizza una nuova strumentazione in fase di compilazione e algoritmi genetici per scoprire automaticamente casi di test puliti e interessanti che attivano un nuovo stato interno nel binario di destinazione. Ciò migliora notevolmente la copertura funzionale del codice offuscato. Il corpus sintetico compatto generato da questo strumento sarà utile anche per lanciare in futuro altri regimi di test ad alta intensità di manodopera o di risorse.</w:t>
      </w:r>
    </w:p>
    <w:p w14:paraId="2124B951" w14:textId="36FE9DCC" w:rsidR="004E20C9" w:rsidRPr="00E7556E" w:rsidRDefault="004E20C9" w:rsidP="00CF7810">
      <w:pPr>
        <w:pStyle w:val="Paragrafoelenco"/>
        <w:numPr>
          <w:ilvl w:val="0"/>
          <w:numId w:val="74"/>
        </w:numPr>
        <w:rPr>
          <w:b/>
          <w:bCs/>
        </w:rPr>
      </w:pPr>
      <w:proofErr w:type="spellStart"/>
      <w:r w:rsidRPr="00E7556E">
        <w:rPr>
          <w:b/>
          <w:bCs/>
        </w:rPr>
        <w:t>Fuzzing</w:t>
      </w:r>
      <w:proofErr w:type="spellEnd"/>
      <w:r w:rsidRPr="00E7556E">
        <w:rPr>
          <w:b/>
          <w:bCs/>
        </w:rPr>
        <w:t xml:space="preserve"> con Algoritmo Genetico</w:t>
      </w:r>
    </w:p>
    <w:p w14:paraId="5E5378AF" w14:textId="516C2482" w:rsidR="00CF7810" w:rsidRPr="00E7556E" w:rsidRDefault="00CF7810" w:rsidP="00CF7810">
      <w:pPr>
        <w:ind w:firstLine="360"/>
      </w:pPr>
      <w:r w:rsidRPr="00E7556E">
        <w:t>Supporta un algoritmo genetico ed iterativo</w:t>
      </w:r>
    </w:p>
    <w:p w14:paraId="285233C1" w14:textId="74984382" w:rsidR="004E20C9" w:rsidRPr="00E7556E" w:rsidRDefault="004E20C9" w:rsidP="00CF7810">
      <w:pPr>
        <w:pStyle w:val="Paragrafoelenco"/>
        <w:numPr>
          <w:ilvl w:val="0"/>
          <w:numId w:val="74"/>
        </w:numPr>
      </w:pPr>
      <w:r w:rsidRPr="00E7556E">
        <w:rPr>
          <w:b/>
          <w:bCs/>
        </w:rPr>
        <w:lastRenderedPageBreak/>
        <w:t>Strumentazione a Copertura dei Bordi</w:t>
      </w:r>
      <w:r w:rsidRPr="00E7556E">
        <w:t>:</w:t>
      </w:r>
    </w:p>
    <w:p w14:paraId="399CFE3B" w14:textId="6490019C" w:rsidR="004E20C9" w:rsidRPr="00E7556E" w:rsidRDefault="004E20C9" w:rsidP="00CF7810">
      <w:pPr>
        <w:pStyle w:val="Paragrafoelenco"/>
        <w:numPr>
          <w:ilvl w:val="1"/>
          <w:numId w:val="74"/>
        </w:numPr>
      </w:pPr>
      <w:r w:rsidRPr="00E7556E">
        <w:t>Permette di rilevare cambiamenti sottili lungo il flusso del programma</w:t>
      </w:r>
    </w:p>
    <w:p w14:paraId="3FE2D9DE" w14:textId="5A909851" w:rsidR="004E20C9" w:rsidRPr="00E7556E" w:rsidRDefault="004E20C9" w:rsidP="00CF7810">
      <w:pPr>
        <w:pStyle w:val="Paragrafoelenco"/>
        <w:numPr>
          <w:ilvl w:val="0"/>
          <w:numId w:val="74"/>
        </w:numPr>
      </w:pPr>
      <w:r w:rsidRPr="00E7556E">
        <w:rPr>
          <w:b/>
          <w:bCs/>
        </w:rPr>
        <w:t>Selezione e Mutazione dei Casi di Test</w:t>
      </w:r>
      <w:r w:rsidRPr="00E7556E">
        <w:t>:</w:t>
      </w:r>
    </w:p>
    <w:p w14:paraId="4C0F434C" w14:textId="77777777" w:rsidR="00CF7810" w:rsidRPr="00E7556E" w:rsidRDefault="00CF7810" w:rsidP="00CF7810">
      <w:pPr>
        <w:ind w:left="360"/>
      </w:pPr>
    </w:p>
    <w:p w14:paraId="22337C71" w14:textId="7C2C56EA" w:rsidR="004E20C9" w:rsidRPr="00E7556E" w:rsidRDefault="004E20C9" w:rsidP="00CF7810">
      <w:pPr>
        <w:pStyle w:val="Paragrafoelenco"/>
        <w:numPr>
          <w:ilvl w:val="1"/>
          <w:numId w:val="74"/>
        </w:numPr>
      </w:pPr>
      <w:r w:rsidRPr="00E7556E">
        <w:t>Carica i test forniti dall’</w:t>
      </w:r>
      <w:proofErr w:type="spellStart"/>
      <w:r w:rsidRPr="00E7556E">
        <w:t>utnet</w:t>
      </w:r>
      <w:proofErr w:type="spellEnd"/>
    </w:p>
    <w:p w14:paraId="2C1B3889" w14:textId="1974E533" w:rsidR="004E20C9" w:rsidRPr="00E7556E" w:rsidRDefault="004E20C9" w:rsidP="00CF7810">
      <w:pPr>
        <w:pStyle w:val="Paragrafoelenco"/>
        <w:numPr>
          <w:ilvl w:val="1"/>
          <w:numId w:val="74"/>
        </w:numPr>
      </w:pPr>
      <w:r w:rsidRPr="00E7556E">
        <w:t xml:space="preserve">Mutua ripetutamente il file utilizzando una </w:t>
      </w:r>
      <w:proofErr w:type="spellStart"/>
      <w:r w:rsidRPr="00E7556E">
        <w:t>varità</w:t>
      </w:r>
      <w:proofErr w:type="spellEnd"/>
      <w:r w:rsidRPr="00E7556E">
        <w:t xml:space="preserve"> di strategie</w:t>
      </w:r>
    </w:p>
    <w:p w14:paraId="0D562385" w14:textId="77777777" w:rsidR="004E20C9" w:rsidRPr="00E7556E" w:rsidRDefault="004E20C9" w:rsidP="00CF7810">
      <w:pPr>
        <w:pStyle w:val="Paragrafoelenco"/>
        <w:numPr>
          <w:ilvl w:val="0"/>
          <w:numId w:val="74"/>
        </w:numPr>
      </w:pPr>
      <w:r w:rsidRPr="00E7556E">
        <w:rPr>
          <w:b/>
          <w:bCs/>
        </w:rPr>
        <w:t>Riduzione dei Casi di Test</w:t>
      </w:r>
      <w:r w:rsidRPr="00E7556E">
        <w:t>:</w:t>
      </w:r>
    </w:p>
    <w:p w14:paraId="1F78AD93" w14:textId="2F014EDF" w:rsidR="004E20C9" w:rsidRPr="00E7556E" w:rsidRDefault="004E20C9" w:rsidP="004E20C9">
      <w:r w:rsidRPr="00E7556E">
        <w:t>Riduzione del caso di prova e riduzione degli sforzi</w:t>
      </w:r>
    </w:p>
    <w:p w14:paraId="68E41A80" w14:textId="603B8F03" w:rsidR="004E20C9" w:rsidRPr="00E7556E" w:rsidRDefault="004E20C9" w:rsidP="00CF7810">
      <w:pPr>
        <w:pStyle w:val="Paragrafoelenco"/>
        <w:numPr>
          <w:ilvl w:val="0"/>
          <w:numId w:val="74"/>
        </w:numPr>
      </w:pPr>
      <w:r w:rsidRPr="00E7556E">
        <w:rPr>
          <w:b/>
          <w:bCs/>
        </w:rPr>
        <w:t>C</w:t>
      </w:r>
      <w:r w:rsidRPr="00E7556E">
        <w:rPr>
          <w:b/>
          <w:bCs/>
        </w:rPr>
        <w:t>ompatibilità con Strumenti di Analisi</w:t>
      </w:r>
      <w:r w:rsidRPr="00E7556E">
        <w:t>:</w:t>
      </w:r>
    </w:p>
    <w:p w14:paraId="0EFD2935" w14:textId="47C5C222" w:rsidR="004E20C9" w:rsidRPr="00E7556E" w:rsidRDefault="004E20C9" w:rsidP="004E20C9">
      <w:pPr>
        <w:pStyle w:val="Paragrafoelenco"/>
        <w:numPr>
          <w:ilvl w:val="0"/>
          <w:numId w:val="75"/>
        </w:numPr>
      </w:pPr>
      <w:r w:rsidRPr="00E7556E">
        <w:t>Utilizzo di ASAN con AFL(ASAN è un esempio di strumento di analisi compatibile con AFL)</w:t>
      </w:r>
    </w:p>
    <w:p w14:paraId="447EB160" w14:textId="610ACD17" w:rsidR="00FB4734" w:rsidRPr="00E7556E" w:rsidRDefault="00FB4734" w:rsidP="00FB4734">
      <w:r w:rsidRPr="00E7556E">
        <w:t xml:space="preserve">Referenza fonte informativa: </w:t>
      </w:r>
      <w:hyperlink r:id="rId9" w:history="1">
        <w:r w:rsidRPr="00E7556E">
          <w:rPr>
            <w:rStyle w:val="Collegamentoipertestuale"/>
            <w:color w:val="auto"/>
          </w:rPr>
          <w:t>AFL</w:t>
        </w:r>
      </w:hyperlink>
    </w:p>
    <w:p w14:paraId="74498BA2" w14:textId="77777777" w:rsidR="00FB4734" w:rsidRPr="00E7556E" w:rsidRDefault="00FB4734" w:rsidP="00FB4734"/>
    <w:p w14:paraId="71666819" w14:textId="19F75DC8" w:rsidR="00132DE6" w:rsidRPr="00E7556E" w:rsidRDefault="00542113" w:rsidP="00132DE6">
      <w:pPr>
        <w:pStyle w:val="Titolo3"/>
      </w:pPr>
      <w:bookmarkStart w:id="3" w:name="_Toc183725573"/>
      <w:proofErr w:type="spellStart"/>
      <w:r w:rsidRPr="00E7556E">
        <w:t>Angr</w:t>
      </w:r>
      <w:proofErr w:type="spellEnd"/>
      <w:r w:rsidRPr="00E7556E">
        <w:t xml:space="preserve"> (</w:t>
      </w:r>
      <w:proofErr w:type="spellStart"/>
      <w:r w:rsidRPr="00E7556E">
        <w:t>Binary</w:t>
      </w:r>
      <w:proofErr w:type="spellEnd"/>
      <w:r w:rsidRPr="00E7556E">
        <w:t xml:space="preserve"> Analysis Platform)</w:t>
      </w:r>
      <w:bookmarkEnd w:id="3"/>
      <w:r w:rsidR="00661A07" w:rsidRPr="00E7556E">
        <w:t xml:space="preserve"> </w:t>
      </w:r>
    </w:p>
    <w:p w14:paraId="7C532904" w14:textId="77777777" w:rsidR="003A7189" w:rsidRPr="00E7556E" w:rsidRDefault="003A7189" w:rsidP="003A7189">
      <w:r w:rsidRPr="00E7556E">
        <w:t>Angr è una piattaforma di analisi binaria progettata per operazioni avanzate su file binari eseguibili, utilizzata principalmente per il reverse engineering, la sicurezza informatica e la verifica dei programmi. È implementata in Python e fornisce un ambiente potente per eseguire diverse analisi sui binari, con il supporto per varie architetture e formati di eseguibili.</w:t>
      </w:r>
    </w:p>
    <w:p w14:paraId="1D597B10" w14:textId="77777777" w:rsidR="003A7189" w:rsidRPr="00E7556E" w:rsidRDefault="003A7189" w:rsidP="003A7189">
      <w:pPr>
        <w:rPr>
          <w:b/>
          <w:bCs/>
        </w:rPr>
      </w:pPr>
      <w:r w:rsidRPr="00E7556E">
        <w:rPr>
          <w:b/>
          <w:bCs/>
        </w:rPr>
        <w:t>Funzioni principali di Angr</w:t>
      </w:r>
    </w:p>
    <w:p w14:paraId="0CD2CAFD" w14:textId="77777777" w:rsidR="003A7189" w:rsidRPr="00E7556E" w:rsidRDefault="003A7189" w:rsidP="003A7189">
      <w:pPr>
        <w:numPr>
          <w:ilvl w:val="0"/>
          <w:numId w:val="40"/>
        </w:numPr>
      </w:pPr>
      <w:r w:rsidRPr="00E7556E">
        <w:rPr>
          <w:b/>
          <w:bCs/>
        </w:rPr>
        <w:t>Disassemblaggio e Lifting a Rappresentazione Intermedia (IR):</w:t>
      </w:r>
      <w:r w:rsidRPr="00E7556E">
        <w:br/>
        <w:t>Angr consente di disassemblare un file binario e convertirlo in una rappresentazione intermedia, che facilita l'analisi simbolica e statica.</w:t>
      </w:r>
    </w:p>
    <w:p w14:paraId="0DC20BE7" w14:textId="77777777" w:rsidR="003A7189" w:rsidRPr="00E7556E" w:rsidRDefault="003A7189" w:rsidP="003A7189">
      <w:pPr>
        <w:numPr>
          <w:ilvl w:val="0"/>
          <w:numId w:val="40"/>
        </w:numPr>
      </w:pPr>
      <w:r w:rsidRPr="00E7556E">
        <w:rPr>
          <w:b/>
          <w:bCs/>
        </w:rPr>
        <w:t>Esecuzione Simbolica:</w:t>
      </w:r>
      <w:r w:rsidRPr="00E7556E">
        <w:br/>
        <w:t>Angr supporta l'esecuzione simbolica, che permette di esplorare i percorsi di esecuzione di un programma utilizzando variabili simboliche al posto di valori concreti. Questo è utile per trovare input specifici che soddisfano determinate condizioni o per rilevare vulnerabilità.</w:t>
      </w:r>
    </w:p>
    <w:p w14:paraId="07FF7245" w14:textId="27BC92F3" w:rsidR="003A7189" w:rsidRPr="00E7556E" w:rsidRDefault="003A7189" w:rsidP="003A7189">
      <w:pPr>
        <w:numPr>
          <w:ilvl w:val="0"/>
          <w:numId w:val="40"/>
        </w:numPr>
      </w:pPr>
      <w:r w:rsidRPr="00E7556E">
        <w:rPr>
          <w:b/>
          <w:bCs/>
        </w:rPr>
        <w:t>Risoluzione di Vincoli:</w:t>
      </w:r>
      <w:r w:rsidRPr="00E7556E">
        <w:br/>
        <w:t>Usando il solutore SAT/SMT integrato, Angr permette di verificare che per ogni insieme di input validi una funzione produca un output che rispetti specifici vincoli o regole definite.</w:t>
      </w:r>
    </w:p>
    <w:p w14:paraId="684F550A" w14:textId="77777777" w:rsidR="003A7189" w:rsidRPr="00E7556E" w:rsidRDefault="003A7189" w:rsidP="003A7189">
      <w:pPr>
        <w:numPr>
          <w:ilvl w:val="0"/>
          <w:numId w:val="40"/>
        </w:numPr>
      </w:pPr>
      <w:r w:rsidRPr="00E7556E">
        <w:rPr>
          <w:b/>
          <w:bCs/>
        </w:rPr>
        <w:t>Analisi del Flusso di Controllo:</w:t>
      </w:r>
      <w:r w:rsidRPr="00E7556E">
        <w:br/>
        <w:t>È possibile generare il grafo del flusso di controllo (CFG) di un programma per comprendere la struttura del suo eseguibile.</w:t>
      </w:r>
    </w:p>
    <w:p w14:paraId="467E3C58" w14:textId="77777777" w:rsidR="003A7189" w:rsidRPr="00E7556E" w:rsidRDefault="003A7189" w:rsidP="003A7189">
      <w:pPr>
        <w:numPr>
          <w:ilvl w:val="0"/>
          <w:numId w:val="40"/>
        </w:numPr>
      </w:pPr>
      <w:r w:rsidRPr="00E7556E">
        <w:rPr>
          <w:b/>
          <w:bCs/>
        </w:rPr>
        <w:t>Analisi delle Dipendenze dei Dati:</w:t>
      </w:r>
      <w:r w:rsidRPr="00E7556E">
        <w:br/>
        <w:t>Angr può essere utilizzato per analizzare le dipendenze dei dati all'interno di un programma, ad esempio per identificare come vengono propagati gli input.</w:t>
      </w:r>
    </w:p>
    <w:p w14:paraId="73DDE265" w14:textId="77777777" w:rsidR="003A7189" w:rsidRPr="00E7556E" w:rsidRDefault="003A7189" w:rsidP="003A7189">
      <w:pPr>
        <w:numPr>
          <w:ilvl w:val="0"/>
          <w:numId w:val="40"/>
        </w:numPr>
      </w:pPr>
      <w:r w:rsidRPr="00E7556E">
        <w:rPr>
          <w:b/>
          <w:bCs/>
        </w:rPr>
        <w:lastRenderedPageBreak/>
        <w:t>Decompilazione:</w:t>
      </w:r>
      <w:r w:rsidRPr="00E7556E">
        <w:br/>
        <w:t>Con Angr, è possibile decompilare codice binario in una forma più leggibile, utile per il reverse engineering.</w:t>
      </w:r>
    </w:p>
    <w:p w14:paraId="22432225" w14:textId="77777777" w:rsidR="003A7189" w:rsidRPr="00E7556E" w:rsidRDefault="003A7189" w:rsidP="003A7189">
      <w:pPr>
        <w:numPr>
          <w:ilvl w:val="0"/>
          <w:numId w:val="40"/>
        </w:numPr>
      </w:pPr>
      <w:r w:rsidRPr="00E7556E">
        <w:rPr>
          <w:b/>
          <w:bCs/>
        </w:rPr>
        <w:t>Analisi di Insiemi di Valori (VSA):</w:t>
      </w:r>
      <w:r w:rsidRPr="00E7556E">
        <w:br/>
        <w:t>Angr implementa un'analisi per stimare l'insieme di possibili valori che una variabile può assumere durante l'esecuzione di un programma.</w:t>
      </w:r>
    </w:p>
    <w:p w14:paraId="0481BD30" w14:textId="77777777" w:rsidR="003A7189" w:rsidRPr="00E7556E" w:rsidRDefault="003A7189" w:rsidP="003A7189">
      <w:pPr>
        <w:numPr>
          <w:ilvl w:val="0"/>
          <w:numId w:val="40"/>
        </w:numPr>
      </w:pPr>
      <w:r w:rsidRPr="00E7556E">
        <w:rPr>
          <w:b/>
          <w:bCs/>
        </w:rPr>
        <w:t>Analisi delle Vulnerabilità:</w:t>
      </w:r>
      <w:r w:rsidRPr="00E7556E">
        <w:br/>
        <w:t>Il framework supporta la ricerca automatica di vulnerabilità nei binari, come buffer overflow o altre condizioni sfruttabili.</w:t>
      </w:r>
    </w:p>
    <w:p w14:paraId="00438274" w14:textId="77777777" w:rsidR="003A7189" w:rsidRPr="00E7556E" w:rsidRDefault="003A7189" w:rsidP="003A7189">
      <w:pPr>
        <w:numPr>
          <w:ilvl w:val="0"/>
          <w:numId w:val="40"/>
        </w:numPr>
      </w:pPr>
      <w:r w:rsidRPr="00E7556E">
        <w:rPr>
          <w:b/>
          <w:bCs/>
        </w:rPr>
        <w:t>Ottimizzazione Concreta:</w:t>
      </w:r>
      <w:r w:rsidRPr="00E7556E">
        <w:br/>
        <w:t>Attraverso strumenti come Unicorn, Angr supporta l'esecuzione concreta di codice per migliorare la performance dell'analisi simbolica nei casi in cui il codice si auto-modifica o è altamente dinamico.</w:t>
      </w:r>
    </w:p>
    <w:p w14:paraId="38F04F78" w14:textId="77777777" w:rsidR="003A7189" w:rsidRPr="00E7556E" w:rsidRDefault="003A7189" w:rsidP="003A7189">
      <w:pPr>
        <w:numPr>
          <w:ilvl w:val="0"/>
          <w:numId w:val="40"/>
        </w:numPr>
      </w:pPr>
      <w:r w:rsidRPr="00E7556E">
        <w:rPr>
          <w:b/>
          <w:bCs/>
        </w:rPr>
        <w:t>Supporto per File System e Input Custom:</w:t>
      </w:r>
      <w:r w:rsidRPr="00E7556E">
        <w:br/>
        <w:t>Angr può simulare un file system e gestire input personalizzati, rendendolo utile per analisi di software complessi che interagiscono con l'ambiente.</w:t>
      </w:r>
    </w:p>
    <w:p w14:paraId="76257254" w14:textId="77777777" w:rsidR="003A7189" w:rsidRPr="00E7556E" w:rsidRDefault="003A7189" w:rsidP="003A7189">
      <w:pPr>
        <w:numPr>
          <w:ilvl w:val="0"/>
          <w:numId w:val="40"/>
        </w:numPr>
      </w:pPr>
      <w:r w:rsidRPr="00E7556E">
        <w:rPr>
          <w:b/>
          <w:bCs/>
        </w:rPr>
        <w:t>Integrazione con Solutori SAT/SMT:</w:t>
      </w:r>
      <w:r w:rsidRPr="00E7556E">
        <w:br/>
        <w:t>Per gestire vincoli complessi durante l'analisi simbolica, Angr utilizza solutori come Z3 per trovare soluzioni valide ai vincoli definiti.</w:t>
      </w:r>
    </w:p>
    <w:p w14:paraId="159FF089" w14:textId="77777777" w:rsidR="003A7189" w:rsidRPr="00E7556E" w:rsidRDefault="003A7189" w:rsidP="003A7189">
      <w:pPr>
        <w:rPr>
          <w:b/>
          <w:bCs/>
        </w:rPr>
      </w:pPr>
      <w:r w:rsidRPr="00E7556E">
        <w:rPr>
          <w:b/>
          <w:bCs/>
        </w:rPr>
        <w:t>Utilizzo di Angr per Test e Verifica</w:t>
      </w:r>
    </w:p>
    <w:p w14:paraId="33DB8087" w14:textId="77777777" w:rsidR="003A7189" w:rsidRPr="00E7556E" w:rsidRDefault="003A7189" w:rsidP="003A7189">
      <w:r w:rsidRPr="00E7556E">
        <w:t>Angr è particolarmente utile nei contesti di verifica automatizzata di programmi, test di sicurezza e risoluzione di sfide CTF (Capture the Flag). Esempi includono l'identificazione automatica di percorsi eseguibili specifici in un programma o la verifica della correttezza di algoritmi crittografici implementati in codice binario.</w:t>
      </w:r>
    </w:p>
    <w:p w14:paraId="147813CA" w14:textId="2A65AF00" w:rsidR="009C4877" w:rsidRPr="00E7556E" w:rsidRDefault="003A7189" w:rsidP="009C4877">
      <w:r w:rsidRPr="00E7556E">
        <w:t xml:space="preserve">Referenza alla documentazione: </w:t>
      </w:r>
      <w:hyperlink r:id="rId10" w:history="1">
        <w:r w:rsidRPr="00E7556E">
          <w:rPr>
            <w:rStyle w:val="Collegamentoipertestuale"/>
            <w:color w:val="auto"/>
          </w:rPr>
          <w:t>angr</w:t>
        </w:r>
      </w:hyperlink>
    </w:p>
    <w:p w14:paraId="202CDD60" w14:textId="60FECF5B" w:rsidR="00241C25" w:rsidRPr="00E7556E" w:rsidRDefault="003A1515" w:rsidP="00801946">
      <w:pPr>
        <w:pStyle w:val="Titolo3"/>
        <w:rPr>
          <w:noProof/>
        </w:rPr>
      </w:pPr>
      <w:r w:rsidRPr="00E7556E">
        <w:rPr>
          <w:noProof/>
        </w:rPr>
        <w:t>CBMC</w:t>
      </w:r>
    </w:p>
    <w:p w14:paraId="5A2621F5" w14:textId="77777777" w:rsidR="00116EC9" w:rsidRPr="00E7556E" w:rsidRDefault="00116EC9" w:rsidP="00116EC9">
      <w:r w:rsidRPr="00E7556E">
        <w:t xml:space="preserve">CBMC (C Bounded Model Checker) è un tool per la verifica formale di programmi scritti in C, C++, e Java. Utilizza il </w:t>
      </w:r>
      <w:r w:rsidRPr="00E7556E">
        <w:rPr>
          <w:i/>
          <w:iCs/>
        </w:rPr>
        <w:t>Bounded Model Checking</w:t>
      </w:r>
      <w:r w:rsidRPr="00E7556E">
        <w:t xml:space="preserve"> (BMC) per individuare errori nei programmi analizzando il loro comportamento in un numero limitato di iterazioni o profondità.</w:t>
      </w:r>
    </w:p>
    <w:p w14:paraId="6A25840A" w14:textId="77777777" w:rsidR="00CE3233" w:rsidRPr="00E7556E" w:rsidRDefault="00CE3233" w:rsidP="00CE3233">
      <w:r w:rsidRPr="00E7556E">
        <w:t xml:space="preserve">CBMC è progettato principalmente per la </w:t>
      </w:r>
      <w:r w:rsidRPr="00E7556E">
        <w:rPr>
          <w:b/>
          <w:bCs/>
        </w:rPr>
        <w:t>verifica formale</w:t>
      </w:r>
      <w:r w:rsidRPr="00E7556E">
        <w:t xml:space="preserve"> e non per eseguire direttamente </w:t>
      </w:r>
      <w:r w:rsidRPr="00E7556E">
        <w:rPr>
          <w:b/>
          <w:bCs/>
        </w:rPr>
        <w:t>test d'esecuzione dinamici</w:t>
      </w:r>
      <w:r w:rsidRPr="00E7556E">
        <w:t xml:space="preserve"> come avviene nei framework di test tradizionali (es. unit testing). Tuttavia, il tool permette di verificare la </w:t>
      </w:r>
      <w:r w:rsidRPr="00E7556E">
        <w:rPr>
          <w:b/>
          <w:bCs/>
        </w:rPr>
        <w:t>corretta esecuzione</w:t>
      </w:r>
      <w:r w:rsidRPr="00E7556E">
        <w:t xml:space="preserve"> di un programma attraverso l'analisi statica e formale del codice.</w:t>
      </w:r>
    </w:p>
    <w:p w14:paraId="170965E8" w14:textId="77777777" w:rsidR="00CE3233" w:rsidRPr="00E7556E" w:rsidRDefault="00CE3233" w:rsidP="00CE3233">
      <w:r w:rsidRPr="00E7556E">
        <w:t>CBMC utilizza tecniche come:</w:t>
      </w:r>
    </w:p>
    <w:p w14:paraId="5E973831" w14:textId="77777777" w:rsidR="00CE3233" w:rsidRPr="00E7556E" w:rsidRDefault="00CE3233" w:rsidP="00CE3233">
      <w:pPr>
        <w:numPr>
          <w:ilvl w:val="0"/>
          <w:numId w:val="38"/>
        </w:numPr>
      </w:pPr>
      <w:r w:rsidRPr="00E7556E">
        <w:rPr>
          <w:b/>
          <w:bCs/>
        </w:rPr>
        <w:t>Bounded Model Checking</w:t>
      </w:r>
      <w:r w:rsidRPr="00E7556E">
        <w:t>: Esamina tutti i percorsi possibili di esecuzione entro un certo limite per verificare che il comportamento del programma sia conforme alle specifiche.</w:t>
      </w:r>
    </w:p>
    <w:p w14:paraId="6A539181" w14:textId="77777777" w:rsidR="00CE3233" w:rsidRPr="00E7556E" w:rsidRDefault="00CE3233" w:rsidP="00CE3233">
      <w:pPr>
        <w:numPr>
          <w:ilvl w:val="0"/>
          <w:numId w:val="38"/>
        </w:numPr>
      </w:pPr>
      <w:r w:rsidRPr="00E7556E">
        <w:rPr>
          <w:b/>
          <w:bCs/>
        </w:rPr>
        <w:t>Verifica delle proprietà definite</w:t>
      </w:r>
      <w:r w:rsidRPr="00E7556E">
        <w:t>:</w:t>
      </w:r>
    </w:p>
    <w:p w14:paraId="2301FCAC" w14:textId="77777777" w:rsidR="00CE3233" w:rsidRPr="00E7556E" w:rsidRDefault="00CE3233" w:rsidP="00CE3233">
      <w:pPr>
        <w:numPr>
          <w:ilvl w:val="1"/>
          <w:numId w:val="38"/>
        </w:numPr>
      </w:pPr>
      <w:r w:rsidRPr="00E7556E">
        <w:lastRenderedPageBreak/>
        <w:t>Verifica che gli assert, le precondizioni e le postcondizioni definite nel codice siano rispettate.</w:t>
      </w:r>
    </w:p>
    <w:p w14:paraId="1E472129" w14:textId="77777777" w:rsidR="00CE3233" w:rsidRPr="00E7556E" w:rsidRDefault="00CE3233" w:rsidP="00CE3233">
      <w:pPr>
        <w:numPr>
          <w:ilvl w:val="1"/>
          <w:numId w:val="38"/>
        </w:numPr>
      </w:pPr>
      <w:r w:rsidRPr="00E7556E">
        <w:t>Garantisce l'assenza di specifici errori, come buffer overflow o accessi non validi alla memoria.</w:t>
      </w:r>
    </w:p>
    <w:p w14:paraId="60F6B97E" w14:textId="7A3294CA" w:rsidR="003A7189" w:rsidRPr="00E7556E" w:rsidRDefault="003A7189" w:rsidP="003A7189">
      <w:pPr>
        <w:pStyle w:val="Paragrafoelenco"/>
        <w:numPr>
          <w:ilvl w:val="0"/>
          <w:numId w:val="38"/>
        </w:numPr>
        <w:spacing w:before="100" w:beforeAutospacing="1" w:after="100" w:afterAutospacing="1" w:line="240" w:lineRule="auto"/>
        <w:rPr>
          <w:rFonts w:eastAsia="Times New Roman" w:cs="Times New Roman"/>
          <w:kern w:val="0"/>
          <w:lang w:eastAsia="it-IT"/>
          <w14:ligatures w14:val="none"/>
        </w:rPr>
      </w:pPr>
      <w:r w:rsidRPr="00E7556E">
        <w:rPr>
          <w:rFonts w:eastAsia="Times New Roman" w:cs="Times New Roman"/>
          <w:b/>
          <w:bCs/>
          <w:kern w:val="0"/>
          <w:lang w:eastAsia="it-IT"/>
          <w14:ligatures w14:val="none"/>
        </w:rPr>
        <w:t>Generazione di test case</w:t>
      </w:r>
      <w:r w:rsidRPr="00E7556E">
        <w:rPr>
          <w:rFonts w:eastAsia="Times New Roman" w:cs="Times New Roman"/>
          <w:kern w:val="0"/>
          <w:lang w:eastAsia="it-IT"/>
          <w14:ligatures w14:val="none"/>
        </w:rPr>
        <w:t>:</w:t>
      </w:r>
    </w:p>
    <w:p w14:paraId="74370D75" w14:textId="77777777" w:rsidR="003A7189" w:rsidRPr="00E7556E" w:rsidRDefault="003A7189" w:rsidP="003A7189">
      <w:pPr>
        <w:pStyle w:val="Paragrafoelenco"/>
        <w:numPr>
          <w:ilvl w:val="0"/>
          <w:numId w:val="43"/>
        </w:numPr>
        <w:spacing w:before="100" w:beforeAutospacing="1" w:after="100" w:afterAutospacing="1" w:line="240" w:lineRule="auto"/>
        <w:rPr>
          <w:rFonts w:eastAsia="Times New Roman" w:cs="Times New Roman"/>
          <w:kern w:val="0"/>
          <w:lang w:eastAsia="it-IT"/>
          <w14:ligatures w14:val="none"/>
        </w:rPr>
      </w:pPr>
      <w:r w:rsidRPr="00E7556E">
        <w:rPr>
          <w:rFonts w:eastAsia="Times New Roman" w:cs="Times New Roman"/>
          <w:kern w:val="0"/>
          <w:lang w:eastAsia="it-IT"/>
          <w14:ligatures w14:val="none"/>
        </w:rPr>
        <w:t>Produce vettori di test che coprono i percorsi di esecuzione significativi del programma.</w:t>
      </w:r>
    </w:p>
    <w:p w14:paraId="7C2BF5A9" w14:textId="77777777" w:rsidR="003A7189" w:rsidRPr="00E7556E" w:rsidRDefault="003A7189" w:rsidP="003A7189">
      <w:pPr>
        <w:pStyle w:val="Paragrafoelenco"/>
        <w:spacing w:before="100" w:beforeAutospacing="1" w:after="100" w:afterAutospacing="1" w:line="240" w:lineRule="auto"/>
        <w:ind w:left="1440"/>
        <w:rPr>
          <w:rFonts w:eastAsia="Times New Roman" w:cs="Times New Roman"/>
          <w:kern w:val="0"/>
          <w:lang w:eastAsia="it-IT"/>
          <w14:ligatures w14:val="none"/>
        </w:rPr>
      </w:pPr>
    </w:p>
    <w:p w14:paraId="7F0C36EA" w14:textId="77777777" w:rsidR="003A7189" w:rsidRPr="00E7556E" w:rsidRDefault="003A7189" w:rsidP="003A7189">
      <w:pPr>
        <w:pStyle w:val="Paragrafoelenco"/>
        <w:numPr>
          <w:ilvl w:val="0"/>
          <w:numId w:val="43"/>
        </w:numPr>
        <w:spacing w:before="100" w:beforeAutospacing="1" w:after="100" w:afterAutospacing="1" w:line="240" w:lineRule="auto"/>
        <w:rPr>
          <w:rFonts w:eastAsia="Times New Roman" w:cs="Times New Roman"/>
          <w:kern w:val="0"/>
          <w:lang w:eastAsia="it-IT"/>
          <w14:ligatures w14:val="none"/>
        </w:rPr>
      </w:pPr>
      <w:r w:rsidRPr="00E7556E">
        <w:rPr>
          <w:rFonts w:eastAsia="Times New Roman" w:cs="Times New Roman"/>
          <w:kern w:val="0"/>
          <w:lang w:eastAsia="it-IT"/>
          <w14:ligatures w14:val="none"/>
        </w:rPr>
        <w:t>Utile per il test funzionale e strutturale.</w:t>
      </w:r>
    </w:p>
    <w:p w14:paraId="774E6951" w14:textId="77777777" w:rsidR="003A7189" w:rsidRPr="00E7556E" w:rsidRDefault="003A7189" w:rsidP="003A7189">
      <w:pPr>
        <w:pStyle w:val="Paragrafoelenco"/>
        <w:spacing w:before="100" w:beforeAutospacing="1" w:after="100" w:afterAutospacing="1" w:line="240" w:lineRule="auto"/>
        <w:ind w:left="1440"/>
        <w:rPr>
          <w:rFonts w:eastAsia="Times New Roman" w:cs="Times New Roman"/>
          <w:kern w:val="0"/>
          <w:lang w:eastAsia="it-IT"/>
          <w14:ligatures w14:val="none"/>
        </w:rPr>
      </w:pPr>
    </w:p>
    <w:p w14:paraId="12A3A120" w14:textId="67B0F41D" w:rsidR="003A7189" w:rsidRPr="00E7556E" w:rsidRDefault="003A7189" w:rsidP="003A7189">
      <w:pPr>
        <w:pStyle w:val="Paragrafoelenco"/>
        <w:numPr>
          <w:ilvl w:val="0"/>
          <w:numId w:val="38"/>
        </w:numPr>
        <w:spacing w:before="100" w:beforeAutospacing="1" w:after="100" w:afterAutospacing="1" w:line="240" w:lineRule="auto"/>
        <w:rPr>
          <w:rFonts w:eastAsia="Times New Roman" w:cs="Times New Roman"/>
          <w:kern w:val="0"/>
          <w:lang w:eastAsia="it-IT"/>
          <w14:ligatures w14:val="none"/>
        </w:rPr>
      </w:pPr>
      <w:r w:rsidRPr="00E7556E">
        <w:rPr>
          <w:rFonts w:eastAsia="Times New Roman" w:cs="Times New Roman"/>
          <w:kern w:val="0"/>
          <w:lang w:eastAsia="it-IT"/>
          <w14:ligatures w14:val="none"/>
        </w:rPr>
        <w:t xml:space="preserve"> </w:t>
      </w:r>
      <w:r w:rsidRPr="00E7556E">
        <w:rPr>
          <w:rFonts w:eastAsia="Times New Roman" w:cs="Times New Roman"/>
          <w:b/>
          <w:bCs/>
          <w:kern w:val="0"/>
          <w:lang w:eastAsia="it-IT"/>
          <w14:ligatures w14:val="none"/>
        </w:rPr>
        <w:t>Compatibilità con ambienti embedded</w:t>
      </w:r>
      <w:r w:rsidRPr="00E7556E">
        <w:rPr>
          <w:rFonts w:eastAsia="Times New Roman" w:cs="Times New Roman"/>
          <w:kern w:val="0"/>
          <w:lang w:eastAsia="it-IT"/>
          <w14:ligatures w14:val="none"/>
        </w:rPr>
        <w:t>:</w:t>
      </w:r>
    </w:p>
    <w:p w14:paraId="1186AF7E" w14:textId="3360ABD8" w:rsidR="003A7189" w:rsidRPr="00E7556E" w:rsidRDefault="003A7189" w:rsidP="003A7189">
      <w:pPr>
        <w:pStyle w:val="Paragrafoelenco"/>
        <w:numPr>
          <w:ilvl w:val="0"/>
          <w:numId w:val="44"/>
        </w:numPr>
        <w:spacing w:before="100" w:beforeAutospacing="1" w:after="100" w:afterAutospacing="1" w:line="240" w:lineRule="auto"/>
        <w:rPr>
          <w:rFonts w:eastAsia="Times New Roman" w:cs="Times New Roman"/>
          <w:kern w:val="0"/>
          <w:lang w:eastAsia="it-IT"/>
          <w14:ligatures w14:val="none"/>
        </w:rPr>
      </w:pPr>
      <w:r w:rsidRPr="00E7556E">
        <w:rPr>
          <w:rFonts w:eastAsia="Times New Roman" w:cs="Times New Roman"/>
          <w:kern w:val="0"/>
          <w:lang w:eastAsia="it-IT"/>
          <w14:ligatures w14:val="none"/>
        </w:rPr>
        <w:t>Può essere utilizzato per software embedded per verificare proprietà specifiche come i limiti di tempo reale e l'assenza di deadlock.</w:t>
      </w:r>
    </w:p>
    <w:p w14:paraId="2960FF56" w14:textId="77777777" w:rsidR="00CE3233" w:rsidRPr="00E7556E" w:rsidRDefault="00CE3233" w:rsidP="00CE3233">
      <w:r w:rsidRPr="00E7556E">
        <w:t xml:space="preserve">Quando CBMC identifica un bug, genera un </w:t>
      </w:r>
      <w:r w:rsidRPr="00E7556E">
        <w:rPr>
          <w:b/>
          <w:bCs/>
        </w:rPr>
        <w:t>controesempio</w:t>
      </w:r>
      <w:r w:rsidRPr="00E7556E">
        <w:t xml:space="preserve"> che rappresenta un caso specifico di input che porta al fallimento del programma. Questi controesempi possono essere utilizzati per eseguire il programma e riprodurre l'errore in un contesto dinamico.</w:t>
      </w:r>
    </w:p>
    <w:p w14:paraId="09304303" w14:textId="77777777" w:rsidR="00CE3233" w:rsidRPr="00E7556E" w:rsidRDefault="00CE3233" w:rsidP="00CE3233">
      <w:pPr>
        <w:ind w:left="502"/>
        <w:rPr>
          <w:b/>
          <w:bCs/>
        </w:rPr>
      </w:pPr>
      <w:r w:rsidRPr="00E7556E">
        <w:rPr>
          <w:b/>
          <w:bCs/>
        </w:rPr>
        <w:t>Differenze tra test dinamici e CBMC</w:t>
      </w:r>
    </w:p>
    <w:p w14:paraId="1B87897B" w14:textId="77777777" w:rsidR="00CE3233" w:rsidRPr="00E7556E" w:rsidRDefault="00CE3233" w:rsidP="00CE3233">
      <w:pPr>
        <w:numPr>
          <w:ilvl w:val="0"/>
          <w:numId w:val="39"/>
        </w:numPr>
      </w:pPr>
      <w:r w:rsidRPr="00E7556E">
        <w:rPr>
          <w:b/>
          <w:bCs/>
        </w:rPr>
        <w:t>CBMC</w:t>
      </w:r>
      <w:r w:rsidRPr="00E7556E">
        <w:t xml:space="preserve"> analizza staticamente il codice e verifica proprietà specifiche, simulando tutti i possibili stati del programma entro i limiti definiti.</w:t>
      </w:r>
    </w:p>
    <w:p w14:paraId="4E25EB72" w14:textId="69F615AF" w:rsidR="00CE3233" w:rsidRPr="00E7556E" w:rsidRDefault="00CE3233" w:rsidP="00116EC9">
      <w:pPr>
        <w:numPr>
          <w:ilvl w:val="0"/>
          <w:numId w:val="39"/>
        </w:numPr>
      </w:pPr>
      <w:r w:rsidRPr="00E7556E">
        <w:t xml:space="preserve">I </w:t>
      </w:r>
      <w:r w:rsidRPr="00E7556E">
        <w:rPr>
          <w:b/>
          <w:bCs/>
        </w:rPr>
        <w:t>test d'esecuzione dinamici</w:t>
      </w:r>
      <w:r w:rsidRPr="00E7556E">
        <w:t>, come quelli realizzati con strumenti di unit testing (es. Google Test o CUnit), si basano sull'effettiva esecuzione del codice con input specifici.</w:t>
      </w:r>
    </w:p>
    <w:p w14:paraId="031FA4D4" w14:textId="63401CB2" w:rsidR="00116EC9" w:rsidRPr="00E7556E" w:rsidRDefault="00116EC9" w:rsidP="00116EC9">
      <w:r w:rsidRPr="00E7556E">
        <w:t xml:space="preserve">Referenza alla </w:t>
      </w:r>
      <w:r w:rsidR="00A60EA4" w:rsidRPr="00E7556E">
        <w:t>documentazione</w:t>
      </w:r>
      <w:r w:rsidRPr="00E7556E">
        <w:t xml:space="preserve">: </w:t>
      </w:r>
      <w:hyperlink r:id="rId11" w:history="1">
        <w:r w:rsidR="003A7189" w:rsidRPr="00E7556E">
          <w:rPr>
            <w:rStyle w:val="Collegamentoipertestuale"/>
            <w:color w:val="auto"/>
          </w:rPr>
          <w:t>CBMC</w:t>
        </w:r>
      </w:hyperlink>
    </w:p>
    <w:p w14:paraId="3C790AE9" w14:textId="606F69AB" w:rsidR="003A1515" w:rsidRPr="00E7556E" w:rsidRDefault="003A1515" w:rsidP="00CE3233">
      <w:pPr>
        <w:pStyle w:val="Titolo3"/>
      </w:pPr>
      <w:r w:rsidRPr="00E7556E">
        <w:t>Cmocka</w:t>
      </w:r>
      <w:r w:rsidR="00661A07" w:rsidRPr="00E7556E">
        <w:t xml:space="preserve"> </w:t>
      </w:r>
    </w:p>
    <w:p w14:paraId="7D0BF5F1" w14:textId="5131F7E2" w:rsidR="00184E71" w:rsidRPr="00E7556E" w:rsidRDefault="00184E71" w:rsidP="00184E71">
      <w:proofErr w:type="spellStart"/>
      <w:r w:rsidRPr="00E7556E">
        <w:t>cmocka</w:t>
      </w:r>
      <w:proofErr w:type="spellEnd"/>
      <w:r w:rsidRPr="00E7556E">
        <w:t xml:space="preserve"> è un framework di test unitario progettato per il linguaggio di programmazione C, con un'architettura leggera e una dipendenza unica dalla libreria standard C, che lo rende ideale per ambienti con risorse limitate come i sistemi embedded. Lo strumento fornisce una gamma di funzionalità per creare </w:t>
      </w:r>
      <w:proofErr w:type="spellStart"/>
      <w:r w:rsidRPr="00E7556E">
        <w:t>unit</w:t>
      </w:r>
      <w:proofErr w:type="spellEnd"/>
      <w:r w:rsidRPr="00E7556E">
        <w:t xml:space="preserve"> test efficaci, consentendo di isolare e verificare in dettaglio il comportamento funzionale.</w:t>
      </w:r>
    </w:p>
    <w:p w14:paraId="244B57AE" w14:textId="37206AFF" w:rsidR="00184E71" w:rsidRPr="00E7556E" w:rsidRDefault="00184E71" w:rsidP="00184E71">
      <w:r w:rsidRPr="00E7556E">
        <w:rPr>
          <w:b/>
          <w:bCs/>
        </w:rPr>
        <w:t>Funzionalità principali</w:t>
      </w:r>
      <w:r w:rsidR="00EE2351" w:rsidRPr="00E7556E">
        <w:rPr>
          <w:b/>
          <w:bCs/>
        </w:rPr>
        <w:t>:</w:t>
      </w:r>
    </w:p>
    <w:p w14:paraId="0B9C7DB4" w14:textId="61D87D72" w:rsidR="00184E71" w:rsidRPr="00E7556E" w:rsidRDefault="00184E71" w:rsidP="009D601E">
      <w:pPr>
        <w:pStyle w:val="Paragrafoelenco"/>
        <w:numPr>
          <w:ilvl w:val="1"/>
          <w:numId w:val="39"/>
        </w:numPr>
        <w:rPr>
          <w:b/>
          <w:bCs/>
        </w:rPr>
      </w:pPr>
      <w:proofErr w:type="spellStart"/>
      <w:r w:rsidRPr="00E7556E">
        <w:rPr>
          <w:b/>
          <w:bCs/>
        </w:rPr>
        <w:t>Fixture</w:t>
      </w:r>
      <w:proofErr w:type="spellEnd"/>
      <w:r w:rsidRPr="00E7556E">
        <w:rPr>
          <w:b/>
          <w:bCs/>
        </w:rPr>
        <w:t xml:space="preserve"> di test</w:t>
      </w:r>
      <w:r w:rsidR="000449EF" w:rsidRPr="00E7556E">
        <w:rPr>
          <w:b/>
          <w:bCs/>
        </w:rPr>
        <w:t>:</w:t>
      </w:r>
    </w:p>
    <w:p w14:paraId="7AD6422C" w14:textId="45FD38BF" w:rsidR="000449EF" w:rsidRPr="00E7556E" w:rsidRDefault="000449EF" w:rsidP="009D601E">
      <w:pPr>
        <w:pStyle w:val="Paragrafoelenco"/>
        <w:numPr>
          <w:ilvl w:val="0"/>
          <w:numId w:val="66"/>
        </w:numPr>
      </w:pPr>
      <w:proofErr w:type="spellStart"/>
      <w:r w:rsidRPr="00E7556E">
        <w:t>Consenete</w:t>
      </w:r>
      <w:proofErr w:type="spellEnd"/>
      <w:r w:rsidRPr="00E7556E">
        <w:t xml:space="preserve"> la configurazione dell’ambiente di test tramite funzioni di setup e </w:t>
      </w:r>
      <w:proofErr w:type="spellStart"/>
      <w:r w:rsidRPr="00E7556E">
        <w:t>teardown</w:t>
      </w:r>
      <w:proofErr w:type="spellEnd"/>
      <w:r w:rsidRPr="00E7556E">
        <w:t xml:space="preserve"> condivisibili tra i casi di test.</w:t>
      </w:r>
    </w:p>
    <w:p w14:paraId="53CDD708" w14:textId="5A74C50A" w:rsidR="000449EF" w:rsidRPr="00E7556E" w:rsidRDefault="000449EF" w:rsidP="009D601E">
      <w:pPr>
        <w:pStyle w:val="Paragrafoelenco"/>
        <w:numPr>
          <w:ilvl w:val="1"/>
          <w:numId w:val="39"/>
        </w:numPr>
        <w:rPr>
          <w:b/>
          <w:bCs/>
        </w:rPr>
      </w:pPr>
      <w:r w:rsidRPr="00E7556E">
        <w:rPr>
          <w:b/>
          <w:bCs/>
        </w:rPr>
        <w:t>Gestione delle eccezioni</w:t>
      </w:r>
    </w:p>
    <w:p w14:paraId="1ABF2460" w14:textId="6EEA369A" w:rsidR="000449EF" w:rsidRPr="00E7556E" w:rsidRDefault="000449EF" w:rsidP="009D601E">
      <w:pPr>
        <w:pStyle w:val="Paragrafoelenco"/>
        <w:numPr>
          <w:ilvl w:val="0"/>
          <w:numId w:val="65"/>
        </w:numPr>
      </w:pPr>
      <w:r w:rsidRPr="00E7556E">
        <w:t xml:space="preserve">In grado di ripristinare lo stato dei test se si verificano eccezioni come nel caso di </w:t>
      </w:r>
      <w:proofErr w:type="spellStart"/>
      <w:r w:rsidRPr="00E7556E">
        <w:t>segfault</w:t>
      </w:r>
      <w:proofErr w:type="spellEnd"/>
      <w:r w:rsidRPr="00E7556E">
        <w:t>.</w:t>
      </w:r>
    </w:p>
    <w:p w14:paraId="1AE2993F" w14:textId="13A618B3" w:rsidR="000449EF" w:rsidRPr="00E7556E" w:rsidRDefault="000449EF" w:rsidP="009D601E">
      <w:pPr>
        <w:pStyle w:val="Paragrafoelenco"/>
        <w:numPr>
          <w:ilvl w:val="0"/>
          <w:numId w:val="65"/>
        </w:numPr>
      </w:pPr>
      <w:r w:rsidRPr="00E7556E">
        <w:t xml:space="preserve">Utilizzo di un debugger collegato che si arresterà </w:t>
      </w:r>
      <w:proofErr w:type="spellStart"/>
      <w:r w:rsidRPr="00E7556E">
        <w:t>qunado</w:t>
      </w:r>
      <w:proofErr w:type="spellEnd"/>
      <w:r w:rsidRPr="00E7556E">
        <w:t xml:space="preserve"> si </w:t>
      </w:r>
      <w:proofErr w:type="spellStart"/>
      <w:r w:rsidRPr="00E7556E">
        <w:t>verifca</w:t>
      </w:r>
      <w:proofErr w:type="spellEnd"/>
      <w:r w:rsidRPr="00E7556E">
        <w:t xml:space="preserve"> il </w:t>
      </w:r>
      <w:proofErr w:type="spellStart"/>
      <w:r w:rsidRPr="00E7556E">
        <w:t>segfault</w:t>
      </w:r>
      <w:proofErr w:type="spellEnd"/>
    </w:p>
    <w:p w14:paraId="3721F15E" w14:textId="0A3B7075" w:rsidR="000449EF" w:rsidRPr="00E7556E" w:rsidRDefault="000449EF" w:rsidP="009D601E">
      <w:pPr>
        <w:pStyle w:val="Paragrafoelenco"/>
        <w:numPr>
          <w:ilvl w:val="1"/>
          <w:numId w:val="39"/>
        </w:numPr>
      </w:pPr>
      <w:r w:rsidRPr="00E7556E">
        <w:rPr>
          <w:rStyle w:val="Enfasigrassetto"/>
        </w:rPr>
        <w:t>Output personalizzabile</w:t>
      </w:r>
    </w:p>
    <w:p w14:paraId="2334AC5D" w14:textId="77777777" w:rsidR="000449EF" w:rsidRPr="00E7556E" w:rsidRDefault="000449EF" w:rsidP="009D601E">
      <w:pPr>
        <w:ind w:firstLine="502"/>
      </w:pPr>
      <w:r w:rsidRPr="00E7556E">
        <w:t xml:space="preserve">Oltre al formato di output standard sulla console, </w:t>
      </w:r>
      <w:proofErr w:type="spellStart"/>
      <w:r w:rsidRPr="00E7556E">
        <w:t>cmocka</w:t>
      </w:r>
      <w:proofErr w:type="spellEnd"/>
      <w:r w:rsidRPr="00E7556E">
        <w:t xml:space="preserve"> supporta:</w:t>
      </w:r>
    </w:p>
    <w:p w14:paraId="6733FE78" w14:textId="1768C288" w:rsidR="000449EF" w:rsidRPr="00E7556E" w:rsidRDefault="000449EF" w:rsidP="009D601E">
      <w:pPr>
        <w:pStyle w:val="Paragrafoelenco"/>
        <w:numPr>
          <w:ilvl w:val="0"/>
          <w:numId w:val="44"/>
        </w:numPr>
      </w:pPr>
      <w:r w:rsidRPr="00E7556E">
        <w:rPr>
          <w:b/>
          <w:bCs/>
        </w:rPr>
        <w:t>TAP</w:t>
      </w:r>
      <w:r w:rsidRPr="00E7556E">
        <w:t xml:space="preserve"> (Test </w:t>
      </w:r>
      <w:proofErr w:type="spellStart"/>
      <w:r w:rsidRPr="00E7556E">
        <w:t>Anything</w:t>
      </w:r>
      <w:proofErr w:type="spellEnd"/>
      <w:r w:rsidRPr="00E7556E">
        <w:t xml:space="preserve"> </w:t>
      </w:r>
      <w:proofErr w:type="spellStart"/>
      <w:r w:rsidRPr="00E7556E">
        <w:t>Protocol</w:t>
      </w:r>
      <w:proofErr w:type="spellEnd"/>
      <w:r w:rsidRPr="00E7556E">
        <w:t>).</w:t>
      </w:r>
    </w:p>
    <w:p w14:paraId="50B638E1" w14:textId="08FAD98E" w:rsidR="000449EF" w:rsidRPr="00E7556E" w:rsidRDefault="000449EF" w:rsidP="009D601E">
      <w:pPr>
        <w:pStyle w:val="Paragrafoelenco"/>
        <w:numPr>
          <w:ilvl w:val="0"/>
          <w:numId w:val="44"/>
        </w:numPr>
      </w:pPr>
      <w:proofErr w:type="spellStart"/>
      <w:r w:rsidRPr="00E7556E">
        <w:rPr>
          <w:b/>
          <w:bCs/>
        </w:rPr>
        <w:t>Subunit</w:t>
      </w:r>
      <w:proofErr w:type="spellEnd"/>
      <w:r w:rsidRPr="00E7556E">
        <w:t xml:space="preserve">, </w:t>
      </w:r>
      <w:r w:rsidRPr="00E7556E">
        <w:t>(utilizzato da Samba)</w:t>
      </w:r>
    </w:p>
    <w:p w14:paraId="36C5373D" w14:textId="6F8D95CD" w:rsidR="000449EF" w:rsidRPr="00E7556E" w:rsidRDefault="000449EF" w:rsidP="009D601E">
      <w:pPr>
        <w:pStyle w:val="Paragrafoelenco"/>
        <w:numPr>
          <w:ilvl w:val="0"/>
          <w:numId w:val="44"/>
        </w:numPr>
      </w:pPr>
      <w:proofErr w:type="spellStart"/>
      <w:r w:rsidRPr="00E7556E">
        <w:rPr>
          <w:b/>
          <w:bCs/>
        </w:rPr>
        <w:lastRenderedPageBreak/>
        <w:t>xUnit</w:t>
      </w:r>
      <w:proofErr w:type="spellEnd"/>
      <w:r w:rsidRPr="00E7556E">
        <w:rPr>
          <w:b/>
          <w:bCs/>
        </w:rPr>
        <w:t xml:space="preserve"> XML</w:t>
      </w:r>
      <w:r w:rsidRPr="00E7556E">
        <w:t>, utile per l'integrazione con strumenti di CI/CD come Jenkins.</w:t>
      </w:r>
    </w:p>
    <w:p w14:paraId="27710B24" w14:textId="619D1FA6" w:rsidR="000449EF" w:rsidRPr="00E7556E" w:rsidRDefault="000449EF" w:rsidP="009D601E">
      <w:pPr>
        <w:pStyle w:val="Paragrafoelenco"/>
        <w:numPr>
          <w:ilvl w:val="1"/>
          <w:numId w:val="39"/>
        </w:numPr>
        <w:rPr>
          <w:b/>
          <w:bCs/>
        </w:rPr>
      </w:pPr>
      <w:r w:rsidRPr="00E7556E">
        <w:rPr>
          <w:b/>
          <w:bCs/>
        </w:rPr>
        <w:t>Funzioni di asserzione avanzate</w:t>
      </w:r>
    </w:p>
    <w:p w14:paraId="4527D199" w14:textId="776545C2" w:rsidR="000449EF" w:rsidRPr="00E7556E" w:rsidRDefault="000449EF" w:rsidP="009D601E">
      <w:pPr>
        <w:pStyle w:val="Paragrafoelenco"/>
        <w:numPr>
          <w:ilvl w:val="0"/>
          <w:numId w:val="64"/>
        </w:numPr>
      </w:pPr>
      <w:proofErr w:type="spellStart"/>
      <w:r w:rsidRPr="00E7556E">
        <w:t>cmocka</w:t>
      </w:r>
      <w:proofErr w:type="spellEnd"/>
      <w:r w:rsidRPr="00E7556E">
        <w:t xml:space="preserve"> include una vasta gamma di funzioni </w:t>
      </w:r>
      <w:proofErr w:type="spellStart"/>
      <w:r w:rsidRPr="00E7556E">
        <w:t>assert</w:t>
      </w:r>
      <w:proofErr w:type="spellEnd"/>
      <w:r w:rsidRPr="00E7556E">
        <w:t>:</w:t>
      </w:r>
    </w:p>
    <w:p w14:paraId="23A0BC11" w14:textId="77777777" w:rsidR="000449EF" w:rsidRPr="00E7556E" w:rsidRDefault="000449EF" w:rsidP="009D601E">
      <w:pPr>
        <w:pStyle w:val="Paragrafoelenco"/>
        <w:numPr>
          <w:ilvl w:val="0"/>
          <w:numId w:val="64"/>
        </w:numPr>
      </w:pPr>
      <w:r w:rsidRPr="00E7556E">
        <w:t>Confronto di valori booleani, interi, stringhe e buffer di memoria.</w:t>
      </w:r>
    </w:p>
    <w:p w14:paraId="685B97B6" w14:textId="77777777" w:rsidR="000449EF" w:rsidRPr="00E7556E" w:rsidRDefault="000449EF" w:rsidP="009D601E">
      <w:pPr>
        <w:pStyle w:val="Paragrafoelenco"/>
        <w:numPr>
          <w:ilvl w:val="0"/>
          <w:numId w:val="64"/>
        </w:numPr>
      </w:pPr>
      <w:r w:rsidRPr="00E7556E">
        <w:t>Controllo di range accettabili di valori.</w:t>
      </w:r>
    </w:p>
    <w:p w14:paraId="133CA557" w14:textId="55CE1AE1" w:rsidR="009D601E" w:rsidRPr="00E7556E" w:rsidRDefault="009D601E" w:rsidP="009D601E">
      <w:pPr>
        <w:pStyle w:val="Paragrafoelenco"/>
        <w:numPr>
          <w:ilvl w:val="0"/>
          <w:numId w:val="64"/>
        </w:numPr>
      </w:pPr>
      <w:r w:rsidRPr="00E7556E">
        <w:t>V</w:t>
      </w:r>
      <w:r w:rsidR="000449EF" w:rsidRPr="00E7556E">
        <w:t>erifica di codici di ritorno e puntatori.</w:t>
      </w:r>
    </w:p>
    <w:p w14:paraId="1B0B5791" w14:textId="45A6F394" w:rsidR="009D601E" w:rsidRPr="00E7556E" w:rsidRDefault="009D601E" w:rsidP="009D601E">
      <w:pPr>
        <w:pStyle w:val="Paragrafoelenco"/>
        <w:numPr>
          <w:ilvl w:val="1"/>
          <w:numId w:val="39"/>
        </w:numPr>
        <w:rPr>
          <w:b/>
          <w:bCs/>
        </w:rPr>
      </w:pPr>
      <w:r w:rsidRPr="00E7556E">
        <w:rPr>
          <w:b/>
          <w:bCs/>
        </w:rPr>
        <w:t xml:space="preserve">Supporto al </w:t>
      </w:r>
      <w:proofErr w:type="spellStart"/>
      <w:r w:rsidRPr="00E7556E">
        <w:rPr>
          <w:b/>
          <w:bCs/>
        </w:rPr>
        <w:t>mocking</w:t>
      </w:r>
      <w:proofErr w:type="spellEnd"/>
    </w:p>
    <w:p w14:paraId="126B1F92" w14:textId="464D6310" w:rsidR="009D601E" w:rsidRPr="00E7556E" w:rsidRDefault="009D601E" w:rsidP="009D601E">
      <w:pPr>
        <w:pStyle w:val="Paragrafoelenco"/>
        <w:numPr>
          <w:ilvl w:val="0"/>
          <w:numId w:val="63"/>
        </w:numPr>
      </w:pPr>
      <w:r w:rsidRPr="00E7556E">
        <w:t xml:space="preserve">Il </w:t>
      </w:r>
      <w:proofErr w:type="spellStart"/>
      <w:r w:rsidRPr="00E7556E">
        <w:t>mocking</w:t>
      </w:r>
      <w:proofErr w:type="spellEnd"/>
      <w:r w:rsidRPr="00E7556E">
        <w:t xml:space="preserve"> è un modo per creare oggetti strumentati che simulano il comportamento di oggetti reali</w:t>
      </w:r>
      <w:r w:rsidRPr="00E7556E">
        <w:t>, facilitando il test.</w:t>
      </w:r>
    </w:p>
    <w:p w14:paraId="5389D53B" w14:textId="396B35E1" w:rsidR="009D601E" w:rsidRPr="00E7556E" w:rsidRDefault="009D601E" w:rsidP="009D601E">
      <w:r w:rsidRPr="00E7556E">
        <w:t xml:space="preserve">Referenza alla Scheda informativa: </w:t>
      </w:r>
      <w:hyperlink r:id="rId12" w:history="1">
        <w:proofErr w:type="spellStart"/>
        <w:r w:rsidRPr="00E7556E">
          <w:rPr>
            <w:rStyle w:val="Collegamentoipertestuale"/>
            <w:color w:val="auto"/>
          </w:rPr>
          <w:t>cmocka</w:t>
        </w:r>
        <w:proofErr w:type="spellEnd"/>
      </w:hyperlink>
    </w:p>
    <w:p w14:paraId="15B7F7F3" w14:textId="5D945BBF" w:rsidR="003A1515" w:rsidRPr="00E7556E" w:rsidRDefault="003A1515" w:rsidP="003A1515">
      <w:pPr>
        <w:pStyle w:val="Titolo3"/>
      </w:pPr>
      <w:r w:rsidRPr="00E7556E">
        <w:t>Unit Test</w:t>
      </w:r>
      <w:r w:rsidR="00EE2351" w:rsidRPr="00E7556E">
        <w:t>++</w:t>
      </w:r>
    </w:p>
    <w:p w14:paraId="6E5C7D8D" w14:textId="1FBCBFE0" w:rsidR="00FB4734" w:rsidRPr="00E7556E" w:rsidRDefault="00FB4734" w:rsidP="00E7556E">
      <w:pPr>
        <w:rPr>
          <w:u w:val="single"/>
        </w:rPr>
      </w:pPr>
      <w:bookmarkStart w:id="4" w:name="_Toc183725575"/>
      <w:proofErr w:type="spellStart"/>
      <w:r w:rsidRPr="00E7556E">
        <w:t>UnitTest</w:t>
      </w:r>
      <w:proofErr w:type="spellEnd"/>
      <w:r w:rsidRPr="00E7556E">
        <w:t xml:space="preserve">++ è un framework di test C++ </w:t>
      </w:r>
      <w:r w:rsidR="00E7556E">
        <w:t>?</w:t>
      </w:r>
    </w:p>
    <w:p w14:paraId="0439B167" w14:textId="5B00C3D7" w:rsidR="000B2E5A" w:rsidRPr="00E7556E" w:rsidRDefault="00560AF8" w:rsidP="00B902B4">
      <w:pPr>
        <w:pStyle w:val="Titolo2"/>
        <w:rPr>
          <w:rFonts w:cs="Times New Roman"/>
          <w:b w:val="0"/>
          <w:bCs/>
        </w:rPr>
      </w:pPr>
      <w:r w:rsidRPr="00E7556E">
        <w:t xml:space="preserve">TOOLS DI TESTING </w:t>
      </w:r>
      <w:r w:rsidR="0083132A" w:rsidRPr="00E7556E">
        <w:rPr>
          <w:rFonts w:cs="Times New Roman"/>
        </w:rPr>
        <w:t>COMMERCIALI</w:t>
      </w:r>
      <w:bookmarkEnd w:id="4"/>
    </w:p>
    <w:p w14:paraId="3BFB923E" w14:textId="12AAB134" w:rsidR="00D374F9" w:rsidRPr="00E7556E" w:rsidRDefault="00D374F9" w:rsidP="00801946">
      <w:pPr>
        <w:pStyle w:val="Titolo3"/>
      </w:pPr>
      <w:r w:rsidRPr="00E7556E">
        <w:t>Cantata++</w:t>
      </w:r>
      <w:r w:rsidR="00661A07" w:rsidRPr="00E7556E">
        <w:t xml:space="preserve"> </w:t>
      </w:r>
    </w:p>
    <w:p w14:paraId="1761C6D2" w14:textId="77777777" w:rsidR="00A60EA4" w:rsidRPr="00E7556E" w:rsidRDefault="00A60EA4" w:rsidP="00A60EA4">
      <w:r w:rsidRPr="00E7556E">
        <w:rPr>
          <w:b/>
          <w:bCs/>
        </w:rPr>
        <w:t>Cantata++</w:t>
      </w:r>
      <w:r w:rsidRPr="00E7556E">
        <w:t xml:space="preserve"> è uno strumento di test avanzato per software C, C++ e Ada, progettato per la </w:t>
      </w:r>
      <w:r w:rsidRPr="00E7556E">
        <w:rPr>
          <w:b/>
          <w:bCs/>
        </w:rPr>
        <w:t>verifica automatica</w:t>
      </w:r>
      <w:r w:rsidRPr="00E7556E">
        <w:t xml:space="preserve"> e l'</w:t>
      </w:r>
      <w:r w:rsidRPr="00E7556E">
        <w:rPr>
          <w:b/>
          <w:bCs/>
        </w:rPr>
        <w:t>analisi dinamica</w:t>
      </w:r>
      <w:r w:rsidRPr="00E7556E">
        <w:t xml:space="preserve"> del codice. Si tratta di una soluzione completa per la gestione del ciclo di vita del software, focalizzandosi sulla qualità del codice e l'affidabilità delle applicazioni, particolarmente in contesti di alta criticità come quello aerospaziale, automobilistico, e industriale.</w:t>
      </w:r>
    </w:p>
    <w:p w14:paraId="1D152169" w14:textId="77777777" w:rsidR="00A60EA4" w:rsidRPr="00E7556E" w:rsidRDefault="00A60EA4" w:rsidP="00C507F0">
      <w:pPr>
        <w:rPr>
          <w:b/>
          <w:bCs/>
        </w:rPr>
      </w:pPr>
      <w:r w:rsidRPr="00E7556E">
        <w:rPr>
          <w:b/>
          <w:bCs/>
        </w:rPr>
        <w:t>Funzionalità principali di Cantata++</w:t>
      </w:r>
    </w:p>
    <w:p w14:paraId="4EAF78AF" w14:textId="77777777" w:rsidR="00A60EA4" w:rsidRPr="00E7556E" w:rsidRDefault="00A60EA4" w:rsidP="00A60EA4">
      <w:pPr>
        <w:numPr>
          <w:ilvl w:val="0"/>
          <w:numId w:val="48"/>
        </w:numPr>
      </w:pPr>
      <w:r w:rsidRPr="00E7556E">
        <w:rPr>
          <w:b/>
          <w:bCs/>
        </w:rPr>
        <w:t>Testing Unitario</w:t>
      </w:r>
      <w:r w:rsidRPr="00E7556E">
        <w:t>: Cantata++ è uno strumento specializzato nel testing unitario, in grado di generare test automaticamente per ogni funzione del programma. Il suo obiettivo principale è quello di testare ogni singolo blocco di codice, garantendo che ogni componente funzioni come previsto.</w:t>
      </w:r>
    </w:p>
    <w:p w14:paraId="3CB5AC9D" w14:textId="77777777" w:rsidR="00A60EA4" w:rsidRPr="00E7556E" w:rsidRDefault="00A60EA4" w:rsidP="00A60EA4">
      <w:pPr>
        <w:numPr>
          <w:ilvl w:val="0"/>
          <w:numId w:val="48"/>
        </w:numPr>
      </w:pPr>
      <w:r w:rsidRPr="00E7556E">
        <w:rPr>
          <w:b/>
          <w:bCs/>
        </w:rPr>
        <w:t>Copertura del Codice</w:t>
      </w:r>
      <w:r w:rsidRPr="00E7556E">
        <w:t>: Fornisce rapporti dettagliati sulla copertura del codice, evidenziando le aree non testate o potenzialmente problematiche, per ottimizzare il processo di verifica e migliorare la qualità del software.</w:t>
      </w:r>
    </w:p>
    <w:p w14:paraId="20ABD11D" w14:textId="77777777" w:rsidR="00A60EA4" w:rsidRPr="00E7556E" w:rsidRDefault="00A60EA4" w:rsidP="00A60EA4">
      <w:pPr>
        <w:numPr>
          <w:ilvl w:val="0"/>
          <w:numId w:val="48"/>
        </w:numPr>
      </w:pPr>
      <w:r w:rsidRPr="00E7556E">
        <w:rPr>
          <w:b/>
          <w:bCs/>
        </w:rPr>
        <w:t>Generazione Automatica di Test</w:t>
      </w:r>
      <w:r w:rsidRPr="00E7556E">
        <w:t>: Come API Sanity Checker, Cantata++ è in grado di generare test automaticamente per il codice, riducendo significativamente il carico di lavoro manuale per gli sviluppatori e aumentando l'efficacia della verifica.</w:t>
      </w:r>
    </w:p>
    <w:p w14:paraId="7A820359" w14:textId="77777777" w:rsidR="00A60EA4" w:rsidRPr="00E7556E" w:rsidRDefault="00A60EA4" w:rsidP="00A60EA4">
      <w:pPr>
        <w:numPr>
          <w:ilvl w:val="0"/>
          <w:numId w:val="48"/>
        </w:numPr>
      </w:pPr>
      <w:r w:rsidRPr="00E7556E">
        <w:rPr>
          <w:b/>
          <w:bCs/>
        </w:rPr>
        <w:t>Verifica Statica e Dinamica</w:t>
      </w:r>
      <w:r w:rsidRPr="00E7556E">
        <w:t xml:space="preserve">: Offre sia la </w:t>
      </w:r>
      <w:r w:rsidRPr="00E7556E">
        <w:rPr>
          <w:b/>
          <w:bCs/>
        </w:rPr>
        <w:t>verifica statica</w:t>
      </w:r>
      <w:r w:rsidRPr="00E7556E">
        <w:t xml:space="preserve"> (analisi del codice senza eseguirlo) che </w:t>
      </w:r>
      <w:r w:rsidRPr="00E7556E">
        <w:rPr>
          <w:b/>
          <w:bCs/>
        </w:rPr>
        <w:t>dinamica</w:t>
      </w:r>
      <w:r w:rsidRPr="00E7556E">
        <w:t xml:space="preserve"> (analisi durante l'esecuzione), permettendo di rilevare sia errori sintattici che logici che potrebbero emergere solo in fase di esecuzione.</w:t>
      </w:r>
    </w:p>
    <w:p w14:paraId="68C767EA" w14:textId="77777777" w:rsidR="00A60EA4" w:rsidRPr="00E7556E" w:rsidRDefault="00A60EA4" w:rsidP="00A60EA4">
      <w:pPr>
        <w:numPr>
          <w:ilvl w:val="0"/>
          <w:numId w:val="48"/>
        </w:numPr>
      </w:pPr>
      <w:r w:rsidRPr="00E7556E">
        <w:rPr>
          <w:b/>
          <w:bCs/>
        </w:rPr>
        <w:t>Integrazione con Strumenti CI/CD</w:t>
      </w:r>
      <w:r w:rsidRPr="00E7556E">
        <w:t>: Supporta l'integrazione con sistemi di Continuous Integration/Continuous Delivery (CI/CD), facilitando l'automazione dei test durante il ciclo di sviluppo del software.</w:t>
      </w:r>
    </w:p>
    <w:p w14:paraId="44EA5C24" w14:textId="77777777" w:rsidR="00A60EA4" w:rsidRPr="00E7556E" w:rsidRDefault="00A60EA4" w:rsidP="00A60EA4">
      <w:pPr>
        <w:numPr>
          <w:ilvl w:val="0"/>
          <w:numId w:val="48"/>
        </w:numPr>
      </w:pPr>
      <w:r w:rsidRPr="00E7556E">
        <w:rPr>
          <w:b/>
          <w:bCs/>
        </w:rPr>
        <w:t>Supporto per Codice Critico</w:t>
      </w:r>
      <w:r w:rsidRPr="00E7556E">
        <w:t>: È particolarmente utile in ambiti con requisiti di alta affidabilità, come quello aerospaziale o automobilistico, grazie alla sua capacità di eseguire test rigorosi anche su codice altamente critico.</w:t>
      </w:r>
    </w:p>
    <w:p w14:paraId="6DDDACA3" w14:textId="77777777" w:rsidR="00A60EA4" w:rsidRPr="00E7556E" w:rsidRDefault="00A60EA4" w:rsidP="00A60EA4">
      <w:pPr>
        <w:numPr>
          <w:ilvl w:val="0"/>
          <w:numId w:val="48"/>
        </w:numPr>
      </w:pPr>
      <w:r w:rsidRPr="00E7556E">
        <w:rPr>
          <w:b/>
          <w:bCs/>
        </w:rPr>
        <w:lastRenderedPageBreak/>
        <w:t>Analisi di Copertura Testuale</w:t>
      </w:r>
      <w:r w:rsidRPr="00E7556E">
        <w:t xml:space="preserve">: Cantata++ permette di monitorare la copertura del codice a livello di </w:t>
      </w:r>
      <w:r w:rsidRPr="00E7556E">
        <w:rPr>
          <w:b/>
          <w:bCs/>
        </w:rPr>
        <w:t>dichiarazioni</w:t>
      </w:r>
      <w:r w:rsidRPr="00E7556E">
        <w:t xml:space="preserve">, </w:t>
      </w:r>
      <w:r w:rsidRPr="00E7556E">
        <w:rPr>
          <w:b/>
          <w:bCs/>
        </w:rPr>
        <w:t>rami</w:t>
      </w:r>
      <w:r w:rsidRPr="00E7556E">
        <w:t xml:space="preserve"> e </w:t>
      </w:r>
      <w:r w:rsidRPr="00E7556E">
        <w:rPr>
          <w:b/>
          <w:bCs/>
        </w:rPr>
        <w:t>condizioni</w:t>
      </w:r>
      <w:r w:rsidRPr="00E7556E">
        <w:t>, offrendo una visibilità completa sul livello di testing raggiunto.</w:t>
      </w:r>
    </w:p>
    <w:p w14:paraId="6C34E811" w14:textId="77777777" w:rsidR="00A60EA4" w:rsidRPr="00E7556E" w:rsidRDefault="00A60EA4" w:rsidP="00A60EA4">
      <w:pPr>
        <w:numPr>
          <w:ilvl w:val="0"/>
          <w:numId w:val="48"/>
        </w:numPr>
      </w:pPr>
      <w:r w:rsidRPr="00E7556E">
        <w:rPr>
          <w:b/>
          <w:bCs/>
        </w:rPr>
        <w:t>Report Dettagliati</w:t>
      </w:r>
      <w:r w:rsidRPr="00E7556E">
        <w:t>: I test vengono accompagnati da report completi che forniscono dettagli sulla qualità del codice, sugli errori rilevati, e sull'efficacia dei test eseguiti.</w:t>
      </w:r>
    </w:p>
    <w:p w14:paraId="238B15A3" w14:textId="534806AD" w:rsidR="00A60EA4" w:rsidRPr="00E7556E" w:rsidRDefault="00A60EA4" w:rsidP="00A60EA4">
      <w:r w:rsidRPr="00E7556E">
        <w:t xml:space="preserve">Referenza alla Scheda informativa: </w:t>
      </w:r>
      <w:hyperlink r:id="rId13" w:history="1">
        <w:r w:rsidRPr="00E7556E">
          <w:rPr>
            <w:rStyle w:val="Collegamentoipertestuale"/>
            <w:color w:val="auto"/>
          </w:rPr>
          <w:t>Cantata++</w:t>
        </w:r>
      </w:hyperlink>
    </w:p>
    <w:p w14:paraId="484638D7" w14:textId="50276717" w:rsidR="005F1865" w:rsidRPr="00E7556E" w:rsidRDefault="003F248B" w:rsidP="00305D65">
      <w:pPr>
        <w:pStyle w:val="Titolo3"/>
      </w:pPr>
      <w:proofErr w:type="spellStart"/>
      <w:r w:rsidRPr="00E7556E">
        <w:t>VectorCAS</w:t>
      </w:r>
      <w:r w:rsidR="00305D65" w:rsidRPr="00E7556E">
        <w:t>T</w:t>
      </w:r>
      <w:proofErr w:type="spellEnd"/>
      <w:r w:rsidR="00661A07" w:rsidRPr="00E7556E">
        <w:t xml:space="preserve"> </w:t>
      </w:r>
    </w:p>
    <w:p w14:paraId="2DF32491" w14:textId="77777777" w:rsidR="001111E5" w:rsidRPr="00E7556E" w:rsidRDefault="001111E5" w:rsidP="001111E5">
      <w:pPr>
        <w:pStyle w:val="Titolo3"/>
        <w:numPr>
          <w:ilvl w:val="0"/>
          <w:numId w:val="0"/>
        </w:numPr>
        <w:ind w:left="142"/>
      </w:pPr>
      <w:proofErr w:type="spellStart"/>
      <w:r w:rsidRPr="00E7556E">
        <w:t>VectorCAST</w:t>
      </w:r>
      <w:proofErr w:type="spellEnd"/>
      <w:r w:rsidRPr="00E7556E">
        <w:t xml:space="preserve">/C++ è una soluzione software integrata per test che riduce significativamente il tempo, lo sforzo e i costi associati al test dei componenti software C e C++ necessari per convalidare sistemi aziendali, di sicurezza funzionale e ad alta integrità. </w:t>
      </w:r>
    </w:p>
    <w:p w14:paraId="63CE9E3F" w14:textId="77777777" w:rsidR="001111E5" w:rsidRPr="00167622" w:rsidRDefault="001111E5" w:rsidP="001111E5">
      <w:pPr>
        <w:ind w:firstLine="142"/>
        <w:rPr>
          <w:b/>
          <w:bCs/>
        </w:rPr>
      </w:pPr>
      <w:r w:rsidRPr="00167622">
        <w:rPr>
          <w:b/>
          <w:bCs/>
        </w:rPr>
        <w:t>Caratteristiche Principali</w:t>
      </w:r>
    </w:p>
    <w:p w14:paraId="0899D359" w14:textId="77777777" w:rsidR="001111E5" w:rsidRPr="00167622" w:rsidRDefault="001111E5" w:rsidP="001111E5">
      <w:pPr>
        <w:numPr>
          <w:ilvl w:val="0"/>
          <w:numId w:val="53"/>
        </w:numPr>
      </w:pPr>
      <w:r w:rsidRPr="00167622">
        <w:rPr>
          <w:b/>
          <w:bCs/>
        </w:rPr>
        <w:t xml:space="preserve">Test </w:t>
      </w:r>
      <w:proofErr w:type="spellStart"/>
      <w:r w:rsidRPr="00167622">
        <w:rPr>
          <w:b/>
          <w:bCs/>
        </w:rPr>
        <w:t>Coded</w:t>
      </w:r>
      <w:proofErr w:type="spellEnd"/>
      <w:r w:rsidRPr="00167622">
        <w:rPr>
          <w:b/>
          <w:bCs/>
        </w:rPr>
        <w:t xml:space="preserve"> e Test Editor</w:t>
      </w:r>
      <w:r w:rsidRPr="00167622">
        <w:t>:</w:t>
      </w:r>
    </w:p>
    <w:p w14:paraId="104DA57F" w14:textId="77777777" w:rsidR="001111E5" w:rsidRPr="00167622" w:rsidRDefault="001111E5" w:rsidP="001111E5">
      <w:pPr>
        <w:numPr>
          <w:ilvl w:val="1"/>
          <w:numId w:val="53"/>
        </w:numPr>
      </w:pPr>
      <w:proofErr w:type="spellStart"/>
      <w:r w:rsidRPr="00167622">
        <w:rPr>
          <w:b/>
          <w:bCs/>
        </w:rPr>
        <w:t>Coded</w:t>
      </w:r>
      <w:proofErr w:type="spellEnd"/>
      <w:r w:rsidRPr="00167622">
        <w:rPr>
          <w:b/>
          <w:bCs/>
        </w:rPr>
        <w:t xml:space="preserve"> </w:t>
      </w:r>
      <w:proofErr w:type="spellStart"/>
      <w:r w:rsidRPr="00167622">
        <w:rPr>
          <w:b/>
          <w:bCs/>
        </w:rPr>
        <w:t>Tests</w:t>
      </w:r>
      <w:proofErr w:type="spellEnd"/>
      <w:r w:rsidRPr="00167622">
        <w:t xml:space="preserve">: </w:t>
      </w:r>
      <w:r w:rsidRPr="00E7556E">
        <w:t xml:space="preserve">introdotti nella versione 2024, consentono la creazione di test case direttamente nel codice utilizzando il framework </w:t>
      </w:r>
      <w:proofErr w:type="spellStart"/>
      <w:r w:rsidRPr="00E7556E">
        <w:t>xUnit</w:t>
      </w:r>
      <w:proofErr w:type="spellEnd"/>
      <w:r w:rsidRPr="00E7556E">
        <w:t xml:space="preserve">. Questo approccio semplifica il setup e </w:t>
      </w:r>
      <w:proofErr w:type="spellStart"/>
      <w:r w:rsidRPr="00E7556E">
        <w:t>teardown</w:t>
      </w:r>
      <w:proofErr w:type="spellEnd"/>
      <w:r w:rsidRPr="00E7556E">
        <w:t xml:space="preserve"> del test.</w:t>
      </w:r>
    </w:p>
    <w:p w14:paraId="0DD2BA67" w14:textId="77777777" w:rsidR="001111E5" w:rsidRPr="00167622" w:rsidRDefault="001111E5" w:rsidP="001111E5">
      <w:pPr>
        <w:numPr>
          <w:ilvl w:val="1"/>
          <w:numId w:val="53"/>
        </w:numPr>
      </w:pPr>
      <w:r w:rsidRPr="00167622">
        <w:rPr>
          <w:b/>
          <w:bCs/>
        </w:rPr>
        <w:t>Test Case Editor</w:t>
      </w:r>
      <w:r w:rsidRPr="00167622">
        <w:t xml:space="preserve">: Genera automaticamente un completo test </w:t>
      </w:r>
      <w:proofErr w:type="spellStart"/>
      <w:r w:rsidRPr="00167622">
        <w:t>harness</w:t>
      </w:r>
      <w:proofErr w:type="spellEnd"/>
      <w:r w:rsidRPr="00167622">
        <w:t>, eliminando la necessità di ricompilare il driver del test ogni volta che i dati vengono aggiornati.</w:t>
      </w:r>
    </w:p>
    <w:p w14:paraId="6845BCE9" w14:textId="77777777" w:rsidR="001111E5" w:rsidRPr="00167622" w:rsidRDefault="001111E5" w:rsidP="001111E5">
      <w:pPr>
        <w:numPr>
          <w:ilvl w:val="0"/>
          <w:numId w:val="53"/>
        </w:numPr>
      </w:pPr>
      <w:r w:rsidRPr="00167622">
        <w:rPr>
          <w:b/>
          <w:bCs/>
        </w:rPr>
        <w:t>Copertura del Codice Integrata</w:t>
      </w:r>
      <w:r w:rsidRPr="00167622">
        <w:t>:</w:t>
      </w:r>
    </w:p>
    <w:p w14:paraId="566D1906" w14:textId="77777777" w:rsidR="001111E5" w:rsidRPr="00167622" w:rsidRDefault="001111E5" w:rsidP="001111E5">
      <w:pPr>
        <w:numPr>
          <w:ilvl w:val="1"/>
          <w:numId w:val="53"/>
        </w:numPr>
      </w:pPr>
      <w:r w:rsidRPr="00167622">
        <w:t xml:space="preserve">Il tool include una funzionalità di code coverage che </w:t>
      </w:r>
      <w:r w:rsidRPr="00E7556E">
        <w:t xml:space="preserve">consente </w:t>
      </w:r>
      <w:r w:rsidRPr="00167622">
        <w:t>di identificare quali parti de</w:t>
      </w:r>
      <w:r w:rsidRPr="00E7556E">
        <w:t xml:space="preserve">lla </w:t>
      </w:r>
      <w:r w:rsidRPr="00167622">
        <w:t>sorgente sono state esercitate durante i</w:t>
      </w:r>
      <w:r w:rsidRPr="00E7556E">
        <w:t>l</w:t>
      </w:r>
      <w:r w:rsidRPr="00167622">
        <w:t xml:space="preserve"> test.</w:t>
      </w:r>
    </w:p>
    <w:p w14:paraId="3265E7FA" w14:textId="77777777" w:rsidR="001111E5" w:rsidRPr="00167622" w:rsidRDefault="001111E5" w:rsidP="001111E5">
      <w:pPr>
        <w:numPr>
          <w:ilvl w:val="1"/>
          <w:numId w:val="53"/>
        </w:numPr>
      </w:pPr>
      <w:r w:rsidRPr="00167622">
        <w:t xml:space="preserve">I dati raccolti possono essere condivisi con </w:t>
      </w:r>
      <w:proofErr w:type="spellStart"/>
      <w:r w:rsidRPr="00167622">
        <w:rPr>
          <w:b/>
          <w:bCs/>
        </w:rPr>
        <w:t>VectorCAST</w:t>
      </w:r>
      <w:proofErr w:type="spellEnd"/>
      <w:r w:rsidRPr="00167622">
        <w:rPr>
          <w:b/>
          <w:bCs/>
        </w:rPr>
        <w:t>/QA</w:t>
      </w:r>
      <w:r w:rsidRPr="00167622">
        <w:t xml:space="preserve"> per creare report combinati che includono test unitari, di integrazione e di sistema.</w:t>
      </w:r>
    </w:p>
    <w:p w14:paraId="0A8131C6" w14:textId="77777777" w:rsidR="001111E5" w:rsidRPr="00167622" w:rsidRDefault="001111E5" w:rsidP="001111E5">
      <w:pPr>
        <w:numPr>
          <w:ilvl w:val="0"/>
          <w:numId w:val="53"/>
        </w:numPr>
      </w:pPr>
      <w:r w:rsidRPr="00167622">
        <w:rPr>
          <w:b/>
          <w:bCs/>
        </w:rPr>
        <w:t>Automazione e Ripetibilità</w:t>
      </w:r>
      <w:r w:rsidRPr="00167622">
        <w:t>:</w:t>
      </w:r>
    </w:p>
    <w:p w14:paraId="195F2524" w14:textId="77777777" w:rsidR="001111E5" w:rsidRPr="00167622" w:rsidRDefault="001111E5" w:rsidP="001111E5">
      <w:pPr>
        <w:numPr>
          <w:ilvl w:val="1"/>
          <w:numId w:val="53"/>
        </w:numPr>
      </w:pPr>
      <w:r w:rsidRPr="00167622">
        <w:t>I casi di test possono essere eseguiti automaticamente su</w:t>
      </w:r>
      <w:r w:rsidRPr="00E7556E">
        <w:t>lle</w:t>
      </w:r>
      <w:r w:rsidRPr="00167622">
        <w:t xml:space="preserve"> versioni successive del codice sorgente</w:t>
      </w:r>
      <w:r w:rsidRPr="00E7556E">
        <w:t xml:space="preserve"> </w:t>
      </w:r>
      <w:r w:rsidRPr="00167622">
        <w:t>consente</w:t>
      </w:r>
      <w:r w:rsidRPr="00E7556E">
        <w:t>ndo</w:t>
      </w:r>
      <w:r w:rsidRPr="00167622">
        <w:t xml:space="preserve"> di identificare rapidamente regressioni o anomalie legate a modifiche nel codice.</w:t>
      </w:r>
    </w:p>
    <w:p w14:paraId="72208FFF" w14:textId="77777777" w:rsidR="001111E5" w:rsidRPr="00167622" w:rsidRDefault="001111E5" w:rsidP="001111E5">
      <w:pPr>
        <w:numPr>
          <w:ilvl w:val="0"/>
          <w:numId w:val="53"/>
        </w:numPr>
      </w:pPr>
      <w:r w:rsidRPr="00167622">
        <w:rPr>
          <w:b/>
          <w:bCs/>
        </w:rPr>
        <w:t>Edizioni Desktop e Server</w:t>
      </w:r>
      <w:r w:rsidRPr="00167622">
        <w:t>:</w:t>
      </w:r>
    </w:p>
    <w:p w14:paraId="66411322" w14:textId="77777777" w:rsidR="001111E5" w:rsidRPr="00167622" w:rsidRDefault="001111E5" w:rsidP="001111E5">
      <w:pPr>
        <w:numPr>
          <w:ilvl w:val="1"/>
          <w:numId w:val="53"/>
        </w:numPr>
      </w:pPr>
      <w:r w:rsidRPr="00167622">
        <w:rPr>
          <w:b/>
          <w:bCs/>
        </w:rPr>
        <w:t>Desktop Edition</w:t>
      </w:r>
      <w:r w:rsidRPr="00167622">
        <w:t>: Per sviluppatori, consente la configurazione iniziale e la creazione di ambienti di test.</w:t>
      </w:r>
    </w:p>
    <w:p w14:paraId="6987F5F6" w14:textId="77777777" w:rsidR="001111E5" w:rsidRPr="00167622" w:rsidRDefault="001111E5" w:rsidP="001111E5">
      <w:pPr>
        <w:numPr>
          <w:ilvl w:val="1"/>
          <w:numId w:val="53"/>
        </w:numPr>
      </w:pPr>
      <w:r w:rsidRPr="00167622">
        <w:rPr>
          <w:b/>
          <w:bCs/>
        </w:rPr>
        <w:t>Server Edition</w:t>
      </w:r>
      <w:r w:rsidRPr="00167622">
        <w:t xml:space="preserve">: Ideale per server di automazione, supporta test ripetuti per </w:t>
      </w:r>
      <w:proofErr w:type="spellStart"/>
      <w:r w:rsidRPr="00167622">
        <w:t>regression</w:t>
      </w:r>
      <w:proofErr w:type="spellEnd"/>
      <w:r w:rsidRPr="00167622">
        <w:t xml:space="preserve"> testing, </w:t>
      </w:r>
      <w:proofErr w:type="spellStart"/>
      <w:r w:rsidRPr="00167622">
        <w:t>acceptance</w:t>
      </w:r>
      <w:proofErr w:type="spellEnd"/>
      <w:r w:rsidRPr="00167622">
        <w:t xml:space="preserve"> testing e cicli di build/test automatizzati.</w:t>
      </w:r>
    </w:p>
    <w:p w14:paraId="5C9D3EDC" w14:textId="67F1D55D" w:rsidR="009D601E" w:rsidRPr="00E7556E" w:rsidRDefault="001111E5" w:rsidP="009D601E">
      <w:pPr>
        <w:pStyle w:val="NormaleWeb"/>
        <w:numPr>
          <w:ilvl w:val="0"/>
          <w:numId w:val="53"/>
        </w:numPr>
      </w:pPr>
      <w:r w:rsidRPr="00E7556E">
        <w:rPr>
          <w:rStyle w:val="Enfasigrassetto"/>
          <w:rFonts w:eastAsiaTheme="majorEastAsia"/>
        </w:rPr>
        <w:t>Licenze Server per supportare workflow CI/CT</w:t>
      </w:r>
      <w:r w:rsidRPr="00E7556E">
        <w:t>:</w:t>
      </w:r>
    </w:p>
    <w:p w14:paraId="1FF3CCD0" w14:textId="06FAA18D" w:rsidR="001111E5" w:rsidRPr="00E7556E" w:rsidRDefault="001111E5" w:rsidP="009D601E">
      <w:pPr>
        <w:pStyle w:val="NormaleWeb"/>
        <w:numPr>
          <w:ilvl w:val="1"/>
          <w:numId w:val="53"/>
        </w:numPr>
      </w:pPr>
      <w:r w:rsidRPr="00E7556E">
        <w:t>Ottimizza i processi di integrazione e consegna continua.</w:t>
      </w:r>
    </w:p>
    <w:p w14:paraId="30B179E6" w14:textId="77777777" w:rsidR="009D601E" w:rsidRPr="00E7556E" w:rsidRDefault="001111E5" w:rsidP="001111E5">
      <w:pPr>
        <w:pStyle w:val="NormaleWeb"/>
        <w:numPr>
          <w:ilvl w:val="0"/>
          <w:numId w:val="53"/>
        </w:numPr>
      </w:pPr>
      <w:r w:rsidRPr="00E7556E">
        <w:t xml:space="preserve"> </w:t>
      </w:r>
      <w:r w:rsidRPr="00E7556E">
        <w:rPr>
          <w:rStyle w:val="Enfasigrassetto"/>
          <w:rFonts w:eastAsiaTheme="majorEastAsia"/>
        </w:rPr>
        <w:t>Supporto per C++11, C++14 e C++17</w:t>
      </w:r>
      <w:r w:rsidRPr="00E7556E">
        <w:t>:</w:t>
      </w:r>
    </w:p>
    <w:p w14:paraId="6705175C" w14:textId="74F7E56F" w:rsidR="001111E5" w:rsidRPr="00E7556E" w:rsidRDefault="001111E5" w:rsidP="009D601E">
      <w:pPr>
        <w:pStyle w:val="NormaleWeb"/>
        <w:numPr>
          <w:ilvl w:val="1"/>
          <w:numId w:val="53"/>
        </w:numPr>
      </w:pPr>
      <w:r w:rsidRPr="00E7556E">
        <w:t>Garantisce compatibilità con linguaggi moderni.</w:t>
      </w:r>
    </w:p>
    <w:p w14:paraId="035DA531" w14:textId="4B1BFB48" w:rsidR="009D601E" w:rsidRPr="00E7556E" w:rsidRDefault="001111E5" w:rsidP="001111E5">
      <w:pPr>
        <w:pStyle w:val="NormaleWeb"/>
        <w:numPr>
          <w:ilvl w:val="0"/>
          <w:numId w:val="53"/>
        </w:numPr>
      </w:pPr>
      <w:r w:rsidRPr="00E7556E">
        <w:rPr>
          <w:rStyle w:val="Enfasigrassetto"/>
          <w:rFonts w:eastAsiaTheme="majorEastAsia"/>
        </w:rPr>
        <w:lastRenderedPageBreak/>
        <w:t>Pacchetto di qualificazione dello strumento per DO-178C (Avionica)</w:t>
      </w:r>
      <w:r w:rsidRPr="00E7556E">
        <w:t>:</w:t>
      </w:r>
    </w:p>
    <w:p w14:paraId="495E0F6B" w14:textId="43934227" w:rsidR="001111E5" w:rsidRPr="00E7556E" w:rsidRDefault="001111E5" w:rsidP="009D601E">
      <w:pPr>
        <w:pStyle w:val="NormaleWeb"/>
        <w:numPr>
          <w:ilvl w:val="1"/>
          <w:numId w:val="53"/>
        </w:numPr>
      </w:pPr>
      <w:r w:rsidRPr="00E7556E">
        <w:t>Garantisce il rispetto degli standard di sicurezza critici.</w:t>
      </w:r>
    </w:p>
    <w:p w14:paraId="6F9969D3" w14:textId="5D2AB985" w:rsidR="009D601E" w:rsidRPr="00E7556E" w:rsidRDefault="001111E5" w:rsidP="001111E5">
      <w:pPr>
        <w:pStyle w:val="NormaleWeb"/>
        <w:numPr>
          <w:ilvl w:val="0"/>
          <w:numId w:val="53"/>
        </w:numPr>
      </w:pPr>
      <w:r w:rsidRPr="00E7556E">
        <w:rPr>
          <w:rStyle w:val="Enfasigrassetto"/>
          <w:rFonts w:eastAsiaTheme="majorEastAsia"/>
        </w:rPr>
        <w:t>Certificazione per ISO 26262 (Automotive), IEC 61508 (Industriale), IEC 62304 (Medicale), EN 50128 e 50657 (Ferroviario)</w:t>
      </w:r>
      <w:r w:rsidRPr="00E7556E">
        <w:t>:</w:t>
      </w:r>
    </w:p>
    <w:p w14:paraId="38826466" w14:textId="659065AC" w:rsidR="001111E5" w:rsidRPr="00E7556E" w:rsidRDefault="001111E5" w:rsidP="009D601E">
      <w:pPr>
        <w:pStyle w:val="NormaleWeb"/>
        <w:numPr>
          <w:ilvl w:val="1"/>
          <w:numId w:val="53"/>
        </w:numPr>
      </w:pPr>
      <w:r w:rsidRPr="00E7556E">
        <w:t>Conforme agli standard richiesti in settori altamente regolamentati.</w:t>
      </w:r>
    </w:p>
    <w:p w14:paraId="340AA306" w14:textId="1C6155F1" w:rsidR="009D601E" w:rsidRPr="00E7556E" w:rsidRDefault="001111E5" w:rsidP="001111E5">
      <w:pPr>
        <w:pStyle w:val="NormaleWeb"/>
        <w:numPr>
          <w:ilvl w:val="0"/>
          <w:numId w:val="53"/>
        </w:numPr>
      </w:pPr>
      <w:r w:rsidRPr="00E7556E">
        <w:rPr>
          <w:rStyle w:val="Enfasigrassetto"/>
          <w:rFonts w:eastAsiaTheme="majorEastAsia"/>
        </w:rPr>
        <w:t>Supporto per metodi Agile e Test-</w:t>
      </w:r>
      <w:proofErr w:type="spellStart"/>
      <w:r w:rsidRPr="00E7556E">
        <w:rPr>
          <w:rStyle w:val="Enfasigrassetto"/>
          <w:rFonts w:eastAsiaTheme="majorEastAsia"/>
        </w:rPr>
        <w:t>Driven</w:t>
      </w:r>
      <w:proofErr w:type="spellEnd"/>
      <w:r w:rsidRPr="00E7556E">
        <w:rPr>
          <w:rStyle w:val="Enfasigrassetto"/>
          <w:rFonts w:eastAsiaTheme="majorEastAsia"/>
        </w:rPr>
        <w:t xml:space="preserve"> Development (TDD)</w:t>
      </w:r>
      <w:r w:rsidRPr="00E7556E">
        <w:t>:</w:t>
      </w:r>
    </w:p>
    <w:p w14:paraId="7D525F70" w14:textId="25D69479" w:rsidR="001111E5" w:rsidRPr="00E7556E" w:rsidRDefault="001111E5" w:rsidP="009D601E">
      <w:pPr>
        <w:pStyle w:val="NormaleWeb"/>
        <w:numPr>
          <w:ilvl w:val="1"/>
          <w:numId w:val="53"/>
        </w:numPr>
      </w:pPr>
      <w:r w:rsidRPr="00E7556E">
        <w:t>Migliora i flussi di lavoro di sviluppo iterativi e incrementali.</w:t>
      </w:r>
    </w:p>
    <w:p w14:paraId="289975C0" w14:textId="4DD3669C" w:rsidR="001111E5" w:rsidRPr="00E7556E" w:rsidRDefault="001111E5" w:rsidP="009D601E">
      <w:pPr>
        <w:pStyle w:val="NormaleWeb"/>
        <w:numPr>
          <w:ilvl w:val="0"/>
          <w:numId w:val="53"/>
        </w:numPr>
        <w:rPr>
          <w:rStyle w:val="Enfasigrassetto"/>
          <w:b w:val="0"/>
          <w:bCs w:val="0"/>
        </w:rPr>
      </w:pPr>
      <w:proofErr w:type="spellStart"/>
      <w:r w:rsidRPr="00E7556E">
        <w:rPr>
          <w:rStyle w:val="Enfasigrassetto"/>
          <w:rFonts w:eastAsiaTheme="majorEastAsia"/>
        </w:rPr>
        <w:t>Pre</w:t>
      </w:r>
      <w:proofErr w:type="spellEnd"/>
      <w:r w:rsidRPr="00E7556E">
        <w:rPr>
          <w:rStyle w:val="Enfasigrassetto"/>
          <w:rFonts w:eastAsiaTheme="majorEastAsia"/>
        </w:rPr>
        <w:t>-integrazione con una vasta gamma di compilatori, simulatori e architetture di processore</w:t>
      </w:r>
    </w:p>
    <w:p w14:paraId="07CBBBE0" w14:textId="797DDF08" w:rsidR="001111E5" w:rsidRPr="00E7556E" w:rsidRDefault="001111E5" w:rsidP="001111E5">
      <w:r w:rsidRPr="00E7556E">
        <w:t xml:space="preserve">Referenza fonte informativa: </w:t>
      </w:r>
      <w:hyperlink r:id="rId14" w:history="1">
        <w:proofErr w:type="spellStart"/>
        <w:r w:rsidRPr="00E7556E">
          <w:rPr>
            <w:rStyle w:val="Collegamentoipertestuale"/>
            <w:color w:val="auto"/>
          </w:rPr>
          <w:t>VectorCAST</w:t>
        </w:r>
        <w:proofErr w:type="spellEnd"/>
      </w:hyperlink>
    </w:p>
    <w:p w14:paraId="20276C33" w14:textId="1F59B953" w:rsidR="00132DE6" w:rsidRPr="00E7556E" w:rsidRDefault="001C447B" w:rsidP="00305D65">
      <w:pPr>
        <w:pStyle w:val="Titolo3"/>
      </w:pPr>
      <w:r w:rsidRPr="00E7556E">
        <w:t>TESSY</w:t>
      </w:r>
      <w:r w:rsidR="00661A07" w:rsidRPr="00E7556E">
        <w:t xml:space="preserve"> </w:t>
      </w:r>
    </w:p>
    <w:p w14:paraId="3958D349" w14:textId="77777777" w:rsidR="00B24BB3" w:rsidRPr="00E7556E" w:rsidRDefault="00B24BB3" w:rsidP="00B24BB3">
      <w:r w:rsidRPr="00E7556E">
        <w:rPr>
          <w:b/>
          <w:bCs/>
        </w:rPr>
        <w:t>TESSY</w:t>
      </w:r>
      <w:r w:rsidRPr="00E7556E">
        <w:t xml:space="preserve"> è uno strumento di test avanzato per software embedded C/C++, progettato per automatizzare l'intero ciclo di test unitari, inclusi i test di regressione su sistemi target diversi. La sua principale caratteristica è quella di semplificare l'intero flusso di lavoro del testing, dalla configurazione del progetto alla progettazione e esecuzione dei test, fino all'analisi dei risultati e alla generazione di report. TESSY è noto per la sua facilità di installazione e utilizzo, supportando anche la gestione dei requisiti e la tracciabilità.</w:t>
      </w:r>
    </w:p>
    <w:p w14:paraId="5A24B128" w14:textId="7FF7BBBC" w:rsidR="00B24BB3" w:rsidRPr="00E7556E" w:rsidRDefault="00B24BB3" w:rsidP="00B24BB3">
      <w:pPr>
        <w:rPr>
          <w:u w:val="single"/>
        </w:rPr>
      </w:pPr>
      <w:r w:rsidRPr="00E7556E">
        <w:t xml:space="preserve">Specificamente progettato per </w:t>
      </w:r>
      <w:r w:rsidRPr="00E7556E">
        <w:rPr>
          <w:b/>
          <w:bCs/>
        </w:rPr>
        <w:t>testare funzioni individuali</w:t>
      </w:r>
      <w:r w:rsidRPr="00E7556E">
        <w:t xml:space="preserve"> in </w:t>
      </w:r>
      <w:r w:rsidRPr="00E7556E">
        <w:rPr>
          <w:b/>
          <w:bCs/>
        </w:rPr>
        <w:t>software embedded C/C++</w:t>
      </w:r>
      <w:r w:rsidRPr="00E7556E">
        <w:t>. Il suo principale scopo è quello di automatizzare il ciclo di test unitari, includendo la verifica delle singole funzioni e dei moduli del codice. TESSY esegue i test sulle funzioni definite nel codice, garantendo che ognuna di esse si comporti come previsto, e rilevando eventuali errori o malfunzionamenti. Principali funzionalità:</w:t>
      </w:r>
    </w:p>
    <w:p w14:paraId="291DC395" w14:textId="77777777" w:rsidR="00B24BB3" w:rsidRPr="00E7556E" w:rsidRDefault="00B24BB3" w:rsidP="00B24BB3">
      <w:pPr>
        <w:numPr>
          <w:ilvl w:val="0"/>
          <w:numId w:val="50"/>
        </w:numPr>
      </w:pPr>
      <w:r w:rsidRPr="00E7556E">
        <w:rPr>
          <w:b/>
          <w:bCs/>
        </w:rPr>
        <w:t>Test unitari</w:t>
      </w:r>
      <w:r w:rsidRPr="00E7556E">
        <w:t xml:space="preserve">: TESSY automatizza la creazione e l'esecuzione di test unitari per ogni funzione, facilitando il processo di </w:t>
      </w:r>
      <w:r w:rsidRPr="00E7556E">
        <w:rPr>
          <w:b/>
          <w:bCs/>
        </w:rPr>
        <w:t>verifica del comportamento</w:t>
      </w:r>
      <w:r w:rsidRPr="00E7556E">
        <w:t xml:space="preserve"> di ciascuna funzione individuale.</w:t>
      </w:r>
    </w:p>
    <w:p w14:paraId="75E4F72E" w14:textId="77777777" w:rsidR="00B24BB3" w:rsidRPr="00E7556E" w:rsidRDefault="00B24BB3" w:rsidP="00B24BB3">
      <w:pPr>
        <w:numPr>
          <w:ilvl w:val="0"/>
          <w:numId w:val="50"/>
        </w:numPr>
      </w:pPr>
      <w:r w:rsidRPr="00E7556E">
        <w:rPr>
          <w:b/>
          <w:bCs/>
        </w:rPr>
        <w:t>Copertura del codice</w:t>
      </w:r>
      <w:r w:rsidRPr="00E7556E">
        <w:t>: Durante l'esecuzione dei test, TESSY misura la copertura del codice, indicando se tutte le parti del codice (compresi le funzioni) sono state correttamente testate.</w:t>
      </w:r>
    </w:p>
    <w:p w14:paraId="6BEB878F" w14:textId="77777777" w:rsidR="00B24BB3" w:rsidRPr="00E7556E" w:rsidRDefault="00B24BB3" w:rsidP="00B24BB3">
      <w:pPr>
        <w:numPr>
          <w:ilvl w:val="0"/>
          <w:numId w:val="50"/>
        </w:numPr>
      </w:pPr>
      <w:r w:rsidRPr="00E7556E">
        <w:rPr>
          <w:b/>
          <w:bCs/>
        </w:rPr>
        <w:t>Gestione delle versioni e dei risultati</w:t>
      </w:r>
      <w:r w:rsidRPr="00E7556E">
        <w:t xml:space="preserve">: I test vengono eseguiti su base regolare e i risultati vengono memorizzati, consentendo la </w:t>
      </w:r>
      <w:r w:rsidRPr="00E7556E">
        <w:rPr>
          <w:b/>
          <w:bCs/>
        </w:rPr>
        <w:t>verifica della regressione</w:t>
      </w:r>
      <w:r w:rsidRPr="00E7556E">
        <w:t xml:space="preserve"> e la tracciabilità dei cambiamenti.</w:t>
      </w:r>
    </w:p>
    <w:p w14:paraId="7D8941FB" w14:textId="15B526C2" w:rsidR="00B24BB3" w:rsidRPr="00E7556E" w:rsidRDefault="00B24BB3" w:rsidP="00B24BB3">
      <w:r w:rsidRPr="00E7556E">
        <w:t>TESSY è particolarmente utile in ambienti critici, come quello automobilistico e aerospaziale, dove la qualità e l'affidabilità del codice sono essenziali.</w:t>
      </w:r>
    </w:p>
    <w:p w14:paraId="0840248C" w14:textId="4204018E" w:rsidR="00B24BB3" w:rsidRPr="00E7556E" w:rsidRDefault="00B24BB3" w:rsidP="00B24BB3">
      <w:r w:rsidRPr="00E7556E">
        <w:t xml:space="preserve">Referenza alla pagina principale di Tessy: </w:t>
      </w:r>
      <w:hyperlink r:id="rId15" w:history="1">
        <w:r w:rsidRPr="00E7556E">
          <w:rPr>
            <w:rStyle w:val="Collegamentoipertestuale"/>
            <w:color w:val="auto"/>
          </w:rPr>
          <w:t>Tessy</w:t>
        </w:r>
      </w:hyperlink>
    </w:p>
    <w:p w14:paraId="154356E2" w14:textId="421449A3" w:rsidR="00597D40" w:rsidRPr="00E7556E" w:rsidRDefault="001111E5" w:rsidP="00801946">
      <w:pPr>
        <w:pStyle w:val="Titolo3"/>
      </w:pPr>
      <w:proofErr w:type="spellStart"/>
      <w:r w:rsidRPr="00E7556E">
        <w:t>TBrun</w:t>
      </w:r>
      <w:proofErr w:type="spellEnd"/>
      <w:r w:rsidR="00661A07" w:rsidRPr="00E7556E">
        <w:t xml:space="preserve"> </w:t>
      </w:r>
    </w:p>
    <w:p w14:paraId="32C4E874" w14:textId="77777777" w:rsidR="001111E5" w:rsidRPr="00E7556E" w:rsidRDefault="001111E5" w:rsidP="001111E5">
      <w:pPr>
        <w:spacing w:line="259" w:lineRule="auto"/>
      </w:pPr>
      <w:proofErr w:type="spellStart"/>
      <w:r w:rsidRPr="00E7556E">
        <w:t>TBrun</w:t>
      </w:r>
      <w:proofErr w:type="spellEnd"/>
      <w:r w:rsidRPr="00E7556E">
        <w:t xml:space="preserve">® è una componente della suite di strumenti LDRA®. Si tratta di uno strumento per test di </w:t>
      </w:r>
      <w:proofErr w:type="spellStart"/>
      <w:r w:rsidRPr="00E7556E">
        <w:t>unit</w:t>
      </w:r>
      <w:proofErr w:type="spellEnd"/>
      <w:r w:rsidRPr="00E7556E">
        <w:t>/</w:t>
      </w:r>
      <w:proofErr w:type="spellStart"/>
      <w:r w:rsidRPr="00E7556E">
        <w:t>integration</w:t>
      </w:r>
      <w:proofErr w:type="spellEnd"/>
      <w:r w:rsidRPr="00E7556E">
        <w:t>, che fornisce un ambiente di verifica completo per la generazione e gestione automatizzata.</w:t>
      </w:r>
    </w:p>
    <w:p w14:paraId="47167D76" w14:textId="77777777" w:rsidR="001111E5" w:rsidRPr="00E7556E" w:rsidRDefault="001111E5" w:rsidP="001111E5">
      <w:pPr>
        <w:spacing w:line="259" w:lineRule="auto"/>
        <w:rPr>
          <w:b/>
          <w:bCs/>
        </w:rPr>
      </w:pPr>
      <w:r w:rsidRPr="00FA61CD">
        <w:rPr>
          <w:b/>
          <w:bCs/>
        </w:rPr>
        <w:t>Caratteristiche Principali</w:t>
      </w:r>
    </w:p>
    <w:p w14:paraId="44D7F11B" w14:textId="4BD35CD8" w:rsidR="001111E5" w:rsidRPr="00E7556E" w:rsidRDefault="001111E5" w:rsidP="009D601E">
      <w:pPr>
        <w:pStyle w:val="Paragrafoelenco"/>
        <w:numPr>
          <w:ilvl w:val="0"/>
          <w:numId w:val="67"/>
        </w:numPr>
        <w:spacing w:line="259" w:lineRule="auto"/>
        <w:rPr>
          <w:b/>
          <w:bCs/>
        </w:rPr>
      </w:pPr>
      <w:r w:rsidRPr="00E7556E">
        <w:rPr>
          <w:b/>
          <w:bCs/>
        </w:rPr>
        <w:t>Test Unit/</w:t>
      </w:r>
      <w:proofErr w:type="spellStart"/>
      <w:r w:rsidRPr="00E7556E">
        <w:rPr>
          <w:b/>
          <w:bCs/>
        </w:rPr>
        <w:t>module</w:t>
      </w:r>
      <w:proofErr w:type="spellEnd"/>
      <w:r w:rsidRPr="00E7556E">
        <w:rPr>
          <w:b/>
          <w:bCs/>
        </w:rPr>
        <w:t>/system:</w:t>
      </w:r>
    </w:p>
    <w:p w14:paraId="2B497F76" w14:textId="77777777" w:rsidR="001111E5" w:rsidRPr="00E7556E" w:rsidRDefault="001111E5" w:rsidP="009D601E">
      <w:pPr>
        <w:pStyle w:val="Paragrafoelenco"/>
        <w:numPr>
          <w:ilvl w:val="0"/>
          <w:numId w:val="63"/>
        </w:numPr>
        <w:spacing w:line="259" w:lineRule="auto"/>
      </w:pPr>
      <w:r w:rsidRPr="00E7556E">
        <w:lastRenderedPageBreak/>
        <w:t>Supporta il test di singole procedure, funzioni e metodi (test unitari).</w:t>
      </w:r>
    </w:p>
    <w:p w14:paraId="3DABA5DD" w14:textId="77777777" w:rsidR="001111E5" w:rsidRPr="006A4CAB" w:rsidRDefault="001111E5" w:rsidP="001111E5">
      <w:pPr>
        <w:numPr>
          <w:ilvl w:val="0"/>
          <w:numId w:val="52"/>
        </w:numPr>
        <w:spacing w:line="259" w:lineRule="auto"/>
      </w:pPr>
      <w:r w:rsidRPr="00E7556E">
        <w:t>Supporta il test</w:t>
      </w:r>
      <w:r w:rsidRPr="006A4CAB">
        <w:t xml:space="preserve"> file contenenti molte funzioni o classi (test di modulo e integrazione).</w:t>
      </w:r>
    </w:p>
    <w:p w14:paraId="7D06DA82" w14:textId="77777777" w:rsidR="001111E5" w:rsidRPr="00FA61CD" w:rsidRDefault="001111E5" w:rsidP="001111E5">
      <w:pPr>
        <w:numPr>
          <w:ilvl w:val="0"/>
          <w:numId w:val="52"/>
        </w:numPr>
        <w:spacing w:line="259" w:lineRule="auto"/>
      </w:pPr>
      <w:r w:rsidRPr="006A4CAB">
        <w:t>Supporta il test di programmi completi, inclusi sottosistemi e sistemi.</w:t>
      </w:r>
    </w:p>
    <w:p w14:paraId="0AF9BB85" w14:textId="497E60D2" w:rsidR="001111E5" w:rsidRPr="00E7556E" w:rsidRDefault="001111E5" w:rsidP="009D601E">
      <w:pPr>
        <w:pStyle w:val="Paragrafoelenco"/>
        <w:numPr>
          <w:ilvl w:val="0"/>
          <w:numId w:val="67"/>
        </w:numPr>
        <w:spacing w:line="259" w:lineRule="auto"/>
      </w:pPr>
      <w:r w:rsidRPr="00E7556E">
        <w:rPr>
          <w:b/>
          <w:bCs/>
        </w:rPr>
        <w:t>Test Automatizzati</w:t>
      </w:r>
      <w:r w:rsidRPr="00E7556E">
        <w:t>:</w:t>
      </w:r>
    </w:p>
    <w:p w14:paraId="299B8E65" w14:textId="77777777" w:rsidR="001111E5" w:rsidRPr="00E7556E" w:rsidRDefault="001111E5" w:rsidP="009D601E">
      <w:pPr>
        <w:pStyle w:val="Paragrafoelenco"/>
        <w:numPr>
          <w:ilvl w:val="0"/>
          <w:numId w:val="63"/>
        </w:numPr>
        <w:spacing w:line="259" w:lineRule="auto"/>
      </w:pPr>
      <w:r w:rsidRPr="00E7556E">
        <w:t xml:space="preserve">Generazione automatica di </w:t>
      </w:r>
      <w:r w:rsidRPr="00E7556E">
        <w:rPr>
          <w:b/>
          <w:bCs/>
        </w:rPr>
        <w:t xml:space="preserve">test </w:t>
      </w:r>
      <w:proofErr w:type="spellStart"/>
      <w:r w:rsidRPr="00E7556E">
        <w:rPr>
          <w:b/>
          <w:bCs/>
        </w:rPr>
        <w:t>harness</w:t>
      </w:r>
      <w:proofErr w:type="spellEnd"/>
      <w:r w:rsidRPr="00E7556E">
        <w:t xml:space="preserve"> senza necessità di scripting manuale.</w:t>
      </w:r>
    </w:p>
    <w:p w14:paraId="4FB2918E" w14:textId="221520EF" w:rsidR="001111E5" w:rsidRPr="00E7556E" w:rsidRDefault="001111E5" w:rsidP="009D601E">
      <w:pPr>
        <w:pStyle w:val="Paragrafoelenco"/>
        <w:numPr>
          <w:ilvl w:val="0"/>
          <w:numId w:val="67"/>
        </w:numPr>
        <w:spacing w:line="259" w:lineRule="auto"/>
      </w:pPr>
      <w:r w:rsidRPr="00E7556E">
        <w:rPr>
          <w:b/>
          <w:bCs/>
        </w:rPr>
        <w:t>Compatibilità con Standard di Sicurezza Funzionale</w:t>
      </w:r>
      <w:r w:rsidRPr="00E7556E">
        <w:t>:</w:t>
      </w:r>
    </w:p>
    <w:p w14:paraId="1086DEC3" w14:textId="77777777" w:rsidR="001111E5" w:rsidRPr="00FA61CD" w:rsidRDefault="001111E5" w:rsidP="009D601E">
      <w:pPr>
        <w:numPr>
          <w:ilvl w:val="1"/>
          <w:numId w:val="67"/>
        </w:numPr>
        <w:spacing w:line="259" w:lineRule="auto"/>
      </w:pPr>
      <w:r w:rsidRPr="00FA61CD">
        <w:t xml:space="preserve">Supporta standard come </w:t>
      </w:r>
      <w:r w:rsidRPr="00FA61CD">
        <w:rPr>
          <w:b/>
          <w:bCs/>
        </w:rPr>
        <w:t>DO-178C</w:t>
      </w:r>
      <w:r w:rsidRPr="00FA61CD">
        <w:t xml:space="preserve">, </w:t>
      </w:r>
      <w:r w:rsidRPr="00FA61CD">
        <w:rPr>
          <w:b/>
          <w:bCs/>
        </w:rPr>
        <w:t>ISO 26262</w:t>
      </w:r>
      <w:r w:rsidRPr="00FA61CD">
        <w:t xml:space="preserve">, e </w:t>
      </w:r>
      <w:r w:rsidRPr="00FA61CD">
        <w:rPr>
          <w:b/>
          <w:bCs/>
        </w:rPr>
        <w:t>IEC 61508</w:t>
      </w:r>
      <w:r w:rsidRPr="00FA61CD">
        <w:t>, facilitando la conformità alle normative di sicurezza.</w:t>
      </w:r>
    </w:p>
    <w:p w14:paraId="211CA114" w14:textId="1623AF02" w:rsidR="001111E5" w:rsidRPr="00E7556E" w:rsidRDefault="001111E5" w:rsidP="009D601E">
      <w:pPr>
        <w:pStyle w:val="Paragrafoelenco"/>
        <w:numPr>
          <w:ilvl w:val="0"/>
          <w:numId w:val="67"/>
        </w:numPr>
        <w:spacing w:line="259" w:lineRule="auto"/>
      </w:pPr>
      <w:r w:rsidRPr="00E7556E">
        <w:rPr>
          <w:b/>
          <w:bCs/>
        </w:rPr>
        <w:t>Test su Host, Target e Simulatori</w:t>
      </w:r>
      <w:r w:rsidRPr="00E7556E">
        <w:t>:</w:t>
      </w:r>
    </w:p>
    <w:p w14:paraId="625C459E" w14:textId="77777777" w:rsidR="001111E5" w:rsidRPr="00FA61CD" w:rsidRDefault="001111E5" w:rsidP="009D601E">
      <w:pPr>
        <w:numPr>
          <w:ilvl w:val="1"/>
          <w:numId w:val="67"/>
        </w:numPr>
        <w:spacing w:line="259" w:lineRule="auto"/>
      </w:pPr>
      <w:proofErr w:type="spellStart"/>
      <w:r w:rsidRPr="00FA61CD">
        <w:t>TBrun</w:t>
      </w:r>
      <w:proofErr w:type="spellEnd"/>
      <w:r w:rsidRPr="00FA61CD">
        <w:t xml:space="preserve"> consente di eseguire test su </w:t>
      </w:r>
      <w:proofErr w:type="spellStart"/>
      <w:r w:rsidRPr="00FA61CD">
        <w:rPr>
          <w:b/>
          <w:bCs/>
        </w:rPr>
        <w:t>host</w:t>
      </w:r>
      <w:proofErr w:type="spellEnd"/>
      <w:r w:rsidRPr="00FA61CD">
        <w:t xml:space="preserve">, </w:t>
      </w:r>
      <w:r w:rsidRPr="00FA61CD">
        <w:rPr>
          <w:b/>
          <w:bCs/>
        </w:rPr>
        <w:t>target</w:t>
      </w:r>
      <w:r w:rsidRPr="00FA61CD">
        <w:t xml:space="preserve"> e </w:t>
      </w:r>
      <w:r w:rsidRPr="00FA61CD">
        <w:rPr>
          <w:b/>
          <w:bCs/>
        </w:rPr>
        <w:t>simulatori</w:t>
      </w:r>
      <w:r w:rsidRPr="00FA61CD">
        <w:t xml:space="preserve">, compatibile con microcontrollori a 8, 16, 32 e 64 </w:t>
      </w:r>
      <w:proofErr w:type="spellStart"/>
      <w:r w:rsidRPr="00FA61CD">
        <w:t>bit.</w:t>
      </w:r>
      <w:r w:rsidRPr="00E7556E">
        <w:t>Supporta</w:t>
      </w:r>
      <w:proofErr w:type="spellEnd"/>
      <w:r w:rsidRPr="00E7556E">
        <w:t xml:space="preserve"> test in ambienti diversi tramite interfacce grafiche.</w:t>
      </w:r>
    </w:p>
    <w:p w14:paraId="08E7B7F0" w14:textId="59EA15F9" w:rsidR="001111E5" w:rsidRPr="00E7556E" w:rsidRDefault="001111E5" w:rsidP="009D601E">
      <w:pPr>
        <w:pStyle w:val="Paragrafoelenco"/>
        <w:numPr>
          <w:ilvl w:val="0"/>
          <w:numId w:val="67"/>
        </w:numPr>
        <w:spacing w:line="259" w:lineRule="auto"/>
      </w:pPr>
      <w:r w:rsidRPr="00E7556E">
        <w:rPr>
          <w:b/>
          <w:bCs/>
        </w:rPr>
        <w:t>Automazione del Testing e della Tracciabilità</w:t>
      </w:r>
      <w:r w:rsidRPr="00E7556E">
        <w:t>:</w:t>
      </w:r>
    </w:p>
    <w:p w14:paraId="3C881721" w14:textId="77777777" w:rsidR="001111E5" w:rsidRPr="00FA61CD" w:rsidRDefault="001111E5" w:rsidP="009D601E">
      <w:pPr>
        <w:numPr>
          <w:ilvl w:val="1"/>
          <w:numId w:val="67"/>
        </w:numPr>
        <w:spacing w:line="259" w:lineRule="auto"/>
      </w:pPr>
      <w:r w:rsidRPr="00FA61CD">
        <w:t xml:space="preserve">Gestione automatica dei </w:t>
      </w:r>
      <w:r w:rsidRPr="00FA61CD">
        <w:rPr>
          <w:b/>
          <w:bCs/>
        </w:rPr>
        <w:t>file di test</w:t>
      </w:r>
      <w:r w:rsidRPr="00FA61CD">
        <w:t xml:space="preserve"> e </w:t>
      </w:r>
      <w:r w:rsidRPr="00FA61CD">
        <w:rPr>
          <w:b/>
          <w:bCs/>
        </w:rPr>
        <w:t>test case</w:t>
      </w:r>
      <w:r w:rsidRPr="00FA61CD">
        <w:t xml:space="preserve">, con supporto per il </w:t>
      </w:r>
      <w:proofErr w:type="spellStart"/>
      <w:r w:rsidRPr="00FA61CD">
        <w:rPr>
          <w:b/>
          <w:bCs/>
        </w:rPr>
        <w:t>regression</w:t>
      </w:r>
      <w:proofErr w:type="spellEnd"/>
      <w:r w:rsidRPr="00FA61CD">
        <w:rPr>
          <w:b/>
          <w:bCs/>
        </w:rPr>
        <w:t xml:space="preserve"> testing</w:t>
      </w:r>
      <w:r w:rsidRPr="00FA61CD">
        <w:t>.</w:t>
      </w:r>
    </w:p>
    <w:p w14:paraId="4BEC1585" w14:textId="61196045" w:rsidR="001111E5" w:rsidRPr="00E7556E" w:rsidRDefault="001111E5" w:rsidP="009D601E">
      <w:pPr>
        <w:pStyle w:val="Paragrafoelenco"/>
        <w:numPr>
          <w:ilvl w:val="0"/>
          <w:numId w:val="67"/>
        </w:numPr>
        <w:spacing w:line="259" w:lineRule="auto"/>
      </w:pPr>
      <w:r w:rsidRPr="00E7556E">
        <w:rPr>
          <w:b/>
          <w:bCs/>
        </w:rPr>
        <w:t>Funzioni Avanzate</w:t>
      </w:r>
      <w:r w:rsidRPr="00E7556E">
        <w:t>:</w:t>
      </w:r>
    </w:p>
    <w:p w14:paraId="3B026290" w14:textId="77777777" w:rsidR="001111E5" w:rsidRPr="00E7556E" w:rsidRDefault="001111E5" w:rsidP="009D601E">
      <w:pPr>
        <w:pStyle w:val="Paragrafoelenco"/>
        <w:numPr>
          <w:ilvl w:val="0"/>
          <w:numId w:val="63"/>
        </w:numPr>
        <w:spacing w:line="259" w:lineRule="auto"/>
      </w:pPr>
      <w:r w:rsidRPr="00E7556E">
        <w:rPr>
          <w:b/>
          <w:bCs/>
        </w:rPr>
        <w:t xml:space="preserve">Supporta </w:t>
      </w:r>
      <w:r w:rsidRPr="00E7556E">
        <w:t xml:space="preserve">white-box testing che facilita l’analisi della copertura strutturale e </w:t>
      </w:r>
      <w:r w:rsidRPr="00E7556E">
        <w:rPr>
          <w:b/>
          <w:bCs/>
        </w:rPr>
        <w:t xml:space="preserve">creazione di </w:t>
      </w:r>
      <w:proofErr w:type="spellStart"/>
      <w:r w:rsidRPr="00E7556E">
        <w:rPr>
          <w:b/>
          <w:bCs/>
        </w:rPr>
        <w:t>stubing</w:t>
      </w:r>
      <w:proofErr w:type="spellEnd"/>
      <w:r w:rsidRPr="00E7556E">
        <w:t xml:space="preserve"> automatica al di fuori dell’ambiente del test.</w:t>
      </w:r>
    </w:p>
    <w:p w14:paraId="658C0095" w14:textId="54950C2D" w:rsidR="001111E5" w:rsidRPr="00E7556E" w:rsidRDefault="001111E5" w:rsidP="009D601E">
      <w:pPr>
        <w:pStyle w:val="Paragrafoelenco"/>
        <w:numPr>
          <w:ilvl w:val="0"/>
          <w:numId w:val="67"/>
        </w:numPr>
        <w:spacing w:line="259" w:lineRule="auto"/>
      </w:pPr>
      <w:r w:rsidRPr="00E7556E">
        <w:rPr>
          <w:b/>
          <w:bCs/>
        </w:rPr>
        <w:t xml:space="preserve">Automazione dei </w:t>
      </w:r>
      <w:proofErr w:type="spellStart"/>
      <w:r w:rsidRPr="00E7556E">
        <w:rPr>
          <w:b/>
          <w:bCs/>
        </w:rPr>
        <w:t>vector</w:t>
      </w:r>
      <w:proofErr w:type="spellEnd"/>
      <w:r w:rsidRPr="00E7556E">
        <w:rPr>
          <w:b/>
          <w:bCs/>
        </w:rPr>
        <w:t xml:space="preserve"> test </w:t>
      </w:r>
      <w:proofErr w:type="spellStart"/>
      <w:r w:rsidRPr="00E7556E">
        <w:rPr>
          <w:b/>
          <w:bCs/>
        </w:rPr>
        <w:t>documentation</w:t>
      </w:r>
      <w:proofErr w:type="spellEnd"/>
      <w:r w:rsidRPr="00E7556E">
        <w:t>: Genera vettori di test e report completi, inclusi risultati di regressione e superamento/fallimento.</w:t>
      </w:r>
    </w:p>
    <w:p w14:paraId="0B12F3F3" w14:textId="680506E9" w:rsidR="001111E5" w:rsidRPr="00E7556E" w:rsidRDefault="001111E5" w:rsidP="001111E5">
      <w:r w:rsidRPr="00E7556E">
        <w:t>Referenza alla pagina principale di</w:t>
      </w:r>
      <w:r w:rsidRPr="00E7556E">
        <w:t xml:space="preserve"> </w:t>
      </w:r>
      <w:proofErr w:type="spellStart"/>
      <w:r w:rsidRPr="00E7556E">
        <w:t>TBrun</w:t>
      </w:r>
      <w:proofErr w:type="spellEnd"/>
      <w:r w:rsidRPr="00E7556E">
        <w:t xml:space="preserve">: </w:t>
      </w:r>
      <w:hyperlink r:id="rId16" w:history="1">
        <w:proofErr w:type="spellStart"/>
        <w:r w:rsidRPr="00E7556E">
          <w:rPr>
            <w:rStyle w:val="Collegamentoipertestuale"/>
            <w:color w:val="auto"/>
          </w:rPr>
          <w:t>TBrun</w:t>
        </w:r>
        <w:proofErr w:type="spellEnd"/>
      </w:hyperlink>
      <w:r w:rsidRPr="00E7556E">
        <w:t xml:space="preserve"> </w:t>
      </w:r>
    </w:p>
    <w:p w14:paraId="491CF78A" w14:textId="77777777" w:rsidR="001111E5" w:rsidRPr="00E7556E" w:rsidRDefault="001111E5" w:rsidP="001111E5">
      <w:pPr>
        <w:rPr>
          <w:rFonts w:cs="Times New Roman"/>
        </w:rPr>
      </w:pPr>
    </w:p>
    <w:p w14:paraId="775137E1" w14:textId="77777777" w:rsidR="001111E5" w:rsidRPr="00E7556E" w:rsidRDefault="001111E5" w:rsidP="001111E5">
      <w:pPr>
        <w:rPr>
          <w:rFonts w:cs="Times New Roman"/>
        </w:rPr>
      </w:pPr>
    </w:p>
    <w:p w14:paraId="01D9AF46" w14:textId="77777777" w:rsidR="001111E5" w:rsidRPr="00E7556E" w:rsidRDefault="001111E5" w:rsidP="001111E5">
      <w:pPr>
        <w:rPr>
          <w:rFonts w:cs="Times New Roman"/>
        </w:rPr>
      </w:pPr>
    </w:p>
    <w:p w14:paraId="3310596C" w14:textId="77777777" w:rsidR="00597D40" w:rsidRPr="00E7556E" w:rsidRDefault="00597D40" w:rsidP="00597D40">
      <w:pPr>
        <w:pStyle w:val="Paragrafoelenco"/>
        <w:spacing w:line="259" w:lineRule="auto"/>
      </w:pPr>
    </w:p>
    <w:p w14:paraId="170BE250" w14:textId="77777777" w:rsidR="00560AF8" w:rsidRPr="00E7556E" w:rsidRDefault="00560AF8" w:rsidP="000B2E5A">
      <w:pPr>
        <w:rPr>
          <w:rFonts w:cs="Times New Roman"/>
        </w:rPr>
      </w:pPr>
    </w:p>
    <w:p w14:paraId="1884CC06" w14:textId="77777777" w:rsidR="00560AF8" w:rsidRPr="00E7556E" w:rsidRDefault="00560AF8" w:rsidP="000B2E5A">
      <w:pPr>
        <w:rPr>
          <w:rFonts w:cs="Times New Roman"/>
        </w:rPr>
      </w:pPr>
    </w:p>
    <w:p w14:paraId="72CFEBA6" w14:textId="415E7814" w:rsidR="0068540E" w:rsidRPr="00E7556E" w:rsidRDefault="0068540E">
      <w:pPr>
        <w:rPr>
          <w:rFonts w:cs="Times New Roman"/>
        </w:rPr>
      </w:pPr>
    </w:p>
    <w:sectPr w:rsidR="0068540E" w:rsidRPr="00E7556E">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3DFA7F" w14:textId="77777777" w:rsidR="00065749" w:rsidRDefault="00065749" w:rsidP="00662F55">
      <w:pPr>
        <w:spacing w:after="0" w:line="240" w:lineRule="auto"/>
      </w:pPr>
      <w:r>
        <w:separator/>
      </w:r>
    </w:p>
  </w:endnote>
  <w:endnote w:type="continuationSeparator" w:id="0">
    <w:p w14:paraId="7A54B2ED" w14:textId="77777777" w:rsidR="00065749" w:rsidRDefault="00065749" w:rsidP="00662F55">
      <w:pPr>
        <w:spacing w:after="0" w:line="240" w:lineRule="auto"/>
      </w:pPr>
      <w:r>
        <w:continuationSeparator/>
      </w:r>
    </w:p>
  </w:endnote>
  <w:endnote w:type="continuationNotice" w:id="1">
    <w:p w14:paraId="0DE73801" w14:textId="77777777" w:rsidR="00065749" w:rsidRDefault="000657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5E137" w14:textId="77777777" w:rsidR="00065749" w:rsidRDefault="00065749" w:rsidP="00662F55">
      <w:pPr>
        <w:spacing w:after="0" w:line="240" w:lineRule="auto"/>
      </w:pPr>
      <w:r>
        <w:separator/>
      </w:r>
    </w:p>
  </w:footnote>
  <w:footnote w:type="continuationSeparator" w:id="0">
    <w:p w14:paraId="55CC5A6F" w14:textId="77777777" w:rsidR="00065749" w:rsidRDefault="00065749" w:rsidP="00662F55">
      <w:pPr>
        <w:spacing w:after="0" w:line="240" w:lineRule="auto"/>
      </w:pPr>
      <w:r>
        <w:continuationSeparator/>
      </w:r>
    </w:p>
  </w:footnote>
  <w:footnote w:type="continuationNotice" w:id="1">
    <w:p w14:paraId="35C2A231" w14:textId="77777777" w:rsidR="00065749" w:rsidRDefault="000657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D70A1"/>
    <w:multiLevelType w:val="multilevel"/>
    <w:tmpl w:val="93FC9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0C87"/>
    <w:multiLevelType w:val="hybridMultilevel"/>
    <w:tmpl w:val="6FA22E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97504C"/>
    <w:multiLevelType w:val="multilevel"/>
    <w:tmpl w:val="4DD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7B25"/>
    <w:multiLevelType w:val="multilevel"/>
    <w:tmpl w:val="0E9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7A5F"/>
    <w:multiLevelType w:val="hybridMultilevel"/>
    <w:tmpl w:val="6F9C12A0"/>
    <w:lvl w:ilvl="0" w:tplc="AFBAED38">
      <w:start w:val="1"/>
      <w:numFmt w:val="decimal"/>
      <w:pStyle w:val="Titolo3"/>
      <w:lvlText w:val="%1."/>
      <w:lvlJc w:val="left"/>
      <w:pPr>
        <w:ind w:left="502" w:hanging="36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5" w15:restartNumberingAfterBreak="0">
    <w:nsid w:val="06227171"/>
    <w:multiLevelType w:val="multilevel"/>
    <w:tmpl w:val="7F7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12BD9"/>
    <w:multiLevelType w:val="multilevel"/>
    <w:tmpl w:val="D5B4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E0DEC"/>
    <w:multiLevelType w:val="hybridMultilevel"/>
    <w:tmpl w:val="25EA0DC8"/>
    <w:lvl w:ilvl="0" w:tplc="F4E468DE">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0BB3020F"/>
    <w:multiLevelType w:val="multilevel"/>
    <w:tmpl w:val="6B6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A043A"/>
    <w:multiLevelType w:val="multilevel"/>
    <w:tmpl w:val="B48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B7112"/>
    <w:multiLevelType w:val="hybridMultilevel"/>
    <w:tmpl w:val="D2BE593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068"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32771BC"/>
    <w:multiLevelType w:val="multilevel"/>
    <w:tmpl w:val="1E1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04887"/>
    <w:multiLevelType w:val="multilevel"/>
    <w:tmpl w:val="73E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221A7"/>
    <w:multiLevelType w:val="multilevel"/>
    <w:tmpl w:val="9710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81046"/>
    <w:multiLevelType w:val="multilevel"/>
    <w:tmpl w:val="0E2E6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6420AB"/>
    <w:multiLevelType w:val="multilevel"/>
    <w:tmpl w:val="0F34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441CC3"/>
    <w:multiLevelType w:val="multilevel"/>
    <w:tmpl w:val="5EA412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40DD3"/>
    <w:multiLevelType w:val="multilevel"/>
    <w:tmpl w:val="2A52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9B35A3"/>
    <w:multiLevelType w:val="multilevel"/>
    <w:tmpl w:val="FDD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735C9"/>
    <w:multiLevelType w:val="multilevel"/>
    <w:tmpl w:val="287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909DE"/>
    <w:multiLevelType w:val="multilevel"/>
    <w:tmpl w:val="7A12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03FE2"/>
    <w:multiLevelType w:val="hybridMultilevel"/>
    <w:tmpl w:val="8D42893E"/>
    <w:lvl w:ilvl="0" w:tplc="8528E43A">
      <w:start w:val="1"/>
      <w:numFmt w:val="decimal"/>
      <w:lvlText w:val="%1."/>
      <w:lvlJc w:val="left"/>
      <w:pPr>
        <w:ind w:left="720" w:hanging="360"/>
      </w:pPr>
      <w:rPr>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22E01305"/>
    <w:multiLevelType w:val="hybridMultilevel"/>
    <w:tmpl w:val="BCAA7B42"/>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3" w15:restartNumberingAfterBreak="0">
    <w:nsid w:val="25A90682"/>
    <w:multiLevelType w:val="multilevel"/>
    <w:tmpl w:val="A124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2428B"/>
    <w:multiLevelType w:val="multilevel"/>
    <w:tmpl w:val="281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67143"/>
    <w:multiLevelType w:val="multilevel"/>
    <w:tmpl w:val="CAC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611F5"/>
    <w:multiLevelType w:val="multilevel"/>
    <w:tmpl w:val="2C0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71434"/>
    <w:multiLevelType w:val="multilevel"/>
    <w:tmpl w:val="A2C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64FC4"/>
    <w:multiLevelType w:val="multilevel"/>
    <w:tmpl w:val="AB3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5273E"/>
    <w:multiLevelType w:val="multilevel"/>
    <w:tmpl w:val="477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702CB"/>
    <w:multiLevelType w:val="hybridMultilevel"/>
    <w:tmpl w:val="EA88E9B0"/>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0E75A88"/>
    <w:multiLevelType w:val="multilevel"/>
    <w:tmpl w:val="B914C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166293"/>
    <w:multiLevelType w:val="hybridMultilevel"/>
    <w:tmpl w:val="64E631C8"/>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3" w15:restartNumberingAfterBreak="0">
    <w:nsid w:val="34A31E43"/>
    <w:multiLevelType w:val="hybridMultilevel"/>
    <w:tmpl w:val="85020664"/>
    <w:lvl w:ilvl="0" w:tplc="6822407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368F57D1"/>
    <w:multiLevelType w:val="multilevel"/>
    <w:tmpl w:val="D2C2143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486009"/>
    <w:multiLevelType w:val="multilevel"/>
    <w:tmpl w:val="2B2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B1CA0"/>
    <w:multiLevelType w:val="multilevel"/>
    <w:tmpl w:val="DD1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DD00BB"/>
    <w:multiLevelType w:val="hybridMultilevel"/>
    <w:tmpl w:val="3B267F0C"/>
    <w:lvl w:ilvl="0" w:tplc="0410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3E5A3BBF"/>
    <w:multiLevelType w:val="multilevel"/>
    <w:tmpl w:val="C046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2B5F65"/>
    <w:multiLevelType w:val="hybridMultilevel"/>
    <w:tmpl w:val="C0E6CC2C"/>
    <w:lvl w:ilvl="0" w:tplc="0410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 w15:restartNumberingAfterBreak="0">
    <w:nsid w:val="43275F6D"/>
    <w:multiLevelType w:val="multilevel"/>
    <w:tmpl w:val="5CC6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3C1796"/>
    <w:multiLevelType w:val="multilevel"/>
    <w:tmpl w:val="243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555869"/>
    <w:multiLevelType w:val="hybridMultilevel"/>
    <w:tmpl w:val="00A641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463774AE"/>
    <w:multiLevelType w:val="multilevel"/>
    <w:tmpl w:val="EA8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A24B5A"/>
    <w:multiLevelType w:val="multilevel"/>
    <w:tmpl w:val="22A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3668E3"/>
    <w:multiLevelType w:val="multilevel"/>
    <w:tmpl w:val="0F60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B131B"/>
    <w:multiLevelType w:val="multilevel"/>
    <w:tmpl w:val="2E22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C54C20"/>
    <w:multiLevelType w:val="multilevel"/>
    <w:tmpl w:val="400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137A6"/>
    <w:multiLevelType w:val="hybridMultilevel"/>
    <w:tmpl w:val="115C70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537C0E00"/>
    <w:multiLevelType w:val="multilevel"/>
    <w:tmpl w:val="85D8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0490F"/>
    <w:multiLevelType w:val="multilevel"/>
    <w:tmpl w:val="0C54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D6040"/>
    <w:multiLevelType w:val="multilevel"/>
    <w:tmpl w:val="AAA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21B17"/>
    <w:multiLevelType w:val="multilevel"/>
    <w:tmpl w:val="D1A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ED477B"/>
    <w:multiLevelType w:val="hybridMultilevel"/>
    <w:tmpl w:val="B9662F42"/>
    <w:lvl w:ilvl="0" w:tplc="04100003">
      <w:start w:val="1"/>
      <w:numFmt w:val="bullet"/>
      <w:lvlText w:val="o"/>
      <w:lvlJc w:val="left"/>
      <w:pPr>
        <w:ind w:left="1069"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4" w15:restartNumberingAfterBreak="0">
    <w:nsid w:val="56E14EFB"/>
    <w:multiLevelType w:val="multilevel"/>
    <w:tmpl w:val="593E1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700B60"/>
    <w:multiLevelType w:val="multilevel"/>
    <w:tmpl w:val="0FD24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B1357E"/>
    <w:multiLevelType w:val="multilevel"/>
    <w:tmpl w:val="DB9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0716"/>
    <w:multiLevelType w:val="multilevel"/>
    <w:tmpl w:val="32B84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834212"/>
    <w:multiLevelType w:val="hybridMultilevel"/>
    <w:tmpl w:val="DEA63D1A"/>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9" w15:restartNumberingAfterBreak="0">
    <w:nsid w:val="5DE26A70"/>
    <w:multiLevelType w:val="multilevel"/>
    <w:tmpl w:val="419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C9009D"/>
    <w:multiLevelType w:val="multilevel"/>
    <w:tmpl w:val="56DA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076B8C"/>
    <w:multiLevelType w:val="multilevel"/>
    <w:tmpl w:val="32B84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08197E"/>
    <w:multiLevelType w:val="hybridMultilevel"/>
    <w:tmpl w:val="0938136C"/>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71850D0"/>
    <w:multiLevelType w:val="multilevel"/>
    <w:tmpl w:val="DF8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47A8A"/>
    <w:multiLevelType w:val="multilevel"/>
    <w:tmpl w:val="B3E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841120"/>
    <w:multiLevelType w:val="multilevel"/>
    <w:tmpl w:val="516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0C094B"/>
    <w:multiLevelType w:val="multilevel"/>
    <w:tmpl w:val="41EC5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F36545"/>
    <w:multiLevelType w:val="multilevel"/>
    <w:tmpl w:val="231E7EFE"/>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8" w15:restartNumberingAfterBreak="0">
    <w:nsid w:val="76002110"/>
    <w:multiLevelType w:val="hybridMultilevel"/>
    <w:tmpl w:val="48821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76183692"/>
    <w:multiLevelType w:val="multilevel"/>
    <w:tmpl w:val="6D8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1C6E3B"/>
    <w:multiLevelType w:val="multilevel"/>
    <w:tmpl w:val="1CE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4695F"/>
    <w:multiLevelType w:val="multilevel"/>
    <w:tmpl w:val="4C3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A05B3B"/>
    <w:multiLevelType w:val="multilevel"/>
    <w:tmpl w:val="0FD24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041E9C"/>
    <w:multiLevelType w:val="multilevel"/>
    <w:tmpl w:val="DDB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C452B3"/>
    <w:multiLevelType w:val="hybridMultilevel"/>
    <w:tmpl w:val="C5C4A288"/>
    <w:lvl w:ilvl="0" w:tplc="8528E43A">
      <w:start w:val="1"/>
      <w:numFmt w:val="decimal"/>
      <w:lvlText w:val="%1."/>
      <w:lvlJc w:val="left"/>
      <w:pPr>
        <w:ind w:left="720" w:hanging="360"/>
      </w:pPr>
      <w:rPr>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1697151">
    <w:abstractNumId w:val="73"/>
  </w:num>
  <w:num w:numId="2" w16cid:durableId="1889486851">
    <w:abstractNumId w:val="28"/>
  </w:num>
  <w:num w:numId="3" w16cid:durableId="1530794375">
    <w:abstractNumId w:val="47"/>
  </w:num>
  <w:num w:numId="4" w16cid:durableId="1011296941">
    <w:abstractNumId w:val="29"/>
  </w:num>
  <w:num w:numId="5" w16cid:durableId="195780163">
    <w:abstractNumId w:val="64"/>
  </w:num>
  <w:num w:numId="6" w16cid:durableId="44985460">
    <w:abstractNumId w:val="3"/>
  </w:num>
  <w:num w:numId="7" w16cid:durableId="976569437">
    <w:abstractNumId w:val="63"/>
  </w:num>
  <w:num w:numId="8" w16cid:durableId="1586839694">
    <w:abstractNumId w:val="65"/>
  </w:num>
  <w:num w:numId="9" w16cid:durableId="257642072">
    <w:abstractNumId w:val="36"/>
  </w:num>
  <w:num w:numId="10" w16cid:durableId="251352828">
    <w:abstractNumId w:val="50"/>
  </w:num>
  <w:num w:numId="11" w16cid:durableId="1048846408">
    <w:abstractNumId w:val="17"/>
  </w:num>
  <w:num w:numId="12" w16cid:durableId="1500922096">
    <w:abstractNumId w:val="15"/>
  </w:num>
  <w:num w:numId="13" w16cid:durableId="630596550">
    <w:abstractNumId w:val="5"/>
  </w:num>
  <w:num w:numId="14" w16cid:durableId="36055496">
    <w:abstractNumId w:val="66"/>
  </w:num>
  <w:num w:numId="15" w16cid:durableId="1171488061">
    <w:abstractNumId w:val="20"/>
  </w:num>
  <w:num w:numId="16" w16cid:durableId="1410226903">
    <w:abstractNumId w:val="43"/>
  </w:num>
  <w:num w:numId="17" w16cid:durableId="234701470">
    <w:abstractNumId w:val="34"/>
  </w:num>
  <w:num w:numId="18" w16cid:durableId="2038505329">
    <w:abstractNumId w:val="7"/>
  </w:num>
  <w:num w:numId="19" w16cid:durableId="1661889004">
    <w:abstractNumId w:val="40"/>
  </w:num>
  <w:num w:numId="20" w16cid:durableId="1881437798">
    <w:abstractNumId w:val="54"/>
  </w:num>
  <w:num w:numId="21" w16cid:durableId="1553420743">
    <w:abstractNumId w:val="52"/>
  </w:num>
  <w:num w:numId="22" w16cid:durableId="133184853">
    <w:abstractNumId w:val="11"/>
  </w:num>
  <w:num w:numId="23" w16cid:durableId="1808618276">
    <w:abstractNumId w:val="41"/>
  </w:num>
  <w:num w:numId="24" w16cid:durableId="1851993638">
    <w:abstractNumId w:val="49"/>
  </w:num>
  <w:num w:numId="25" w16cid:durableId="287201295">
    <w:abstractNumId w:val="59"/>
  </w:num>
  <w:num w:numId="26" w16cid:durableId="553003875">
    <w:abstractNumId w:val="9"/>
  </w:num>
  <w:num w:numId="27" w16cid:durableId="731776055">
    <w:abstractNumId w:val="71"/>
  </w:num>
  <w:num w:numId="28" w16cid:durableId="1541240544">
    <w:abstractNumId w:val="56"/>
  </w:num>
  <w:num w:numId="29" w16cid:durableId="1327199682">
    <w:abstractNumId w:val="18"/>
  </w:num>
  <w:num w:numId="30" w16cid:durableId="814447346">
    <w:abstractNumId w:val="69"/>
  </w:num>
  <w:num w:numId="31" w16cid:durableId="1845389306">
    <w:abstractNumId w:val="45"/>
  </w:num>
  <w:num w:numId="32" w16cid:durableId="340591800">
    <w:abstractNumId w:val="19"/>
  </w:num>
  <w:num w:numId="33" w16cid:durableId="150604977">
    <w:abstractNumId w:val="21"/>
  </w:num>
  <w:num w:numId="34" w16cid:durableId="2011132108">
    <w:abstractNumId w:val="74"/>
  </w:num>
  <w:num w:numId="35" w16cid:durableId="28067093">
    <w:abstractNumId w:val="33"/>
  </w:num>
  <w:num w:numId="36" w16cid:durableId="1382285581">
    <w:abstractNumId w:val="4"/>
  </w:num>
  <w:num w:numId="37" w16cid:durableId="2078941459">
    <w:abstractNumId w:val="14"/>
  </w:num>
  <w:num w:numId="38" w16cid:durableId="518010993">
    <w:abstractNumId w:val="57"/>
  </w:num>
  <w:num w:numId="39" w16cid:durableId="1799835533">
    <w:abstractNumId w:val="0"/>
  </w:num>
  <w:num w:numId="40" w16cid:durableId="168984037">
    <w:abstractNumId w:val="38"/>
  </w:num>
  <w:num w:numId="41" w16cid:durableId="163787379">
    <w:abstractNumId w:val="25"/>
  </w:num>
  <w:num w:numId="42" w16cid:durableId="1487018057">
    <w:abstractNumId w:val="23"/>
  </w:num>
  <w:num w:numId="43" w16cid:durableId="707530817">
    <w:abstractNumId w:val="32"/>
  </w:num>
  <w:num w:numId="44" w16cid:durableId="1963534000">
    <w:abstractNumId w:val="53"/>
  </w:num>
  <w:num w:numId="45" w16cid:durableId="808132072">
    <w:abstractNumId w:val="26"/>
  </w:num>
  <w:num w:numId="46" w16cid:durableId="2008089670">
    <w:abstractNumId w:val="44"/>
  </w:num>
  <w:num w:numId="47" w16cid:durableId="722098244">
    <w:abstractNumId w:val="61"/>
  </w:num>
  <w:num w:numId="48" w16cid:durableId="1010529063">
    <w:abstractNumId w:val="13"/>
  </w:num>
  <w:num w:numId="49" w16cid:durableId="667557467">
    <w:abstractNumId w:val="46"/>
  </w:num>
  <w:num w:numId="50" w16cid:durableId="1689484412">
    <w:abstractNumId w:val="24"/>
  </w:num>
  <w:num w:numId="51" w16cid:durableId="1015421559">
    <w:abstractNumId w:val="31"/>
  </w:num>
  <w:num w:numId="52" w16cid:durableId="1310017647">
    <w:abstractNumId w:val="67"/>
  </w:num>
  <w:num w:numId="53" w16cid:durableId="464272623">
    <w:abstractNumId w:val="55"/>
  </w:num>
  <w:num w:numId="54" w16cid:durableId="130943188">
    <w:abstractNumId w:val="60"/>
  </w:num>
  <w:num w:numId="55" w16cid:durableId="335691843">
    <w:abstractNumId w:val="12"/>
  </w:num>
  <w:num w:numId="56" w16cid:durableId="688338570">
    <w:abstractNumId w:val="8"/>
  </w:num>
  <w:num w:numId="57" w16cid:durableId="299388254">
    <w:abstractNumId w:val="27"/>
  </w:num>
  <w:num w:numId="58" w16cid:durableId="699477360">
    <w:abstractNumId w:val="48"/>
  </w:num>
  <w:num w:numId="59" w16cid:durableId="901139163">
    <w:abstractNumId w:val="68"/>
  </w:num>
  <w:num w:numId="60" w16cid:durableId="1899899843">
    <w:abstractNumId w:val="1"/>
  </w:num>
  <w:num w:numId="61" w16cid:durableId="739137">
    <w:abstractNumId w:val="42"/>
  </w:num>
  <w:num w:numId="62" w16cid:durableId="603655933">
    <w:abstractNumId w:val="22"/>
  </w:num>
  <w:num w:numId="63" w16cid:durableId="1615674575">
    <w:abstractNumId w:val="39"/>
  </w:num>
  <w:num w:numId="64" w16cid:durableId="1033578692">
    <w:abstractNumId w:val="37"/>
  </w:num>
  <w:num w:numId="65" w16cid:durableId="535890413">
    <w:abstractNumId w:val="62"/>
  </w:num>
  <w:num w:numId="66" w16cid:durableId="1240407878">
    <w:abstractNumId w:val="30"/>
  </w:num>
  <w:num w:numId="67" w16cid:durableId="294340111">
    <w:abstractNumId w:val="10"/>
  </w:num>
  <w:num w:numId="68" w16cid:durableId="190807786">
    <w:abstractNumId w:val="16"/>
  </w:num>
  <w:num w:numId="69" w16cid:durableId="610087737">
    <w:abstractNumId w:val="35"/>
  </w:num>
  <w:num w:numId="70" w16cid:durableId="299461383">
    <w:abstractNumId w:val="6"/>
  </w:num>
  <w:num w:numId="71" w16cid:durableId="1935701959">
    <w:abstractNumId w:val="70"/>
  </w:num>
  <w:num w:numId="72" w16cid:durableId="1080178827">
    <w:abstractNumId w:val="2"/>
  </w:num>
  <w:num w:numId="73" w16cid:durableId="2124882193">
    <w:abstractNumId w:val="51"/>
  </w:num>
  <w:num w:numId="74" w16cid:durableId="243340602">
    <w:abstractNumId w:val="72"/>
  </w:num>
  <w:num w:numId="75" w16cid:durableId="81923214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01"/>
    <w:rsid w:val="00001B49"/>
    <w:rsid w:val="00004F25"/>
    <w:rsid w:val="00012190"/>
    <w:rsid w:val="000152D6"/>
    <w:rsid w:val="000449EF"/>
    <w:rsid w:val="00065749"/>
    <w:rsid w:val="00093C36"/>
    <w:rsid w:val="000B2E5A"/>
    <w:rsid w:val="000E1B16"/>
    <w:rsid w:val="000F39CD"/>
    <w:rsid w:val="00104EC5"/>
    <w:rsid w:val="001111E5"/>
    <w:rsid w:val="00116EC9"/>
    <w:rsid w:val="00132DE6"/>
    <w:rsid w:val="00145D02"/>
    <w:rsid w:val="001747E4"/>
    <w:rsid w:val="00177C60"/>
    <w:rsid w:val="00184E71"/>
    <w:rsid w:val="001A4CA7"/>
    <w:rsid w:val="001C447B"/>
    <w:rsid w:val="001C5B81"/>
    <w:rsid w:val="001D5862"/>
    <w:rsid w:val="001E7DB6"/>
    <w:rsid w:val="001F198C"/>
    <w:rsid w:val="001F3ECB"/>
    <w:rsid w:val="001F5472"/>
    <w:rsid w:val="00241C25"/>
    <w:rsid w:val="00255580"/>
    <w:rsid w:val="0026319E"/>
    <w:rsid w:val="00283536"/>
    <w:rsid w:val="00305D65"/>
    <w:rsid w:val="00326717"/>
    <w:rsid w:val="00330C02"/>
    <w:rsid w:val="003316E2"/>
    <w:rsid w:val="00377929"/>
    <w:rsid w:val="00395472"/>
    <w:rsid w:val="003A1515"/>
    <w:rsid w:val="003A7189"/>
    <w:rsid w:val="003B145A"/>
    <w:rsid w:val="003C64E4"/>
    <w:rsid w:val="003F0144"/>
    <w:rsid w:val="003F248B"/>
    <w:rsid w:val="00421ADF"/>
    <w:rsid w:val="004255ED"/>
    <w:rsid w:val="00447E75"/>
    <w:rsid w:val="00453BC9"/>
    <w:rsid w:val="0046322C"/>
    <w:rsid w:val="00474B69"/>
    <w:rsid w:val="00486F12"/>
    <w:rsid w:val="004936F6"/>
    <w:rsid w:val="004A069E"/>
    <w:rsid w:val="004D44FC"/>
    <w:rsid w:val="004D5B3E"/>
    <w:rsid w:val="004E20C9"/>
    <w:rsid w:val="004E24D2"/>
    <w:rsid w:val="004E5AF0"/>
    <w:rsid w:val="004F0B12"/>
    <w:rsid w:val="005358AC"/>
    <w:rsid w:val="00542113"/>
    <w:rsid w:val="00547FB6"/>
    <w:rsid w:val="00547FF9"/>
    <w:rsid w:val="00555D82"/>
    <w:rsid w:val="00560AF8"/>
    <w:rsid w:val="0056535A"/>
    <w:rsid w:val="00580E40"/>
    <w:rsid w:val="00595B1F"/>
    <w:rsid w:val="00597D40"/>
    <w:rsid w:val="005C189C"/>
    <w:rsid w:val="005E4159"/>
    <w:rsid w:val="005F1865"/>
    <w:rsid w:val="00633F6E"/>
    <w:rsid w:val="00644284"/>
    <w:rsid w:val="00661A07"/>
    <w:rsid w:val="00662F55"/>
    <w:rsid w:val="00676381"/>
    <w:rsid w:val="006764AB"/>
    <w:rsid w:val="0068540E"/>
    <w:rsid w:val="00695BF5"/>
    <w:rsid w:val="00697C6E"/>
    <w:rsid w:val="006B2DE7"/>
    <w:rsid w:val="006D7497"/>
    <w:rsid w:val="006E1501"/>
    <w:rsid w:val="007169D8"/>
    <w:rsid w:val="007576DC"/>
    <w:rsid w:val="00764DD1"/>
    <w:rsid w:val="0079369D"/>
    <w:rsid w:val="0079606C"/>
    <w:rsid w:val="007B1BEB"/>
    <w:rsid w:val="00801946"/>
    <w:rsid w:val="0083132A"/>
    <w:rsid w:val="00844F9A"/>
    <w:rsid w:val="00847ABF"/>
    <w:rsid w:val="00891826"/>
    <w:rsid w:val="00892492"/>
    <w:rsid w:val="008D1361"/>
    <w:rsid w:val="00907A9B"/>
    <w:rsid w:val="00907AAC"/>
    <w:rsid w:val="009146C9"/>
    <w:rsid w:val="00914A06"/>
    <w:rsid w:val="0092562D"/>
    <w:rsid w:val="009916F6"/>
    <w:rsid w:val="009938A8"/>
    <w:rsid w:val="009C16E3"/>
    <w:rsid w:val="009C4877"/>
    <w:rsid w:val="009D601E"/>
    <w:rsid w:val="009E34AB"/>
    <w:rsid w:val="00A01A34"/>
    <w:rsid w:val="00A062AD"/>
    <w:rsid w:val="00A16431"/>
    <w:rsid w:val="00A25B5B"/>
    <w:rsid w:val="00A60EA4"/>
    <w:rsid w:val="00A90F0E"/>
    <w:rsid w:val="00AA1D61"/>
    <w:rsid w:val="00AB3DA1"/>
    <w:rsid w:val="00AC1DD3"/>
    <w:rsid w:val="00AC3D48"/>
    <w:rsid w:val="00AF14A4"/>
    <w:rsid w:val="00B138CC"/>
    <w:rsid w:val="00B24BB3"/>
    <w:rsid w:val="00B902B4"/>
    <w:rsid w:val="00B96D91"/>
    <w:rsid w:val="00BB21CF"/>
    <w:rsid w:val="00BF4A38"/>
    <w:rsid w:val="00C02FA2"/>
    <w:rsid w:val="00C22101"/>
    <w:rsid w:val="00C223F6"/>
    <w:rsid w:val="00C3231A"/>
    <w:rsid w:val="00C507F0"/>
    <w:rsid w:val="00C667A2"/>
    <w:rsid w:val="00C723CB"/>
    <w:rsid w:val="00C76710"/>
    <w:rsid w:val="00C77C94"/>
    <w:rsid w:val="00CC4328"/>
    <w:rsid w:val="00CD089D"/>
    <w:rsid w:val="00CE3233"/>
    <w:rsid w:val="00CF7810"/>
    <w:rsid w:val="00D30360"/>
    <w:rsid w:val="00D34D9D"/>
    <w:rsid w:val="00D374F9"/>
    <w:rsid w:val="00D5321E"/>
    <w:rsid w:val="00D95996"/>
    <w:rsid w:val="00DA43DD"/>
    <w:rsid w:val="00DB4C9B"/>
    <w:rsid w:val="00DC229E"/>
    <w:rsid w:val="00DD7D8B"/>
    <w:rsid w:val="00DE01B7"/>
    <w:rsid w:val="00E02011"/>
    <w:rsid w:val="00E03FE4"/>
    <w:rsid w:val="00E116BF"/>
    <w:rsid w:val="00E32736"/>
    <w:rsid w:val="00E57CB6"/>
    <w:rsid w:val="00E67E73"/>
    <w:rsid w:val="00E72E34"/>
    <w:rsid w:val="00E7556E"/>
    <w:rsid w:val="00EA70F2"/>
    <w:rsid w:val="00EC6043"/>
    <w:rsid w:val="00EE2351"/>
    <w:rsid w:val="00F06B9D"/>
    <w:rsid w:val="00F34B78"/>
    <w:rsid w:val="00FA1651"/>
    <w:rsid w:val="00FB4734"/>
    <w:rsid w:val="00FC64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7BB5"/>
  <w15:chartTrackingRefBased/>
  <w15:docId w15:val="{C39F0C79-0819-4B11-A6B1-1425BF99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4C9B"/>
    <w:rPr>
      <w:rFonts w:ascii="Times New Roman" w:hAnsi="Times New Roman"/>
    </w:rPr>
  </w:style>
  <w:style w:type="paragraph" w:styleId="Titolo1">
    <w:name w:val="heading 1"/>
    <w:basedOn w:val="Normale"/>
    <w:next w:val="Normale"/>
    <w:link w:val="Titolo1Carattere"/>
    <w:uiPriority w:val="9"/>
    <w:qFormat/>
    <w:rsid w:val="00B902B4"/>
    <w:pPr>
      <w:keepNext/>
      <w:keepLines/>
      <w:spacing w:before="360" w:after="80"/>
      <w:outlineLvl w:val="0"/>
    </w:pPr>
    <w:rPr>
      <w:rFonts w:eastAsiaTheme="majorEastAsia" w:cstheme="majorBidi"/>
      <w:b/>
      <w:sz w:val="40"/>
      <w:szCs w:val="40"/>
    </w:rPr>
  </w:style>
  <w:style w:type="paragraph" w:styleId="Titolo2">
    <w:name w:val="heading 2"/>
    <w:basedOn w:val="Normale"/>
    <w:next w:val="Normale"/>
    <w:link w:val="Titolo2Carattere"/>
    <w:uiPriority w:val="9"/>
    <w:unhideWhenUsed/>
    <w:qFormat/>
    <w:rsid w:val="00B902B4"/>
    <w:pPr>
      <w:keepNext/>
      <w:keepLines/>
      <w:spacing w:before="160" w:after="80"/>
      <w:outlineLvl w:val="1"/>
    </w:pPr>
    <w:rPr>
      <w:rFonts w:eastAsiaTheme="majorEastAsia" w:cstheme="majorBidi"/>
      <w:b/>
      <w:sz w:val="32"/>
      <w:szCs w:val="32"/>
    </w:rPr>
  </w:style>
  <w:style w:type="paragraph" w:styleId="Titolo3">
    <w:name w:val="heading 3"/>
    <w:basedOn w:val="Normale"/>
    <w:next w:val="Normale"/>
    <w:link w:val="Titolo3Carattere"/>
    <w:autoRedefine/>
    <w:uiPriority w:val="9"/>
    <w:unhideWhenUsed/>
    <w:qFormat/>
    <w:rsid w:val="00801946"/>
    <w:pPr>
      <w:keepNext/>
      <w:keepLines/>
      <w:numPr>
        <w:numId w:val="36"/>
      </w:numPr>
      <w:spacing w:before="160" w:after="80"/>
      <w:outlineLvl w:val="2"/>
    </w:pPr>
    <w:rPr>
      <w:rFonts w:eastAsiaTheme="majorEastAsia" w:cstheme="majorBidi"/>
      <w:b/>
      <w:bCs/>
      <w:sz w:val="28"/>
      <w:szCs w:val="28"/>
    </w:rPr>
  </w:style>
  <w:style w:type="paragraph" w:styleId="Titolo4">
    <w:name w:val="heading 4"/>
    <w:basedOn w:val="Normale"/>
    <w:next w:val="Normale"/>
    <w:link w:val="Titolo4Carattere"/>
    <w:uiPriority w:val="9"/>
    <w:semiHidden/>
    <w:unhideWhenUsed/>
    <w:qFormat/>
    <w:rsid w:val="006E15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E1501"/>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6E15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6E1501"/>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6E1501"/>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6E1501"/>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DB4C9B"/>
    <w:rPr>
      <w:rFonts w:ascii="Times New Roman" w:eastAsiaTheme="majorEastAsia" w:hAnsi="Times New Roman" w:cstheme="majorBidi"/>
      <w:b/>
      <w:sz w:val="32"/>
      <w:szCs w:val="32"/>
    </w:rPr>
  </w:style>
  <w:style w:type="character" w:customStyle="1" w:styleId="Titolo1Carattere">
    <w:name w:val="Titolo 1 Carattere"/>
    <w:basedOn w:val="Carpredefinitoparagrafo"/>
    <w:link w:val="Titolo1"/>
    <w:uiPriority w:val="9"/>
    <w:rsid w:val="00DB4C9B"/>
    <w:rPr>
      <w:rFonts w:ascii="Times New Roman" w:eastAsiaTheme="majorEastAsia" w:hAnsi="Times New Roman" w:cstheme="majorBidi"/>
      <w:b/>
      <w:sz w:val="40"/>
      <w:szCs w:val="40"/>
    </w:rPr>
  </w:style>
  <w:style w:type="character" w:customStyle="1" w:styleId="Titolo3Carattere">
    <w:name w:val="Titolo 3 Carattere"/>
    <w:basedOn w:val="Carpredefinitoparagrafo"/>
    <w:link w:val="Titolo3"/>
    <w:uiPriority w:val="9"/>
    <w:rsid w:val="00801946"/>
    <w:rPr>
      <w:rFonts w:ascii="Times New Roman" w:eastAsiaTheme="majorEastAsia" w:hAnsi="Times New Roman" w:cstheme="majorBidi"/>
      <w:b/>
      <w:bCs/>
      <w:sz w:val="28"/>
      <w:szCs w:val="28"/>
    </w:rPr>
  </w:style>
  <w:style w:type="character" w:customStyle="1" w:styleId="Titolo4Carattere">
    <w:name w:val="Titolo 4 Carattere"/>
    <w:basedOn w:val="Carpredefinitoparagrafo"/>
    <w:link w:val="Titolo4"/>
    <w:uiPriority w:val="9"/>
    <w:semiHidden/>
    <w:rsid w:val="006E15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E15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E15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E15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E15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E15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6E1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E15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E15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E15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E15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E1501"/>
    <w:rPr>
      <w:rFonts w:ascii="Times New Roman" w:hAnsi="Times New Roman"/>
      <w:i/>
      <w:iCs/>
      <w:color w:val="404040" w:themeColor="text1" w:themeTint="BF"/>
    </w:rPr>
  </w:style>
  <w:style w:type="paragraph" w:styleId="Paragrafoelenco">
    <w:name w:val="List Paragraph"/>
    <w:basedOn w:val="Normale"/>
    <w:uiPriority w:val="34"/>
    <w:qFormat/>
    <w:rsid w:val="006E1501"/>
    <w:pPr>
      <w:ind w:left="720"/>
      <w:contextualSpacing/>
    </w:pPr>
  </w:style>
  <w:style w:type="character" w:styleId="Enfasiintensa">
    <w:name w:val="Intense Emphasis"/>
    <w:basedOn w:val="Carpredefinitoparagrafo"/>
    <w:uiPriority w:val="21"/>
    <w:qFormat/>
    <w:rsid w:val="006E1501"/>
    <w:rPr>
      <w:i/>
      <w:iCs/>
      <w:color w:val="0F4761" w:themeColor="accent1" w:themeShade="BF"/>
    </w:rPr>
  </w:style>
  <w:style w:type="paragraph" w:styleId="Citazioneintensa">
    <w:name w:val="Intense Quote"/>
    <w:basedOn w:val="Normale"/>
    <w:next w:val="Normale"/>
    <w:link w:val="CitazioneintensaCarattere"/>
    <w:uiPriority w:val="30"/>
    <w:qFormat/>
    <w:rsid w:val="006E1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E1501"/>
    <w:rPr>
      <w:rFonts w:ascii="Times New Roman" w:hAnsi="Times New Roman"/>
      <w:i/>
      <w:iCs/>
      <w:color w:val="0F4761" w:themeColor="accent1" w:themeShade="BF"/>
    </w:rPr>
  </w:style>
  <w:style w:type="character" w:styleId="Riferimentointenso">
    <w:name w:val="Intense Reference"/>
    <w:basedOn w:val="Carpredefinitoparagrafo"/>
    <w:uiPriority w:val="32"/>
    <w:qFormat/>
    <w:rsid w:val="006E1501"/>
    <w:rPr>
      <w:b/>
      <w:bCs/>
      <w:smallCaps/>
      <w:color w:val="0F4761" w:themeColor="accent1" w:themeShade="BF"/>
      <w:spacing w:val="5"/>
    </w:rPr>
  </w:style>
  <w:style w:type="table" w:styleId="Tabellagriglia6acolori-colore1">
    <w:name w:val="Grid Table 6 Colorful Accent 1"/>
    <w:basedOn w:val="Tabellanormale"/>
    <w:uiPriority w:val="51"/>
    <w:rsid w:val="00764DD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1chiara-colore1">
    <w:name w:val="Grid Table 1 Light Accent 1"/>
    <w:basedOn w:val="Tabellanormale"/>
    <w:uiPriority w:val="46"/>
    <w:rsid w:val="00764DD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2-colore1">
    <w:name w:val="Grid Table 2 Accent 1"/>
    <w:basedOn w:val="Tabellanormale"/>
    <w:uiPriority w:val="47"/>
    <w:rsid w:val="00764DD1"/>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5scura-colore1">
    <w:name w:val="Grid Table 5 Dark Accent 1"/>
    <w:basedOn w:val="Tabellanormale"/>
    <w:uiPriority w:val="50"/>
    <w:rsid w:val="00764D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lagriglia5scura-colore4">
    <w:name w:val="Grid Table 5 Dark Accent 4"/>
    <w:basedOn w:val="Tabellanormale"/>
    <w:uiPriority w:val="50"/>
    <w:rsid w:val="00764D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lagriglia2-colore3">
    <w:name w:val="Grid Table 2 Accent 3"/>
    <w:basedOn w:val="Tabellanormale"/>
    <w:uiPriority w:val="47"/>
    <w:rsid w:val="00764DD1"/>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lagriglia5scura-colore3">
    <w:name w:val="Grid Table 5 Dark Accent 3"/>
    <w:basedOn w:val="Tabellanormale"/>
    <w:uiPriority w:val="50"/>
    <w:rsid w:val="00764D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ellagriglia5scura-colore2">
    <w:name w:val="Grid Table 5 Dark Accent 2"/>
    <w:basedOn w:val="Tabellanormale"/>
    <w:uiPriority w:val="50"/>
    <w:rsid w:val="00764D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ellagriglia2-colore4">
    <w:name w:val="Grid Table 2 Accent 4"/>
    <w:basedOn w:val="Tabellanormale"/>
    <w:uiPriority w:val="47"/>
    <w:rsid w:val="00764DD1"/>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griglia4-colore4">
    <w:name w:val="Grid Table 4 Accent 4"/>
    <w:basedOn w:val="Tabellanormale"/>
    <w:uiPriority w:val="49"/>
    <w:rsid w:val="00764DD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griglia3-colore1">
    <w:name w:val="Grid Table 3 Accent 1"/>
    <w:basedOn w:val="Tabellanormale"/>
    <w:uiPriority w:val="48"/>
    <w:rsid w:val="007B1BE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lagriglia3-colore2">
    <w:name w:val="Grid Table 3 Accent 2"/>
    <w:basedOn w:val="Tabellanormale"/>
    <w:uiPriority w:val="48"/>
    <w:rsid w:val="0068540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paragraph" w:styleId="Intestazione">
    <w:name w:val="header"/>
    <w:basedOn w:val="Normale"/>
    <w:link w:val="IntestazioneCarattere"/>
    <w:uiPriority w:val="99"/>
    <w:unhideWhenUsed/>
    <w:rsid w:val="00662F5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62F55"/>
    <w:rPr>
      <w:rFonts w:ascii="Times New Roman" w:hAnsi="Times New Roman"/>
    </w:rPr>
  </w:style>
  <w:style w:type="paragraph" w:styleId="Pidipagina">
    <w:name w:val="footer"/>
    <w:basedOn w:val="Normale"/>
    <w:link w:val="PidipaginaCarattere"/>
    <w:uiPriority w:val="99"/>
    <w:unhideWhenUsed/>
    <w:rsid w:val="00662F5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62F55"/>
    <w:rPr>
      <w:rFonts w:ascii="Times New Roman" w:hAnsi="Times New Roman"/>
    </w:rPr>
  </w:style>
  <w:style w:type="paragraph" w:styleId="Titolosommario">
    <w:name w:val="TOC Heading"/>
    <w:basedOn w:val="Titolo1"/>
    <w:next w:val="Normale"/>
    <w:uiPriority w:val="39"/>
    <w:unhideWhenUsed/>
    <w:qFormat/>
    <w:rsid w:val="005F1865"/>
    <w:pPr>
      <w:spacing w:before="240" w:after="0" w:line="259" w:lineRule="auto"/>
      <w:outlineLvl w:val="9"/>
    </w:pPr>
    <w:rPr>
      <w:rFonts w:asciiTheme="majorHAnsi" w:hAnsiTheme="majorHAnsi"/>
      <w:b w:val="0"/>
      <w:color w:val="0F4761" w:themeColor="accent1" w:themeShade="BF"/>
      <w:kern w:val="0"/>
      <w:sz w:val="32"/>
      <w:szCs w:val="32"/>
      <w:lang w:eastAsia="it-IT"/>
      <w14:ligatures w14:val="none"/>
    </w:rPr>
  </w:style>
  <w:style w:type="paragraph" w:styleId="Sommario2">
    <w:name w:val="toc 2"/>
    <w:basedOn w:val="Normale"/>
    <w:next w:val="Normale"/>
    <w:autoRedefine/>
    <w:uiPriority w:val="39"/>
    <w:unhideWhenUsed/>
    <w:rsid w:val="005F1865"/>
    <w:pPr>
      <w:spacing w:after="100"/>
      <w:ind w:left="240"/>
    </w:pPr>
  </w:style>
  <w:style w:type="paragraph" w:styleId="Sommario3">
    <w:name w:val="toc 3"/>
    <w:basedOn w:val="Normale"/>
    <w:next w:val="Normale"/>
    <w:autoRedefine/>
    <w:uiPriority w:val="39"/>
    <w:unhideWhenUsed/>
    <w:rsid w:val="005F1865"/>
    <w:pPr>
      <w:spacing w:after="100"/>
      <w:ind w:left="480"/>
    </w:pPr>
  </w:style>
  <w:style w:type="character" w:styleId="Collegamentoipertestuale">
    <w:name w:val="Hyperlink"/>
    <w:basedOn w:val="Carpredefinitoparagrafo"/>
    <w:uiPriority w:val="99"/>
    <w:unhideWhenUsed/>
    <w:rsid w:val="005F1865"/>
    <w:rPr>
      <w:color w:val="467886" w:themeColor="hyperlink"/>
      <w:u w:val="single"/>
    </w:rPr>
  </w:style>
  <w:style w:type="character" w:styleId="Menzionenonrisolta">
    <w:name w:val="Unresolved Mention"/>
    <w:basedOn w:val="Carpredefinitoparagrafo"/>
    <w:uiPriority w:val="99"/>
    <w:semiHidden/>
    <w:unhideWhenUsed/>
    <w:rsid w:val="00116EC9"/>
    <w:rPr>
      <w:color w:val="605E5C"/>
      <w:shd w:val="clear" w:color="auto" w:fill="E1DFDD"/>
    </w:rPr>
  </w:style>
  <w:style w:type="character" w:styleId="Collegamentovisitato">
    <w:name w:val="FollowedHyperlink"/>
    <w:basedOn w:val="Carpredefinitoparagrafo"/>
    <w:uiPriority w:val="99"/>
    <w:semiHidden/>
    <w:unhideWhenUsed/>
    <w:rsid w:val="00116EC9"/>
    <w:rPr>
      <w:color w:val="96607D" w:themeColor="followedHyperlink"/>
      <w:u w:val="single"/>
    </w:rPr>
  </w:style>
  <w:style w:type="paragraph" w:styleId="NormaleWeb">
    <w:name w:val="Normal (Web)"/>
    <w:basedOn w:val="Normale"/>
    <w:uiPriority w:val="99"/>
    <w:unhideWhenUsed/>
    <w:rsid w:val="003A7189"/>
    <w:pPr>
      <w:spacing w:before="100" w:beforeAutospacing="1" w:after="100" w:afterAutospacing="1" w:line="240" w:lineRule="auto"/>
    </w:pPr>
    <w:rPr>
      <w:rFonts w:eastAsia="Times New Roman" w:cs="Times New Roman"/>
      <w:kern w:val="0"/>
      <w:lang w:eastAsia="it-IT"/>
      <w14:ligatures w14:val="none"/>
    </w:rPr>
  </w:style>
  <w:style w:type="character" w:styleId="Enfasigrassetto">
    <w:name w:val="Strong"/>
    <w:basedOn w:val="Carpredefinitoparagrafo"/>
    <w:uiPriority w:val="22"/>
    <w:qFormat/>
    <w:rsid w:val="003A71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6568">
      <w:bodyDiv w:val="1"/>
      <w:marLeft w:val="0"/>
      <w:marRight w:val="0"/>
      <w:marTop w:val="0"/>
      <w:marBottom w:val="0"/>
      <w:divBdr>
        <w:top w:val="none" w:sz="0" w:space="0" w:color="auto"/>
        <w:left w:val="none" w:sz="0" w:space="0" w:color="auto"/>
        <w:bottom w:val="none" w:sz="0" w:space="0" w:color="auto"/>
        <w:right w:val="none" w:sz="0" w:space="0" w:color="auto"/>
      </w:divBdr>
    </w:div>
    <w:div w:id="32385810">
      <w:bodyDiv w:val="1"/>
      <w:marLeft w:val="0"/>
      <w:marRight w:val="0"/>
      <w:marTop w:val="0"/>
      <w:marBottom w:val="0"/>
      <w:divBdr>
        <w:top w:val="none" w:sz="0" w:space="0" w:color="auto"/>
        <w:left w:val="none" w:sz="0" w:space="0" w:color="auto"/>
        <w:bottom w:val="none" w:sz="0" w:space="0" w:color="auto"/>
        <w:right w:val="none" w:sz="0" w:space="0" w:color="auto"/>
      </w:divBdr>
      <w:divsChild>
        <w:div w:id="1124274788">
          <w:marLeft w:val="0"/>
          <w:marRight w:val="0"/>
          <w:marTop w:val="0"/>
          <w:marBottom w:val="0"/>
          <w:divBdr>
            <w:top w:val="none" w:sz="0" w:space="0" w:color="auto"/>
            <w:left w:val="none" w:sz="0" w:space="0" w:color="auto"/>
            <w:bottom w:val="none" w:sz="0" w:space="0" w:color="auto"/>
            <w:right w:val="none" w:sz="0" w:space="0" w:color="auto"/>
          </w:divBdr>
          <w:divsChild>
            <w:div w:id="1363627812">
              <w:marLeft w:val="0"/>
              <w:marRight w:val="0"/>
              <w:marTop w:val="0"/>
              <w:marBottom w:val="0"/>
              <w:divBdr>
                <w:top w:val="none" w:sz="0" w:space="0" w:color="auto"/>
                <w:left w:val="none" w:sz="0" w:space="0" w:color="auto"/>
                <w:bottom w:val="none" w:sz="0" w:space="0" w:color="auto"/>
                <w:right w:val="none" w:sz="0" w:space="0" w:color="auto"/>
              </w:divBdr>
              <w:divsChild>
                <w:div w:id="1551577737">
                  <w:marLeft w:val="0"/>
                  <w:marRight w:val="0"/>
                  <w:marTop w:val="0"/>
                  <w:marBottom w:val="0"/>
                  <w:divBdr>
                    <w:top w:val="none" w:sz="0" w:space="0" w:color="auto"/>
                    <w:left w:val="none" w:sz="0" w:space="0" w:color="auto"/>
                    <w:bottom w:val="none" w:sz="0" w:space="0" w:color="auto"/>
                    <w:right w:val="none" w:sz="0" w:space="0" w:color="auto"/>
                  </w:divBdr>
                  <w:divsChild>
                    <w:div w:id="1402488265">
                      <w:marLeft w:val="0"/>
                      <w:marRight w:val="0"/>
                      <w:marTop w:val="0"/>
                      <w:marBottom w:val="0"/>
                      <w:divBdr>
                        <w:top w:val="none" w:sz="0" w:space="0" w:color="auto"/>
                        <w:left w:val="none" w:sz="0" w:space="0" w:color="auto"/>
                        <w:bottom w:val="none" w:sz="0" w:space="0" w:color="auto"/>
                        <w:right w:val="none" w:sz="0" w:space="0" w:color="auto"/>
                      </w:divBdr>
                      <w:divsChild>
                        <w:div w:id="1799251657">
                          <w:marLeft w:val="0"/>
                          <w:marRight w:val="0"/>
                          <w:marTop w:val="0"/>
                          <w:marBottom w:val="0"/>
                          <w:divBdr>
                            <w:top w:val="none" w:sz="0" w:space="0" w:color="auto"/>
                            <w:left w:val="none" w:sz="0" w:space="0" w:color="auto"/>
                            <w:bottom w:val="none" w:sz="0" w:space="0" w:color="auto"/>
                            <w:right w:val="none" w:sz="0" w:space="0" w:color="auto"/>
                          </w:divBdr>
                          <w:divsChild>
                            <w:div w:id="17089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15119">
      <w:bodyDiv w:val="1"/>
      <w:marLeft w:val="0"/>
      <w:marRight w:val="0"/>
      <w:marTop w:val="0"/>
      <w:marBottom w:val="0"/>
      <w:divBdr>
        <w:top w:val="none" w:sz="0" w:space="0" w:color="auto"/>
        <w:left w:val="none" w:sz="0" w:space="0" w:color="auto"/>
        <w:bottom w:val="none" w:sz="0" w:space="0" w:color="auto"/>
        <w:right w:val="none" w:sz="0" w:space="0" w:color="auto"/>
      </w:divBdr>
    </w:div>
    <w:div w:id="82336296">
      <w:bodyDiv w:val="1"/>
      <w:marLeft w:val="0"/>
      <w:marRight w:val="0"/>
      <w:marTop w:val="0"/>
      <w:marBottom w:val="0"/>
      <w:divBdr>
        <w:top w:val="none" w:sz="0" w:space="0" w:color="auto"/>
        <w:left w:val="none" w:sz="0" w:space="0" w:color="auto"/>
        <w:bottom w:val="none" w:sz="0" w:space="0" w:color="auto"/>
        <w:right w:val="none" w:sz="0" w:space="0" w:color="auto"/>
      </w:divBdr>
    </w:div>
    <w:div w:id="82999036">
      <w:bodyDiv w:val="1"/>
      <w:marLeft w:val="0"/>
      <w:marRight w:val="0"/>
      <w:marTop w:val="0"/>
      <w:marBottom w:val="0"/>
      <w:divBdr>
        <w:top w:val="none" w:sz="0" w:space="0" w:color="auto"/>
        <w:left w:val="none" w:sz="0" w:space="0" w:color="auto"/>
        <w:bottom w:val="none" w:sz="0" w:space="0" w:color="auto"/>
        <w:right w:val="none" w:sz="0" w:space="0" w:color="auto"/>
      </w:divBdr>
    </w:div>
    <w:div w:id="85350238">
      <w:bodyDiv w:val="1"/>
      <w:marLeft w:val="0"/>
      <w:marRight w:val="0"/>
      <w:marTop w:val="0"/>
      <w:marBottom w:val="0"/>
      <w:divBdr>
        <w:top w:val="none" w:sz="0" w:space="0" w:color="auto"/>
        <w:left w:val="none" w:sz="0" w:space="0" w:color="auto"/>
        <w:bottom w:val="none" w:sz="0" w:space="0" w:color="auto"/>
        <w:right w:val="none" w:sz="0" w:space="0" w:color="auto"/>
      </w:divBdr>
    </w:div>
    <w:div w:id="127868220">
      <w:bodyDiv w:val="1"/>
      <w:marLeft w:val="0"/>
      <w:marRight w:val="0"/>
      <w:marTop w:val="0"/>
      <w:marBottom w:val="0"/>
      <w:divBdr>
        <w:top w:val="none" w:sz="0" w:space="0" w:color="auto"/>
        <w:left w:val="none" w:sz="0" w:space="0" w:color="auto"/>
        <w:bottom w:val="none" w:sz="0" w:space="0" w:color="auto"/>
        <w:right w:val="none" w:sz="0" w:space="0" w:color="auto"/>
      </w:divBdr>
    </w:div>
    <w:div w:id="132018540">
      <w:bodyDiv w:val="1"/>
      <w:marLeft w:val="0"/>
      <w:marRight w:val="0"/>
      <w:marTop w:val="0"/>
      <w:marBottom w:val="0"/>
      <w:divBdr>
        <w:top w:val="none" w:sz="0" w:space="0" w:color="auto"/>
        <w:left w:val="none" w:sz="0" w:space="0" w:color="auto"/>
        <w:bottom w:val="none" w:sz="0" w:space="0" w:color="auto"/>
        <w:right w:val="none" w:sz="0" w:space="0" w:color="auto"/>
      </w:divBdr>
      <w:divsChild>
        <w:div w:id="404843701">
          <w:marLeft w:val="0"/>
          <w:marRight w:val="0"/>
          <w:marTop w:val="0"/>
          <w:marBottom w:val="0"/>
          <w:divBdr>
            <w:top w:val="none" w:sz="0" w:space="0" w:color="auto"/>
            <w:left w:val="none" w:sz="0" w:space="0" w:color="auto"/>
            <w:bottom w:val="none" w:sz="0" w:space="0" w:color="auto"/>
            <w:right w:val="none" w:sz="0" w:space="0" w:color="auto"/>
          </w:divBdr>
          <w:divsChild>
            <w:div w:id="13043973">
              <w:marLeft w:val="0"/>
              <w:marRight w:val="0"/>
              <w:marTop w:val="0"/>
              <w:marBottom w:val="0"/>
              <w:divBdr>
                <w:top w:val="none" w:sz="0" w:space="0" w:color="auto"/>
                <w:left w:val="none" w:sz="0" w:space="0" w:color="auto"/>
                <w:bottom w:val="none" w:sz="0" w:space="0" w:color="auto"/>
                <w:right w:val="none" w:sz="0" w:space="0" w:color="auto"/>
              </w:divBdr>
              <w:divsChild>
                <w:div w:id="681585944">
                  <w:marLeft w:val="0"/>
                  <w:marRight w:val="0"/>
                  <w:marTop w:val="0"/>
                  <w:marBottom w:val="0"/>
                  <w:divBdr>
                    <w:top w:val="none" w:sz="0" w:space="0" w:color="auto"/>
                    <w:left w:val="none" w:sz="0" w:space="0" w:color="auto"/>
                    <w:bottom w:val="none" w:sz="0" w:space="0" w:color="auto"/>
                    <w:right w:val="none" w:sz="0" w:space="0" w:color="auto"/>
                  </w:divBdr>
                  <w:divsChild>
                    <w:div w:id="631179159">
                      <w:marLeft w:val="0"/>
                      <w:marRight w:val="0"/>
                      <w:marTop w:val="0"/>
                      <w:marBottom w:val="0"/>
                      <w:divBdr>
                        <w:top w:val="none" w:sz="0" w:space="0" w:color="auto"/>
                        <w:left w:val="none" w:sz="0" w:space="0" w:color="auto"/>
                        <w:bottom w:val="none" w:sz="0" w:space="0" w:color="auto"/>
                        <w:right w:val="none" w:sz="0" w:space="0" w:color="auto"/>
                      </w:divBdr>
                      <w:divsChild>
                        <w:div w:id="1598295552">
                          <w:marLeft w:val="0"/>
                          <w:marRight w:val="0"/>
                          <w:marTop w:val="0"/>
                          <w:marBottom w:val="0"/>
                          <w:divBdr>
                            <w:top w:val="none" w:sz="0" w:space="0" w:color="auto"/>
                            <w:left w:val="none" w:sz="0" w:space="0" w:color="auto"/>
                            <w:bottom w:val="none" w:sz="0" w:space="0" w:color="auto"/>
                            <w:right w:val="none" w:sz="0" w:space="0" w:color="auto"/>
                          </w:divBdr>
                          <w:divsChild>
                            <w:div w:id="13752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07950">
      <w:bodyDiv w:val="1"/>
      <w:marLeft w:val="0"/>
      <w:marRight w:val="0"/>
      <w:marTop w:val="0"/>
      <w:marBottom w:val="0"/>
      <w:divBdr>
        <w:top w:val="none" w:sz="0" w:space="0" w:color="auto"/>
        <w:left w:val="none" w:sz="0" w:space="0" w:color="auto"/>
        <w:bottom w:val="none" w:sz="0" w:space="0" w:color="auto"/>
        <w:right w:val="none" w:sz="0" w:space="0" w:color="auto"/>
      </w:divBdr>
    </w:div>
    <w:div w:id="218521833">
      <w:bodyDiv w:val="1"/>
      <w:marLeft w:val="0"/>
      <w:marRight w:val="0"/>
      <w:marTop w:val="0"/>
      <w:marBottom w:val="0"/>
      <w:divBdr>
        <w:top w:val="none" w:sz="0" w:space="0" w:color="auto"/>
        <w:left w:val="none" w:sz="0" w:space="0" w:color="auto"/>
        <w:bottom w:val="none" w:sz="0" w:space="0" w:color="auto"/>
        <w:right w:val="none" w:sz="0" w:space="0" w:color="auto"/>
      </w:divBdr>
    </w:div>
    <w:div w:id="221600234">
      <w:bodyDiv w:val="1"/>
      <w:marLeft w:val="0"/>
      <w:marRight w:val="0"/>
      <w:marTop w:val="0"/>
      <w:marBottom w:val="0"/>
      <w:divBdr>
        <w:top w:val="none" w:sz="0" w:space="0" w:color="auto"/>
        <w:left w:val="none" w:sz="0" w:space="0" w:color="auto"/>
        <w:bottom w:val="none" w:sz="0" w:space="0" w:color="auto"/>
        <w:right w:val="none" w:sz="0" w:space="0" w:color="auto"/>
      </w:divBdr>
    </w:div>
    <w:div w:id="232937212">
      <w:bodyDiv w:val="1"/>
      <w:marLeft w:val="0"/>
      <w:marRight w:val="0"/>
      <w:marTop w:val="0"/>
      <w:marBottom w:val="0"/>
      <w:divBdr>
        <w:top w:val="none" w:sz="0" w:space="0" w:color="auto"/>
        <w:left w:val="none" w:sz="0" w:space="0" w:color="auto"/>
        <w:bottom w:val="none" w:sz="0" w:space="0" w:color="auto"/>
        <w:right w:val="none" w:sz="0" w:space="0" w:color="auto"/>
      </w:divBdr>
    </w:div>
    <w:div w:id="235096155">
      <w:bodyDiv w:val="1"/>
      <w:marLeft w:val="0"/>
      <w:marRight w:val="0"/>
      <w:marTop w:val="0"/>
      <w:marBottom w:val="0"/>
      <w:divBdr>
        <w:top w:val="none" w:sz="0" w:space="0" w:color="auto"/>
        <w:left w:val="none" w:sz="0" w:space="0" w:color="auto"/>
        <w:bottom w:val="none" w:sz="0" w:space="0" w:color="auto"/>
        <w:right w:val="none" w:sz="0" w:space="0" w:color="auto"/>
      </w:divBdr>
    </w:div>
    <w:div w:id="236133613">
      <w:bodyDiv w:val="1"/>
      <w:marLeft w:val="0"/>
      <w:marRight w:val="0"/>
      <w:marTop w:val="0"/>
      <w:marBottom w:val="0"/>
      <w:divBdr>
        <w:top w:val="none" w:sz="0" w:space="0" w:color="auto"/>
        <w:left w:val="none" w:sz="0" w:space="0" w:color="auto"/>
        <w:bottom w:val="none" w:sz="0" w:space="0" w:color="auto"/>
        <w:right w:val="none" w:sz="0" w:space="0" w:color="auto"/>
      </w:divBdr>
    </w:div>
    <w:div w:id="249125444">
      <w:bodyDiv w:val="1"/>
      <w:marLeft w:val="0"/>
      <w:marRight w:val="0"/>
      <w:marTop w:val="0"/>
      <w:marBottom w:val="0"/>
      <w:divBdr>
        <w:top w:val="none" w:sz="0" w:space="0" w:color="auto"/>
        <w:left w:val="none" w:sz="0" w:space="0" w:color="auto"/>
        <w:bottom w:val="none" w:sz="0" w:space="0" w:color="auto"/>
        <w:right w:val="none" w:sz="0" w:space="0" w:color="auto"/>
      </w:divBdr>
    </w:div>
    <w:div w:id="330569691">
      <w:bodyDiv w:val="1"/>
      <w:marLeft w:val="0"/>
      <w:marRight w:val="0"/>
      <w:marTop w:val="0"/>
      <w:marBottom w:val="0"/>
      <w:divBdr>
        <w:top w:val="none" w:sz="0" w:space="0" w:color="auto"/>
        <w:left w:val="none" w:sz="0" w:space="0" w:color="auto"/>
        <w:bottom w:val="none" w:sz="0" w:space="0" w:color="auto"/>
        <w:right w:val="none" w:sz="0" w:space="0" w:color="auto"/>
      </w:divBdr>
    </w:div>
    <w:div w:id="359286484">
      <w:bodyDiv w:val="1"/>
      <w:marLeft w:val="0"/>
      <w:marRight w:val="0"/>
      <w:marTop w:val="0"/>
      <w:marBottom w:val="0"/>
      <w:divBdr>
        <w:top w:val="none" w:sz="0" w:space="0" w:color="auto"/>
        <w:left w:val="none" w:sz="0" w:space="0" w:color="auto"/>
        <w:bottom w:val="none" w:sz="0" w:space="0" w:color="auto"/>
        <w:right w:val="none" w:sz="0" w:space="0" w:color="auto"/>
      </w:divBdr>
      <w:divsChild>
        <w:div w:id="1327705732">
          <w:marLeft w:val="0"/>
          <w:marRight w:val="0"/>
          <w:marTop w:val="0"/>
          <w:marBottom w:val="0"/>
          <w:divBdr>
            <w:top w:val="none" w:sz="0" w:space="0" w:color="auto"/>
            <w:left w:val="none" w:sz="0" w:space="0" w:color="auto"/>
            <w:bottom w:val="none" w:sz="0" w:space="0" w:color="auto"/>
            <w:right w:val="none" w:sz="0" w:space="0" w:color="auto"/>
          </w:divBdr>
          <w:divsChild>
            <w:div w:id="1783307455">
              <w:marLeft w:val="0"/>
              <w:marRight w:val="0"/>
              <w:marTop w:val="0"/>
              <w:marBottom w:val="0"/>
              <w:divBdr>
                <w:top w:val="none" w:sz="0" w:space="0" w:color="auto"/>
                <w:left w:val="none" w:sz="0" w:space="0" w:color="auto"/>
                <w:bottom w:val="none" w:sz="0" w:space="0" w:color="auto"/>
                <w:right w:val="none" w:sz="0" w:space="0" w:color="auto"/>
              </w:divBdr>
              <w:divsChild>
                <w:div w:id="2143425563">
                  <w:marLeft w:val="0"/>
                  <w:marRight w:val="0"/>
                  <w:marTop w:val="0"/>
                  <w:marBottom w:val="0"/>
                  <w:divBdr>
                    <w:top w:val="none" w:sz="0" w:space="0" w:color="auto"/>
                    <w:left w:val="none" w:sz="0" w:space="0" w:color="auto"/>
                    <w:bottom w:val="none" w:sz="0" w:space="0" w:color="auto"/>
                    <w:right w:val="none" w:sz="0" w:space="0" w:color="auto"/>
                  </w:divBdr>
                  <w:divsChild>
                    <w:div w:id="632367400">
                      <w:marLeft w:val="0"/>
                      <w:marRight w:val="0"/>
                      <w:marTop w:val="0"/>
                      <w:marBottom w:val="0"/>
                      <w:divBdr>
                        <w:top w:val="none" w:sz="0" w:space="0" w:color="auto"/>
                        <w:left w:val="none" w:sz="0" w:space="0" w:color="auto"/>
                        <w:bottom w:val="none" w:sz="0" w:space="0" w:color="auto"/>
                        <w:right w:val="none" w:sz="0" w:space="0" w:color="auto"/>
                      </w:divBdr>
                      <w:divsChild>
                        <w:div w:id="7149334">
                          <w:marLeft w:val="0"/>
                          <w:marRight w:val="0"/>
                          <w:marTop w:val="0"/>
                          <w:marBottom w:val="0"/>
                          <w:divBdr>
                            <w:top w:val="none" w:sz="0" w:space="0" w:color="auto"/>
                            <w:left w:val="none" w:sz="0" w:space="0" w:color="auto"/>
                            <w:bottom w:val="none" w:sz="0" w:space="0" w:color="auto"/>
                            <w:right w:val="none" w:sz="0" w:space="0" w:color="auto"/>
                          </w:divBdr>
                          <w:divsChild>
                            <w:div w:id="15193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375835">
      <w:bodyDiv w:val="1"/>
      <w:marLeft w:val="0"/>
      <w:marRight w:val="0"/>
      <w:marTop w:val="0"/>
      <w:marBottom w:val="0"/>
      <w:divBdr>
        <w:top w:val="none" w:sz="0" w:space="0" w:color="auto"/>
        <w:left w:val="none" w:sz="0" w:space="0" w:color="auto"/>
        <w:bottom w:val="none" w:sz="0" w:space="0" w:color="auto"/>
        <w:right w:val="none" w:sz="0" w:space="0" w:color="auto"/>
      </w:divBdr>
      <w:divsChild>
        <w:div w:id="640114909">
          <w:marLeft w:val="0"/>
          <w:marRight w:val="0"/>
          <w:marTop w:val="0"/>
          <w:marBottom w:val="0"/>
          <w:divBdr>
            <w:top w:val="none" w:sz="0" w:space="0" w:color="auto"/>
            <w:left w:val="none" w:sz="0" w:space="0" w:color="auto"/>
            <w:bottom w:val="none" w:sz="0" w:space="0" w:color="auto"/>
            <w:right w:val="none" w:sz="0" w:space="0" w:color="auto"/>
          </w:divBdr>
          <w:divsChild>
            <w:div w:id="471563460">
              <w:marLeft w:val="0"/>
              <w:marRight w:val="0"/>
              <w:marTop w:val="0"/>
              <w:marBottom w:val="0"/>
              <w:divBdr>
                <w:top w:val="none" w:sz="0" w:space="0" w:color="auto"/>
                <w:left w:val="none" w:sz="0" w:space="0" w:color="auto"/>
                <w:bottom w:val="none" w:sz="0" w:space="0" w:color="auto"/>
                <w:right w:val="none" w:sz="0" w:space="0" w:color="auto"/>
              </w:divBdr>
              <w:divsChild>
                <w:div w:id="1858999548">
                  <w:marLeft w:val="0"/>
                  <w:marRight w:val="0"/>
                  <w:marTop w:val="0"/>
                  <w:marBottom w:val="0"/>
                  <w:divBdr>
                    <w:top w:val="none" w:sz="0" w:space="0" w:color="auto"/>
                    <w:left w:val="none" w:sz="0" w:space="0" w:color="auto"/>
                    <w:bottom w:val="none" w:sz="0" w:space="0" w:color="auto"/>
                    <w:right w:val="none" w:sz="0" w:space="0" w:color="auto"/>
                  </w:divBdr>
                  <w:divsChild>
                    <w:div w:id="88244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31439">
          <w:marLeft w:val="0"/>
          <w:marRight w:val="0"/>
          <w:marTop w:val="0"/>
          <w:marBottom w:val="0"/>
          <w:divBdr>
            <w:top w:val="none" w:sz="0" w:space="0" w:color="auto"/>
            <w:left w:val="none" w:sz="0" w:space="0" w:color="auto"/>
            <w:bottom w:val="none" w:sz="0" w:space="0" w:color="auto"/>
            <w:right w:val="none" w:sz="0" w:space="0" w:color="auto"/>
          </w:divBdr>
          <w:divsChild>
            <w:div w:id="253630048">
              <w:marLeft w:val="0"/>
              <w:marRight w:val="0"/>
              <w:marTop w:val="0"/>
              <w:marBottom w:val="0"/>
              <w:divBdr>
                <w:top w:val="none" w:sz="0" w:space="0" w:color="auto"/>
                <w:left w:val="none" w:sz="0" w:space="0" w:color="auto"/>
                <w:bottom w:val="none" w:sz="0" w:space="0" w:color="auto"/>
                <w:right w:val="none" w:sz="0" w:space="0" w:color="auto"/>
              </w:divBdr>
              <w:divsChild>
                <w:div w:id="1834444033">
                  <w:marLeft w:val="0"/>
                  <w:marRight w:val="0"/>
                  <w:marTop w:val="0"/>
                  <w:marBottom w:val="0"/>
                  <w:divBdr>
                    <w:top w:val="none" w:sz="0" w:space="0" w:color="auto"/>
                    <w:left w:val="none" w:sz="0" w:space="0" w:color="auto"/>
                    <w:bottom w:val="none" w:sz="0" w:space="0" w:color="auto"/>
                    <w:right w:val="none" w:sz="0" w:space="0" w:color="auto"/>
                  </w:divBdr>
                  <w:divsChild>
                    <w:div w:id="110415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879417">
      <w:bodyDiv w:val="1"/>
      <w:marLeft w:val="0"/>
      <w:marRight w:val="0"/>
      <w:marTop w:val="0"/>
      <w:marBottom w:val="0"/>
      <w:divBdr>
        <w:top w:val="none" w:sz="0" w:space="0" w:color="auto"/>
        <w:left w:val="none" w:sz="0" w:space="0" w:color="auto"/>
        <w:bottom w:val="none" w:sz="0" w:space="0" w:color="auto"/>
        <w:right w:val="none" w:sz="0" w:space="0" w:color="auto"/>
      </w:divBdr>
    </w:div>
    <w:div w:id="445202864">
      <w:bodyDiv w:val="1"/>
      <w:marLeft w:val="0"/>
      <w:marRight w:val="0"/>
      <w:marTop w:val="0"/>
      <w:marBottom w:val="0"/>
      <w:divBdr>
        <w:top w:val="none" w:sz="0" w:space="0" w:color="auto"/>
        <w:left w:val="none" w:sz="0" w:space="0" w:color="auto"/>
        <w:bottom w:val="none" w:sz="0" w:space="0" w:color="auto"/>
        <w:right w:val="none" w:sz="0" w:space="0" w:color="auto"/>
      </w:divBdr>
      <w:divsChild>
        <w:div w:id="1908151174">
          <w:marLeft w:val="0"/>
          <w:marRight w:val="0"/>
          <w:marTop w:val="0"/>
          <w:marBottom w:val="0"/>
          <w:divBdr>
            <w:top w:val="none" w:sz="0" w:space="0" w:color="auto"/>
            <w:left w:val="none" w:sz="0" w:space="0" w:color="auto"/>
            <w:bottom w:val="none" w:sz="0" w:space="0" w:color="auto"/>
            <w:right w:val="none" w:sz="0" w:space="0" w:color="auto"/>
          </w:divBdr>
          <w:divsChild>
            <w:div w:id="1752198822">
              <w:marLeft w:val="0"/>
              <w:marRight w:val="0"/>
              <w:marTop w:val="0"/>
              <w:marBottom w:val="0"/>
              <w:divBdr>
                <w:top w:val="none" w:sz="0" w:space="0" w:color="auto"/>
                <w:left w:val="none" w:sz="0" w:space="0" w:color="auto"/>
                <w:bottom w:val="none" w:sz="0" w:space="0" w:color="auto"/>
                <w:right w:val="none" w:sz="0" w:space="0" w:color="auto"/>
              </w:divBdr>
              <w:divsChild>
                <w:div w:id="1870878368">
                  <w:marLeft w:val="0"/>
                  <w:marRight w:val="0"/>
                  <w:marTop w:val="0"/>
                  <w:marBottom w:val="0"/>
                  <w:divBdr>
                    <w:top w:val="none" w:sz="0" w:space="0" w:color="auto"/>
                    <w:left w:val="none" w:sz="0" w:space="0" w:color="auto"/>
                    <w:bottom w:val="none" w:sz="0" w:space="0" w:color="auto"/>
                    <w:right w:val="none" w:sz="0" w:space="0" w:color="auto"/>
                  </w:divBdr>
                  <w:divsChild>
                    <w:div w:id="410466641">
                      <w:marLeft w:val="0"/>
                      <w:marRight w:val="0"/>
                      <w:marTop w:val="0"/>
                      <w:marBottom w:val="0"/>
                      <w:divBdr>
                        <w:top w:val="none" w:sz="0" w:space="0" w:color="auto"/>
                        <w:left w:val="none" w:sz="0" w:space="0" w:color="auto"/>
                        <w:bottom w:val="none" w:sz="0" w:space="0" w:color="auto"/>
                        <w:right w:val="none" w:sz="0" w:space="0" w:color="auto"/>
                      </w:divBdr>
                      <w:divsChild>
                        <w:div w:id="4869820">
                          <w:marLeft w:val="0"/>
                          <w:marRight w:val="0"/>
                          <w:marTop w:val="0"/>
                          <w:marBottom w:val="0"/>
                          <w:divBdr>
                            <w:top w:val="none" w:sz="0" w:space="0" w:color="auto"/>
                            <w:left w:val="none" w:sz="0" w:space="0" w:color="auto"/>
                            <w:bottom w:val="none" w:sz="0" w:space="0" w:color="auto"/>
                            <w:right w:val="none" w:sz="0" w:space="0" w:color="auto"/>
                          </w:divBdr>
                          <w:divsChild>
                            <w:div w:id="14122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534219">
      <w:bodyDiv w:val="1"/>
      <w:marLeft w:val="0"/>
      <w:marRight w:val="0"/>
      <w:marTop w:val="0"/>
      <w:marBottom w:val="0"/>
      <w:divBdr>
        <w:top w:val="none" w:sz="0" w:space="0" w:color="auto"/>
        <w:left w:val="none" w:sz="0" w:space="0" w:color="auto"/>
        <w:bottom w:val="none" w:sz="0" w:space="0" w:color="auto"/>
        <w:right w:val="none" w:sz="0" w:space="0" w:color="auto"/>
      </w:divBdr>
    </w:div>
    <w:div w:id="461576163">
      <w:bodyDiv w:val="1"/>
      <w:marLeft w:val="0"/>
      <w:marRight w:val="0"/>
      <w:marTop w:val="0"/>
      <w:marBottom w:val="0"/>
      <w:divBdr>
        <w:top w:val="none" w:sz="0" w:space="0" w:color="auto"/>
        <w:left w:val="none" w:sz="0" w:space="0" w:color="auto"/>
        <w:bottom w:val="none" w:sz="0" w:space="0" w:color="auto"/>
        <w:right w:val="none" w:sz="0" w:space="0" w:color="auto"/>
      </w:divBdr>
    </w:div>
    <w:div w:id="503209115">
      <w:bodyDiv w:val="1"/>
      <w:marLeft w:val="0"/>
      <w:marRight w:val="0"/>
      <w:marTop w:val="0"/>
      <w:marBottom w:val="0"/>
      <w:divBdr>
        <w:top w:val="none" w:sz="0" w:space="0" w:color="auto"/>
        <w:left w:val="none" w:sz="0" w:space="0" w:color="auto"/>
        <w:bottom w:val="none" w:sz="0" w:space="0" w:color="auto"/>
        <w:right w:val="none" w:sz="0" w:space="0" w:color="auto"/>
      </w:divBdr>
    </w:div>
    <w:div w:id="514030691">
      <w:bodyDiv w:val="1"/>
      <w:marLeft w:val="0"/>
      <w:marRight w:val="0"/>
      <w:marTop w:val="0"/>
      <w:marBottom w:val="0"/>
      <w:divBdr>
        <w:top w:val="none" w:sz="0" w:space="0" w:color="auto"/>
        <w:left w:val="none" w:sz="0" w:space="0" w:color="auto"/>
        <w:bottom w:val="none" w:sz="0" w:space="0" w:color="auto"/>
        <w:right w:val="none" w:sz="0" w:space="0" w:color="auto"/>
      </w:divBdr>
    </w:div>
    <w:div w:id="545264123">
      <w:bodyDiv w:val="1"/>
      <w:marLeft w:val="0"/>
      <w:marRight w:val="0"/>
      <w:marTop w:val="0"/>
      <w:marBottom w:val="0"/>
      <w:divBdr>
        <w:top w:val="none" w:sz="0" w:space="0" w:color="auto"/>
        <w:left w:val="none" w:sz="0" w:space="0" w:color="auto"/>
        <w:bottom w:val="none" w:sz="0" w:space="0" w:color="auto"/>
        <w:right w:val="none" w:sz="0" w:space="0" w:color="auto"/>
      </w:divBdr>
    </w:div>
    <w:div w:id="562528085">
      <w:bodyDiv w:val="1"/>
      <w:marLeft w:val="0"/>
      <w:marRight w:val="0"/>
      <w:marTop w:val="0"/>
      <w:marBottom w:val="0"/>
      <w:divBdr>
        <w:top w:val="none" w:sz="0" w:space="0" w:color="auto"/>
        <w:left w:val="none" w:sz="0" w:space="0" w:color="auto"/>
        <w:bottom w:val="none" w:sz="0" w:space="0" w:color="auto"/>
        <w:right w:val="none" w:sz="0" w:space="0" w:color="auto"/>
      </w:divBdr>
    </w:div>
    <w:div w:id="591401504">
      <w:bodyDiv w:val="1"/>
      <w:marLeft w:val="0"/>
      <w:marRight w:val="0"/>
      <w:marTop w:val="0"/>
      <w:marBottom w:val="0"/>
      <w:divBdr>
        <w:top w:val="none" w:sz="0" w:space="0" w:color="auto"/>
        <w:left w:val="none" w:sz="0" w:space="0" w:color="auto"/>
        <w:bottom w:val="none" w:sz="0" w:space="0" w:color="auto"/>
        <w:right w:val="none" w:sz="0" w:space="0" w:color="auto"/>
      </w:divBdr>
    </w:div>
    <w:div w:id="612984028">
      <w:bodyDiv w:val="1"/>
      <w:marLeft w:val="0"/>
      <w:marRight w:val="0"/>
      <w:marTop w:val="0"/>
      <w:marBottom w:val="0"/>
      <w:divBdr>
        <w:top w:val="none" w:sz="0" w:space="0" w:color="auto"/>
        <w:left w:val="none" w:sz="0" w:space="0" w:color="auto"/>
        <w:bottom w:val="none" w:sz="0" w:space="0" w:color="auto"/>
        <w:right w:val="none" w:sz="0" w:space="0" w:color="auto"/>
      </w:divBdr>
    </w:div>
    <w:div w:id="694966927">
      <w:bodyDiv w:val="1"/>
      <w:marLeft w:val="0"/>
      <w:marRight w:val="0"/>
      <w:marTop w:val="0"/>
      <w:marBottom w:val="0"/>
      <w:divBdr>
        <w:top w:val="none" w:sz="0" w:space="0" w:color="auto"/>
        <w:left w:val="none" w:sz="0" w:space="0" w:color="auto"/>
        <w:bottom w:val="none" w:sz="0" w:space="0" w:color="auto"/>
        <w:right w:val="none" w:sz="0" w:space="0" w:color="auto"/>
      </w:divBdr>
    </w:div>
    <w:div w:id="695689992">
      <w:bodyDiv w:val="1"/>
      <w:marLeft w:val="0"/>
      <w:marRight w:val="0"/>
      <w:marTop w:val="0"/>
      <w:marBottom w:val="0"/>
      <w:divBdr>
        <w:top w:val="none" w:sz="0" w:space="0" w:color="auto"/>
        <w:left w:val="none" w:sz="0" w:space="0" w:color="auto"/>
        <w:bottom w:val="none" w:sz="0" w:space="0" w:color="auto"/>
        <w:right w:val="none" w:sz="0" w:space="0" w:color="auto"/>
      </w:divBdr>
      <w:divsChild>
        <w:div w:id="1096949453">
          <w:marLeft w:val="0"/>
          <w:marRight w:val="0"/>
          <w:marTop w:val="0"/>
          <w:marBottom w:val="0"/>
          <w:divBdr>
            <w:top w:val="none" w:sz="0" w:space="0" w:color="auto"/>
            <w:left w:val="none" w:sz="0" w:space="0" w:color="auto"/>
            <w:bottom w:val="none" w:sz="0" w:space="0" w:color="auto"/>
            <w:right w:val="none" w:sz="0" w:space="0" w:color="auto"/>
          </w:divBdr>
          <w:divsChild>
            <w:div w:id="1184587641">
              <w:marLeft w:val="0"/>
              <w:marRight w:val="0"/>
              <w:marTop w:val="0"/>
              <w:marBottom w:val="0"/>
              <w:divBdr>
                <w:top w:val="none" w:sz="0" w:space="0" w:color="auto"/>
                <w:left w:val="none" w:sz="0" w:space="0" w:color="auto"/>
                <w:bottom w:val="none" w:sz="0" w:space="0" w:color="auto"/>
                <w:right w:val="none" w:sz="0" w:space="0" w:color="auto"/>
              </w:divBdr>
              <w:divsChild>
                <w:div w:id="83696393">
                  <w:marLeft w:val="0"/>
                  <w:marRight w:val="0"/>
                  <w:marTop w:val="0"/>
                  <w:marBottom w:val="0"/>
                  <w:divBdr>
                    <w:top w:val="none" w:sz="0" w:space="0" w:color="auto"/>
                    <w:left w:val="none" w:sz="0" w:space="0" w:color="auto"/>
                    <w:bottom w:val="none" w:sz="0" w:space="0" w:color="auto"/>
                    <w:right w:val="none" w:sz="0" w:space="0" w:color="auto"/>
                  </w:divBdr>
                  <w:divsChild>
                    <w:div w:id="1499419127">
                      <w:marLeft w:val="0"/>
                      <w:marRight w:val="0"/>
                      <w:marTop w:val="0"/>
                      <w:marBottom w:val="0"/>
                      <w:divBdr>
                        <w:top w:val="none" w:sz="0" w:space="0" w:color="auto"/>
                        <w:left w:val="none" w:sz="0" w:space="0" w:color="auto"/>
                        <w:bottom w:val="none" w:sz="0" w:space="0" w:color="auto"/>
                        <w:right w:val="none" w:sz="0" w:space="0" w:color="auto"/>
                      </w:divBdr>
                      <w:divsChild>
                        <w:div w:id="1719427114">
                          <w:marLeft w:val="0"/>
                          <w:marRight w:val="0"/>
                          <w:marTop w:val="0"/>
                          <w:marBottom w:val="0"/>
                          <w:divBdr>
                            <w:top w:val="none" w:sz="0" w:space="0" w:color="auto"/>
                            <w:left w:val="none" w:sz="0" w:space="0" w:color="auto"/>
                            <w:bottom w:val="none" w:sz="0" w:space="0" w:color="auto"/>
                            <w:right w:val="none" w:sz="0" w:space="0" w:color="auto"/>
                          </w:divBdr>
                          <w:divsChild>
                            <w:div w:id="16705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49405">
      <w:bodyDiv w:val="1"/>
      <w:marLeft w:val="0"/>
      <w:marRight w:val="0"/>
      <w:marTop w:val="0"/>
      <w:marBottom w:val="0"/>
      <w:divBdr>
        <w:top w:val="none" w:sz="0" w:space="0" w:color="auto"/>
        <w:left w:val="none" w:sz="0" w:space="0" w:color="auto"/>
        <w:bottom w:val="none" w:sz="0" w:space="0" w:color="auto"/>
        <w:right w:val="none" w:sz="0" w:space="0" w:color="auto"/>
      </w:divBdr>
    </w:div>
    <w:div w:id="750546672">
      <w:bodyDiv w:val="1"/>
      <w:marLeft w:val="0"/>
      <w:marRight w:val="0"/>
      <w:marTop w:val="0"/>
      <w:marBottom w:val="0"/>
      <w:divBdr>
        <w:top w:val="none" w:sz="0" w:space="0" w:color="auto"/>
        <w:left w:val="none" w:sz="0" w:space="0" w:color="auto"/>
        <w:bottom w:val="none" w:sz="0" w:space="0" w:color="auto"/>
        <w:right w:val="none" w:sz="0" w:space="0" w:color="auto"/>
      </w:divBdr>
    </w:div>
    <w:div w:id="766266192">
      <w:bodyDiv w:val="1"/>
      <w:marLeft w:val="0"/>
      <w:marRight w:val="0"/>
      <w:marTop w:val="0"/>
      <w:marBottom w:val="0"/>
      <w:divBdr>
        <w:top w:val="none" w:sz="0" w:space="0" w:color="auto"/>
        <w:left w:val="none" w:sz="0" w:space="0" w:color="auto"/>
        <w:bottom w:val="none" w:sz="0" w:space="0" w:color="auto"/>
        <w:right w:val="none" w:sz="0" w:space="0" w:color="auto"/>
      </w:divBdr>
    </w:div>
    <w:div w:id="797800483">
      <w:bodyDiv w:val="1"/>
      <w:marLeft w:val="0"/>
      <w:marRight w:val="0"/>
      <w:marTop w:val="0"/>
      <w:marBottom w:val="0"/>
      <w:divBdr>
        <w:top w:val="none" w:sz="0" w:space="0" w:color="auto"/>
        <w:left w:val="none" w:sz="0" w:space="0" w:color="auto"/>
        <w:bottom w:val="none" w:sz="0" w:space="0" w:color="auto"/>
        <w:right w:val="none" w:sz="0" w:space="0" w:color="auto"/>
      </w:divBdr>
      <w:divsChild>
        <w:div w:id="550118214">
          <w:marLeft w:val="0"/>
          <w:marRight w:val="0"/>
          <w:marTop w:val="0"/>
          <w:marBottom w:val="0"/>
          <w:divBdr>
            <w:top w:val="none" w:sz="0" w:space="0" w:color="auto"/>
            <w:left w:val="none" w:sz="0" w:space="0" w:color="auto"/>
            <w:bottom w:val="none" w:sz="0" w:space="0" w:color="auto"/>
            <w:right w:val="none" w:sz="0" w:space="0" w:color="auto"/>
          </w:divBdr>
        </w:div>
        <w:div w:id="1337734843">
          <w:marLeft w:val="0"/>
          <w:marRight w:val="0"/>
          <w:marTop w:val="0"/>
          <w:marBottom w:val="0"/>
          <w:divBdr>
            <w:top w:val="none" w:sz="0" w:space="0" w:color="auto"/>
            <w:left w:val="none" w:sz="0" w:space="0" w:color="auto"/>
            <w:bottom w:val="none" w:sz="0" w:space="0" w:color="auto"/>
            <w:right w:val="none" w:sz="0" w:space="0" w:color="auto"/>
          </w:divBdr>
        </w:div>
        <w:div w:id="1028680796">
          <w:marLeft w:val="0"/>
          <w:marRight w:val="0"/>
          <w:marTop w:val="0"/>
          <w:marBottom w:val="0"/>
          <w:divBdr>
            <w:top w:val="none" w:sz="0" w:space="0" w:color="auto"/>
            <w:left w:val="none" w:sz="0" w:space="0" w:color="auto"/>
            <w:bottom w:val="none" w:sz="0" w:space="0" w:color="auto"/>
            <w:right w:val="none" w:sz="0" w:space="0" w:color="auto"/>
          </w:divBdr>
        </w:div>
      </w:divsChild>
    </w:div>
    <w:div w:id="833452104">
      <w:bodyDiv w:val="1"/>
      <w:marLeft w:val="0"/>
      <w:marRight w:val="0"/>
      <w:marTop w:val="0"/>
      <w:marBottom w:val="0"/>
      <w:divBdr>
        <w:top w:val="none" w:sz="0" w:space="0" w:color="auto"/>
        <w:left w:val="none" w:sz="0" w:space="0" w:color="auto"/>
        <w:bottom w:val="none" w:sz="0" w:space="0" w:color="auto"/>
        <w:right w:val="none" w:sz="0" w:space="0" w:color="auto"/>
      </w:divBdr>
      <w:divsChild>
        <w:div w:id="890115929">
          <w:marLeft w:val="0"/>
          <w:marRight w:val="0"/>
          <w:marTop w:val="0"/>
          <w:marBottom w:val="0"/>
          <w:divBdr>
            <w:top w:val="none" w:sz="0" w:space="0" w:color="auto"/>
            <w:left w:val="none" w:sz="0" w:space="0" w:color="auto"/>
            <w:bottom w:val="none" w:sz="0" w:space="0" w:color="auto"/>
            <w:right w:val="none" w:sz="0" w:space="0" w:color="auto"/>
          </w:divBdr>
          <w:divsChild>
            <w:div w:id="621615848">
              <w:marLeft w:val="0"/>
              <w:marRight w:val="0"/>
              <w:marTop w:val="0"/>
              <w:marBottom w:val="0"/>
              <w:divBdr>
                <w:top w:val="none" w:sz="0" w:space="0" w:color="auto"/>
                <w:left w:val="none" w:sz="0" w:space="0" w:color="auto"/>
                <w:bottom w:val="none" w:sz="0" w:space="0" w:color="auto"/>
                <w:right w:val="none" w:sz="0" w:space="0" w:color="auto"/>
              </w:divBdr>
              <w:divsChild>
                <w:div w:id="2111775797">
                  <w:marLeft w:val="0"/>
                  <w:marRight w:val="0"/>
                  <w:marTop w:val="0"/>
                  <w:marBottom w:val="0"/>
                  <w:divBdr>
                    <w:top w:val="none" w:sz="0" w:space="0" w:color="auto"/>
                    <w:left w:val="none" w:sz="0" w:space="0" w:color="auto"/>
                    <w:bottom w:val="none" w:sz="0" w:space="0" w:color="auto"/>
                    <w:right w:val="none" w:sz="0" w:space="0" w:color="auto"/>
                  </w:divBdr>
                  <w:divsChild>
                    <w:div w:id="181821096">
                      <w:marLeft w:val="0"/>
                      <w:marRight w:val="0"/>
                      <w:marTop w:val="0"/>
                      <w:marBottom w:val="0"/>
                      <w:divBdr>
                        <w:top w:val="none" w:sz="0" w:space="0" w:color="auto"/>
                        <w:left w:val="none" w:sz="0" w:space="0" w:color="auto"/>
                        <w:bottom w:val="none" w:sz="0" w:space="0" w:color="auto"/>
                        <w:right w:val="none" w:sz="0" w:space="0" w:color="auto"/>
                      </w:divBdr>
                      <w:divsChild>
                        <w:div w:id="577983014">
                          <w:marLeft w:val="0"/>
                          <w:marRight w:val="0"/>
                          <w:marTop w:val="0"/>
                          <w:marBottom w:val="0"/>
                          <w:divBdr>
                            <w:top w:val="none" w:sz="0" w:space="0" w:color="auto"/>
                            <w:left w:val="none" w:sz="0" w:space="0" w:color="auto"/>
                            <w:bottom w:val="none" w:sz="0" w:space="0" w:color="auto"/>
                            <w:right w:val="none" w:sz="0" w:space="0" w:color="auto"/>
                          </w:divBdr>
                          <w:divsChild>
                            <w:div w:id="9410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221088">
      <w:bodyDiv w:val="1"/>
      <w:marLeft w:val="0"/>
      <w:marRight w:val="0"/>
      <w:marTop w:val="0"/>
      <w:marBottom w:val="0"/>
      <w:divBdr>
        <w:top w:val="none" w:sz="0" w:space="0" w:color="auto"/>
        <w:left w:val="none" w:sz="0" w:space="0" w:color="auto"/>
        <w:bottom w:val="none" w:sz="0" w:space="0" w:color="auto"/>
        <w:right w:val="none" w:sz="0" w:space="0" w:color="auto"/>
      </w:divBdr>
    </w:div>
    <w:div w:id="847250192">
      <w:bodyDiv w:val="1"/>
      <w:marLeft w:val="0"/>
      <w:marRight w:val="0"/>
      <w:marTop w:val="0"/>
      <w:marBottom w:val="0"/>
      <w:divBdr>
        <w:top w:val="none" w:sz="0" w:space="0" w:color="auto"/>
        <w:left w:val="none" w:sz="0" w:space="0" w:color="auto"/>
        <w:bottom w:val="none" w:sz="0" w:space="0" w:color="auto"/>
        <w:right w:val="none" w:sz="0" w:space="0" w:color="auto"/>
      </w:divBdr>
      <w:divsChild>
        <w:div w:id="1171219629">
          <w:marLeft w:val="0"/>
          <w:marRight w:val="0"/>
          <w:marTop w:val="0"/>
          <w:marBottom w:val="0"/>
          <w:divBdr>
            <w:top w:val="none" w:sz="0" w:space="0" w:color="auto"/>
            <w:left w:val="none" w:sz="0" w:space="0" w:color="auto"/>
            <w:bottom w:val="none" w:sz="0" w:space="0" w:color="auto"/>
            <w:right w:val="none" w:sz="0" w:space="0" w:color="auto"/>
          </w:divBdr>
        </w:div>
        <w:div w:id="1798716092">
          <w:marLeft w:val="0"/>
          <w:marRight w:val="0"/>
          <w:marTop w:val="0"/>
          <w:marBottom w:val="0"/>
          <w:divBdr>
            <w:top w:val="none" w:sz="0" w:space="0" w:color="auto"/>
            <w:left w:val="none" w:sz="0" w:space="0" w:color="auto"/>
            <w:bottom w:val="none" w:sz="0" w:space="0" w:color="auto"/>
            <w:right w:val="none" w:sz="0" w:space="0" w:color="auto"/>
          </w:divBdr>
        </w:div>
        <w:div w:id="1411195190">
          <w:marLeft w:val="0"/>
          <w:marRight w:val="0"/>
          <w:marTop w:val="0"/>
          <w:marBottom w:val="0"/>
          <w:divBdr>
            <w:top w:val="none" w:sz="0" w:space="0" w:color="auto"/>
            <w:left w:val="none" w:sz="0" w:space="0" w:color="auto"/>
            <w:bottom w:val="none" w:sz="0" w:space="0" w:color="auto"/>
            <w:right w:val="none" w:sz="0" w:space="0" w:color="auto"/>
          </w:divBdr>
        </w:div>
      </w:divsChild>
    </w:div>
    <w:div w:id="851841280">
      <w:bodyDiv w:val="1"/>
      <w:marLeft w:val="0"/>
      <w:marRight w:val="0"/>
      <w:marTop w:val="0"/>
      <w:marBottom w:val="0"/>
      <w:divBdr>
        <w:top w:val="none" w:sz="0" w:space="0" w:color="auto"/>
        <w:left w:val="none" w:sz="0" w:space="0" w:color="auto"/>
        <w:bottom w:val="none" w:sz="0" w:space="0" w:color="auto"/>
        <w:right w:val="none" w:sz="0" w:space="0" w:color="auto"/>
      </w:divBdr>
    </w:div>
    <w:div w:id="890312236">
      <w:bodyDiv w:val="1"/>
      <w:marLeft w:val="0"/>
      <w:marRight w:val="0"/>
      <w:marTop w:val="0"/>
      <w:marBottom w:val="0"/>
      <w:divBdr>
        <w:top w:val="none" w:sz="0" w:space="0" w:color="auto"/>
        <w:left w:val="none" w:sz="0" w:space="0" w:color="auto"/>
        <w:bottom w:val="none" w:sz="0" w:space="0" w:color="auto"/>
        <w:right w:val="none" w:sz="0" w:space="0" w:color="auto"/>
      </w:divBdr>
    </w:div>
    <w:div w:id="913123612">
      <w:bodyDiv w:val="1"/>
      <w:marLeft w:val="0"/>
      <w:marRight w:val="0"/>
      <w:marTop w:val="0"/>
      <w:marBottom w:val="0"/>
      <w:divBdr>
        <w:top w:val="none" w:sz="0" w:space="0" w:color="auto"/>
        <w:left w:val="none" w:sz="0" w:space="0" w:color="auto"/>
        <w:bottom w:val="none" w:sz="0" w:space="0" w:color="auto"/>
        <w:right w:val="none" w:sz="0" w:space="0" w:color="auto"/>
      </w:divBdr>
    </w:div>
    <w:div w:id="994920663">
      <w:bodyDiv w:val="1"/>
      <w:marLeft w:val="0"/>
      <w:marRight w:val="0"/>
      <w:marTop w:val="0"/>
      <w:marBottom w:val="0"/>
      <w:divBdr>
        <w:top w:val="none" w:sz="0" w:space="0" w:color="auto"/>
        <w:left w:val="none" w:sz="0" w:space="0" w:color="auto"/>
        <w:bottom w:val="none" w:sz="0" w:space="0" w:color="auto"/>
        <w:right w:val="none" w:sz="0" w:space="0" w:color="auto"/>
      </w:divBdr>
    </w:div>
    <w:div w:id="1013456298">
      <w:bodyDiv w:val="1"/>
      <w:marLeft w:val="0"/>
      <w:marRight w:val="0"/>
      <w:marTop w:val="0"/>
      <w:marBottom w:val="0"/>
      <w:divBdr>
        <w:top w:val="none" w:sz="0" w:space="0" w:color="auto"/>
        <w:left w:val="none" w:sz="0" w:space="0" w:color="auto"/>
        <w:bottom w:val="none" w:sz="0" w:space="0" w:color="auto"/>
        <w:right w:val="none" w:sz="0" w:space="0" w:color="auto"/>
      </w:divBdr>
    </w:div>
    <w:div w:id="1021664109">
      <w:bodyDiv w:val="1"/>
      <w:marLeft w:val="0"/>
      <w:marRight w:val="0"/>
      <w:marTop w:val="0"/>
      <w:marBottom w:val="0"/>
      <w:divBdr>
        <w:top w:val="none" w:sz="0" w:space="0" w:color="auto"/>
        <w:left w:val="none" w:sz="0" w:space="0" w:color="auto"/>
        <w:bottom w:val="none" w:sz="0" w:space="0" w:color="auto"/>
        <w:right w:val="none" w:sz="0" w:space="0" w:color="auto"/>
      </w:divBdr>
    </w:div>
    <w:div w:id="1044479555">
      <w:bodyDiv w:val="1"/>
      <w:marLeft w:val="0"/>
      <w:marRight w:val="0"/>
      <w:marTop w:val="0"/>
      <w:marBottom w:val="0"/>
      <w:divBdr>
        <w:top w:val="none" w:sz="0" w:space="0" w:color="auto"/>
        <w:left w:val="none" w:sz="0" w:space="0" w:color="auto"/>
        <w:bottom w:val="none" w:sz="0" w:space="0" w:color="auto"/>
        <w:right w:val="none" w:sz="0" w:space="0" w:color="auto"/>
      </w:divBdr>
      <w:divsChild>
        <w:div w:id="1318070146">
          <w:marLeft w:val="0"/>
          <w:marRight w:val="0"/>
          <w:marTop w:val="0"/>
          <w:marBottom w:val="0"/>
          <w:divBdr>
            <w:top w:val="none" w:sz="0" w:space="0" w:color="auto"/>
            <w:left w:val="none" w:sz="0" w:space="0" w:color="auto"/>
            <w:bottom w:val="none" w:sz="0" w:space="0" w:color="auto"/>
            <w:right w:val="none" w:sz="0" w:space="0" w:color="auto"/>
          </w:divBdr>
          <w:divsChild>
            <w:div w:id="215899421">
              <w:marLeft w:val="0"/>
              <w:marRight w:val="0"/>
              <w:marTop w:val="0"/>
              <w:marBottom w:val="0"/>
              <w:divBdr>
                <w:top w:val="none" w:sz="0" w:space="0" w:color="auto"/>
                <w:left w:val="none" w:sz="0" w:space="0" w:color="auto"/>
                <w:bottom w:val="none" w:sz="0" w:space="0" w:color="auto"/>
                <w:right w:val="none" w:sz="0" w:space="0" w:color="auto"/>
              </w:divBdr>
              <w:divsChild>
                <w:div w:id="1202595539">
                  <w:marLeft w:val="0"/>
                  <w:marRight w:val="0"/>
                  <w:marTop w:val="0"/>
                  <w:marBottom w:val="0"/>
                  <w:divBdr>
                    <w:top w:val="none" w:sz="0" w:space="0" w:color="auto"/>
                    <w:left w:val="none" w:sz="0" w:space="0" w:color="auto"/>
                    <w:bottom w:val="none" w:sz="0" w:space="0" w:color="auto"/>
                    <w:right w:val="none" w:sz="0" w:space="0" w:color="auto"/>
                  </w:divBdr>
                  <w:divsChild>
                    <w:div w:id="155733783">
                      <w:marLeft w:val="0"/>
                      <w:marRight w:val="0"/>
                      <w:marTop w:val="0"/>
                      <w:marBottom w:val="0"/>
                      <w:divBdr>
                        <w:top w:val="none" w:sz="0" w:space="0" w:color="auto"/>
                        <w:left w:val="none" w:sz="0" w:space="0" w:color="auto"/>
                        <w:bottom w:val="none" w:sz="0" w:space="0" w:color="auto"/>
                        <w:right w:val="none" w:sz="0" w:space="0" w:color="auto"/>
                      </w:divBdr>
                      <w:divsChild>
                        <w:div w:id="974483821">
                          <w:marLeft w:val="0"/>
                          <w:marRight w:val="0"/>
                          <w:marTop w:val="0"/>
                          <w:marBottom w:val="0"/>
                          <w:divBdr>
                            <w:top w:val="none" w:sz="0" w:space="0" w:color="auto"/>
                            <w:left w:val="none" w:sz="0" w:space="0" w:color="auto"/>
                            <w:bottom w:val="none" w:sz="0" w:space="0" w:color="auto"/>
                            <w:right w:val="none" w:sz="0" w:space="0" w:color="auto"/>
                          </w:divBdr>
                          <w:divsChild>
                            <w:div w:id="3193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544150">
      <w:bodyDiv w:val="1"/>
      <w:marLeft w:val="0"/>
      <w:marRight w:val="0"/>
      <w:marTop w:val="0"/>
      <w:marBottom w:val="0"/>
      <w:divBdr>
        <w:top w:val="none" w:sz="0" w:space="0" w:color="auto"/>
        <w:left w:val="none" w:sz="0" w:space="0" w:color="auto"/>
        <w:bottom w:val="none" w:sz="0" w:space="0" w:color="auto"/>
        <w:right w:val="none" w:sz="0" w:space="0" w:color="auto"/>
      </w:divBdr>
    </w:div>
    <w:div w:id="1080523553">
      <w:bodyDiv w:val="1"/>
      <w:marLeft w:val="0"/>
      <w:marRight w:val="0"/>
      <w:marTop w:val="0"/>
      <w:marBottom w:val="0"/>
      <w:divBdr>
        <w:top w:val="none" w:sz="0" w:space="0" w:color="auto"/>
        <w:left w:val="none" w:sz="0" w:space="0" w:color="auto"/>
        <w:bottom w:val="none" w:sz="0" w:space="0" w:color="auto"/>
        <w:right w:val="none" w:sz="0" w:space="0" w:color="auto"/>
      </w:divBdr>
    </w:div>
    <w:div w:id="1190997155">
      <w:bodyDiv w:val="1"/>
      <w:marLeft w:val="0"/>
      <w:marRight w:val="0"/>
      <w:marTop w:val="0"/>
      <w:marBottom w:val="0"/>
      <w:divBdr>
        <w:top w:val="none" w:sz="0" w:space="0" w:color="auto"/>
        <w:left w:val="none" w:sz="0" w:space="0" w:color="auto"/>
        <w:bottom w:val="none" w:sz="0" w:space="0" w:color="auto"/>
        <w:right w:val="none" w:sz="0" w:space="0" w:color="auto"/>
      </w:divBdr>
    </w:div>
    <w:div w:id="1203372122">
      <w:bodyDiv w:val="1"/>
      <w:marLeft w:val="0"/>
      <w:marRight w:val="0"/>
      <w:marTop w:val="0"/>
      <w:marBottom w:val="0"/>
      <w:divBdr>
        <w:top w:val="none" w:sz="0" w:space="0" w:color="auto"/>
        <w:left w:val="none" w:sz="0" w:space="0" w:color="auto"/>
        <w:bottom w:val="none" w:sz="0" w:space="0" w:color="auto"/>
        <w:right w:val="none" w:sz="0" w:space="0" w:color="auto"/>
      </w:divBdr>
    </w:div>
    <w:div w:id="1248005643">
      <w:bodyDiv w:val="1"/>
      <w:marLeft w:val="0"/>
      <w:marRight w:val="0"/>
      <w:marTop w:val="0"/>
      <w:marBottom w:val="0"/>
      <w:divBdr>
        <w:top w:val="none" w:sz="0" w:space="0" w:color="auto"/>
        <w:left w:val="none" w:sz="0" w:space="0" w:color="auto"/>
        <w:bottom w:val="none" w:sz="0" w:space="0" w:color="auto"/>
        <w:right w:val="none" w:sz="0" w:space="0" w:color="auto"/>
      </w:divBdr>
    </w:div>
    <w:div w:id="1249969422">
      <w:bodyDiv w:val="1"/>
      <w:marLeft w:val="0"/>
      <w:marRight w:val="0"/>
      <w:marTop w:val="0"/>
      <w:marBottom w:val="0"/>
      <w:divBdr>
        <w:top w:val="none" w:sz="0" w:space="0" w:color="auto"/>
        <w:left w:val="none" w:sz="0" w:space="0" w:color="auto"/>
        <w:bottom w:val="none" w:sz="0" w:space="0" w:color="auto"/>
        <w:right w:val="none" w:sz="0" w:space="0" w:color="auto"/>
      </w:divBdr>
      <w:divsChild>
        <w:div w:id="1077940460">
          <w:marLeft w:val="0"/>
          <w:marRight w:val="0"/>
          <w:marTop w:val="0"/>
          <w:marBottom w:val="0"/>
          <w:divBdr>
            <w:top w:val="none" w:sz="0" w:space="0" w:color="auto"/>
            <w:left w:val="none" w:sz="0" w:space="0" w:color="auto"/>
            <w:bottom w:val="none" w:sz="0" w:space="0" w:color="auto"/>
            <w:right w:val="none" w:sz="0" w:space="0" w:color="auto"/>
          </w:divBdr>
          <w:divsChild>
            <w:div w:id="631516108">
              <w:marLeft w:val="0"/>
              <w:marRight w:val="0"/>
              <w:marTop w:val="0"/>
              <w:marBottom w:val="0"/>
              <w:divBdr>
                <w:top w:val="none" w:sz="0" w:space="0" w:color="auto"/>
                <w:left w:val="none" w:sz="0" w:space="0" w:color="auto"/>
                <w:bottom w:val="none" w:sz="0" w:space="0" w:color="auto"/>
                <w:right w:val="none" w:sz="0" w:space="0" w:color="auto"/>
              </w:divBdr>
              <w:divsChild>
                <w:div w:id="1816872475">
                  <w:marLeft w:val="0"/>
                  <w:marRight w:val="0"/>
                  <w:marTop w:val="0"/>
                  <w:marBottom w:val="0"/>
                  <w:divBdr>
                    <w:top w:val="none" w:sz="0" w:space="0" w:color="auto"/>
                    <w:left w:val="none" w:sz="0" w:space="0" w:color="auto"/>
                    <w:bottom w:val="none" w:sz="0" w:space="0" w:color="auto"/>
                    <w:right w:val="none" w:sz="0" w:space="0" w:color="auto"/>
                  </w:divBdr>
                  <w:divsChild>
                    <w:div w:id="18856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79720">
          <w:marLeft w:val="0"/>
          <w:marRight w:val="0"/>
          <w:marTop w:val="0"/>
          <w:marBottom w:val="0"/>
          <w:divBdr>
            <w:top w:val="none" w:sz="0" w:space="0" w:color="auto"/>
            <w:left w:val="none" w:sz="0" w:space="0" w:color="auto"/>
            <w:bottom w:val="none" w:sz="0" w:space="0" w:color="auto"/>
            <w:right w:val="none" w:sz="0" w:space="0" w:color="auto"/>
          </w:divBdr>
          <w:divsChild>
            <w:div w:id="1458333178">
              <w:marLeft w:val="0"/>
              <w:marRight w:val="0"/>
              <w:marTop w:val="0"/>
              <w:marBottom w:val="0"/>
              <w:divBdr>
                <w:top w:val="none" w:sz="0" w:space="0" w:color="auto"/>
                <w:left w:val="none" w:sz="0" w:space="0" w:color="auto"/>
                <w:bottom w:val="none" w:sz="0" w:space="0" w:color="auto"/>
                <w:right w:val="none" w:sz="0" w:space="0" w:color="auto"/>
              </w:divBdr>
              <w:divsChild>
                <w:div w:id="259996662">
                  <w:marLeft w:val="0"/>
                  <w:marRight w:val="0"/>
                  <w:marTop w:val="0"/>
                  <w:marBottom w:val="0"/>
                  <w:divBdr>
                    <w:top w:val="none" w:sz="0" w:space="0" w:color="auto"/>
                    <w:left w:val="none" w:sz="0" w:space="0" w:color="auto"/>
                    <w:bottom w:val="none" w:sz="0" w:space="0" w:color="auto"/>
                    <w:right w:val="none" w:sz="0" w:space="0" w:color="auto"/>
                  </w:divBdr>
                  <w:divsChild>
                    <w:div w:id="13462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24868">
      <w:bodyDiv w:val="1"/>
      <w:marLeft w:val="0"/>
      <w:marRight w:val="0"/>
      <w:marTop w:val="0"/>
      <w:marBottom w:val="0"/>
      <w:divBdr>
        <w:top w:val="none" w:sz="0" w:space="0" w:color="auto"/>
        <w:left w:val="none" w:sz="0" w:space="0" w:color="auto"/>
        <w:bottom w:val="none" w:sz="0" w:space="0" w:color="auto"/>
        <w:right w:val="none" w:sz="0" w:space="0" w:color="auto"/>
      </w:divBdr>
    </w:div>
    <w:div w:id="1333334422">
      <w:bodyDiv w:val="1"/>
      <w:marLeft w:val="0"/>
      <w:marRight w:val="0"/>
      <w:marTop w:val="0"/>
      <w:marBottom w:val="0"/>
      <w:divBdr>
        <w:top w:val="none" w:sz="0" w:space="0" w:color="auto"/>
        <w:left w:val="none" w:sz="0" w:space="0" w:color="auto"/>
        <w:bottom w:val="none" w:sz="0" w:space="0" w:color="auto"/>
        <w:right w:val="none" w:sz="0" w:space="0" w:color="auto"/>
      </w:divBdr>
    </w:div>
    <w:div w:id="1354570461">
      <w:bodyDiv w:val="1"/>
      <w:marLeft w:val="0"/>
      <w:marRight w:val="0"/>
      <w:marTop w:val="0"/>
      <w:marBottom w:val="0"/>
      <w:divBdr>
        <w:top w:val="none" w:sz="0" w:space="0" w:color="auto"/>
        <w:left w:val="none" w:sz="0" w:space="0" w:color="auto"/>
        <w:bottom w:val="none" w:sz="0" w:space="0" w:color="auto"/>
        <w:right w:val="none" w:sz="0" w:space="0" w:color="auto"/>
      </w:divBdr>
    </w:div>
    <w:div w:id="1371299204">
      <w:bodyDiv w:val="1"/>
      <w:marLeft w:val="0"/>
      <w:marRight w:val="0"/>
      <w:marTop w:val="0"/>
      <w:marBottom w:val="0"/>
      <w:divBdr>
        <w:top w:val="none" w:sz="0" w:space="0" w:color="auto"/>
        <w:left w:val="none" w:sz="0" w:space="0" w:color="auto"/>
        <w:bottom w:val="none" w:sz="0" w:space="0" w:color="auto"/>
        <w:right w:val="none" w:sz="0" w:space="0" w:color="auto"/>
      </w:divBdr>
    </w:div>
    <w:div w:id="1395158241">
      <w:bodyDiv w:val="1"/>
      <w:marLeft w:val="0"/>
      <w:marRight w:val="0"/>
      <w:marTop w:val="0"/>
      <w:marBottom w:val="0"/>
      <w:divBdr>
        <w:top w:val="none" w:sz="0" w:space="0" w:color="auto"/>
        <w:left w:val="none" w:sz="0" w:space="0" w:color="auto"/>
        <w:bottom w:val="none" w:sz="0" w:space="0" w:color="auto"/>
        <w:right w:val="none" w:sz="0" w:space="0" w:color="auto"/>
      </w:divBdr>
      <w:divsChild>
        <w:div w:id="1218514804">
          <w:marLeft w:val="0"/>
          <w:marRight w:val="0"/>
          <w:marTop w:val="0"/>
          <w:marBottom w:val="0"/>
          <w:divBdr>
            <w:top w:val="none" w:sz="0" w:space="0" w:color="auto"/>
            <w:left w:val="none" w:sz="0" w:space="0" w:color="auto"/>
            <w:bottom w:val="none" w:sz="0" w:space="0" w:color="auto"/>
            <w:right w:val="none" w:sz="0" w:space="0" w:color="auto"/>
          </w:divBdr>
          <w:divsChild>
            <w:div w:id="1785076723">
              <w:marLeft w:val="0"/>
              <w:marRight w:val="0"/>
              <w:marTop w:val="0"/>
              <w:marBottom w:val="0"/>
              <w:divBdr>
                <w:top w:val="none" w:sz="0" w:space="0" w:color="auto"/>
                <w:left w:val="none" w:sz="0" w:space="0" w:color="auto"/>
                <w:bottom w:val="none" w:sz="0" w:space="0" w:color="auto"/>
                <w:right w:val="none" w:sz="0" w:space="0" w:color="auto"/>
              </w:divBdr>
              <w:divsChild>
                <w:div w:id="459688774">
                  <w:marLeft w:val="0"/>
                  <w:marRight w:val="0"/>
                  <w:marTop w:val="0"/>
                  <w:marBottom w:val="0"/>
                  <w:divBdr>
                    <w:top w:val="none" w:sz="0" w:space="0" w:color="auto"/>
                    <w:left w:val="none" w:sz="0" w:space="0" w:color="auto"/>
                    <w:bottom w:val="none" w:sz="0" w:space="0" w:color="auto"/>
                    <w:right w:val="none" w:sz="0" w:space="0" w:color="auto"/>
                  </w:divBdr>
                  <w:divsChild>
                    <w:div w:id="1473790014">
                      <w:marLeft w:val="0"/>
                      <w:marRight w:val="0"/>
                      <w:marTop w:val="0"/>
                      <w:marBottom w:val="0"/>
                      <w:divBdr>
                        <w:top w:val="none" w:sz="0" w:space="0" w:color="auto"/>
                        <w:left w:val="none" w:sz="0" w:space="0" w:color="auto"/>
                        <w:bottom w:val="none" w:sz="0" w:space="0" w:color="auto"/>
                        <w:right w:val="none" w:sz="0" w:space="0" w:color="auto"/>
                      </w:divBdr>
                      <w:divsChild>
                        <w:div w:id="2100634612">
                          <w:marLeft w:val="0"/>
                          <w:marRight w:val="0"/>
                          <w:marTop w:val="0"/>
                          <w:marBottom w:val="0"/>
                          <w:divBdr>
                            <w:top w:val="none" w:sz="0" w:space="0" w:color="auto"/>
                            <w:left w:val="none" w:sz="0" w:space="0" w:color="auto"/>
                            <w:bottom w:val="none" w:sz="0" w:space="0" w:color="auto"/>
                            <w:right w:val="none" w:sz="0" w:space="0" w:color="auto"/>
                          </w:divBdr>
                          <w:divsChild>
                            <w:div w:id="17621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479201">
      <w:bodyDiv w:val="1"/>
      <w:marLeft w:val="0"/>
      <w:marRight w:val="0"/>
      <w:marTop w:val="0"/>
      <w:marBottom w:val="0"/>
      <w:divBdr>
        <w:top w:val="none" w:sz="0" w:space="0" w:color="auto"/>
        <w:left w:val="none" w:sz="0" w:space="0" w:color="auto"/>
        <w:bottom w:val="none" w:sz="0" w:space="0" w:color="auto"/>
        <w:right w:val="none" w:sz="0" w:space="0" w:color="auto"/>
      </w:divBdr>
    </w:div>
    <w:div w:id="1439259146">
      <w:bodyDiv w:val="1"/>
      <w:marLeft w:val="0"/>
      <w:marRight w:val="0"/>
      <w:marTop w:val="0"/>
      <w:marBottom w:val="0"/>
      <w:divBdr>
        <w:top w:val="none" w:sz="0" w:space="0" w:color="auto"/>
        <w:left w:val="none" w:sz="0" w:space="0" w:color="auto"/>
        <w:bottom w:val="none" w:sz="0" w:space="0" w:color="auto"/>
        <w:right w:val="none" w:sz="0" w:space="0" w:color="auto"/>
      </w:divBdr>
      <w:divsChild>
        <w:div w:id="1446149658">
          <w:marLeft w:val="0"/>
          <w:marRight w:val="0"/>
          <w:marTop w:val="0"/>
          <w:marBottom w:val="0"/>
          <w:divBdr>
            <w:top w:val="none" w:sz="0" w:space="0" w:color="auto"/>
            <w:left w:val="none" w:sz="0" w:space="0" w:color="auto"/>
            <w:bottom w:val="none" w:sz="0" w:space="0" w:color="auto"/>
            <w:right w:val="none" w:sz="0" w:space="0" w:color="auto"/>
          </w:divBdr>
          <w:divsChild>
            <w:div w:id="1228764767">
              <w:marLeft w:val="0"/>
              <w:marRight w:val="0"/>
              <w:marTop w:val="0"/>
              <w:marBottom w:val="0"/>
              <w:divBdr>
                <w:top w:val="none" w:sz="0" w:space="0" w:color="auto"/>
                <w:left w:val="none" w:sz="0" w:space="0" w:color="auto"/>
                <w:bottom w:val="none" w:sz="0" w:space="0" w:color="auto"/>
                <w:right w:val="none" w:sz="0" w:space="0" w:color="auto"/>
              </w:divBdr>
              <w:divsChild>
                <w:div w:id="1215772191">
                  <w:marLeft w:val="0"/>
                  <w:marRight w:val="0"/>
                  <w:marTop w:val="0"/>
                  <w:marBottom w:val="0"/>
                  <w:divBdr>
                    <w:top w:val="none" w:sz="0" w:space="0" w:color="auto"/>
                    <w:left w:val="none" w:sz="0" w:space="0" w:color="auto"/>
                    <w:bottom w:val="none" w:sz="0" w:space="0" w:color="auto"/>
                    <w:right w:val="none" w:sz="0" w:space="0" w:color="auto"/>
                  </w:divBdr>
                  <w:divsChild>
                    <w:div w:id="1936471746">
                      <w:marLeft w:val="0"/>
                      <w:marRight w:val="0"/>
                      <w:marTop w:val="0"/>
                      <w:marBottom w:val="0"/>
                      <w:divBdr>
                        <w:top w:val="none" w:sz="0" w:space="0" w:color="auto"/>
                        <w:left w:val="none" w:sz="0" w:space="0" w:color="auto"/>
                        <w:bottom w:val="none" w:sz="0" w:space="0" w:color="auto"/>
                        <w:right w:val="none" w:sz="0" w:space="0" w:color="auto"/>
                      </w:divBdr>
                      <w:divsChild>
                        <w:div w:id="1196232331">
                          <w:marLeft w:val="0"/>
                          <w:marRight w:val="0"/>
                          <w:marTop w:val="0"/>
                          <w:marBottom w:val="0"/>
                          <w:divBdr>
                            <w:top w:val="none" w:sz="0" w:space="0" w:color="auto"/>
                            <w:left w:val="none" w:sz="0" w:space="0" w:color="auto"/>
                            <w:bottom w:val="none" w:sz="0" w:space="0" w:color="auto"/>
                            <w:right w:val="none" w:sz="0" w:space="0" w:color="auto"/>
                          </w:divBdr>
                          <w:divsChild>
                            <w:div w:id="7866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384518">
      <w:bodyDiv w:val="1"/>
      <w:marLeft w:val="0"/>
      <w:marRight w:val="0"/>
      <w:marTop w:val="0"/>
      <w:marBottom w:val="0"/>
      <w:divBdr>
        <w:top w:val="none" w:sz="0" w:space="0" w:color="auto"/>
        <w:left w:val="none" w:sz="0" w:space="0" w:color="auto"/>
        <w:bottom w:val="none" w:sz="0" w:space="0" w:color="auto"/>
        <w:right w:val="none" w:sz="0" w:space="0" w:color="auto"/>
      </w:divBdr>
    </w:div>
    <w:div w:id="1458911099">
      <w:bodyDiv w:val="1"/>
      <w:marLeft w:val="0"/>
      <w:marRight w:val="0"/>
      <w:marTop w:val="0"/>
      <w:marBottom w:val="0"/>
      <w:divBdr>
        <w:top w:val="none" w:sz="0" w:space="0" w:color="auto"/>
        <w:left w:val="none" w:sz="0" w:space="0" w:color="auto"/>
        <w:bottom w:val="none" w:sz="0" w:space="0" w:color="auto"/>
        <w:right w:val="none" w:sz="0" w:space="0" w:color="auto"/>
      </w:divBdr>
    </w:div>
    <w:div w:id="1464229108">
      <w:bodyDiv w:val="1"/>
      <w:marLeft w:val="0"/>
      <w:marRight w:val="0"/>
      <w:marTop w:val="0"/>
      <w:marBottom w:val="0"/>
      <w:divBdr>
        <w:top w:val="none" w:sz="0" w:space="0" w:color="auto"/>
        <w:left w:val="none" w:sz="0" w:space="0" w:color="auto"/>
        <w:bottom w:val="none" w:sz="0" w:space="0" w:color="auto"/>
        <w:right w:val="none" w:sz="0" w:space="0" w:color="auto"/>
      </w:divBdr>
    </w:div>
    <w:div w:id="1479105909">
      <w:bodyDiv w:val="1"/>
      <w:marLeft w:val="0"/>
      <w:marRight w:val="0"/>
      <w:marTop w:val="0"/>
      <w:marBottom w:val="0"/>
      <w:divBdr>
        <w:top w:val="none" w:sz="0" w:space="0" w:color="auto"/>
        <w:left w:val="none" w:sz="0" w:space="0" w:color="auto"/>
        <w:bottom w:val="none" w:sz="0" w:space="0" w:color="auto"/>
        <w:right w:val="none" w:sz="0" w:space="0" w:color="auto"/>
      </w:divBdr>
    </w:div>
    <w:div w:id="1505432479">
      <w:bodyDiv w:val="1"/>
      <w:marLeft w:val="0"/>
      <w:marRight w:val="0"/>
      <w:marTop w:val="0"/>
      <w:marBottom w:val="0"/>
      <w:divBdr>
        <w:top w:val="none" w:sz="0" w:space="0" w:color="auto"/>
        <w:left w:val="none" w:sz="0" w:space="0" w:color="auto"/>
        <w:bottom w:val="none" w:sz="0" w:space="0" w:color="auto"/>
        <w:right w:val="none" w:sz="0" w:space="0" w:color="auto"/>
      </w:divBdr>
    </w:div>
    <w:div w:id="1532959440">
      <w:bodyDiv w:val="1"/>
      <w:marLeft w:val="0"/>
      <w:marRight w:val="0"/>
      <w:marTop w:val="0"/>
      <w:marBottom w:val="0"/>
      <w:divBdr>
        <w:top w:val="none" w:sz="0" w:space="0" w:color="auto"/>
        <w:left w:val="none" w:sz="0" w:space="0" w:color="auto"/>
        <w:bottom w:val="none" w:sz="0" w:space="0" w:color="auto"/>
        <w:right w:val="none" w:sz="0" w:space="0" w:color="auto"/>
      </w:divBdr>
    </w:div>
    <w:div w:id="1549024440">
      <w:bodyDiv w:val="1"/>
      <w:marLeft w:val="0"/>
      <w:marRight w:val="0"/>
      <w:marTop w:val="0"/>
      <w:marBottom w:val="0"/>
      <w:divBdr>
        <w:top w:val="none" w:sz="0" w:space="0" w:color="auto"/>
        <w:left w:val="none" w:sz="0" w:space="0" w:color="auto"/>
        <w:bottom w:val="none" w:sz="0" w:space="0" w:color="auto"/>
        <w:right w:val="none" w:sz="0" w:space="0" w:color="auto"/>
      </w:divBdr>
    </w:div>
    <w:div w:id="1575049800">
      <w:bodyDiv w:val="1"/>
      <w:marLeft w:val="0"/>
      <w:marRight w:val="0"/>
      <w:marTop w:val="0"/>
      <w:marBottom w:val="0"/>
      <w:divBdr>
        <w:top w:val="none" w:sz="0" w:space="0" w:color="auto"/>
        <w:left w:val="none" w:sz="0" w:space="0" w:color="auto"/>
        <w:bottom w:val="none" w:sz="0" w:space="0" w:color="auto"/>
        <w:right w:val="none" w:sz="0" w:space="0" w:color="auto"/>
      </w:divBdr>
      <w:divsChild>
        <w:div w:id="1904680044">
          <w:marLeft w:val="0"/>
          <w:marRight w:val="0"/>
          <w:marTop w:val="0"/>
          <w:marBottom w:val="0"/>
          <w:divBdr>
            <w:top w:val="none" w:sz="0" w:space="0" w:color="auto"/>
            <w:left w:val="none" w:sz="0" w:space="0" w:color="auto"/>
            <w:bottom w:val="none" w:sz="0" w:space="0" w:color="auto"/>
            <w:right w:val="none" w:sz="0" w:space="0" w:color="auto"/>
          </w:divBdr>
          <w:divsChild>
            <w:div w:id="1196500724">
              <w:marLeft w:val="0"/>
              <w:marRight w:val="0"/>
              <w:marTop w:val="0"/>
              <w:marBottom w:val="0"/>
              <w:divBdr>
                <w:top w:val="none" w:sz="0" w:space="0" w:color="auto"/>
                <w:left w:val="none" w:sz="0" w:space="0" w:color="auto"/>
                <w:bottom w:val="none" w:sz="0" w:space="0" w:color="auto"/>
                <w:right w:val="none" w:sz="0" w:space="0" w:color="auto"/>
              </w:divBdr>
              <w:divsChild>
                <w:div w:id="1734892792">
                  <w:marLeft w:val="0"/>
                  <w:marRight w:val="0"/>
                  <w:marTop w:val="0"/>
                  <w:marBottom w:val="0"/>
                  <w:divBdr>
                    <w:top w:val="none" w:sz="0" w:space="0" w:color="auto"/>
                    <w:left w:val="none" w:sz="0" w:space="0" w:color="auto"/>
                    <w:bottom w:val="none" w:sz="0" w:space="0" w:color="auto"/>
                    <w:right w:val="none" w:sz="0" w:space="0" w:color="auto"/>
                  </w:divBdr>
                  <w:divsChild>
                    <w:div w:id="597253416">
                      <w:marLeft w:val="0"/>
                      <w:marRight w:val="0"/>
                      <w:marTop w:val="0"/>
                      <w:marBottom w:val="0"/>
                      <w:divBdr>
                        <w:top w:val="none" w:sz="0" w:space="0" w:color="auto"/>
                        <w:left w:val="none" w:sz="0" w:space="0" w:color="auto"/>
                        <w:bottom w:val="none" w:sz="0" w:space="0" w:color="auto"/>
                        <w:right w:val="none" w:sz="0" w:space="0" w:color="auto"/>
                      </w:divBdr>
                      <w:divsChild>
                        <w:div w:id="250893415">
                          <w:marLeft w:val="0"/>
                          <w:marRight w:val="0"/>
                          <w:marTop w:val="0"/>
                          <w:marBottom w:val="0"/>
                          <w:divBdr>
                            <w:top w:val="none" w:sz="0" w:space="0" w:color="auto"/>
                            <w:left w:val="none" w:sz="0" w:space="0" w:color="auto"/>
                            <w:bottom w:val="none" w:sz="0" w:space="0" w:color="auto"/>
                            <w:right w:val="none" w:sz="0" w:space="0" w:color="auto"/>
                          </w:divBdr>
                          <w:divsChild>
                            <w:div w:id="132173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581603">
      <w:bodyDiv w:val="1"/>
      <w:marLeft w:val="0"/>
      <w:marRight w:val="0"/>
      <w:marTop w:val="0"/>
      <w:marBottom w:val="0"/>
      <w:divBdr>
        <w:top w:val="none" w:sz="0" w:space="0" w:color="auto"/>
        <w:left w:val="none" w:sz="0" w:space="0" w:color="auto"/>
        <w:bottom w:val="none" w:sz="0" w:space="0" w:color="auto"/>
        <w:right w:val="none" w:sz="0" w:space="0" w:color="auto"/>
      </w:divBdr>
    </w:div>
    <w:div w:id="1629310740">
      <w:bodyDiv w:val="1"/>
      <w:marLeft w:val="0"/>
      <w:marRight w:val="0"/>
      <w:marTop w:val="0"/>
      <w:marBottom w:val="0"/>
      <w:divBdr>
        <w:top w:val="none" w:sz="0" w:space="0" w:color="auto"/>
        <w:left w:val="none" w:sz="0" w:space="0" w:color="auto"/>
        <w:bottom w:val="none" w:sz="0" w:space="0" w:color="auto"/>
        <w:right w:val="none" w:sz="0" w:space="0" w:color="auto"/>
      </w:divBdr>
      <w:divsChild>
        <w:div w:id="433325539">
          <w:marLeft w:val="0"/>
          <w:marRight w:val="0"/>
          <w:marTop w:val="0"/>
          <w:marBottom w:val="0"/>
          <w:divBdr>
            <w:top w:val="none" w:sz="0" w:space="0" w:color="auto"/>
            <w:left w:val="none" w:sz="0" w:space="0" w:color="auto"/>
            <w:bottom w:val="none" w:sz="0" w:space="0" w:color="auto"/>
            <w:right w:val="none" w:sz="0" w:space="0" w:color="auto"/>
          </w:divBdr>
          <w:divsChild>
            <w:div w:id="1284263929">
              <w:marLeft w:val="0"/>
              <w:marRight w:val="0"/>
              <w:marTop w:val="0"/>
              <w:marBottom w:val="0"/>
              <w:divBdr>
                <w:top w:val="none" w:sz="0" w:space="0" w:color="auto"/>
                <w:left w:val="none" w:sz="0" w:space="0" w:color="auto"/>
                <w:bottom w:val="none" w:sz="0" w:space="0" w:color="auto"/>
                <w:right w:val="none" w:sz="0" w:space="0" w:color="auto"/>
              </w:divBdr>
              <w:divsChild>
                <w:div w:id="1016224459">
                  <w:marLeft w:val="0"/>
                  <w:marRight w:val="0"/>
                  <w:marTop w:val="0"/>
                  <w:marBottom w:val="0"/>
                  <w:divBdr>
                    <w:top w:val="none" w:sz="0" w:space="0" w:color="auto"/>
                    <w:left w:val="none" w:sz="0" w:space="0" w:color="auto"/>
                    <w:bottom w:val="none" w:sz="0" w:space="0" w:color="auto"/>
                    <w:right w:val="none" w:sz="0" w:space="0" w:color="auto"/>
                  </w:divBdr>
                  <w:divsChild>
                    <w:div w:id="1433281143">
                      <w:marLeft w:val="0"/>
                      <w:marRight w:val="0"/>
                      <w:marTop w:val="0"/>
                      <w:marBottom w:val="0"/>
                      <w:divBdr>
                        <w:top w:val="none" w:sz="0" w:space="0" w:color="auto"/>
                        <w:left w:val="none" w:sz="0" w:space="0" w:color="auto"/>
                        <w:bottom w:val="none" w:sz="0" w:space="0" w:color="auto"/>
                        <w:right w:val="none" w:sz="0" w:space="0" w:color="auto"/>
                      </w:divBdr>
                      <w:divsChild>
                        <w:div w:id="1463229951">
                          <w:marLeft w:val="0"/>
                          <w:marRight w:val="0"/>
                          <w:marTop w:val="0"/>
                          <w:marBottom w:val="0"/>
                          <w:divBdr>
                            <w:top w:val="none" w:sz="0" w:space="0" w:color="auto"/>
                            <w:left w:val="none" w:sz="0" w:space="0" w:color="auto"/>
                            <w:bottom w:val="none" w:sz="0" w:space="0" w:color="auto"/>
                            <w:right w:val="none" w:sz="0" w:space="0" w:color="auto"/>
                          </w:divBdr>
                          <w:divsChild>
                            <w:div w:id="809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874414">
      <w:bodyDiv w:val="1"/>
      <w:marLeft w:val="0"/>
      <w:marRight w:val="0"/>
      <w:marTop w:val="0"/>
      <w:marBottom w:val="0"/>
      <w:divBdr>
        <w:top w:val="none" w:sz="0" w:space="0" w:color="auto"/>
        <w:left w:val="none" w:sz="0" w:space="0" w:color="auto"/>
        <w:bottom w:val="none" w:sz="0" w:space="0" w:color="auto"/>
        <w:right w:val="none" w:sz="0" w:space="0" w:color="auto"/>
      </w:divBdr>
    </w:div>
    <w:div w:id="1761487518">
      <w:bodyDiv w:val="1"/>
      <w:marLeft w:val="0"/>
      <w:marRight w:val="0"/>
      <w:marTop w:val="0"/>
      <w:marBottom w:val="0"/>
      <w:divBdr>
        <w:top w:val="none" w:sz="0" w:space="0" w:color="auto"/>
        <w:left w:val="none" w:sz="0" w:space="0" w:color="auto"/>
        <w:bottom w:val="none" w:sz="0" w:space="0" w:color="auto"/>
        <w:right w:val="none" w:sz="0" w:space="0" w:color="auto"/>
      </w:divBdr>
    </w:div>
    <w:div w:id="1769885276">
      <w:bodyDiv w:val="1"/>
      <w:marLeft w:val="0"/>
      <w:marRight w:val="0"/>
      <w:marTop w:val="0"/>
      <w:marBottom w:val="0"/>
      <w:divBdr>
        <w:top w:val="none" w:sz="0" w:space="0" w:color="auto"/>
        <w:left w:val="none" w:sz="0" w:space="0" w:color="auto"/>
        <w:bottom w:val="none" w:sz="0" w:space="0" w:color="auto"/>
        <w:right w:val="none" w:sz="0" w:space="0" w:color="auto"/>
      </w:divBdr>
    </w:div>
    <w:div w:id="1790315586">
      <w:bodyDiv w:val="1"/>
      <w:marLeft w:val="0"/>
      <w:marRight w:val="0"/>
      <w:marTop w:val="0"/>
      <w:marBottom w:val="0"/>
      <w:divBdr>
        <w:top w:val="none" w:sz="0" w:space="0" w:color="auto"/>
        <w:left w:val="none" w:sz="0" w:space="0" w:color="auto"/>
        <w:bottom w:val="none" w:sz="0" w:space="0" w:color="auto"/>
        <w:right w:val="none" w:sz="0" w:space="0" w:color="auto"/>
      </w:divBdr>
    </w:div>
    <w:div w:id="1796751946">
      <w:bodyDiv w:val="1"/>
      <w:marLeft w:val="0"/>
      <w:marRight w:val="0"/>
      <w:marTop w:val="0"/>
      <w:marBottom w:val="0"/>
      <w:divBdr>
        <w:top w:val="none" w:sz="0" w:space="0" w:color="auto"/>
        <w:left w:val="none" w:sz="0" w:space="0" w:color="auto"/>
        <w:bottom w:val="none" w:sz="0" w:space="0" w:color="auto"/>
        <w:right w:val="none" w:sz="0" w:space="0" w:color="auto"/>
      </w:divBdr>
      <w:divsChild>
        <w:div w:id="2074155920">
          <w:marLeft w:val="0"/>
          <w:marRight w:val="0"/>
          <w:marTop w:val="0"/>
          <w:marBottom w:val="0"/>
          <w:divBdr>
            <w:top w:val="none" w:sz="0" w:space="0" w:color="auto"/>
            <w:left w:val="none" w:sz="0" w:space="0" w:color="auto"/>
            <w:bottom w:val="none" w:sz="0" w:space="0" w:color="auto"/>
            <w:right w:val="none" w:sz="0" w:space="0" w:color="auto"/>
          </w:divBdr>
          <w:divsChild>
            <w:div w:id="1779987704">
              <w:marLeft w:val="0"/>
              <w:marRight w:val="0"/>
              <w:marTop w:val="0"/>
              <w:marBottom w:val="0"/>
              <w:divBdr>
                <w:top w:val="none" w:sz="0" w:space="0" w:color="auto"/>
                <w:left w:val="none" w:sz="0" w:space="0" w:color="auto"/>
                <w:bottom w:val="none" w:sz="0" w:space="0" w:color="auto"/>
                <w:right w:val="none" w:sz="0" w:space="0" w:color="auto"/>
              </w:divBdr>
              <w:divsChild>
                <w:div w:id="1016074127">
                  <w:marLeft w:val="0"/>
                  <w:marRight w:val="0"/>
                  <w:marTop w:val="0"/>
                  <w:marBottom w:val="0"/>
                  <w:divBdr>
                    <w:top w:val="none" w:sz="0" w:space="0" w:color="auto"/>
                    <w:left w:val="none" w:sz="0" w:space="0" w:color="auto"/>
                    <w:bottom w:val="none" w:sz="0" w:space="0" w:color="auto"/>
                    <w:right w:val="none" w:sz="0" w:space="0" w:color="auto"/>
                  </w:divBdr>
                  <w:divsChild>
                    <w:div w:id="407197150">
                      <w:marLeft w:val="0"/>
                      <w:marRight w:val="0"/>
                      <w:marTop w:val="0"/>
                      <w:marBottom w:val="0"/>
                      <w:divBdr>
                        <w:top w:val="none" w:sz="0" w:space="0" w:color="auto"/>
                        <w:left w:val="none" w:sz="0" w:space="0" w:color="auto"/>
                        <w:bottom w:val="none" w:sz="0" w:space="0" w:color="auto"/>
                        <w:right w:val="none" w:sz="0" w:space="0" w:color="auto"/>
                      </w:divBdr>
                      <w:divsChild>
                        <w:div w:id="2133548449">
                          <w:marLeft w:val="0"/>
                          <w:marRight w:val="0"/>
                          <w:marTop w:val="0"/>
                          <w:marBottom w:val="0"/>
                          <w:divBdr>
                            <w:top w:val="none" w:sz="0" w:space="0" w:color="auto"/>
                            <w:left w:val="none" w:sz="0" w:space="0" w:color="auto"/>
                            <w:bottom w:val="none" w:sz="0" w:space="0" w:color="auto"/>
                            <w:right w:val="none" w:sz="0" w:space="0" w:color="auto"/>
                          </w:divBdr>
                          <w:divsChild>
                            <w:div w:id="9453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321534">
      <w:bodyDiv w:val="1"/>
      <w:marLeft w:val="0"/>
      <w:marRight w:val="0"/>
      <w:marTop w:val="0"/>
      <w:marBottom w:val="0"/>
      <w:divBdr>
        <w:top w:val="none" w:sz="0" w:space="0" w:color="auto"/>
        <w:left w:val="none" w:sz="0" w:space="0" w:color="auto"/>
        <w:bottom w:val="none" w:sz="0" w:space="0" w:color="auto"/>
        <w:right w:val="none" w:sz="0" w:space="0" w:color="auto"/>
      </w:divBdr>
      <w:divsChild>
        <w:div w:id="1095590334">
          <w:marLeft w:val="0"/>
          <w:marRight w:val="0"/>
          <w:marTop w:val="0"/>
          <w:marBottom w:val="0"/>
          <w:divBdr>
            <w:top w:val="none" w:sz="0" w:space="0" w:color="auto"/>
            <w:left w:val="none" w:sz="0" w:space="0" w:color="auto"/>
            <w:bottom w:val="none" w:sz="0" w:space="0" w:color="auto"/>
            <w:right w:val="none" w:sz="0" w:space="0" w:color="auto"/>
          </w:divBdr>
          <w:divsChild>
            <w:div w:id="989947105">
              <w:marLeft w:val="0"/>
              <w:marRight w:val="0"/>
              <w:marTop w:val="0"/>
              <w:marBottom w:val="0"/>
              <w:divBdr>
                <w:top w:val="none" w:sz="0" w:space="0" w:color="auto"/>
                <w:left w:val="none" w:sz="0" w:space="0" w:color="auto"/>
                <w:bottom w:val="none" w:sz="0" w:space="0" w:color="auto"/>
                <w:right w:val="none" w:sz="0" w:space="0" w:color="auto"/>
              </w:divBdr>
              <w:divsChild>
                <w:div w:id="447435056">
                  <w:marLeft w:val="0"/>
                  <w:marRight w:val="0"/>
                  <w:marTop w:val="0"/>
                  <w:marBottom w:val="0"/>
                  <w:divBdr>
                    <w:top w:val="none" w:sz="0" w:space="0" w:color="auto"/>
                    <w:left w:val="none" w:sz="0" w:space="0" w:color="auto"/>
                    <w:bottom w:val="none" w:sz="0" w:space="0" w:color="auto"/>
                    <w:right w:val="none" w:sz="0" w:space="0" w:color="auto"/>
                  </w:divBdr>
                  <w:divsChild>
                    <w:div w:id="681783480">
                      <w:marLeft w:val="0"/>
                      <w:marRight w:val="0"/>
                      <w:marTop w:val="0"/>
                      <w:marBottom w:val="0"/>
                      <w:divBdr>
                        <w:top w:val="none" w:sz="0" w:space="0" w:color="auto"/>
                        <w:left w:val="none" w:sz="0" w:space="0" w:color="auto"/>
                        <w:bottom w:val="none" w:sz="0" w:space="0" w:color="auto"/>
                        <w:right w:val="none" w:sz="0" w:space="0" w:color="auto"/>
                      </w:divBdr>
                      <w:divsChild>
                        <w:div w:id="141895517">
                          <w:marLeft w:val="0"/>
                          <w:marRight w:val="0"/>
                          <w:marTop w:val="0"/>
                          <w:marBottom w:val="0"/>
                          <w:divBdr>
                            <w:top w:val="none" w:sz="0" w:space="0" w:color="auto"/>
                            <w:left w:val="none" w:sz="0" w:space="0" w:color="auto"/>
                            <w:bottom w:val="none" w:sz="0" w:space="0" w:color="auto"/>
                            <w:right w:val="none" w:sz="0" w:space="0" w:color="auto"/>
                          </w:divBdr>
                          <w:divsChild>
                            <w:div w:id="9799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197125">
      <w:bodyDiv w:val="1"/>
      <w:marLeft w:val="0"/>
      <w:marRight w:val="0"/>
      <w:marTop w:val="0"/>
      <w:marBottom w:val="0"/>
      <w:divBdr>
        <w:top w:val="none" w:sz="0" w:space="0" w:color="auto"/>
        <w:left w:val="none" w:sz="0" w:space="0" w:color="auto"/>
        <w:bottom w:val="none" w:sz="0" w:space="0" w:color="auto"/>
        <w:right w:val="none" w:sz="0" w:space="0" w:color="auto"/>
      </w:divBdr>
    </w:div>
    <w:div w:id="1841240160">
      <w:bodyDiv w:val="1"/>
      <w:marLeft w:val="0"/>
      <w:marRight w:val="0"/>
      <w:marTop w:val="0"/>
      <w:marBottom w:val="0"/>
      <w:divBdr>
        <w:top w:val="none" w:sz="0" w:space="0" w:color="auto"/>
        <w:left w:val="none" w:sz="0" w:space="0" w:color="auto"/>
        <w:bottom w:val="none" w:sz="0" w:space="0" w:color="auto"/>
        <w:right w:val="none" w:sz="0" w:space="0" w:color="auto"/>
      </w:divBdr>
    </w:div>
    <w:div w:id="1856729228">
      <w:bodyDiv w:val="1"/>
      <w:marLeft w:val="0"/>
      <w:marRight w:val="0"/>
      <w:marTop w:val="0"/>
      <w:marBottom w:val="0"/>
      <w:divBdr>
        <w:top w:val="none" w:sz="0" w:space="0" w:color="auto"/>
        <w:left w:val="none" w:sz="0" w:space="0" w:color="auto"/>
        <w:bottom w:val="none" w:sz="0" w:space="0" w:color="auto"/>
        <w:right w:val="none" w:sz="0" w:space="0" w:color="auto"/>
      </w:divBdr>
    </w:div>
    <w:div w:id="1857886045">
      <w:bodyDiv w:val="1"/>
      <w:marLeft w:val="0"/>
      <w:marRight w:val="0"/>
      <w:marTop w:val="0"/>
      <w:marBottom w:val="0"/>
      <w:divBdr>
        <w:top w:val="none" w:sz="0" w:space="0" w:color="auto"/>
        <w:left w:val="none" w:sz="0" w:space="0" w:color="auto"/>
        <w:bottom w:val="none" w:sz="0" w:space="0" w:color="auto"/>
        <w:right w:val="none" w:sz="0" w:space="0" w:color="auto"/>
      </w:divBdr>
    </w:div>
    <w:div w:id="1860312221">
      <w:bodyDiv w:val="1"/>
      <w:marLeft w:val="0"/>
      <w:marRight w:val="0"/>
      <w:marTop w:val="0"/>
      <w:marBottom w:val="0"/>
      <w:divBdr>
        <w:top w:val="none" w:sz="0" w:space="0" w:color="auto"/>
        <w:left w:val="none" w:sz="0" w:space="0" w:color="auto"/>
        <w:bottom w:val="none" w:sz="0" w:space="0" w:color="auto"/>
        <w:right w:val="none" w:sz="0" w:space="0" w:color="auto"/>
      </w:divBdr>
    </w:div>
    <w:div w:id="1879508517">
      <w:bodyDiv w:val="1"/>
      <w:marLeft w:val="0"/>
      <w:marRight w:val="0"/>
      <w:marTop w:val="0"/>
      <w:marBottom w:val="0"/>
      <w:divBdr>
        <w:top w:val="none" w:sz="0" w:space="0" w:color="auto"/>
        <w:left w:val="none" w:sz="0" w:space="0" w:color="auto"/>
        <w:bottom w:val="none" w:sz="0" w:space="0" w:color="auto"/>
        <w:right w:val="none" w:sz="0" w:space="0" w:color="auto"/>
      </w:divBdr>
    </w:div>
    <w:div w:id="1904173594">
      <w:bodyDiv w:val="1"/>
      <w:marLeft w:val="0"/>
      <w:marRight w:val="0"/>
      <w:marTop w:val="0"/>
      <w:marBottom w:val="0"/>
      <w:divBdr>
        <w:top w:val="none" w:sz="0" w:space="0" w:color="auto"/>
        <w:left w:val="none" w:sz="0" w:space="0" w:color="auto"/>
        <w:bottom w:val="none" w:sz="0" w:space="0" w:color="auto"/>
        <w:right w:val="none" w:sz="0" w:space="0" w:color="auto"/>
      </w:divBdr>
    </w:div>
    <w:div w:id="1967538347">
      <w:bodyDiv w:val="1"/>
      <w:marLeft w:val="0"/>
      <w:marRight w:val="0"/>
      <w:marTop w:val="0"/>
      <w:marBottom w:val="0"/>
      <w:divBdr>
        <w:top w:val="none" w:sz="0" w:space="0" w:color="auto"/>
        <w:left w:val="none" w:sz="0" w:space="0" w:color="auto"/>
        <w:bottom w:val="none" w:sz="0" w:space="0" w:color="auto"/>
        <w:right w:val="none" w:sz="0" w:space="0" w:color="auto"/>
      </w:divBdr>
      <w:divsChild>
        <w:div w:id="168565478">
          <w:marLeft w:val="0"/>
          <w:marRight w:val="0"/>
          <w:marTop w:val="0"/>
          <w:marBottom w:val="0"/>
          <w:divBdr>
            <w:top w:val="none" w:sz="0" w:space="0" w:color="auto"/>
            <w:left w:val="none" w:sz="0" w:space="0" w:color="auto"/>
            <w:bottom w:val="none" w:sz="0" w:space="0" w:color="auto"/>
            <w:right w:val="none" w:sz="0" w:space="0" w:color="auto"/>
          </w:divBdr>
          <w:divsChild>
            <w:div w:id="1037659294">
              <w:marLeft w:val="0"/>
              <w:marRight w:val="0"/>
              <w:marTop w:val="0"/>
              <w:marBottom w:val="0"/>
              <w:divBdr>
                <w:top w:val="none" w:sz="0" w:space="0" w:color="auto"/>
                <w:left w:val="none" w:sz="0" w:space="0" w:color="auto"/>
                <w:bottom w:val="none" w:sz="0" w:space="0" w:color="auto"/>
                <w:right w:val="none" w:sz="0" w:space="0" w:color="auto"/>
              </w:divBdr>
              <w:divsChild>
                <w:div w:id="279797558">
                  <w:marLeft w:val="0"/>
                  <w:marRight w:val="0"/>
                  <w:marTop w:val="0"/>
                  <w:marBottom w:val="0"/>
                  <w:divBdr>
                    <w:top w:val="none" w:sz="0" w:space="0" w:color="auto"/>
                    <w:left w:val="none" w:sz="0" w:space="0" w:color="auto"/>
                    <w:bottom w:val="none" w:sz="0" w:space="0" w:color="auto"/>
                    <w:right w:val="none" w:sz="0" w:space="0" w:color="auto"/>
                  </w:divBdr>
                  <w:divsChild>
                    <w:div w:id="743114483">
                      <w:marLeft w:val="0"/>
                      <w:marRight w:val="0"/>
                      <w:marTop w:val="0"/>
                      <w:marBottom w:val="0"/>
                      <w:divBdr>
                        <w:top w:val="none" w:sz="0" w:space="0" w:color="auto"/>
                        <w:left w:val="none" w:sz="0" w:space="0" w:color="auto"/>
                        <w:bottom w:val="none" w:sz="0" w:space="0" w:color="auto"/>
                        <w:right w:val="none" w:sz="0" w:space="0" w:color="auto"/>
                      </w:divBdr>
                      <w:divsChild>
                        <w:div w:id="538590283">
                          <w:marLeft w:val="0"/>
                          <w:marRight w:val="0"/>
                          <w:marTop w:val="0"/>
                          <w:marBottom w:val="0"/>
                          <w:divBdr>
                            <w:top w:val="none" w:sz="0" w:space="0" w:color="auto"/>
                            <w:left w:val="none" w:sz="0" w:space="0" w:color="auto"/>
                            <w:bottom w:val="none" w:sz="0" w:space="0" w:color="auto"/>
                            <w:right w:val="none" w:sz="0" w:space="0" w:color="auto"/>
                          </w:divBdr>
                          <w:divsChild>
                            <w:div w:id="160399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675201">
      <w:bodyDiv w:val="1"/>
      <w:marLeft w:val="0"/>
      <w:marRight w:val="0"/>
      <w:marTop w:val="0"/>
      <w:marBottom w:val="0"/>
      <w:divBdr>
        <w:top w:val="none" w:sz="0" w:space="0" w:color="auto"/>
        <w:left w:val="none" w:sz="0" w:space="0" w:color="auto"/>
        <w:bottom w:val="none" w:sz="0" w:space="0" w:color="auto"/>
        <w:right w:val="none" w:sz="0" w:space="0" w:color="auto"/>
      </w:divBdr>
    </w:div>
    <w:div w:id="1978685041">
      <w:bodyDiv w:val="1"/>
      <w:marLeft w:val="0"/>
      <w:marRight w:val="0"/>
      <w:marTop w:val="0"/>
      <w:marBottom w:val="0"/>
      <w:divBdr>
        <w:top w:val="none" w:sz="0" w:space="0" w:color="auto"/>
        <w:left w:val="none" w:sz="0" w:space="0" w:color="auto"/>
        <w:bottom w:val="none" w:sz="0" w:space="0" w:color="auto"/>
        <w:right w:val="none" w:sz="0" w:space="0" w:color="auto"/>
      </w:divBdr>
      <w:divsChild>
        <w:div w:id="531919690">
          <w:marLeft w:val="0"/>
          <w:marRight w:val="0"/>
          <w:marTop w:val="0"/>
          <w:marBottom w:val="0"/>
          <w:divBdr>
            <w:top w:val="none" w:sz="0" w:space="0" w:color="auto"/>
            <w:left w:val="none" w:sz="0" w:space="0" w:color="auto"/>
            <w:bottom w:val="none" w:sz="0" w:space="0" w:color="auto"/>
            <w:right w:val="none" w:sz="0" w:space="0" w:color="auto"/>
          </w:divBdr>
          <w:divsChild>
            <w:div w:id="1527716907">
              <w:marLeft w:val="0"/>
              <w:marRight w:val="0"/>
              <w:marTop w:val="0"/>
              <w:marBottom w:val="0"/>
              <w:divBdr>
                <w:top w:val="none" w:sz="0" w:space="0" w:color="auto"/>
                <w:left w:val="none" w:sz="0" w:space="0" w:color="auto"/>
                <w:bottom w:val="none" w:sz="0" w:space="0" w:color="auto"/>
                <w:right w:val="none" w:sz="0" w:space="0" w:color="auto"/>
              </w:divBdr>
              <w:divsChild>
                <w:div w:id="1905484082">
                  <w:marLeft w:val="0"/>
                  <w:marRight w:val="0"/>
                  <w:marTop w:val="0"/>
                  <w:marBottom w:val="0"/>
                  <w:divBdr>
                    <w:top w:val="none" w:sz="0" w:space="0" w:color="auto"/>
                    <w:left w:val="none" w:sz="0" w:space="0" w:color="auto"/>
                    <w:bottom w:val="none" w:sz="0" w:space="0" w:color="auto"/>
                    <w:right w:val="none" w:sz="0" w:space="0" w:color="auto"/>
                  </w:divBdr>
                  <w:divsChild>
                    <w:div w:id="51273567">
                      <w:marLeft w:val="0"/>
                      <w:marRight w:val="0"/>
                      <w:marTop w:val="0"/>
                      <w:marBottom w:val="0"/>
                      <w:divBdr>
                        <w:top w:val="none" w:sz="0" w:space="0" w:color="auto"/>
                        <w:left w:val="none" w:sz="0" w:space="0" w:color="auto"/>
                        <w:bottom w:val="none" w:sz="0" w:space="0" w:color="auto"/>
                        <w:right w:val="none" w:sz="0" w:space="0" w:color="auto"/>
                      </w:divBdr>
                      <w:divsChild>
                        <w:div w:id="826743543">
                          <w:marLeft w:val="0"/>
                          <w:marRight w:val="0"/>
                          <w:marTop w:val="0"/>
                          <w:marBottom w:val="0"/>
                          <w:divBdr>
                            <w:top w:val="none" w:sz="0" w:space="0" w:color="auto"/>
                            <w:left w:val="none" w:sz="0" w:space="0" w:color="auto"/>
                            <w:bottom w:val="none" w:sz="0" w:space="0" w:color="auto"/>
                            <w:right w:val="none" w:sz="0" w:space="0" w:color="auto"/>
                          </w:divBdr>
                          <w:divsChild>
                            <w:div w:id="9773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124292">
      <w:bodyDiv w:val="1"/>
      <w:marLeft w:val="0"/>
      <w:marRight w:val="0"/>
      <w:marTop w:val="0"/>
      <w:marBottom w:val="0"/>
      <w:divBdr>
        <w:top w:val="none" w:sz="0" w:space="0" w:color="auto"/>
        <w:left w:val="none" w:sz="0" w:space="0" w:color="auto"/>
        <w:bottom w:val="none" w:sz="0" w:space="0" w:color="auto"/>
        <w:right w:val="none" w:sz="0" w:space="0" w:color="auto"/>
      </w:divBdr>
    </w:div>
    <w:div w:id="2019307609">
      <w:bodyDiv w:val="1"/>
      <w:marLeft w:val="0"/>
      <w:marRight w:val="0"/>
      <w:marTop w:val="0"/>
      <w:marBottom w:val="0"/>
      <w:divBdr>
        <w:top w:val="none" w:sz="0" w:space="0" w:color="auto"/>
        <w:left w:val="none" w:sz="0" w:space="0" w:color="auto"/>
        <w:bottom w:val="none" w:sz="0" w:space="0" w:color="auto"/>
        <w:right w:val="none" w:sz="0" w:space="0" w:color="auto"/>
      </w:divBdr>
    </w:div>
    <w:div w:id="2022244838">
      <w:bodyDiv w:val="1"/>
      <w:marLeft w:val="0"/>
      <w:marRight w:val="0"/>
      <w:marTop w:val="0"/>
      <w:marBottom w:val="0"/>
      <w:divBdr>
        <w:top w:val="none" w:sz="0" w:space="0" w:color="auto"/>
        <w:left w:val="none" w:sz="0" w:space="0" w:color="auto"/>
        <w:bottom w:val="none" w:sz="0" w:space="0" w:color="auto"/>
        <w:right w:val="none" w:sz="0" w:space="0" w:color="auto"/>
      </w:divBdr>
    </w:div>
    <w:div w:id="2040204597">
      <w:bodyDiv w:val="1"/>
      <w:marLeft w:val="0"/>
      <w:marRight w:val="0"/>
      <w:marTop w:val="0"/>
      <w:marBottom w:val="0"/>
      <w:divBdr>
        <w:top w:val="none" w:sz="0" w:space="0" w:color="auto"/>
        <w:left w:val="none" w:sz="0" w:space="0" w:color="auto"/>
        <w:bottom w:val="none" w:sz="0" w:space="0" w:color="auto"/>
        <w:right w:val="none" w:sz="0" w:space="0" w:color="auto"/>
      </w:divBdr>
    </w:div>
    <w:div w:id="2049723667">
      <w:bodyDiv w:val="1"/>
      <w:marLeft w:val="0"/>
      <w:marRight w:val="0"/>
      <w:marTop w:val="0"/>
      <w:marBottom w:val="0"/>
      <w:divBdr>
        <w:top w:val="none" w:sz="0" w:space="0" w:color="auto"/>
        <w:left w:val="none" w:sz="0" w:space="0" w:color="auto"/>
        <w:bottom w:val="none" w:sz="0" w:space="0" w:color="auto"/>
        <w:right w:val="none" w:sz="0" w:space="0" w:color="auto"/>
      </w:divBdr>
    </w:div>
    <w:div w:id="2077505284">
      <w:bodyDiv w:val="1"/>
      <w:marLeft w:val="0"/>
      <w:marRight w:val="0"/>
      <w:marTop w:val="0"/>
      <w:marBottom w:val="0"/>
      <w:divBdr>
        <w:top w:val="none" w:sz="0" w:space="0" w:color="auto"/>
        <w:left w:val="none" w:sz="0" w:space="0" w:color="auto"/>
        <w:bottom w:val="none" w:sz="0" w:space="0" w:color="auto"/>
        <w:right w:val="none" w:sz="0" w:space="0" w:color="auto"/>
      </w:divBdr>
    </w:div>
    <w:div w:id="2081175714">
      <w:bodyDiv w:val="1"/>
      <w:marLeft w:val="0"/>
      <w:marRight w:val="0"/>
      <w:marTop w:val="0"/>
      <w:marBottom w:val="0"/>
      <w:divBdr>
        <w:top w:val="none" w:sz="0" w:space="0" w:color="auto"/>
        <w:left w:val="none" w:sz="0" w:space="0" w:color="auto"/>
        <w:bottom w:val="none" w:sz="0" w:space="0" w:color="auto"/>
        <w:right w:val="none" w:sz="0" w:space="0" w:color="auto"/>
      </w:divBdr>
    </w:div>
    <w:div w:id="2083529214">
      <w:bodyDiv w:val="1"/>
      <w:marLeft w:val="0"/>
      <w:marRight w:val="0"/>
      <w:marTop w:val="0"/>
      <w:marBottom w:val="0"/>
      <w:divBdr>
        <w:top w:val="none" w:sz="0" w:space="0" w:color="auto"/>
        <w:left w:val="none" w:sz="0" w:space="0" w:color="auto"/>
        <w:bottom w:val="none" w:sz="0" w:space="0" w:color="auto"/>
        <w:right w:val="none" w:sz="0" w:space="0" w:color="auto"/>
      </w:divBdr>
      <w:divsChild>
        <w:div w:id="54594077">
          <w:marLeft w:val="0"/>
          <w:marRight w:val="0"/>
          <w:marTop w:val="0"/>
          <w:marBottom w:val="0"/>
          <w:divBdr>
            <w:top w:val="none" w:sz="0" w:space="0" w:color="auto"/>
            <w:left w:val="none" w:sz="0" w:space="0" w:color="auto"/>
            <w:bottom w:val="none" w:sz="0" w:space="0" w:color="auto"/>
            <w:right w:val="none" w:sz="0" w:space="0" w:color="auto"/>
          </w:divBdr>
          <w:divsChild>
            <w:div w:id="677197711">
              <w:marLeft w:val="0"/>
              <w:marRight w:val="0"/>
              <w:marTop w:val="0"/>
              <w:marBottom w:val="0"/>
              <w:divBdr>
                <w:top w:val="none" w:sz="0" w:space="0" w:color="auto"/>
                <w:left w:val="none" w:sz="0" w:space="0" w:color="auto"/>
                <w:bottom w:val="none" w:sz="0" w:space="0" w:color="auto"/>
                <w:right w:val="none" w:sz="0" w:space="0" w:color="auto"/>
              </w:divBdr>
              <w:divsChild>
                <w:div w:id="1457522913">
                  <w:marLeft w:val="0"/>
                  <w:marRight w:val="0"/>
                  <w:marTop w:val="0"/>
                  <w:marBottom w:val="0"/>
                  <w:divBdr>
                    <w:top w:val="none" w:sz="0" w:space="0" w:color="auto"/>
                    <w:left w:val="none" w:sz="0" w:space="0" w:color="auto"/>
                    <w:bottom w:val="none" w:sz="0" w:space="0" w:color="auto"/>
                    <w:right w:val="none" w:sz="0" w:space="0" w:color="auto"/>
                  </w:divBdr>
                  <w:divsChild>
                    <w:div w:id="1861163956">
                      <w:marLeft w:val="0"/>
                      <w:marRight w:val="0"/>
                      <w:marTop w:val="0"/>
                      <w:marBottom w:val="0"/>
                      <w:divBdr>
                        <w:top w:val="none" w:sz="0" w:space="0" w:color="auto"/>
                        <w:left w:val="none" w:sz="0" w:space="0" w:color="auto"/>
                        <w:bottom w:val="none" w:sz="0" w:space="0" w:color="auto"/>
                        <w:right w:val="none" w:sz="0" w:space="0" w:color="auto"/>
                      </w:divBdr>
                      <w:divsChild>
                        <w:div w:id="1629167938">
                          <w:marLeft w:val="0"/>
                          <w:marRight w:val="0"/>
                          <w:marTop w:val="0"/>
                          <w:marBottom w:val="0"/>
                          <w:divBdr>
                            <w:top w:val="none" w:sz="0" w:space="0" w:color="auto"/>
                            <w:left w:val="none" w:sz="0" w:space="0" w:color="auto"/>
                            <w:bottom w:val="none" w:sz="0" w:space="0" w:color="auto"/>
                            <w:right w:val="none" w:sz="0" w:space="0" w:color="auto"/>
                          </w:divBdr>
                          <w:divsChild>
                            <w:div w:id="2201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574372">
      <w:bodyDiv w:val="1"/>
      <w:marLeft w:val="0"/>
      <w:marRight w:val="0"/>
      <w:marTop w:val="0"/>
      <w:marBottom w:val="0"/>
      <w:divBdr>
        <w:top w:val="none" w:sz="0" w:space="0" w:color="auto"/>
        <w:left w:val="none" w:sz="0" w:space="0" w:color="auto"/>
        <w:bottom w:val="none" w:sz="0" w:space="0" w:color="auto"/>
        <w:right w:val="none" w:sz="0" w:space="0" w:color="auto"/>
      </w:divBdr>
    </w:div>
    <w:div w:id="2116439185">
      <w:bodyDiv w:val="1"/>
      <w:marLeft w:val="0"/>
      <w:marRight w:val="0"/>
      <w:marTop w:val="0"/>
      <w:marBottom w:val="0"/>
      <w:divBdr>
        <w:top w:val="none" w:sz="0" w:space="0" w:color="auto"/>
        <w:left w:val="none" w:sz="0" w:space="0" w:color="auto"/>
        <w:bottom w:val="none" w:sz="0" w:space="0" w:color="auto"/>
        <w:right w:val="none" w:sz="0" w:space="0" w:color="auto"/>
      </w:divBdr>
    </w:div>
    <w:div w:id="214388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zery.com/post/api-sanity-checker-guide-for-testing-c-c-libraries" TargetMode="External"/><Relationship Id="rId13" Type="http://schemas.openxmlformats.org/officeDocument/2006/relationships/hyperlink" Target="https://www.qa-systems.com/wp-content/uploads/2021/11/cantata-datasheet-italian-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mocka.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dra.com/products/tbru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prover.org/cprover-manual/" TargetMode="External"/><Relationship Id="rId5" Type="http://schemas.openxmlformats.org/officeDocument/2006/relationships/webSettings" Target="webSettings.xml"/><Relationship Id="rId15" Type="http://schemas.openxmlformats.org/officeDocument/2006/relationships/hyperlink" Target="https://www.razorcat.com/en/product-tessy.html" TargetMode="External"/><Relationship Id="rId10" Type="http://schemas.openxmlformats.org/officeDocument/2006/relationships/hyperlink" Target="https://docs.angr.io/en/latest/" TargetMode="External"/><Relationship Id="rId4" Type="http://schemas.openxmlformats.org/officeDocument/2006/relationships/settings" Target="settings.xml"/><Relationship Id="rId9" Type="http://schemas.openxmlformats.org/officeDocument/2006/relationships/hyperlink" Target="https://afl-1.readthedocs.io/en/latest/" TargetMode="External"/><Relationship Id="rId14" Type="http://schemas.openxmlformats.org/officeDocument/2006/relationships/hyperlink" Target="https://www.vector.com/gb/en/products/products-a-z/software/vectorcast/?gad_source=1&amp;gclid=EAIaIQobChMI_biBqMeOigMVcoCDBx15dAdMEAAYASAAEgKCs_D_Bw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D7B9A-B63E-457A-8902-FFB0E47FD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2647</Words>
  <Characters>15093</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ROVITO</dc:creator>
  <cp:keywords/>
  <dc:description/>
  <cp:lastModifiedBy>DARIO ROVITO</cp:lastModifiedBy>
  <cp:revision>3</cp:revision>
  <dcterms:created xsi:type="dcterms:W3CDTF">2024-12-04T19:13:00Z</dcterms:created>
  <dcterms:modified xsi:type="dcterms:W3CDTF">2024-12-04T19:13:00Z</dcterms:modified>
</cp:coreProperties>
</file>