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tulo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tulo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Ttulo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75074DB" w14:textId="4D2CB05A" w:rsidR="009E7C9B" w:rsidRDefault="009E7C9B" w:rsidP="2E2C8FC4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2E2C8FC4">
        <w:rPr>
          <w:rFonts w:ascii="Times New Roman" w:hAnsi="Times New Roman"/>
          <w:b/>
          <w:bCs/>
          <w:lang w:val="es-MX"/>
        </w:rPr>
        <w:t>PARTICIPANTE</w:t>
      </w:r>
      <w:r w:rsidR="06955633" w:rsidRPr="2E2C8FC4">
        <w:rPr>
          <w:rFonts w:ascii="Times New Roman" w:hAnsi="Times New Roman"/>
          <w:b/>
          <w:bCs/>
          <w:lang w:val="es-MX"/>
        </w:rPr>
        <w:t>S</w:t>
      </w:r>
      <w:r w:rsidRPr="2E2C8FC4">
        <w:rPr>
          <w:rFonts w:ascii="Times New Roman" w:hAnsi="Times New Roman"/>
          <w:b/>
          <w:bCs/>
          <w:lang w:val="es-MX"/>
        </w:rPr>
        <w:t>:</w:t>
      </w:r>
    </w:p>
    <w:p w14:paraId="26675B51" w14:textId="1C4CC5F7" w:rsidR="1F8F2D4B" w:rsidRDefault="005460FF" w:rsidP="00707F8F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Claudio Mauricio Jiménez Castro</w:t>
      </w:r>
    </w:p>
    <w:p w14:paraId="401C8848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_____________________________________________________________________</w:t>
      </w: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6C67F1D" w14:textId="23849FA9" w:rsidR="3FD0EAC1" w:rsidRDefault="3FD0EAC1" w:rsidP="2E2C8FC4">
      <w:pPr>
        <w:jc w:val="center"/>
      </w:pPr>
      <w:r w:rsidRPr="2E2C8FC4">
        <w:rPr>
          <w:rFonts w:ascii="Times New Roman" w:hAnsi="Times New Roman"/>
          <w:lang w:val="es-MX"/>
        </w:rPr>
        <w:t>Costa Rica, 03/05/2023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2E2C8FC4">
        <w:trPr>
          <w:jc w:val="center"/>
        </w:trPr>
        <w:tc>
          <w:tcPr>
            <w:tcW w:w="8828" w:type="dxa"/>
            <w:gridSpan w:val="2"/>
            <w:shd w:val="clear" w:color="auto" w:fill="A6A6A6" w:themeFill="background1" w:themeFillShade="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2E2C8FC4">
        <w:trPr>
          <w:jc w:val="center"/>
        </w:trPr>
        <w:tc>
          <w:tcPr>
            <w:tcW w:w="8828" w:type="dxa"/>
            <w:gridSpan w:val="2"/>
            <w:shd w:val="clear" w:color="auto" w:fill="D9D9D9" w:themeFill="background1" w:themeFillShade="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2E2C8FC4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1F7EFAB6" w:rsidR="009E7C9B" w:rsidRPr="00FB2F2C" w:rsidRDefault="005460FF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Claudio Mauricio Jiménez Castro</w:t>
            </w:r>
          </w:p>
        </w:tc>
      </w:tr>
      <w:tr w:rsidR="009E7C9B" w14:paraId="5FE7BBB5" w14:textId="77777777" w:rsidTr="2E2C8FC4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6F05CE5D" w:rsidR="009E7C9B" w:rsidRPr="00FB2F2C" w:rsidRDefault="32229AD3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2E2C8FC4">
              <w:rPr>
                <w:rFonts w:ascii="Times New Roman" w:hAnsi="Times New Roman"/>
                <w:lang w:val="es-MX"/>
              </w:rPr>
              <w:t>20</w:t>
            </w:r>
            <w:r w:rsidR="001460F5">
              <w:rPr>
                <w:rFonts w:ascii="Times New Roman" w:hAnsi="Times New Roman"/>
                <w:lang w:val="es-MX"/>
              </w:rPr>
              <w:t>6890324</w:t>
            </w:r>
          </w:p>
        </w:tc>
      </w:tr>
      <w:tr w:rsidR="009E7C9B" w14:paraId="77824BAF" w14:textId="77777777" w:rsidTr="2E2C8FC4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39865626" w:rsidR="009E7C9B" w:rsidRPr="00FB2F2C" w:rsidRDefault="001460F5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Palmares de Alajuela</w:t>
            </w:r>
          </w:p>
        </w:tc>
      </w:tr>
      <w:tr w:rsidR="009E7C9B" w14:paraId="69F17433" w14:textId="77777777" w:rsidTr="2E2C8FC4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0D9CEFEB" w:rsidR="009E7C9B" w:rsidRPr="00FB2F2C" w:rsidRDefault="001460F5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86063163</w:t>
            </w:r>
          </w:p>
        </w:tc>
      </w:tr>
      <w:tr w:rsidR="009E7C9B" w14:paraId="2A9752E5" w14:textId="77777777" w:rsidTr="2E2C8FC4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2A051532" w:rsidR="009E7C9B" w:rsidRPr="00FB2F2C" w:rsidRDefault="15C8CA62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2E2C8FC4">
              <w:rPr>
                <w:rFonts w:ascii="Times New Roman" w:hAnsi="Times New Roman"/>
                <w:lang w:val="es-MX"/>
              </w:rPr>
              <w:t>Virtual</w:t>
            </w:r>
          </w:p>
        </w:tc>
      </w:tr>
      <w:tr w:rsidR="009E7C9B" w14:paraId="2C1AC0F5" w14:textId="77777777" w:rsidTr="2E2C8FC4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50A1457A" w14:textId="77777777" w:rsidTr="2E2C8FC4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5AED252B" w:rsidR="009E7C9B" w:rsidRPr="00FB2F2C" w:rsidRDefault="00DC114E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claudiomauriciojc</w:t>
            </w:r>
            <w:r w:rsidR="1A6C4467" w:rsidRPr="2E2C8FC4">
              <w:rPr>
                <w:rFonts w:ascii="Times New Roman" w:hAnsi="Times New Roman"/>
                <w:lang w:val="es-MX"/>
              </w:rPr>
              <w:t>@</w:t>
            </w:r>
            <w:r w:rsidR="001460F5">
              <w:rPr>
                <w:rFonts w:ascii="Times New Roman" w:hAnsi="Times New Roman"/>
                <w:lang w:val="es-MX"/>
              </w:rPr>
              <w:t>hotm</w:t>
            </w:r>
            <w:r>
              <w:rPr>
                <w:rFonts w:ascii="Times New Roman" w:hAnsi="Times New Roman"/>
                <w:lang w:val="es-MX"/>
              </w:rPr>
              <w:t>ail</w:t>
            </w:r>
            <w:r w:rsidR="1A6C4467" w:rsidRPr="2E2C8FC4">
              <w:rPr>
                <w:rFonts w:ascii="Times New Roman" w:hAnsi="Times New Roman"/>
                <w:lang w:val="es-MX"/>
              </w:rPr>
              <w:t>.com</w:t>
            </w:r>
          </w:p>
        </w:tc>
      </w:tr>
      <w:tr w:rsidR="009E7C9B" w14:paraId="3B0E26E4" w14:textId="77777777" w:rsidTr="2E2C8FC4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4DC39609" w:rsidR="009E7C9B" w:rsidRPr="00FB2F2C" w:rsidRDefault="00DC114E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Gerarda Castro Castillo</w:t>
            </w:r>
          </w:p>
        </w:tc>
      </w:tr>
      <w:tr w:rsidR="009E7C9B" w14:paraId="3478FA08" w14:textId="77777777" w:rsidTr="2E2C8FC4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5DFD706C" w:rsidR="009E7C9B" w:rsidRPr="00FB2F2C" w:rsidRDefault="00DC114E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71759812</w:t>
            </w:r>
          </w:p>
        </w:tc>
      </w:tr>
      <w:tr w:rsidR="009E7C9B" w14:paraId="0CB44CEB" w14:textId="77777777" w:rsidTr="2E2C8FC4">
        <w:trPr>
          <w:jc w:val="center"/>
        </w:trPr>
        <w:tc>
          <w:tcPr>
            <w:tcW w:w="8828" w:type="dxa"/>
            <w:gridSpan w:val="2"/>
            <w:shd w:val="clear" w:color="auto" w:fill="D9D9D9" w:themeFill="background1" w:themeFillShade="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2E2C8FC4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proofErr w:type="gramStart"/>
            <w:r w:rsidRPr="00594F04">
              <w:rPr>
                <w:rFonts w:ascii="Times New Roman" w:hAnsi="Times New Roman"/>
                <w:lang w:val="es-MX"/>
              </w:rPr>
              <w:t>2302.IF.CSTI</w:t>
            </w:r>
            <w:proofErr w:type="gramEnd"/>
            <w:r w:rsidRPr="00594F04">
              <w:rPr>
                <w:rFonts w:ascii="Times New Roman" w:hAnsi="Times New Roman"/>
                <w:lang w:val="es-MX"/>
              </w:rPr>
              <w:t>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2E2C8FC4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2E2C8FC4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8822-84-92</w:t>
            </w:r>
          </w:p>
        </w:tc>
      </w:tr>
      <w:tr w:rsidR="009E7C9B" w14:paraId="2F5AB8D5" w14:textId="77777777" w:rsidTr="2E2C8FC4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2E2C8FC4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p w14:paraId="1B2ECE9C" w14:textId="77777777" w:rsidR="009E7C9B" w:rsidRDefault="009E7C9B"/>
    <w:p w14:paraId="7C257877" w14:textId="1274BB90" w:rsidR="009E7C9B" w:rsidRPr="00164BF0" w:rsidRDefault="009E7C9B" w:rsidP="2E2C8FC4">
      <w:pPr>
        <w:rPr>
          <w:b/>
          <w:bCs/>
          <w:color w:val="0070C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Práctica</w:t>
      </w:r>
      <w:r w:rsidR="00F40935" w:rsidRPr="2E2C8FC4">
        <w:rPr>
          <w:b/>
          <w:bCs/>
          <w:color w:val="00B0F0"/>
          <w:sz w:val="22"/>
          <w:szCs w:val="22"/>
        </w:rPr>
        <w:t xml:space="preserve"> </w:t>
      </w:r>
      <w:proofErr w:type="gramStart"/>
      <w:r w:rsidR="00F40935" w:rsidRPr="2E2C8FC4">
        <w:rPr>
          <w:b/>
          <w:bCs/>
          <w:color w:val="00B0F0"/>
          <w:sz w:val="22"/>
          <w:szCs w:val="22"/>
        </w:rPr>
        <w:t>#</w:t>
      </w:r>
      <w:r w:rsidR="00F40935" w:rsidRPr="2E2C8FC4">
        <w:rPr>
          <w:b/>
          <w:bCs/>
          <w:color w:val="0070C0"/>
          <w:sz w:val="22"/>
          <w:szCs w:val="22"/>
        </w:rPr>
        <w:t xml:space="preserve"> </w:t>
      </w:r>
      <w:r w:rsidR="00DE7D7D" w:rsidRPr="2E2C8FC4">
        <w:rPr>
          <w:b/>
          <w:bCs/>
          <w:color w:val="0070C0"/>
          <w:sz w:val="22"/>
          <w:szCs w:val="22"/>
        </w:rPr>
        <w:t xml:space="preserve"> </w:t>
      </w:r>
      <w:r w:rsidR="50BD0B59" w:rsidRPr="2E2C8FC4">
        <w:rPr>
          <w:b/>
          <w:bCs/>
          <w:color w:val="0070C0"/>
          <w:sz w:val="22"/>
          <w:szCs w:val="22"/>
        </w:rPr>
        <w:t>1</w:t>
      </w:r>
      <w:proofErr w:type="gramEnd"/>
    </w:p>
    <w:p w14:paraId="7048737A" w14:textId="1E2197C4" w:rsidR="00B67F1B" w:rsidRPr="00164BF0" w:rsidRDefault="007362CB" w:rsidP="2E2C8FC4">
      <w:pPr>
        <w:rPr>
          <w:b/>
          <w:bCs/>
          <w:color w:val="00B0F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URL e</w:t>
      </w:r>
      <w:r w:rsidR="001B57EB" w:rsidRPr="2E2C8FC4">
        <w:rPr>
          <w:b/>
          <w:bCs/>
          <w:color w:val="00B0F0"/>
          <w:sz w:val="22"/>
          <w:szCs w:val="22"/>
        </w:rPr>
        <w:t>n</w:t>
      </w:r>
      <w:r w:rsidRPr="2E2C8FC4">
        <w:rPr>
          <w:b/>
          <w:bCs/>
          <w:color w:val="00B0F0"/>
          <w:sz w:val="22"/>
          <w:szCs w:val="22"/>
        </w:rPr>
        <w:t xml:space="preserve"> GitHub:</w:t>
      </w:r>
      <w:r w:rsidR="00DE7D7D" w:rsidRPr="2E2C8FC4">
        <w:rPr>
          <w:b/>
          <w:bCs/>
          <w:color w:val="0070C0"/>
          <w:sz w:val="22"/>
          <w:szCs w:val="22"/>
        </w:rPr>
        <w:t xml:space="preserve"> </w:t>
      </w:r>
      <w:r w:rsidR="00380727" w:rsidRPr="00380727">
        <w:rPr>
          <w:b/>
          <w:bCs/>
          <w:color w:val="0070C0"/>
          <w:sz w:val="22"/>
          <w:szCs w:val="22"/>
        </w:rPr>
        <w:t>https://github.com/ClaudioMJC/ProyectoFinal-parte-1-</w:t>
      </w:r>
    </w:p>
    <w:p w14:paraId="522694AE" w14:textId="06CFA87B" w:rsidR="00B67F1B" w:rsidRPr="00164BF0" w:rsidRDefault="00B67F1B">
      <w:pPr>
        <w:rPr>
          <w:b/>
          <w:bCs/>
          <w:color w:val="00B0F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Entregada en tiempo y forma</w:t>
      </w:r>
      <w:r w:rsidR="00DE7D7D" w:rsidRPr="2E2C8FC4">
        <w:rPr>
          <w:b/>
          <w:bCs/>
          <w:color w:val="00B0F0"/>
          <w:sz w:val="22"/>
          <w:szCs w:val="22"/>
        </w:rPr>
        <w:t xml:space="preserve"> (Sí / No)</w:t>
      </w:r>
      <w:r w:rsidRPr="2E2C8FC4">
        <w:rPr>
          <w:b/>
          <w:bCs/>
          <w:color w:val="00B0F0"/>
          <w:sz w:val="22"/>
          <w:szCs w:val="22"/>
        </w:rPr>
        <w:t>:</w:t>
      </w:r>
      <w:r w:rsidR="003C7F21" w:rsidRPr="2E2C8FC4">
        <w:rPr>
          <w:b/>
          <w:bCs/>
          <w:color w:val="00B0F0"/>
          <w:sz w:val="22"/>
          <w:szCs w:val="22"/>
        </w:rPr>
        <w:t xml:space="preserve"> </w:t>
      </w:r>
      <w:r w:rsidR="1EE75FCC" w:rsidRPr="2E2C8FC4">
        <w:rPr>
          <w:b/>
          <w:bCs/>
          <w:color w:val="00B0F0"/>
          <w:sz w:val="22"/>
          <w:szCs w:val="22"/>
        </w:rPr>
        <w:t>Si</w:t>
      </w:r>
      <w:r w:rsidR="00DE7D7D" w:rsidRPr="2E2C8FC4">
        <w:rPr>
          <w:b/>
          <w:bCs/>
          <w:color w:val="0070C0"/>
          <w:sz w:val="22"/>
          <w:szCs w:val="22"/>
        </w:rPr>
        <w:t xml:space="preserve">       </w:t>
      </w:r>
      <w:r w:rsidRPr="2E2C8FC4">
        <w:rPr>
          <w:b/>
          <w:bCs/>
          <w:color w:val="00B0F0"/>
          <w:sz w:val="22"/>
          <w:szCs w:val="22"/>
        </w:rPr>
        <w:t xml:space="preserve"> </w:t>
      </w:r>
    </w:p>
    <w:p w14:paraId="3E81E4D2" w14:textId="77777777" w:rsidR="00F45B4D" w:rsidRDefault="00F45B4D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2E2C8FC4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05BE079F" w:rsidR="009E7C9B" w:rsidRDefault="20938F47" w:rsidP="00577667">
            <w:r>
              <w:t>/05/2023</w:t>
            </w:r>
          </w:p>
        </w:tc>
      </w:tr>
      <w:tr w:rsidR="00F40935" w14:paraId="75A93D35" w14:textId="77777777" w:rsidTr="2E2C8FC4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28D4388F" w:rsidR="00F40935" w:rsidRDefault="00EF12BA" w:rsidP="00577667">
            <w:r>
              <w:t>24</w:t>
            </w:r>
            <w:r w:rsidR="541C2DFD">
              <w:t>/05/2023</w:t>
            </w:r>
          </w:p>
        </w:tc>
      </w:tr>
      <w:tr w:rsidR="00F45B4D" w14:paraId="1648C73E" w14:textId="77777777" w:rsidTr="2E2C8FC4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495B5D7A" w:rsidR="00F45B4D" w:rsidRDefault="00F45B4D" w:rsidP="00577667"/>
        </w:tc>
      </w:tr>
      <w:tr w:rsidR="009E7C9B" w14:paraId="3548129F" w14:textId="77777777" w:rsidTr="2E2C8FC4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64C1AA8B" w:rsidR="009E7C9B" w:rsidRDefault="00EB3B38" w:rsidP="00577667">
            <w:r>
              <w:t xml:space="preserve">Proyecto final parte 1(elaboración de la estructura </w:t>
            </w:r>
            <w:r w:rsidR="004A0B3B">
              <w:t>de la aplicación)</w:t>
            </w:r>
          </w:p>
        </w:tc>
      </w:tr>
      <w:tr w:rsidR="009E7C9B" w14:paraId="1D7CDEA6" w14:textId="77777777" w:rsidTr="2E2C8FC4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37E5A371" w:rsidR="00F40935" w:rsidRDefault="004A0B3B" w:rsidP="00577667">
            <w:r>
              <w:t>Desarrollar un sistema informático</w:t>
            </w:r>
            <w:r w:rsidR="008D135E">
              <w:t xml:space="preserve"> para </w:t>
            </w:r>
            <w:r w:rsidR="005B5E8F">
              <w:t>administrar</w:t>
            </w:r>
            <w:r w:rsidR="008D135E">
              <w:t xml:space="preserve"> citas e información de pacientes y funcionarios de una clínica</w:t>
            </w:r>
          </w:p>
          <w:p w14:paraId="710ED5FD" w14:textId="77777777" w:rsidR="00F40935" w:rsidRDefault="00F40935" w:rsidP="00577667"/>
          <w:p w14:paraId="61D402D0" w14:textId="76C7FBAB" w:rsidR="00F40935" w:rsidRDefault="00F40935" w:rsidP="00577667"/>
        </w:tc>
      </w:tr>
      <w:tr w:rsidR="009E7C9B" w14:paraId="5459152A" w14:textId="77777777" w:rsidTr="2E2C8FC4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07A15C28" w14:textId="33A4B787" w:rsidR="009E7C9B" w:rsidRDefault="005B5E8F" w:rsidP="2E2C8FC4">
            <w:r>
              <w:t xml:space="preserve">Todo el contenido teórico visto en clase y ejercicios sobre la estructura y diseño de una </w:t>
            </w:r>
            <w:r w:rsidR="0015353D">
              <w:t>aplicación web, sea mediante diagramas, historias de usuario, requerimientos funcionales etc.</w:t>
            </w:r>
          </w:p>
        </w:tc>
      </w:tr>
      <w:tr w:rsidR="00F40935" w14:paraId="7AA387E6" w14:textId="77777777" w:rsidTr="2E2C8FC4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1D7D4412" w14:textId="5B4B3122" w:rsidR="0015353D" w:rsidRDefault="0015353D" w:rsidP="0015353D"/>
          <w:p w14:paraId="4DE238A2" w14:textId="60C7C9A2" w:rsidR="00F40935" w:rsidRDefault="00144988" w:rsidP="2E2C8FC4">
            <w:r>
              <w:t xml:space="preserve">El gran tiempo dedicado a no solo entender conceptos, si no implementarlos de manera adecuada a la hora de poder </w:t>
            </w:r>
            <w:r w:rsidR="00DE3FB7">
              <w:t xml:space="preserve">representarlo gráficamente. En general demandó mucho tiempo el poder </w:t>
            </w:r>
            <w:r w:rsidR="004522A7">
              <w:t xml:space="preserve">darle una estructura adecuada a cada aspecto dentro del trabajo </w:t>
            </w:r>
          </w:p>
        </w:tc>
      </w:tr>
      <w:tr w:rsidR="00F40935" w14:paraId="4D3EB341" w14:textId="77777777" w:rsidTr="2E2C8FC4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27869729" w14:textId="77777777" w:rsidR="00F40935" w:rsidRDefault="004522A7" w:rsidP="00577667">
            <w:r>
              <w:t>Diagrams.net</w:t>
            </w:r>
          </w:p>
          <w:p w14:paraId="254B1A5A" w14:textId="393E9AF6" w:rsidR="004522A7" w:rsidRDefault="008C14A8" w:rsidP="00577667">
            <w:proofErr w:type="spellStart"/>
            <w:r>
              <w:t>PowerDesigner</w:t>
            </w:r>
            <w:proofErr w:type="spellEnd"/>
          </w:p>
        </w:tc>
      </w:tr>
      <w:tr w:rsidR="00F40935" w14:paraId="25E947CF" w14:textId="77777777" w:rsidTr="2E2C8FC4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09589218" w14:textId="704B0964" w:rsidR="00F40935" w:rsidRDefault="2C47183D" w:rsidP="2E2C8FC4">
            <w:r>
              <w:t>Obtuv</w:t>
            </w:r>
            <w:r w:rsidR="008C14A8">
              <w:t>e</w:t>
            </w:r>
            <w:r>
              <w:t xml:space="preserve"> </w:t>
            </w:r>
            <w:r w:rsidR="1A1488F7">
              <w:t>conocimiento</w:t>
            </w:r>
            <w:r w:rsidR="048BC024">
              <w:t>s</w:t>
            </w:r>
            <w:r w:rsidR="1A1488F7">
              <w:t xml:space="preserve"> </w:t>
            </w:r>
            <w:r w:rsidR="008C14A8">
              <w:t>muy necesarios para poder implementarlos en las demás fases del proyecto</w:t>
            </w:r>
          </w:p>
        </w:tc>
      </w:tr>
      <w:tr w:rsidR="00F45B4D" w14:paraId="349AB225" w14:textId="77777777" w:rsidTr="2E2C8FC4">
        <w:tc>
          <w:tcPr>
            <w:tcW w:w="3681" w:type="dxa"/>
          </w:tcPr>
          <w:p w14:paraId="5C5B4733" w14:textId="77777777" w:rsidR="00F45B4D" w:rsidRDefault="00F45B4D" w:rsidP="00577667"/>
          <w:p w14:paraId="52A3F4B5" w14:textId="2E469EFF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</w:t>
            </w:r>
          </w:p>
          <w:p w14:paraId="5CE0669C" w14:textId="77777777" w:rsidR="00F45B4D" w:rsidRDefault="00F45B4D" w:rsidP="00577667">
            <w:r>
              <w:t>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77777777" w:rsidR="00F45B4D" w:rsidRDefault="00F45B4D" w:rsidP="00577667"/>
        </w:tc>
      </w:tr>
    </w:tbl>
    <w:p w14:paraId="5240B4AF" w14:textId="77777777" w:rsidR="009E7C9B" w:rsidRDefault="009E7C9B" w:rsidP="00DD7420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36A21"/>
    <w:rsid w:val="0012720E"/>
    <w:rsid w:val="00144988"/>
    <w:rsid w:val="001460F5"/>
    <w:rsid w:val="0015353D"/>
    <w:rsid w:val="00155788"/>
    <w:rsid w:val="00164BF0"/>
    <w:rsid w:val="001B57EB"/>
    <w:rsid w:val="00380727"/>
    <w:rsid w:val="003C7F21"/>
    <w:rsid w:val="004522A7"/>
    <w:rsid w:val="004A0B3B"/>
    <w:rsid w:val="005460FF"/>
    <w:rsid w:val="005B5E8F"/>
    <w:rsid w:val="00643DFE"/>
    <w:rsid w:val="00707F8F"/>
    <w:rsid w:val="007362CB"/>
    <w:rsid w:val="008C14A8"/>
    <w:rsid w:val="008D135E"/>
    <w:rsid w:val="009E7C9B"/>
    <w:rsid w:val="00AA468F"/>
    <w:rsid w:val="00B67F1B"/>
    <w:rsid w:val="00BE6365"/>
    <w:rsid w:val="00DC114E"/>
    <w:rsid w:val="00DD7420"/>
    <w:rsid w:val="00DE3FB7"/>
    <w:rsid w:val="00DE7D7D"/>
    <w:rsid w:val="00E22A9B"/>
    <w:rsid w:val="00EB3B38"/>
    <w:rsid w:val="00EF12BA"/>
    <w:rsid w:val="00F072D5"/>
    <w:rsid w:val="00F40935"/>
    <w:rsid w:val="00F45B4D"/>
    <w:rsid w:val="01C9D296"/>
    <w:rsid w:val="0365A2F7"/>
    <w:rsid w:val="048BC024"/>
    <w:rsid w:val="04F985D2"/>
    <w:rsid w:val="05017358"/>
    <w:rsid w:val="06955633"/>
    <w:rsid w:val="09CCF6F5"/>
    <w:rsid w:val="1182F7D4"/>
    <w:rsid w:val="12F34377"/>
    <w:rsid w:val="137BC6C1"/>
    <w:rsid w:val="15C8CA62"/>
    <w:rsid w:val="184F37E4"/>
    <w:rsid w:val="1A1488F7"/>
    <w:rsid w:val="1A6C4467"/>
    <w:rsid w:val="1D22A907"/>
    <w:rsid w:val="1E166BFA"/>
    <w:rsid w:val="1E491BE0"/>
    <w:rsid w:val="1EE75FCC"/>
    <w:rsid w:val="1F8F2D4B"/>
    <w:rsid w:val="20938F47"/>
    <w:rsid w:val="2997EB5C"/>
    <w:rsid w:val="29E98D18"/>
    <w:rsid w:val="2B337D51"/>
    <w:rsid w:val="2C47183D"/>
    <w:rsid w:val="2E2C8FC4"/>
    <w:rsid w:val="32229AD3"/>
    <w:rsid w:val="3469B914"/>
    <w:rsid w:val="3BDD8666"/>
    <w:rsid w:val="3EF6A947"/>
    <w:rsid w:val="3F0425C7"/>
    <w:rsid w:val="3F4A7E6B"/>
    <w:rsid w:val="3FD0EAC1"/>
    <w:rsid w:val="3FF7E8BA"/>
    <w:rsid w:val="4C14630A"/>
    <w:rsid w:val="4D6D3E59"/>
    <w:rsid w:val="507E9FA4"/>
    <w:rsid w:val="50BD0B59"/>
    <w:rsid w:val="541C2DFD"/>
    <w:rsid w:val="5517467B"/>
    <w:rsid w:val="5594483F"/>
    <w:rsid w:val="561171A5"/>
    <w:rsid w:val="5A4BC161"/>
    <w:rsid w:val="5BE791C2"/>
    <w:rsid w:val="5C00BA1F"/>
    <w:rsid w:val="63F2A3A7"/>
    <w:rsid w:val="68C614CA"/>
    <w:rsid w:val="69A0AF60"/>
    <w:rsid w:val="6A7D0D22"/>
    <w:rsid w:val="7408C96F"/>
    <w:rsid w:val="75C4D3E2"/>
    <w:rsid w:val="75D724FA"/>
    <w:rsid w:val="767F3268"/>
    <w:rsid w:val="796E044B"/>
    <w:rsid w:val="797534A9"/>
    <w:rsid w:val="79B6D32A"/>
    <w:rsid w:val="7F7E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tulo">
    <w:name w:val="Subtitle"/>
    <w:basedOn w:val="Normal"/>
    <w:link w:val="SubttuloC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tuloCar">
    <w:name w:val="Subtítulo Car"/>
    <w:basedOn w:val="Fuentedeprrafopredeter"/>
    <w:link w:val="Subttulo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aconcuadrcula">
    <w:name w:val="Table Grid"/>
    <w:basedOn w:val="Tabla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77A08971191D4983EB4298F6766649" ma:contentTypeVersion="10" ma:contentTypeDescription="Create a new document." ma:contentTypeScope="" ma:versionID="b4e479d6c75491c3c83bbdce1b9d721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9b3aa4ac620b8054cbb8525f6831276c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Props1.xml><?xml version="1.0" encoding="utf-8"?>
<ds:datastoreItem xmlns:ds="http://schemas.openxmlformats.org/officeDocument/2006/customXml" ds:itemID="{25973AA9-6AC9-44B5-B70C-E9693F0118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370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Claudio Jimenez Castillo</cp:lastModifiedBy>
  <cp:revision>30</cp:revision>
  <dcterms:created xsi:type="dcterms:W3CDTF">2023-04-24T17:01:00Z</dcterms:created>
  <dcterms:modified xsi:type="dcterms:W3CDTF">2023-05-24T04:22:00Z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  <property fmtid="{D5CDD505-2E9C-101B-9397-08002B2CF9AE}" pid="3" name="MediaServiceImageTags">
    <vt:lpwstr/>
  </property>
</Properties>
</file>