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Relatório Técnico de Evidência (EVD01)</w:t>
      </w:r>
    </w:p>
    <w:p>
      <w:pPr>
        <w:jc w:val="center"/>
      </w:pPr>
      <w:r>
        <w:rPr>
          <w:sz w:val="24"/>
        </w:rPr>
        <w:t>Pacote de evidências — Atividade {{atividade_id}}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Município/URS</w:t>
            </w:r>
          </w:p>
        </w:tc>
        <w:tc>
          <w:tcPr>
            <w:tcW w:type="dxa" w:w="4824"/>
          </w:tcPr>
          <w:p>
            <w:r>
              <w:t>{{municipio_nome}} / {{urs_nome}}</w:t>
            </w:r>
          </w:p>
        </w:tc>
      </w:tr>
      <w:tr>
        <w:tc>
          <w:tcPr>
            <w:tcW w:type="dxa" w:w="4824"/>
          </w:tcPr>
          <w:p>
            <w:r>
              <w:t>Competência</w:t>
            </w:r>
          </w:p>
        </w:tc>
        <w:tc>
          <w:tcPr>
            <w:tcW w:type="dxa" w:w="4824"/>
          </w:tcPr>
          <w:p>
            <w:r>
              <w:t>{{competencia}}</w:t>
            </w:r>
          </w:p>
        </w:tc>
      </w:tr>
      <w:tr>
        <w:tc>
          <w:tcPr>
            <w:tcW w:type="dxa" w:w="4824"/>
          </w:tcPr>
          <w:p>
            <w:r>
              <w:t>Gerado em</w:t>
            </w:r>
          </w:p>
        </w:tc>
        <w:tc>
          <w:tcPr>
            <w:tcW w:type="dxa" w:w="4824"/>
          </w:tcPr>
          <w:p>
            <w:r>
              <w:t>{{generated_at}}</w:t>
            </w:r>
          </w:p>
        </w:tc>
      </w:tr>
      <w:tr>
        <w:tc>
          <w:tcPr>
            <w:tcW w:type="dxa" w:w="4824"/>
          </w:tcPr>
          <w:p>
            <w:r>
              <w:t>Responsável</w:t>
            </w:r>
          </w:p>
        </w:tc>
        <w:tc>
          <w:tcPr>
            <w:tcW w:type="dxa" w:w="4824"/>
          </w:tcPr>
          <w:p>
            <w:r>
              <w:t>{{responsavel}}</w:t>
            </w:r>
          </w:p>
        </w:tc>
      </w:tr>
      <w:tr>
        <w:tc>
          <w:tcPr>
            <w:tcW w:type="dxa" w:w="4824"/>
          </w:tcPr>
          <w:p>
            <w:r>
              <w:t>Referências</w:t>
            </w:r>
          </w:p>
        </w:tc>
        <w:tc>
          <w:tcPr>
            <w:tcW w:type="dxa" w:w="4824"/>
          </w:tcPr>
          <w:p>
            <w:r>
              <w:t>{{referencias}}</w:t>
            </w:r>
          </w:p>
        </w:tc>
      </w:tr>
    </w:tbl>
    <w:p>
      <w:r>
        <w:br w:type="page"/>
      </w:r>
    </w:p>
    <w:p>
      <w:pPr>
        <w:jc w:val="left"/>
      </w:pPr>
      <w:r>
        <w:rPr>
          <w:b/>
          <w:sz w:val="28"/>
        </w:rPr>
        <w:t>Sumário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1. Identificação da Atividade</w:t>
      </w:r>
    </w:p>
    <w:p>
      <w:r>
        <w:t>Atividade: {{atividade_id}} | Município: {{municipio_nome}} | Equipe: {{equipe}} | Data: {{data_atividade}}</w:t>
      </w:r>
    </w:p>
    <w:p>
      <w:pPr>
        <w:pStyle w:val="Heading1"/>
      </w:pPr>
      <w:r>
        <w:t>2. Mapa da Localização</w:t>
      </w:r>
    </w:p>
    <w:p>
      <w:r>
        <w:t>[Inserir mapa — ponto/área da atividade]</w:t>
      </w:r>
    </w:p>
    <w:p>
      <w:pPr>
        <w:pStyle w:val="Heading1"/>
      </w:pPr>
      <w:r>
        <w:t>3. Evidências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t>Arquivo</w:t>
            </w:r>
          </w:p>
        </w:tc>
        <w:tc>
          <w:tcPr>
            <w:tcW w:type="dxa" w:w="1930"/>
          </w:tcPr>
          <w:p>
            <w:r>
              <w:t>Hash (SHA-256)</w:t>
            </w:r>
          </w:p>
        </w:tc>
        <w:tc>
          <w:tcPr>
            <w:tcW w:type="dxa" w:w="1930"/>
          </w:tcPr>
          <w:p>
            <w:r>
              <w:t>Lat</w:t>
            </w:r>
          </w:p>
        </w:tc>
        <w:tc>
          <w:tcPr>
            <w:tcW w:type="dxa" w:w="1930"/>
          </w:tcPr>
          <w:p>
            <w:r>
              <w:t>Lon</w:t>
            </w:r>
          </w:p>
        </w:tc>
        <w:tc>
          <w:tcPr>
            <w:tcW w:type="dxa" w:w="1930"/>
          </w:tcPr>
          <w:p>
            <w:r>
              <w:t>Capturado em</w:t>
            </w:r>
          </w:p>
        </w:tc>
      </w:tr>
      <w:tr>
        <w:tc>
          <w:tcPr>
            <w:tcW w:type="dxa" w:w="1930"/>
          </w:tcPr>
          <w:p>
            <w:r>
              <w:t>{{arquivo_1}}</w:t>
            </w:r>
          </w:p>
        </w:tc>
        <w:tc>
          <w:tcPr>
            <w:tcW w:type="dxa" w:w="1930"/>
          </w:tcPr>
          <w:p>
            <w:r>
              <w:t>{{hash_1}}</w:t>
            </w:r>
          </w:p>
        </w:tc>
        <w:tc>
          <w:tcPr>
            <w:tcW w:type="dxa" w:w="1930"/>
          </w:tcPr>
          <w:p>
            <w:r>
              <w:t>{{lat_1}}</w:t>
            </w:r>
          </w:p>
        </w:tc>
        <w:tc>
          <w:tcPr>
            <w:tcW w:type="dxa" w:w="1930"/>
          </w:tcPr>
          <w:p>
            <w:r>
              <w:t>{{lon_1}}</w:t>
            </w:r>
          </w:p>
        </w:tc>
        <w:tc>
          <w:tcPr>
            <w:tcW w:type="dxa" w:w="1930"/>
          </w:tcPr>
          <w:p>
            <w:r>
              <w:t>{{capturado_em_1}}</w:t>
            </w:r>
          </w:p>
        </w:tc>
      </w:tr>
    </w:tbl>
    <w:p>
      <w:pPr>
        <w:pStyle w:val="Heading1"/>
      </w:pPr>
      <w:r>
        <w:t>4. Checklists &amp; Pendências</w:t>
      </w:r>
    </w:p>
    <w:p>
      <w:r>
        <w:t>Checklist: {{checklist_status}} | Pendências: {{pendencias}}</w:t>
      </w:r>
    </w:p>
    <w:p>
      <w:pPr>
        <w:pStyle w:val="Heading1"/>
      </w:pPr>
      <w:r>
        <w:t>5. Assinaturas &amp; Integridade</w:t>
      </w:r>
    </w:p>
    <w:p>
      <w:r>
        <w:t>Root hash (pacote): {{root_hash}}  | Manifest: {{manifest_uri}}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8" w:right="1296" w:bottom="113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t xml:space="preserve"> de </w:t>
    </w:r>
    <w:r>
      <w:fldChar w:fldCharType="begin"/>
      <w:instrText xml:space="preserve"> NUMPAGES </w:instrText>
      <w:fldChar w:fldCharType="separate"/>
      <w:fldChar w:fldCharType="end"/>
    </w:r>
    <w:r>
      <w:t xml:space="preserve">  |  {{report_code}} v{{versao}}  |  build {{build_id}}  |  hash {{hash_sha256}}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sz w:val="18"/>
      </w:rPr>
      <w:t>RPT-EVD01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