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jc w:val="center"/>
        <w:rPr>
          <w:sz w:val="56"/>
          <w:szCs w:val="56"/>
        </w:rPr>
      </w:pPr>
      <w:r>
        <w:rPr>
          <w:sz w:val="56"/>
          <w:szCs w:val="56"/>
          <w:rtl w:val="0"/>
          <w:lang w:val="es-ES_tradnl"/>
        </w:rPr>
        <w:t>Identificaci</w:t>
      </w:r>
      <w:r>
        <w:rPr>
          <w:sz w:val="56"/>
          <w:szCs w:val="56"/>
          <w:rtl w:val="0"/>
          <w:lang w:val="es-ES_tradnl"/>
        </w:rPr>
        <w:t>ó</w:t>
      </w:r>
      <w:r>
        <w:rPr>
          <w:sz w:val="56"/>
          <w:szCs w:val="56"/>
          <w:rtl w:val="0"/>
        </w:rPr>
        <w:t>n, organizaci</w:t>
      </w:r>
      <w:r>
        <w:rPr>
          <w:sz w:val="56"/>
          <w:szCs w:val="56"/>
          <w:rtl w:val="0"/>
          <w:lang w:val="es-ES_tradnl"/>
        </w:rPr>
        <w:t>ó</w:t>
      </w:r>
      <w:r>
        <w:rPr>
          <w:sz w:val="56"/>
          <w:szCs w:val="56"/>
          <w:rtl w:val="0"/>
          <w:lang w:val="es-ES_tradnl"/>
        </w:rPr>
        <w:t>n y an</w:t>
      </w:r>
      <w:r>
        <w:rPr>
          <w:sz w:val="56"/>
          <w:szCs w:val="56"/>
          <w:rtl w:val="0"/>
        </w:rPr>
        <w:t>á</w:t>
      </w:r>
      <w:r>
        <w:rPr>
          <w:sz w:val="56"/>
          <w:szCs w:val="56"/>
          <w:rtl w:val="0"/>
          <w:lang w:val="es-ES_tradnl"/>
        </w:rPr>
        <w:t>lisis de datos escolares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Publicado el 4 de septiembre</w:t>
      </w:r>
    </w:p>
    <w:p>
      <w:pPr>
        <w:pStyle w:val="Cuerpo"/>
        <w:bidi w:val="0"/>
      </w:pP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Antes de hablar de anal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tica avanzada o inteligencia artificial, debemos dar un paso atr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s y preguntarnos: 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qu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datos tenemos realmente y c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mo debemos organizarlos?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Muchas instituciones educativas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 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cometen el error de invertir en tecnolog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avanzada sin haber hecho el trabajo b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sico de identificaci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y organizaci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sus datos. Es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efectivo comenzar con procesos sencillos de catalogaci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y limpieza antes de invertir en sistemas complejos.</w:t>
      </w:r>
    </w:p>
    <w:p>
      <w:pPr>
        <w:pStyle w:val="Predeterminado"/>
        <w:suppressAutoHyphens w:val="1"/>
        <w:spacing w:before="0" w:after="320" w:line="240" w:lineRule="auto"/>
        <w:jc w:val="both"/>
        <w:rPr>
          <w:rFonts w:ascii="Palatino" w:cs="Palatino" w:hAnsi="Palatino" w:eastAsia="Palatino"/>
          <w:b w:val="1"/>
          <w:bCs w:val="1"/>
          <w:outline w:val="0"/>
          <w:color w:val="000000"/>
          <w:sz w:val="48"/>
          <w:szCs w:val="48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 w:hint="default"/>
          <w:b w:val="1"/>
          <w:bCs w:val="1"/>
          <w:outline w:val="0"/>
          <w:color w:val="000000"/>
          <w:sz w:val="48"/>
          <w:szCs w:val="48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¿¿</w:t>
      </w:r>
      <w:r>
        <w:rPr>
          <w:rFonts w:ascii="Palatino" w:hAnsi="Palatino"/>
          <w:b w:val="1"/>
          <w:bCs w:val="1"/>
          <w:outline w:val="0"/>
          <w:color w:val="000000"/>
          <w:sz w:val="48"/>
          <w:szCs w:val="48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Por qu</w:t>
      </w:r>
      <w:r>
        <w:rPr>
          <w:rFonts w:ascii="Palatino" w:hAnsi="Palatino" w:hint="default"/>
          <w:b w:val="1"/>
          <w:bCs w:val="1"/>
          <w:outline w:val="0"/>
          <w:color w:val="000000"/>
          <w:sz w:val="48"/>
          <w:szCs w:val="48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Fonts w:ascii="Palatino" w:hAnsi="Palatino"/>
          <w:b w:val="1"/>
          <w:bCs w:val="1"/>
          <w:outline w:val="0"/>
          <w:color w:val="000000"/>
          <w:sz w:val="48"/>
          <w:szCs w:val="48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las escuelas tradicionales son minas de oro de datos?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Siempre se piensa que solo las organizaciones escolares con mucho uso de plataformas digitales generan datos analizables. 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Error.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Las escuelas tradicionales poseen abundante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valiosa que no siempre aprovechan porque no la ven o no la consideran relevante al interior de su gesti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escolar. O como se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alamos en un post anterior sufren el S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ndrome DRIP: </w:t>
      </w:r>
      <w:r>
        <w:rPr>
          <w:rStyle w:val="Ninguno"/>
          <w:rFonts w:ascii="Palatino" w:hAnsi="Palatino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Data Rich and Information Poor.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Debemos cambiar esta realidad para pasar de los informes anuales a an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profundos y continuos que mejoren el aprendizaje de nuestros estudiantes, modifiquen las pr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cticas pedag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gicas y transformen nuestras instituciones.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La prioridad 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pica son las notas y la asistencia, pero las organizaciones educativas son ricas y complejas en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que podemos revisar y analizar.</w:t>
      </w:r>
    </w:p>
    <w:p>
      <w:pPr>
        <w:pStyle w:val="Predeterminado"/>
        <w:suppressAutoHyphens w:val="1"/>
        <w:spacing w:before="0" w:after="320" w:line="240" w:lineRule="auto"/>
        <w:jc w:val="both"/>
        <w:rPr>
          <w:rFonts w:ascii="Palatino" w:cs="Palatino" w:hAnsi="Palatino" w:eastAsia="Palatino"/>
          <w:b w:val="1"/>
          <w:bCs w:val="1"/>
          <w:outline w:val="0"/>
          <w:color w:val="000000"/>
          <w:sz w:val="48"/>
          <w:szCs w:val="48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48"/>
          <w:szCs w:val="48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Identificando los datos educacionales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El primer desaf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 es realizar un mapeo exhaustivo de toda la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que genera la instituci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educativa. Estos datos suelen estar dispersos en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ltiples sistemas: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Acad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micos: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Calificaciones, historial acad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mico, asistencia.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Conductuales: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Anotaciones disciplinarias, participaci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en clase.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Sociales: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Participaci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en actividades extracurriculares (internas y externas)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Recursos: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Solicitudes de biblioteca, uso de materiales (computadores, laboratorios, material deportivo)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Contextuales: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Datos socioecon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micos del estudiante y su familia, causas de inasistencia. 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Evaluativos: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Sociogramas y test psicopedag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gicos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b w:val="1"/>
          <w:bCs w:val="1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b w:val="1"/>
          <w:bCs w:val="1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b w:val="1"/>
          <w:bCs w:val="1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Clasificaci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y organizaci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Una vez identificados, es fundamental clasificarlos bajo alguna categor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a, por ejemplo: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Por origen: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Estudiantes | Docentes | Sistema administrativo | Terceros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Por tipo: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Cuantitativos | Cualitativos | Estructurados | No estructurados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Creando un lenguaje com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n: la importancia de estandarizar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Sin un lenguaje com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n, sin un est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ndar compartido por los distintos miembros de la comunidad educativa, los datos se convierten en islas incomunicadas. Por lo tanto, necesitamos para la gesti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los datos las siguientes consideraciones: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Establecer Formatos uniformes: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Fechas: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En lugar de mezclar formatos como "02/09/2025" (d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a/mes/a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o) y "Sept 2, 2025", es necesario estandarizan en funci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 de la realidad local de la escuela. En el caso de Chile, a "DD/MM/YYYY" (ej.: 04-09- 2025).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Nombres: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Evitar variaciones como "Juan P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rez" vs. "J. Perez" o "perez juan". Estandariza a "Nombre Apellido Apellido" en may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scula inicial (ej.: Juan P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rez). Conflicto com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n: Muchos estudiantes, duplicados por errores de tipeo (ej.: "Maria Gonzalez" vs. "Mar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Gonz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les") generan confusiones en historiales acad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micos; resu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lvelo con un campo 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nico como ID de estudiante.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Calificaciones: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Usa una escala uniforme, como 1.0-7.0 con un decimal, en vez de usar al mismo tiempo un concepto como "Aprobado" . Conflicto: Mezclar diferentes escalas sobre todo, cuando hay niveles de logro asociado a rangos de calificaciones. Otro conflicto, que es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s 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pico usar punto o coma para los decimales de las calificaciones. Es un gran dolor de cabeza a la hora de realizar la anal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tica.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C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digos de curso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: Estandariza a el nombre de las asignaturas en las bases de datos, por ejemplo, Matem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ticas podr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aparecer de distintas maneras: Matematicas, Mat., MAT., lo que puede dificultar mezclar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n. 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Nomenclatura consistente: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Cada instituci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 maneja 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rminos espec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ficos que pueden generar confusi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entre el equipo. Por ejemplo, algunos docentes registran "inasistencia" mientras otros anotan "ausencia justificada" para el mismo evento. Resuelve esto creando un glosario institucional compartido (ej.: "Ausencia: cualquier no asistencia; Justificada: con excusa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dica").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Estructuras claras: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Definir esquemas b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sicos que ayudan a organizar la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manera estructurada, lo que facilita su almacenamiento, consulta y an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posterior. No es obligatorio usar una base de datos compleja desde el principio. Para escuelas con recursos limitados, puedes empezar con una hoja de c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lculo Excel o Google Sheets que siga estos esquemas, y luego migrar a una base de datos si crece la necesidad y se cuenta con los recursos para invertir en ellas.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Metadatos Completos: La Informaci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 Contextual Cr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tica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: Los metadatos son clave para hacer los datos verdaderamente 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tiles, ya que proporcionan contexto esencial. Por ejemplo: 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Qui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recolect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las notas? (ej.: docente X), 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Cu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ndo? (fecha exacta), 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A qu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tipo de evaluaci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corresponde? (formativa vs. sumativa). Sin esto, un dato pierde valor; una baja calificaci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 podr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deberse a una enfermedad, falta de comprensi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n o un instrumento evaluativo diferente.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Calidad de datos: la base confiable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Los mejores algoritmos no compensan datos deficientes. Implementa:</w:t>
      </w:r>
    </w:p>
    <w:p>
      <w:pPr>
        <w:pStyle w:val="Predeterminado"/>
        <w:numPr>
          <w:ilvl w:val="0"/>
          <w:numId w:val="3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Validaci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entrada en tiempo real: Por ejemplo, si un docente intenta ingresar una calificaci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8.5 en una escala de 1.0-7.0, el sistema debe alertar inmediatamente el error"</w:t>
      </w:r>
    </w:p>
    <w:p>
      <w:pPr>
        <w:pStyle w:val="Predeterminado"/>
        <w:numPr>
          <w:ilvl w:val="0"/>
          <w:numId w:val="3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Detecci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00000">
                <w14:alpha w14:val="9803"/>
              </w14:srgbClr>
            </w14:solidFill>
          </w14:textFill>
        </w:rPr>
        <w:t>n autom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tica de duplicados: Como identificar que 'Mar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Gonz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lez' y 'Maria Gonzalez' son la misma estudiante y no dos estudiantes distintos que est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 en la misma columna. </w:t>
      </w:r>
    </w:p>
    <w:p>
      <w:pPr>
        <w:pStyle w:val="Predeterminado"/>
        <w:numPr>
          <w:ilvl w:val="0"/>
          <w:numId w:val="3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Verificaci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completitud: Alertar cuando faltan datos cr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ticos como la fecha de nacimiento o el nivel socioecon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mico necesario para programas de apoyo. </w:t>
      </w:r>
    </w:p>
    <w:p>
      <w:pPr>
        <w:pStyle w:val="Predeterminado"/>
        <w:numPr>
          <w:ilvl w:val="0"/>
          <w:numId w:val="3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Control de consistencia entre sistemas: evitar tener los datos en distintas plataformas que no dialogan entre ellas, dificultando la anal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tica de los mismos. </w:t>
      </w:r>
    </w:p>
    <w:p>
      <w:pPr>
        <w:pStyle w:val="Predeterminado"/>
        <w:numPr>
          <w:ilvl w:val="0"/>
          <w:numId w:val="3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Procesos de actualizaci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regular, que defina al menos : a) cu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les son las frecuencias de actualizaci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y b) qui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actualiza y qu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c) como se realizan los respaldos de los datos.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Privacidad: el compromiso ineludible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La gesti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 de datos educacionales debe considerar 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siempre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la privacidad, especialmente de menores. Esto implica medidas de seguridad robustas, pol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ticas de consentimiento claras y protocolos estrictos de acceso. Por ejemplo, siempre es mejor reemplazar los nombres por ID, evitando que los estudiantes sean f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cilmente reconocibles a la hora de dar cuenta de los resultados. Esto ademas, evita los sesgos a loa hora de analizar los datos, al asociar resultados a estudiantes concretos.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Caso pr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ctico: Transformando datos de pruebas atrasadas en acciones educativas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Imagina una instituci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educativa que, en 2024, decidi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mapear y organizar los datos de estudiantes citados para rendir pruebas atrasadas los mi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rcoles y s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bados. Usando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dispersa de registros acad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micos y administrativos (como nombres de estudiantes, cursos, ciclo, asignatura y cantidad de citaciones), se gener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un informe simple que identific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patrones preocupantes. Por ejemplo:</w:t>
      </w:r>
    </w:p>
    <w:p>
      <w:pPr>
        <w:pStyle w:val="Predeterminado"/>
        <w:numPr>
          <w:ilvl w:val="0"/>
          <w:numId w:val="3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En el III Ciclo (primer semestre), se identific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que un estudiante fue citado 12 veces, y otro 9 veces. Esto no solo destaca posibles brechas en el aprendizaje, sino que podr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a se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alar necesidades de apoyo adicional, como tutor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as o reuniones del equipo acad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mico con las familias de esos estudiantes. Adem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s, de hacerse la pregunta si hab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a consciencia de la ausencia de estos estudiantes a evaluaciones. </w:t>
      </w:r>
    </w:p>
    <w:p>
      <w:pPr>
        <w:pStyle w:val="Predeterminado"/>
        <w:numPr>
          <w:ilvl w:val="0"/>
          <w:numId w:val="3"/>
        </w:numPr>
        <w:suppressAutoHyphens w:val="1"/>
        <w:spacing w:before="0" w:after="160" w:line="240" w:lineRule="auto"/>
        <w:jc w:val="both"/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En el IV Ciclo (segundo semestre), un estudiante acumul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6 citaciones, mientras que varios otros alcanzaron 5, lo que permiti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identificar el porqu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de las ausencias, a partir de ello generar conversaciones con las familias.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Este informe, dise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ado a partir de datos existentes (sin invertir en IA avanzada), clasific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la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por ciclo, semestre y curso, revisando los datos y estandarizando campos para evitar duplicados. El resultado: la instituci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n pas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de ser "</w:t>
      </w:r>
      <w:r>
        <w:rPr>
          <w:rStyle w:val="Ninguno"/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Data Rich and Information Poor"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generar un an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continuo que permiti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alertar las situaciones de estudiantes y el porque en algunas de ellos los estudiantes eran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propensos a faltar. Por ejemplo, descubrimos que algunos estudiantes prefer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an dar las pruebas en otros momentos porque les permit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an tener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tiempo para rendirlas. Esto oblig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los docentes a informar el tiempo de duraci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la prueba para el espacio de las pruebas atrasadas.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Recuerda: detr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de cada citaci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hay un estudiante con desaf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os reales. En este caso, el mapeo exhaustivo revel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que ciertos cursos, estudiantes y asignaturas concentraban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casos, lo que impuls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ó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un seguimiento mayor en esos distintos niveles por parte de jefaturas de curso, de departamento y de ciclo.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El resultado: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Las instituciones que implementen sistemas efectivos de gesti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datos no solo mejorar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resultados acad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micos, sino que estar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preparadas para los desaf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os educativos del futuro.</w:t>
      </w:r>
    </w:p>
    <w:p>
      <w:pPr>
        <w:pStyle w:val="Predeterminado"/>
        <w:suppressAutoHyphens w:val="1"/>
        <w:spacing w:before="0" w:after="640" w:line="240" w:lineRule="auto"/>
        <w:jc w:val="both"/>
      </w:pPr>
      <w:r>
        <w:rPr>
          <w:rFonts w:ascii="Palatino" w:hAnsi="Palatino" w:hint="default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Tu instituci</w:t>
      </w:r>
      <w:r>
        <w:rPr>
          <w:rFonts w:ascii="Palatino" w:hAnsi="Palatino" w:hint="default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 ha logrado identificar patrones ocultos en sus datos? </w:t>
      </w:r>
      <w:r>
        <w:rPr>
          <w:rFonts w:ascii="Palatino" w:hAnsi="Palatino" w:hint="default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Qu</w:t>
      </w:r>
      <w:r>
        <w:rPr>
          <w:rFonts w:ascii="Palatino" w:hAnsi="Palatino" w:hint="default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obst</w:t>
      </w:r>
      <w:r>
        <w:rPr>
          <w:rFonts w:ascii="Palatino" w:hAnsi="Palatino" w:hint="default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culos han encontrado al estandarizar informaci</w:t>
      </w:r>
      <w:r>
        <w:rPr>
          <w:rFonts w:ascii="Palatino" w:hAnsi="Palatino" w:hint="default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n? Comparte un desaf</w:t>
      </w:r>
      <w:r>
        <w:rPr>
          <w:rFonts w:ascii="Palatino" w:hAnsi="Palatino" w:hint="default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b w:val="1"/>
          <w:bCs w:val="1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 concreto en los comentarios.</w:t>
      </w:r>
      <w:r>
        <w:rPr>
          <w:rStyle w:val="Ninguno"/>
          <w:rFonts w:ascii="Helvetica Neue" w:cs="Helvetica Neue" w:hAnsi="Helvetica Neue" w:eastAsia="Helvetica Neue"/>
          <w:b w:val="0"/>
          <w:bCs w:val="0"/>
          <w:i w:val="0"/>
          <w:i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alatino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numbering" w:styleId="Viñeta">
    <w:name w:val="Viñeta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