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481BE" w14:textId="77777777" w:rsidR="0071585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3: </w:t>
      </w:r>
      <w:proofErr w:type="spellStart"/>
      <w:r>
        <w:rPr>
          <w:b/>
          <w:bCs/>
          <w:sz w:val="24"/>
          <w:szCs w:val="24"/>
        </w:rPr>
        <w:t>Datenexfiltration</w:t>
      </w:r>
      <w:proofErr w:type="spellEnd"/>
    </w:p>
    <w:p w14:paraId="0F8481BF" w14:textId="77777777" w:rsidR="00715852" w:rsidRDefault="00000000">
      <w:r>
        <w:rPr>
          <w:sz w:val="20"/>
          <w:szCs w:val="20"/>
        </w:rPr>
        <w:t>Über einen kompromittierten Lieferanten-Zugang wurden über Wochen hinweg vertrauliche Konstruktionsdaten abgegriffen. Das Bundesamt für Sicherheit in der Informationstechnik (BSI) informiert euch: Eure Daten werden im Darknet angeboten. Ob (und wie stark) der Abfluss gelingt und welche Folgen daraus entstehen, ermittelt ihr jetzt anhand eurer Sicherheitsmaßnahmen.</w:t>
      </w:r>
    </w:p>
    <w:p w14:paraId="0F8481C0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>Euer Unternehmen startet je Schutzziel mit einem Basiswert von 10. Eure gewählten Maßnahmen erhöhen diese Werte. Tragt die CIA-Werte eurer Maßnahmen ein und berechnet euren Gesamtschutz über alle Schutzziele.</w:t>
      </w:r>
    </w:p>
    <w:tbl>
      <w:tblPr>
        <w:tblStyle w:val="EinfacheTabelle1"/>
        <w:tblW w:w="0" w:type="auto"/>
        <w:jc w:val="center"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 w:rsidR="00715852" w14:paraId="0F8481C6" w14:textId="77777777" w:rsidTr="007158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713" w:type="dxa"/>
          </w:tcPr>
          <w:p w14:paraId="0F8481C1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Maßnahme</w:t>
            </w:r>
          </w:p>
        </w:tc>
        <w:tc>
          <w:tcPr>
            <w:tcW w:w="1349" w:type="dxa"/>
          </w:tcPr>
          <w:p w14:paraId="0F8481C2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Level</w:t>
            </w:r>
          </w:p>
        </w:tc>
        <w:tc>
          <w:tcPr>
            <w:tcW w:w="1122" w:type="dxa"/>
          </w:tcPr>
          <w:p w14:paraId="0F8481C3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062" w:type="dxa"/>
          </w:tcPr>
          <w:p w14:paraId="0F8481C4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1027" w:type="dxa"/>
          </w:tcPr>
          <w:p w14:paraId="0F8481C5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</w:tr>
      <w:tr w:rsidR="00715852" w14:paraId="0F8481CC" w14:textId="77777777" w:rsidTr="00715852">
        <w:trPr>
          <w:jc w:val="center"/>
        </w:trPr>
        <w:tc>
          <w:tcPr>
            <w:tcW w:w="1713" w:type="dxa"/>
          </w:tcPr>
          <w:p w14:paraId="0F8481C7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Basisschutz</w:t>
            </w:r>
          </w:p>
        </w:tc>
        <w:tc>
          <w:tcPr>
            <w:tcW w:w="1349" w:type="dxa"/>
          </w:tcPr>
          <w:p w14:paraId="0F8481C8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22" w:type="dxa"/>
          </w:tcPr>
          <w:p w14:paraId="0F8481C9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62" w:type="dxa"/>
          </w:tcPr>
          <w:p w14:paraId="0F8481CA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27" w:type="dxa"/>
          </w:tcPr>
          <w:p w14:paraId="0F8481CB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</w:tr>
      <w:tr w:rsidR="00715852" w14:paraId="0F8481D2" w14:textId="77777777" w:rsidTr="00715852">
        <w:trPr>
          <w:trHeight w:val="250"/>
          <w:jc w:val="center"/>
        </w:trPr>
        <w:tc>
          <w:tcPr>
            <w:tcW w:w="1713" w:type="dxa"/>
          </w:tcPr>
          <w:p w14:paraId="0F8481CD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</w:tcPr>
          <w:p w14:paraId="0F8481CE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</w:tcPr>
          <w:p w14:paraId="0F8481CF" w14:textId="77777777" w:rsidR="00715852" w:rsidRDefault="00715852"/>
        </w:tc>
        <w:tc>
          <w:tcPr>
            <w:tcW w:w="1062" w:type="dxa"/>
          </w:tcPr>
          <w:p w14:paraId="0F8481D0" w14:textId="77777777" w:rsidR="00715852" w:rsidRDefault="00715852"/>
        </w:tc>
        <w:tc>
          <w:tcPr>
            <w:tcW w:w="1027" w:type="dxa"/>
          </w:tcPr>
          <w:p w14:paraId="0F8481D1" w14:textId="77777777" w:rsidR="00715852" w:rsidRDefault="00715852"/>
        </w:tc>
      </w:tr>
      <w:tr w:rsidR="00715852" w14:paraId="0F8481D8" w14:textId="77777777" w:rsidTr="00715852">
        <w:trPr>
          <w:jc w:val="center"/>
        </w:trPr>
        <w:tc>
          <w:tcPr>
            <w:tcW w:w="1713" w:type="dxa"/>
          </w:tcPr>
          <w:p w14:paraId="0F8481D3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</w:tcPr>
          <w:p w14:paraId="0F8481D4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</w:tcPr>
          <w:p w14:paraId="0F8481D5" w14:textId="77777777" w:rsidR="00715852" w:rsidRDefault="00715852"/>
        </w:tc>
        <w:tc>
          <w:tcPr>
            <w:tcW w:w="1062" w:type="dxa"/>
          </w:tcPr>
          <w:p w14:paraId="0F8481D6" w14:textId="77777777" w:rsidR="00715852" w:rsidRDefault="00715852"/>
        </w:tc>
        <w:tc>
          <w:tcPr>
            <w:tcW w:w="1027" w:type="dxa"/>
          </w:tcPr>
          <w:p w14:paraId="0F8481D7" w14:textId="77777777" w:rsidR="00715852" w:rsidRDefault="00715852"/>
        </w:tc>
      </w:tr>
      <w:tr w:rsidR="00715852" w14:paraId="0F8481DE" w14:textId="77777777" w:rsidTr="00715852">
        <w:trPr>
          <w:jc w:val="center"/>
        </w:trPr>
        <w:tc>
          <w:tcPr>
            <w:tcW w:w="1713" w:type="dxa"/>
          </w:tcPr>
          <w:p w14:paraId="0F8481D9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</w:tcPr>
          <w:p w14:paraId="0F8481DA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</w:tcPr>
          <w:p w14:paraId="0F8481DB" w14:textId="77777777" w:rsidR="00715852" w:rsidRDefault="00715852"/>
        </w:tc>
        <w:tc>
          <w:tcPr>
            <w:tcW w:w="1062" w:type="dxa"/>
          </w:tcPr>
          <w:p w14:paraId="0F8481DC" w14:textId="77777777" w:rsidR="00715852" w:rsidRDefault="00715852"/>
        </w:tc>
        <w:tc>
          <w:tcPr>
            <w:tcW w:w="1027" w:type="dxa"/>
          </w:tcPr>
          <w:p w14:paraId="0F8481DD" w14:textId="77777777" w:rsidR="00715852" w:rsidRDefault="00715852"/>
        </w:tc>
      </w:tr>
      <w:tr w:rsidR="00715852" w14:paraId="0F8481E4" w14:textId="77777777" w:rsidTr="00715852">
        <w:trPr>
          <w:jc w:val="center"/>
        </w:trPr>
        <w:tc>
          <w:tcPr>
            <w:tcW w:w="1713" w:type="dxa"/>
          </w:tcPr>
          <w:p w14:paraId="0F8481DF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</w:tcPr>
          <w:p w14:paraId="0F8481E0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</w:tcPr>
          <w:p w14:paraId="0F8481E1" w14:textId="77777777" w:rsidR="00715852" w:rsidRDefault="00715852"/>
        </w:tc>
        <w:tc>
          <w:tcPr>
            <w:tcW w:w="1062" w:type="dxa"/>
          </w:tcPr>
          <w:p w14:paraId="0F8481E2" w14:textId="77777777" w:rsidR="00715852" w:rsidRDefault="00715852"/>
        </w:tc>
        <w:tc>
          <w:tcPr>
            <w:tcW w:w="1027" w:type="dxa"/>
          </w:tcPr>
          <w:p w14:paraId="0F8481E3" w14:textId="77777777" w:rsidR="00715852" w:rsidRDefault="00715852"/>
        </w:tc>
      </w:tr>
      <w:tr w:rsidR="00715852" w14:paraId="0F8481EA" w14:textId="77777777" w:rsidTr="00715852">
        <w:trPr>
          <w:trHeight w:val="230"/>
          <w:jc w:val="center"/>
        </w:trPr>
        <w:tc>
          <w:tcPr>
            <w:tcW w:w="1713" w:type="dxa"/>
            <w:vMerge w:val="restart"/>
          </w:tcPr>
          <w:p w14:paraId="0F8481E5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  <w:vMerge w:val="restart"/>
          </w:tcPr>
          <w:p w14:paraId="0F8481E6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  <w:vMerge w:val="restart"/>
          </w:tcPr>
          <w:p w14:paraId="0F8481E7" w14:textId="77777777" w:rsidR="00715852" w:rsidRDefault="00715852"/>
        </w:tc>
        <w:tc>
          <w:tcPr>
            <w:tcW w:w="1062" w:type="dxa"/>
            <w:vMerge w:val="restart"/>
          </w:tcPr>
          <w:p w14:paraId="0F8481E8" w14:textId="77777777" w:rsidR="00715852" w:rsidRDefault="00715852"/>
        </w:tc>
        <w:tc>
          <w:tcPr>
            <w:tcW w:w="1027" w:type="dxa"/>
            <w:vMerge w:val="restart"/>
          </w:tcPr>
          <w:p w14:paraId="0F8481E9" w14:textId="77777777" w:rsidR="00715852" w:rsidRDefault="00715852"/>
        </w:tc>
      </w:tr>
      <w:tr w:rsidR="00715852" w14:paraId="0F8481F0" w14:textId="77777777" w:rsidTr="00715852">
        <w:trPr>
          <w:trHeight w:val="230"/>
          <w:jc w:val="center"/>
        </w:trPr>
        <w:tc>
          <w:tcPr>
            <w:tcW w:w="1713" w:type="dxa"/>
            <w:vMerge w:val="restart"/>
          </w:tcPr>
          <w:p w14:paraId="0F8481EB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M__</w:t>
            </w:r>
          </w:p>
        </w:tc>
        <w:tc>
          <w:tcPr>
            <w:tcW w:w="1349" w:type="dxa"/>
            <w:vMerge w:val="restart"/>
          </w:tcPr>
          <w:p w14:paraId="0F8481EC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(1 / 2 / 3)</w:t>
            </w:r>
          </w:p>
        </w:tc>
        <w:tc>
          <w:tcPr>
            <w:tcW w:w="1122" w:type="dxa"/>
            <w:vMerge w:val="restart"/>
          </w:tcPr>
          <w:p w14:paraId="0F8481ED" w14:textId="77777777" w:rsidR="00715852" w:rsidRDefault="00715852"/>
        </w:tc>
        <w:tc>
          <w:tcPr>
            <w:tcW w:w="1062" w:type="dxa"/>
            <w:vMerge w:val="restart"/>
          </w:tcPr>
          <w:p w14:paraId="0F8481EE" w14:textId="77777777" w:rsidR="00715852" w:rsidRDefault="00715852"/>
        </w:tc>
        <w:tc>
          <w:tcPr>
            <w:tcW w:w="1027" w:type="dxa"/>
            <w:vMerge w:val="restart"/>
          </w:tcPr>
          <w:p w14:paraId="0F8481EF" w14:textId="77777777" w:rsidR="00715852" w:rsidRDefault="00715852"/>
        </w:tc>
      </w:tr>
      <w:tr w:rsidR="00715852" w14:paraId="0F8481F6" w14:textId="77777777" w:rsidTr="00715852">
        <w:trPr>
          <w:trHeight w:val="230"/>
          <w:jc w:val="center"/>
        </w:trPr>
        <w:tc>
          <w:tcPr>
            <w:tcW w:w="1713" w:type="dxa"/>
            <w:vMerge w:val="restart"/>
          </w:tcPr>
          <w:p w14:paraId="0F8481F1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Summe</w:t>
            </w:r>
          </w:p>
        </w:tc>
        <w:tc>
          <w:tcPr>
            <w:tcW w:w="1349" w:type="dxa"/>
            <w:vMerge w:val="restart"/>
          </w:tcPr>
          <w:p w14:paraId="0F8481F2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22" w:type="dxa"/>
            <w:vMerge w:val="restart"/>
          </w:tcPr>
          <w:p w14:paraId="0F8481F3" w14:textId="77777777" w:rsidR="00715852" w:rsidRDefault="0071585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2" w:type="dxa"/>
            <w:vMerge w:val="restart"/>
          </w:tcPr>
          <w:p w14:paraId="0F8481F4" w14:textId="77777777" w:rsidR="00715852" w:rsidRDefault="0071585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7" w:type="dxa"/>
            <w:vMerge w:val="restart"/>
          </w:tcPr>
          <w:p w14:paraId="0F8481F5" w14:textId="77777777" w:rsidR="00715852" w:rsidRDefault="0071585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F8481F7" w14:textId="77777777" w:rsidR="00715852" w:rsidRDefault="00715852">
      <w:pPr>
        <w:rPr>
          <w:b/>
          <w:bCs/>
          <w:sz w:val="20"/>
          <w:szCs w:val="20"/>
        </w:rPr>
      </w:pPr>
    </w:p>
    <w:p w14:paraId="0F8481F8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>Als Nächstes berechnet ihr den Effektivitätswert (E-Wert). Er zeigt, wie gut ihr gegen diesen Angriffstyp geschützt seid: Bei Exfiltration zählt Vertraulichkeit (C) am meisten (IP-Diebstahl), Integrität (I) ist relevant (Daten werden kopiert/weiterverarbeitet), Verfügbarkeit (A) bleibt oft weitgehend erhalten.</w:t>
      </w:r>
    </w:p>
    <w:p w14:paraId="0F8481F9" w14:textId="77777777" w:rsidR="00715852" w:rsidRDefault="00000000">
      <w:pPr>
        <w:rPr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E-Wert = (C_________ x 0,5) + (I__________ x 0,3) + (A__________ x 0,2) = _________________</m:t>
          </m:r>
        </m:oMath>
      </m:oMathPara>
    </w:p>
    <w:p w14:paraId="0F8481FA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>Zusätzlich bekommt ihr einen Bonus, wenn ihr passende Maßnahmen für diesen Angriff auf dem richtigen Level habt. Der Bonus wird zur Gesamtreduktion addiert.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2461"/>
        <w:gridCol w:w="2274"/>
        <w:gridCol w:w="2313"/>
        <w:gridCol w:w="2297"/>
      </w:tblGrid>
      <w:tr w:rsidR="00715852" w14:paraId="0F8481FF" w14:textId="77777777" w:rsidTr="007158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F8481FB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Maßnahme</w:t>
            </w:r>
          </w:p>
        </w:tc>
        <w:tc>
          <w:tcPr>
            <w:tcW w:w="3118" w:type="dxa"/>
          </w:tcPr>
          <w:p w14:paraId="0F8481FC" w14:textId="77777777" w:rsidR="007158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 Level</w:t>
            </w:r>
          </w:p>
        </w:tc>
        <w:tc>
          <w:tcPr>
            <w:tcW w:w="3118" w:type="dxa"/>
          </w:tcPr>
          <w:p w14:paraId="0F8481FD" w14:textId="77777777" w:rsidR="007158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Bonus </w:t>
            </w:r>
          </w:p>
        </w:tc>
        <w:tc>
          <w:tcPr>
            <w:tcW w:w="3118" w:type="dxa"/>
          </w:tcPr>
          <w:p w14:paraId="0F8481FE" w14:textId="77777777" w:rsidR="007158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Erfüllt</w:t>
            </w:r>
          </w:p>
        </w:tc>
      </w:tr>
      <w:tr w:rsidR="00715852" w14:paraId="0F848204" w14:textId="77777777" w:rsidTr="007158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F848200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M1 - IAM/PAM</w:t>
            </w:r>
          </w:p>
        </w:tc>
        <w:tc>
          <w:tcPr>
            <w:tcW w:w="3118" w:type="dxa"/>
          </w:tcPr>
          <w:p w14:paraId="0F848201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18" w:type="dxa"/>
          </w:tcPr>
          <w:p w14:paraId="0F848202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+8</w:t>
            </w:r>
          </w:p>
        </w:tc>
        <w:tc>
          <w:tcPr>
            <w:tcW w:w="3118" w:type="dxa"/>
          </w:tcPr>
          <w:p w14:paraId="0F848203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(✓ / ✗)</w:t>
            </w:r>
          </w:p>
        </w:tc>
      </w:tr>
      <w:tr w:rsidR="00715852" w14:paraId="0F848209" w14:textId="77777777" w:rsidTr="007158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F848205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M2 - </w:t>
            </w:r>
            <w:proofErr w:type="spellStart"/>
            <w:r>
              <w:rPr>
                <w:sz w:val="20"/>
                <w:szCs w:val="20"/>
              </w:rPr>
              <w:t>Logging</w:t>
            </w:r>
            <w:proofErr w:type="spellEnd"/>
            <w:r>
              <w:rPr>
                <w:sz w:val="20"/>
                <w:szCs w:val="20"/>
              </w:rPr>
              <w:t xml:space="preserve"> &amp; SIEM</w:t>
            </w:r>
          </w:p>
        </w:tc>
        <w:tc>
          <w:tcPr>
            <w:tcW w:w="3118" w:type="dxa"/>
          </w:tcPr>
          <w:p w14:paraId="0F848206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18" w:type="dxa"/>
          </w:tcPr>
          <w:p w14:paraId="0F848207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+6</w:t>
            </w:r>
          </w:p>
        </w:tc>
        <w:tc>
          <w:tcPr>
            <w:tcW w:w="3118" w:type="dxa"/>
          </w:tcPr>
          <w:p w14:paraId="0F848208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(✓ / ✗)</w:t>
            </w:r>
            <w:r>
              <w:rPr>
                <w:sz w:val="20"/>
                <w:szCs w:val="20"/>
              </w:rPr>
              <w:tab/>
            </w:r>
          </w:p>
        </w:tc>
      </w:tr>
      <w:tr w:rsidR="00715852" w14:paraId="0F84820E" w14:textId="77777777" w:rsidTr="00715852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vMerge w:val="restart"/>
          </w:tcPr>
          <w:p w14:paraId="0F84820A" w14:textId="77777777" w:rsidR="00715852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M8 - Supplier Security</w:t>
            </w:r>
          </w:p>
        </w:tc>
        <w:tc>
          <w:tcPr>
            <w:tcW w:w="3118" w:type="dxa"/>
            <w:vMerge w:val="restart"/>
          </w:tcPr>
          <w:p w14:paraId="0F84820B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18" w:type="dxa"/>
            <w:vMerge w:val="restart"/>
          </w:tcPr>
          <w:p w14:paraId="0F84820C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</w:t>
            </w:r>
          </w:p>
        </w:tc>
        <w:tc>
          <w:tcPr>
            <w:tcW w:w="3118" w:type="dxa"/>
            <w:vMerge w:val="restart"/>
          </w:tcPr>
          <w:p w14:paraId="0F84820D" w14:textId="77777777" w:rsidR="00715852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(✓ / ✗)</w:t>
            </w:r>
            <w:r>
              <w:rPr>
                <w:sz w:val="20"/>
                <w:szCs w:val="20"/>
              </w:rPr>
              <w:tab/>
            </w:r>
          </w:p>
        </w:tc>
      </w:tr>
    </w:tbl>
    <w:p w14:paraId="0F84820F" w14:textId="77777777" w:rsidR="00715852" w:rsidRDefault="00715852">
      <w:pPr>
        <w:rPr>
          <w:sz w:val="20"/>
          <w:szCs w:val="20"/>
        </w:rPr>
      </w:pPr>
    </w:p>
    <w:p w14:paraId="0F848210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>Gesamtbonus: ______________</w:t>
      </w:r>
    </w:p>
    <w:p w14:paraId="0F848211" w14:textId="77777777" w:rsidR="00715852" w:rsidRDefault="00000000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Gesamtreduktion  =</w:t>
      </w:r>
      <w:proofErr w:type="gramEnd"/>
      <w:r>
        <w:rPr>
          <w:sz w:val="20"/>
          <w:szCs w:val="20"/>
        </w:rPr>
        <w:t xml:space="preserve"> E-Wert ___________ + Gesamtbonus ___________ = _____________</w:t>
      </w:r>
    </w:p>
    <w:p w14:paraId="0F848212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  <w:u w:val="single"/>
        </w:rPr>
        <w:t>Fall 1</w:t>
      </w:r>
      <w:r>
        <w:rPr>
          <w:sz w:val="20"/>
          <w:szCs w:val="20"/>
        </w:rPr>
        <w:t>: Gesamtreduktion ≤ 25 → Eure Maßnahmen reichen nicht aus, der Datenabfluss gelingt. Schaden: 140.000 €. KZ: −7.</w:t>
      </w:r>
    </w:p>
    <w:p w14:paraId="0F848213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  <w:u w:val="single"/>
        </w:rPr>
        <w:t>Fall 2</w:t>
      </w:r>
      <w:r>
        <w:rPr>
          <w:sz w:val="20"/>
          <w:szCs w:val="20"/>
        </w:rPr>
        <w:t>: Gesamtreduktion ≥ 32 → Ihr verhindert die Exfiltration vollständig. Schaden: 0 €. KZ: +10.</w:t>
      </w:r>
    </w:p>
    <w:p w14:paraId="0F848214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  <w:u w:val="single"/>
        </w:rPr>
        <w:t>Fall 3</w:t>
      </w:r>
      <w:r>
        <w:rPr>
          <w:sz w:val="20"/>
          <w:szCs w:val="20"/>
        </w:rPr>
        <w:t>: Gesamtreduktion &gt; 25 und &lt; 32 → Ihr reduziert die Auswirkungen teilweise. Berechnet Schaden und KZ:</w:t>
      </w:r>
    </w:p>
    <w:p w14:paraId="0F848215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Schaden = (32 - Gesamtreduktion ____________) * 20.000 € = ____________ </w:t>
      </w:r>
    </w:p>
    <w:p w14:paraId="0F848216" w14:textId="77777777" w:rsidR="0071585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Kundenzufriedenheit (KZ) = -7 + (Gesamtreduktion ____________ - 25) / 7 * 17 = ____________ </w:t>
      </w:r>
    </w:p>
    <w:p w14:paraId="0F848217" w14:textId="77777777" w:rsidR="00715852" w:rsidRDefault="00715852">
      <w:pPr>
        <w:rPr>
          <w:b/>
          <w:bCs/>
          <w:sz w:val="20"/>
          <w:szCs w:val="20"/>
        </w:rPr>
      </w:pPr>
    </w:p>
    <w:p w14:paraId="0F848218" w14:textId="77777777" w:rsidR="00715852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Schaden = ____________                   Kundenzufriedenheit = ____________ </w:t>
      </w:r>
    </w:p>
    <w:sectPr w:rsidR="00715852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F4DCD" w14:textId="77777777" w:rsidR="007F7D31" w:rsidRDefault="007F7D31">
      <w:pPr>
        <w:spacing w:after="0" w:line="240" w:lineRule="auto"/>
      </w:pPr>
      <w:r>
        <w:separator/>
      </w:r>
    </w:p>
  </w:endnote>
  <w:endnote w:type="continuationSeparator" w:id="0">
    <w:p w14:paraId="42750304" w14:textId="77777777" w:rsidR="007F7D31" w:rsidRDefault="007F7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D157B" w14:textId="77777777" w:rsidR="007F7D31" w:rsidRDefault="007F7D31">
      <w:pPr>
        <w:spacing w:after="0" w:line="240" w:lineRule="auto"/>
      </w:pPr>
      <w:r>
        <w:separator/>
      </w:r>
    </w:p>
  </w:footnote>
  <w:footnote w:type="continuationSeparator" w:id="0">
    <w:p w14:paraId="1F60A853" w14:textId="77777777" w:rsidR="007F7D31" w:rsidRDefault="007F7D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852"/>
    <w:rsid w:val="00715852"/>
    <w:rsid w:val="007F7D31"/>
    <w:rsid w:val="00C05E21"/>
    <w:rsid w:val="00C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481BE"/>
  <w15:docId w15:val="{CECE71D7-D0AF-4BC0-9AFA-B28863FC5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329</Words>
  <Characters>1767</Characters>
  <Application>Microsoft Office Word</Application>
  <DocSecurity>0</DocSecurity>
  <Lines>88</Lines>
  <Paragraphs>54</Paragraphs>
  <ScaleCrop>false</ScaleCrop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Claudio Stanullo</cp:lastModifiedBy>
  <cp:revision>2</cp:revision>
  <dcterms:created xsi:type="dcterms:W3CDTF">2026-07-06T09:22:00Z</dcterms:created>
  <dcterms:modified xsi:type="dcterms:W3CDTF">2026-07-06T09:23:00Z</dcterms:modified>
</cp:coreProperties>
</file>