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Website para divulgação dos contatos e serviços prestados.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Gestão de estoque das peças disponíveis.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Gestão de OSs.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