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99" w:lineRule="auto"/>
        <w:rPr>
          <w:rFonts w:ascii="Calibri" w:cs="Calibri" w:eastAsia="Calibri" w:hAnsi="Calibri"/>
          <w:b w:val="1"/>
          <w:color w:val="000000"/>
          <w:sz w:val="55"/>
          <w:szCs w:val="55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55"/>
          <w:szCs w:val="55"/>
          <w:rtl w:val="0"/>
        </w:rPr>
        <w:t xml:space="preserve">Arquitetura do sistema - 24</w:t>
      </w:r>
    </w:p>
    <w:p w:rsidR="00000000" w:rsidDel="00000000" w:rsidP="00000000" w:rsidRDefault="00000000" w:rsidRPr="00000000" w14:paraId="00000002">
      <w:pPr>
        <w:widowControl w:val="0"/>
        <w:spacing w:before="701" w:line="199" w:lineRule="auto"/>
        <w:rPr>
          <w:rFonts w:ascii="Calibri" w:cs="Calibri" w:eastAsia="Calibri" w:hAnsi="Calibri"/>
          <w:b w:val="1"/>
          <w:color w:val="000000"/>
          <w:sz w:val="55"/>
          <w:szCs w:val="55"/>
        </w:rPr>
      </w:pPr>
      <w:r w:rsidDel="00000000" w:rsidR="00000000" w:rsidRPr="00000000">
        <w:rPr>
          <w:rFonts w:ascii="Calibri" w:cs="Calibri" w:eastAsia="Calibri" w:hAnsi="Calibri"/>
          <w:b w:val="1"/>
          <w:sz w:val="55"/>
          <w:szCs w:val="55"/>
        </w:rPr>
        <w:drawing>
          <wp:inline distB="114300" distT="114300" distL="114300" distR="114300">
            <wp:extent cx="9546273" cy="43640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6273" cy="4364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0800" w:w="19200" w:orient="landscape"/>
      <w:pgMar w:bottom="1190" w:top="441" w:left="739" w:right="162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Sa3uqZCAl8UqDsxRYrYAyG+vEQ==">AMUW2mUgmyBtnzhItVAHTeStZD0ugA4dKELjJxKNrH/Ldbx+5To93F0/8l7dbTL4yUnOq+ibD1AqWazlGv+XDj1i9fLVHGiN7sRjKClbJoTqkn8fOo7N+IY=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2020-11-08T12:02:00Z</dcterms:created>
</cp:coreProperties>
</file>