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1A" w:rsidRPr="003E0EE1" w:rsidRDefault="00551C1A" w:rsidP="00551C1A">
      <w:pPr>
        <w:spacing w:after="0" w:line="240" w:lineRule="auto"/>
        <w:jc w:val="center"/>
        <w:rPr>
          <w:rFonts w:ascii="Times New Roman" w:eastAsia="Malgun Gothic" w:hAnsi="Times New Roman" w:cs="Times New Roman"/>
          <w:b/>
          <w:sz w:val="32"/>
        </w:rPr>
      </w:pPr>
      <w:r w:rsidRPr="003E0EE1">
        <w:rPr>
          <w:rFonts w:ascii="Times New Roman" w:eastAsia="Malgun Gothic" w:hAnsi="Times New Roman" w:cs="Times New Roman"/>
          <w:b/>
          <w:sz w:val="32"/>
        </w:rPr>
        <w:t>UNIVERSIDAD NACIONAL MICAELA BASTIDAS DE APURÍMAC</w:t>
      </w:r>
    </w:p>
    <w:p w:rsidR="00551C1A" w:rsidRPr="003E0EE1" w:rsidRDefault="00551C1A"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30"/>
          <w:szCs w:val="30"/>
          <w:u w:val="single"/>
        </w:rPr>
      </w:pPr>
      <w:r w:rsidRPr="003E0EE1">
        <w:rPr>
          <w:rFonts w:ascii="Times New Roman" w:eastAsia="Malgun Gothic" w:hAnsi="Times New Roman" w:cs="Times New Roman"/>
          <w:b/>
          <w:sz w:val="30"/>
          <w:szCs w:val="30"/>
          <w:u w:val="single"/>
        </w:rPr>
        <w:t>ESCUELA ACADÉMICO PROFESIONAL DE INGENIERÍA INFORMATICA Y SISTEMAS</w:t>
      </w:r>
    </w:p>
    <w:p w:rsidR="00551C1A" w:rsidRPr="003E0EE1" w:rsidRDefault="00551C1A" w:rsidP="00551C1A">
      <w:pPr>
        <w:spacing w:after="0" w:line="240" w:lineRule="auto"/>
        <w:jc w:val="center"/>
        <w:rPr>
          <w:rFonts w:ascii="Times New Roman" w:eastAsia="Malgun Gothic" w:hAnsi="Times New Roman" w:cs="Times New Roman"/>
          <w:b/>
          <w:sz w:val="32"/>
        </w:rPr>
      </w:pPr>
      <w:r w:rsidRPr="003E0EE1">
        <w:rPr>
          <w:rFonts w:ascii="Times New Roman" w:hAnsi="Times New Roman" w:cs="Times New Roman"/>
          <w:b/>
          <w:noProof/>
          <w:color w:val="000000"/>
          <w:sz w:val="18"/>
          <w:szCs w:val="20"/>
          <w:lang w:val="es-ES" w:eastAsia="es-ES"/>
        </w:rPr>
        <w:drawing>
          <wp:anchor distT="0" distB="0" distL="114300" distR="114300" simplePos="0" relativeHeight="251662336" behindDoc="1" locked="0" layoutInCell="1" allowOverlap="1" wp14:anchorId="05D8BC34" wp14:editId="66B8CEDC">
            <wp:simplePos x="0" y="0"/>
            <wp:positionH relativeFrom="column">
              <wp:posOffset>1644015</wp:posOffset>
            </wp:positionH>
            <wp:positionV relativeFrom="paragraph">
              <wp:posOffset>184785</wp:posOffset>
            </wp:positionV>
            <wp:extent cx="1933778" cy="1857375"/>
            <wp:effectExtent l="0" t="0" r="9525" b="0"/>
            <wp:wrapNone/>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5"/>
                    <a:srcRect/>
                    <a:stretch>
                      <a:fillRect/>
                    </a:stretch>
                  </pic:blipFill>
                  <pic:spPr bwMode="auto">
                    <a:xfrm>
                      <a:off x="0" y="0"/>
                      <a:ext cx="1933778" cy="1857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51C1A" w:rsidRPr="003E0EE1" w:rsidRDefault="00551C1A"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32"/>
        </w:rPr>
      </w:pPr>
    </w:p>
    <w:p w:rsidR="00386574" w:rsidRPr="003E0EE1" w:rsidRDefault="00386574" w:rsidP="00551C1A">
      <w:pPr>
        <w:spacing w:after="0" w:line="240" w:lineRule="auto"/>
        <w:jc w:val="center"/>
        <w:rPr>
          <w:rFonts w:ascii="Times New Roman" w:eastAsia="Malgun Gothic" w:hAnsi="Times New Roman" w:cs="Times New Roman"/>
          <w:b/>
          <w:sz w:val="32"/>
        </w:rPr>
      </w:pPr>
    </w:p>
    <w:p w:rsidR="00386574" w:rsidRPr="003E0EE1" w:rsidRDefault="00386574" w:rsidP="00551C1A">
      <w:pPr>
        <w:spacing w:after="0" w:line="240" w:lineRule="auto"/>
        <w:jc w:val="center"/>
        <w:rPr>
          <w:rFonts w:ascii="Times New Roman" w:eastAsia="Malgun Gothic" w:hAnsi="Times New Roman" w:cs="Times New Roman"/>
          <w:b/>
          <w:sz w:val="32"/>
        </w:rPr>
      </w:pPr>
    </w:p>
    <w:p w:rsidR="00386574" w:rsidRPr="003E0EE1" w:rsidRDefault="00386574" w:rsidP="00551C1A">
      <w:pPr>
        <w:spacing w:after="0" w:line="240" w:lineRule="auto"/>
        <w:jc w:val="center"/>
        <w:rPr>
          <w:rFonts w:ascii="Times New Roman" w:eastAsia="Malgun Gothic" w:hAnsi="Times New Roman" w:cs="Times New Roman"/>
          <w:b/>
          <w:sz w:val="32"/>
        </w:rPr>
      </w:pPr>
    </w:p>
    <w:p w:rsidR="00386574" w:rsidRPr="003E0EE1" w:rsidRDefault="00386574"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28"/>
        </w:rPr>
      </w:pPr>
      <w:r w:rsidRPr="003E0EE1">
        <w:rPr>
          <w:rFonts w:ascii="Times New Roman" w:hAnsi="Times New Roman" w:cs="Times New Roman"/>
          <w:noProof/>
          <w:lang w:val="es-ES" w:eastAsia="es-ES"/>
        </w:rPr>
        <mc:AlternateContent>
          <mc:Choice Requires="wps">
            <w:drawing>
              <wp:anchor distT="0" distB="0" distL="114300" distR="114300" simplePos="0" relativeHeight="251660288" behindDoc="0" locked="0" layoutInCell="1" allowOverlap="1" wp14:anchorId="5AE4C20F" wp14:editId="14F5A81F">
                <wp:simplePos x="0" y="0"/>
                <wp:positionH relativeFrom="column">
                  <wp:posOffset>0</wp:posOffset>
                </wp:positionH>
                <wp:positionV relativeFrom="paragraph">
                  <wp:posOffset>162560</wp:posOffset>
                </wp:positionV>
                <wp:extent cx="5651770" cy="0"/>
                <wp:effectExtent l="0" t="0" r="25400" b="19050"/>
                <wp:wrapNone/>
                <wp:docPr id="6" name="Conector recto 6"/>
                <wp:cNvGraphicFramePr/>
                <a:graphic xmlns:a="http://schemas.openxmlformats.org/drawingml/2006/main">
                  <a:graphicData uri="http://schemas.microsoft.com/office/word/2010/wordprocessingShape">
                    <wps:wsp>
                      <wps:cNvCnPr/>
                      <wps:spPr>
                        <a:xfrm>
                          <a:off x="0" y="0"/>
                          <a:ext cx="5651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0C291" id="Conector recto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2.8pt" to="4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" strokecolor="black [3200]" strokeweight=".5pt">
                <v:stroke joinstyle="miter"/>
              </v:line>
            </w:pict>
          </mc:Fallback>
        </mc:AlternateContent>
      </w:r>
    </w:p>
    <w:p w:rsidR="00551C1A" w:rsidRPr="003E0EE1" w:rsidRDefault="00551C1A" w:rsidP="00551C1A">
      <w:pPr>
        <w:jc w:val="center"/>
        <w:rPr>
          <w:rFonts w:ascii="Times New Roman" w:eastAsia="Malgun Gothic" w:hAnsi="Times New Roman" w:cs="Times New Roman"/>
          <w:b/>
          <w:sz w:val="24"/>
        </w:rPr>
      </w:pPr>
      <w:r w:rsidRPr="003E0EE1">
        <w:rPr>
          <w:rFonts w:ascii="Times New Roman" w:eastAsia="Malgun Gothic" w:hAnsi="Times New Roman" w:cs="Times New Roman"/>
          <w:b/>
          <w:sz w:val="24"/>
        </w:rPr>
        <w:t xml:space="preserve"> “</w:t>
      </w:r>
      <w:r w:rsidR="00386574" w:rsidRPr="003E0EE1">
        <w:rPr>
          <w:rFonts w:ascii="Times New Roman" w:eastAsia="Malgun Gothic" w:hAnsi="Times New Roman" w:cs="Times New Roman"/>
          <w:b/>
          <w:sz w:val="24"/>
        </w:rPr>
        <w:t>SUNARP: AUTOMATIZACIÓN Y EFICIENCIA DE PROCESOS</w:t>
      </w:r>
      <w:r w:rsidRPr="003E0EE1">
        <w:rPr>
          <w:rFonts w:ascii="Times New Roman" w:eastAsia="Malgun Gothic" w:hAnsi="Times New Roman" w:cs="Times New Roman"/>
          <w:b/>
          <w:sz w:val="24"/>
        </w:rPr>
        <w:t xml:space="preserve">” </w:t>
      </w:r>
    </w:p>
    <w:p w:rsidR="00551C1A" w:rsidRPr="003E0EE1" w:rsidRDefault="00551C1A" w:rsidP="00551C1A">
      <w:pPr>
        <w:spacing w:line="360" w:lineRule="auto"/>
        <w:jc w:val="both"/>
        <w:rPr>
          <w:rFonts w:ascii="Times New Roman" w:hAnsi="Times New Roman" w:cs="Times New Roman"/>
          <w:b/>
        </w:rPr>
      </w:pPr>
      <w:r w:rsidRPr="003E0EE1">
        <w:rPr>
          <w:rFonts w:ascii="Times New Roman" w:hAnsi="Times New Roman" w:cs="Times New Roman"/>
          <w:noProof/>
          <w:lang w:val="es-ES" w:eastAsia="es-ES"/>
        </w:rPr>
        <mc:AlternateContent>
          <mc:Choice Requires="wps">
            <w:drawing>
              <wp:anchor distT="0" distB="0" distL="114300" distR="114300" simplePos="0" relativeHeight="251659264" behindDoc="0" locked="0" layoutInCell="1" allowOverlap="1" wp14:anchorId="2F3F6B9A" wp14:editId="2F0FD195">
                <wp:simplePos x="0" y="0"/>
                <wp:positionH relativeFrom="column">
                  <wp:posOffset>0</wp:posOffset>
                </wp:positionH>
                <wp:positionV relativeFrom="paragraph">
                  <wp:posOffset>0</wp:posOffset>
                </wp:positionV>
                <wp:extent cx="5651770" cy="0"/>
                <wp:effectExtent l="0" t="0" r="25400" b="19050"/>
                <wp:wrapNone/>
                <wp:docPr id="3" name="Conector recto 3"/>
                <wp:cNvGraphicFramePr/>
                <a:graphic xmlns:a="http://schemas.openxmlformats.org/drawingml/2006/main">
                  <a:graphicData uri="http://schemas.microsoft.com/office/word/2010/wordprocessingShape">
                    <wps:wsp>
                      <wps:cNvCnPr/>
                      <wps:spPr>
                        <a:xfrm>
                          <a:off x="0" y="0"/>
                          <a:ext cx="5651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E81F1"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" strokecolor="black [3200]" strokeweight=".5pt">
                <v:stroke joinstyle="miter"/>
              </v:line>
            </w:pict>
          </mc:Fallback>
        </mc:AlternateContent>
      </w:r>
      <w:r w:rsidRPr="003E0EE1">
        <w:rPr>
          <w:rFonts w:ascii="Times New Roman" w:hAnsi="Times New Roman" w:cs="Times New Roman"/>
          <w:b/>
        </w:rPr>
        <w:tab/>
      </w:r>
    </w:p>
    <w:p w:rsidR="00386574" w:rsidRPr="003E0EE1" w:rsidRDefault="00386574" w:rsidP="00386574">
      <w:pPr>
        <w:spacing w:line="360" w:lineRule="auto"/>
        <w:jc w:val="center"/>
        <w:rPr>
          <w:rFonts w:ascii="Times New Roman" w:hAnsi="Times New Roman" w:cs="Times New Roman"/>
          <w:b/>
        </w:rPr>
      </w:pPr>
      <w:r w:rsidRPr="003E0EE1">
        <w:rPr>
          <w:rFonts w:ascii="Times New Roman" w:hAnsi="Times New Roman" w:cs="Times New Roman"/>
          <w:b/>
        </w:rPr>
        <w:t>ASIGNATURA:</w:t>
      </w:r>
    </w:p>
    <w:p w:rsidR="00386574" w:rsidRPr="003E0EE1" w:rsidRDefault="00386574" w:rsidP="00386574">
      <w:pPr>
        <w:spacing w:line="360" w:lineRule="auto"/>
        <w:jc w:val="center"/>
        <w:rPr>
          <w:rFonts w:ascii="Times New Roman" w:hAnsi="Times New Roman" w:cs="Times New Roman"/>
        </w:rPr>
      </w:pPr>
      <w:r w:rsidRPr="003E0EE1">
        <w:rPr>
          <w:rFonts w:ascii="Times New Roman" w:hAnsi="Times New Roman" w:cs="Times New Roman"/>
        </w:rPr>
        <w:t>Administración de Tecnologías de Información.</w:t>
      </w:r>
    </w:p>
    <w:p w:rsidR="00386574" w:rsidRPr="003E0EE1" w:rsidRDefault="00386574" w:rsidP="00386574">
      <w:pPr>
        <w:spacing w:line="360" w:lineRule="auto"/>
        <w:jc w:val="center"/>
        <w:rPr>
          <w:rFonts w:ascii="Times New Roman" w:hAnsi="Times New Roman" w:cs="Times New Roman"/>
        </w:rPr>
      </w:pPr>
    </w:p>
    <w:p w:rsidR="00551C1A" w:rsidRPr="003E0EE1" w:rsidRDefault="00551C1A" w:rsidP="00551C1A">
      <w:pPr>
        <w:spacing w:line="360" w:lineRule="auto"/>
        <w:jc w:val="center"/>
        <w:rPr>
          <w:rFonts w:ascii="Times New Roman" w:hAnsi="Times New Roman" w:cs="Times New Roman"/>
          <w:b/>
        </w:rPr>
      </w:pPr>
      <w:r w:rsidRPr="003E0EE1">
        <w:rPr>
          <w:rFonts w:ascii="Times New Roman" w:hAnsi="Times New Roman" w:cs="Times New Roman"/>
          <w:b/>
        </w:rPr>
        <w:t>DOCENTE:</w:t>
      </w:r>
    </w:p>
    <w:p w:rsidR="00551C1A" w:rsidRPr="003E0EE1" w:rsidRDefault="00551C1A" w:rsidP="00551C1A">
      <w:pPr>
        <w:spacing w:line="360" w:lineRule="auto"/>
        <w:jc w:val="center"/>
        <w:rPr>
          <w:rFonts w:ascii="Times New Roman" w:hAnsi="Times New Roman" w:cs="Times New Roman"/>
        </w:rPr>
      </w:pPr>
      <w:r w:rsidRPr="003E0EE1">
        <w:rPr>
          <w:rFonts w:ascii="Times New Roman" w:hAnsi="Times New Roman" w:cs="Times New Roman"/>
        </w:rPr>
        <w:t>Julio Cesar Lloclli Champi</w:t>
      </w:r>
    </w:p>
    <w:p w:rsidR="00386574" w:rsidRPr="003E0EE1" w:rsidRDefault="00386574" w:rsidP="00551C1A">
      <w:pPr>
        <w:spacing w:line="360" w:lineRule="auto"/>
        <w:jc w:val="center"/>
        <w:rPr>
          <w:rFonts w:ascii="Times New Roman" w:hAnsi="Times New Roman" w:cs="Times New Roman"/>
        </w:rPr>
      </w:pPr>
    </w:p>
    <w:p w:rsidR="00551C1A" w:rsidRPr="003E0EE1" w:rsidRDefault="00551C1A" w:rsidP="00551C1A">
      <w:pPr>
        <w:spacing w:line="360" w:lineRule="auto"/>
        <w:jc w:val="center"/>
        <w:rPr>
          <w:rFonts w:ascii="Times New Roman" w:hAnsi="Times New Roman" w:cs="Times New Roman"/>
          <w:b/>
        </w:rPr>
      </w:pPr>
      <w:r w:rsidRPr="003E0EE1">
        <w:rPr>
          <w:rFonts w:ascii="Times New Roman" w:hAnsi="Times New Roman" w:cs="Times New Roman"/>
          <w:b/>
        </w:rPr>
        <w:t>PRESENTADO POR:</w:t>
      </w:r>
    </w:p>
    <w:p w:rsidR="00551C1A" w:rsidRPr="003E0EE1" w:rsidRDefault="00551C1A" w:rsidP="00551C1A">
      <w:pPr>
        <w:spacing w:line="360" w:lineRule="auto"/>
        <w:jc w:val="center"/>
        <w:rPr>
          <w:rFonts w:ascii="Times New Roman" w:hAnsi="Times New Roman" w:cs="Times New Roman"/>
        </w:rPr>
      </w:pPr>
      <w:r w:rsidRPr="003E0EE1">
        <w:rPr>
          <w:rFonts w:ascii="Times New Roman" w:hAnsi="Times New Roman" w:cs="Times New Roman"/>
        </w:rPr>
        <w:t>Claudio Hurtado Casaverde</w:t>
      </w:r>
    </w:p>
    <w:p w:rsidR="00551C1A" w:rsidRPr="003E0EE1" w:rsidRDefault="00551C1A" w:rsidP="00551C1A">
      <w:pPr>
        <w:spacing w:line="360" w:lineRule="auto"/>
        <w:jc w:val="center"/>
        <w:rPr>
          <w:rFonts w:ascii="Times New Roman" w:hAnsi="Times New Roman" w:cs="Times New Roman"/>
        </w:rPr>
      </w:pPr>
      <w:r w:rsidRPr="003E0EE1">
        <w:rPr>
          <w:rFonts w:ascii="Times New Roman" w:hAnsi="Times New Roman" w:cs="Times New Roman"/>
        </w:rPr>
        <w:t>Brian Ancco Flores</w:t>
      </w:r>
    </w:p>
    <w:p w:rsidR="00551C1A" w:rsidRPr="003E0EE1" w:rsidRDefault="00551C1A" w:rsidP="00551C1A">
      <w:pPr>
        <w:spacing w:line="360" w:lineRule="auto"/>
        <w:jc w:val="center"/>
        <w:rPr>
          <w:rFonts w:ascii="Times New Roman" w:hAnsi="Times New Roman" w:cs="Times New Roman"/>
        </w:rPr>
      </w:pPr>
      <w:r w:rsidRPr="003E0EE1">
        <w:rPr>
          <w:rFonts w:ascii="Times New Roman" w:hAnsi="Times New Roman" w:cs="Times New Roman"/>
        </w:rPr>
        <w:t>Joel Contreras Cahuana</w:t>
      </w:r>
    </w:p>
    <w:p w:rsidR="00551C1A" w:rsidRPr="003E0EE1" w:rsidRDefault="00551C1A" w:rsidP="00386574">
      <w:pPr>
        <w:spacing w:line="360" w:lineRule="auto"/>
        <w:jc w:val="center"/>
        <w:rPr>
          <w:rFonts w:ascii="Times New Roman" w:hAnsi="Times New Roman" w:cs="Times New Roman"/>
          <w:b/>
        </w:rPr>
      </w:pPr>
      <w:r w:rsidRPr="003E0EE1">
        <w:rPr>
          <w:rFonts w:ascii="Times New Roman" w:hAnsi="Times New Roman" w:cs="Times New Roman"/>
        </w:rPr>
        <w:t>Clinton Pérez Serrano</w:t>
      </w:r>
      <w:r w:rsidRPr="003E0EE1">
        <w:rPr>
          <w:rFonts w:ascii="Times New Roman" w:hAnsi="Times New Roman" w:cs="Times New Roman"/>
          <w:b/>
        </w:rPr>
        <w:t xml:space="preserve"> </w:t>
      </w:r>
    </w:p>
    <w:p w:rsidR="00386574" w:rsidRPr="003E0EE1" w:rsidRDefault="00386574" w:rsidP="00386574">
      <w:pPr>
        <w:spacing w:line="360" w:lineRule="auto"/>
        <w:jc w:val="center"/>
        <w:rPr>
          <w:rFonts w:ascii="Times New Roman" w:hAnsi="Times New Roman" w:cs="Times New Roman"/>
          <w:b/>
        </w:rPr>
      </w:pPr>
    </w:p>
    <w:p w:rsidR="00551C1A" w:rsidRPr="003E0EE1" w:rsidRDefault="00551C1A" w:rsidP="00551C1A">
      <w:pPr>
        <w:jc w:val="center"/>
        <w:rPr>
          <w:rFonts w:ascii="Times New Roman" w:hAnsi="Times New Roman" w:cs="Times New Roman"/>
          <w:b/>
          <w:sz w:val="24"/>
        </w:rPr>
      </w:pPr>
      <w:r w:rsidRPr="003E0EE1">
        <w:rPr>
          <w:rFonts w:ascii="Times New Roman" w:hAnsi="Times New Roman" w:cs="Times New Roman"/>
          <w:b/>
          <w:sz w:val="24"/>
        </w:rPr>
        <w:t>APURÍMAC – PERÚ</w:t>
      </w:r>
    </w:p>
    <w:p w:rsidR="00551C1A" w:rsidRPr="003E0EE1" w:rsidRDefault="00551C1A" w:rsidP="00551C1A">
      <w:pPr>
        <w:jc w:val="center"/>
        <w:rPr>
          <w:rFonts w:ascii="Times New Roman" w:hAnsi="Times New Roman" w:cs="Times New Roman"/>
          <w:b/>
          <w:sz w:val="24"/>
        </w:rPr>
      </w:pPr>
      <w:r w:rsidRPr="003E0EE1">
        <w:rPr>
          <w:rFonts w:ascii="Times New Roman" w:hAnsi="Times New Roman" w:cs="Times New Roman"/>
          <w:b/>
          <w:sz w:val="24"/>
        </w:rPr>
        <w:t>2018</w:t>
      </w:r>
    </w:p>
    <w:p w:rsidR="00FD153E" w:rsidRPr="003E0EE1" w:rsidRDefault="003E0EE1" w:rsidP="003E0EE1">
      <w:pPr>
        <w:pStyle w:val="Prrafodelista"/>
        <w:numPr>
          <w:ilvl w:val="0"/>
          <w:numId w:val="1"/>
        </w:numPr>
        <w:ind w:left="0"/>
        <w:rPr>
          <w:rFonts w:ascii="Times New Roman" w:hAnsi="Times New Roman" w:cs="Times New Roman"/>
          <w:b/>
        </w:rPr>
      </w:pPr>
      <w:r>
        <w:rPr>
          <w:rFonts w:ascii="Times New Roman" w:hAnsi="Times New Roman" w:cs="Times New Roman"/>
          <w:b/>
        </w:rPr>
        <w:lastRenderedPageBreak/>
        <w:t>Introducción</w:t>
      </w:r>
    </w:p>
    <w:p w:rsidR="00386574" w:rsidRPr="003E0EE1" w:rsidRDefault="00386574" w:rsidP="00386574">
      <w:pPr>
        <w:pStyle w:val="Prrafodelista"/>
        <w:rPr>
          <w:rFonts w:ascii="Times New Roman" w:hAnsi="Times New Roman" w:cs="Times New Roman"/>
        </w:rPr>
      </w:pPr>
    </w:p>
    <w:p w:rsidR="00386574" w:rsidRDefault="003E0EE1" w:rsidP="003E0EE1">
      <w:pPr>
        <w:pStyle w:val="Prrafodelista"/>
        <w:spacing w:line="360" w:lineRule="auto"/>
        <w:ind w:left="0"/>
        <w:jc w:val="both"/>
        <w:rPr>
          <w:rFonts w:ascii="Times New Roman" w:hAnsi="Times New Roman" w:cs="Times New Roman"/>
        </w:rPr>
      </w:pPr>
      <w:r w:rsidRPr="003E0EE1">
        <w:rPr>
          <w:rFonts w:ascii="Times New Roman" w:hAnsi="Times New Roman" w:cs="Times New Roman"/>
        </w:rPr>
        <w:t>La Superintendencia Nacional de los Registros Públicos más conocido como SUNARP, es un organismo descentralizado autónomo del Sector Justicia y ente del Sistema Nacional de los Registros Públicos, el cual tiene entre sus principales funciones el de dictar las políticas y normas técnico - registrales de los registros públicos que integran el Sistema Nacional, además de planificar, organizar, normar, dirigir, coordinar y supervisar la inscripción y publicidad de actos y contratos en los Registros Públicos q</w:t>
      </w:r>
      <w:r>
        <w:rPr>
          <w:rFonts w:ascii="Times New Roman" w:hAnsi="Times New Roman" w:cs="Times New Roman"/>
        </w:rPr>
        <w:t xml:space="preserve">ue integran el Sistema Nacional, el presente trabajo propone un arquitectura de negocio que otorgue eficiencia a los procesos, todo esto con el fin de dar la seriedad a la oficina registral para el buen </w:t>
      </w:r>
      <w:r w:rsidR="00240EEC">
        <w:rPr>
          <w:rFonts w:ascii="Times New Roman" w:hAnsi="Times New Roman" w:cs="Times New Roman"/>
        </w:rPr>
        <w:t xml:space="preserve">funcionamiento de sus funciones. </w:t>
      </w:r>
      <w:bookmarkStart w:id="0" w:name="_GoBack"/>
      <w:bookmarkEnd w:id="0"/>
    </w:p>
    <w:p w:rsidR="003E0EE1" w:rsidRDefault="003E0EE1" w:rsidP="003E0EE1">
      <w:pPr>
        <w:pStyle w:val="Prrafodelista"/>
        <w:spacing w:line="360" w:lineRule="auto"/>
        <w:ind w:left="0"/>
        <w:jc w:val="both"/>
        <w:rPr>
          <w:rFonts w:ascii="Times New Roman" w:hAnsi="Times New Roman" w:cs="Times New Roman"/>
        </w:rPr>
      </w:pPr>
    </w:p>
    <w:p w:rsidR="003E0EE1" w:rsidRDefault="003E0EE1" w:rsidP="00F54F99">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Misión</w:t>
      </w:r>
    </w:p>
    <w:p w:rsidR="003E0EE1" w:rsidRPr="00F54F99" w:rsidRDefault="00F54F99" w:rsidP="00F54F99">
      <w:pPr>
        <w:pStyle w:val="Prrafodelista"/>
        <w:spacing w:line="360" w:lineRule="auto"/>
        <w:ind w:left="0"/>
        <w:jc w:val="both"/>
        <w:rPr>
          <w:rFonts w:ascii="Times New Roman" w:hAnsi="Times New Roman" w:cs="Times New Roman"/>
        </w:rPr>
      </w:pPr>
      <w:r w:rsidRPr="00F54F99">
        <w:rPr>
          <w:rFonts w:ascii="Times New Roman" w:hAnsi="Times New Roman" w:cs="Times New Roman"/>
        </w:rPr>
        <w:t>Otorgar seguridad jurídica al ciudadano a través del registro y publicidad de derechos y titularidades, brindando servicios eficientes, transparentes y oportunos.</w:t>
      </w:r>
    </w:p>
    <w:p w:rsidR="003E0EE1" w:rsidRDefault="003E0EE1" w:rsidP="00F54F99">
      <w:pPr>
        <w:pStyle w:val="Prrafodelista"/>
        <w:spacing w:line="360" w:lineRule="auto"/>
        <w:ind w:left="0"/>
        <w:rPr>
          <w:rFonts w:ascii="Times New Roman" w:hAnsi="Times New Roman" w:cs="Times New Roman"/>
          <w:b/>
        </w:rPr>
      </w:pPr>
    </w:p>
    <w:p w:rsidR="003E0EE1" w:rsidRDefault="003E0EE1" w:rsidP="00F54F99">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Visión</w:t>
      </w:r>
    </w:p>
    <w:p w:rsidR="00F54F99" w:rsidRPr="00F54F99" w:rsidRDefault="00F54F99" w:rsidP="00F54F99">
      <w:pPr>
        <w:pStyle w:val="Prrafodelista"/>
        <w:spacing w:line="360" w:lineRule="auto"/>
        <w:ind w:left="0"/>
        <w:jc w:val="both"/>
        <w:rPr>
          <w:rFonts w:ascii="Times New Roman" w:hAnsi="Times New Roman" w:cs="Times New Roman"/>
        </w:rPr>
      </w:pPr>
      <w:r w:rsidRPr="00F54F99">
        <w:rPr>
          <w:rFonts w:ascii="Times New Roman" w:hAnsi="Times New Roman" w:cs="Times New Roman"/>
        </w:rPr>
        <w:t>Ser una institución modelo que brinde los servicios regístrales de calidad a satisfacción del ciudadano, con un personal altamente capacitado y motivado.</w:t>
      </w:r>
    </w:p>
    <w:p w:rsidR="003E0EE1" w:rsidRDefault="003E0EE1" w:rsidP="003E0EE1">
      <w:pPr>
        <w:pStyle w:val="Prrafodelista"/>
        <w:ind w:left="0"/>
        <w:rPr>
          <w:rFonts w:ascii="Times New Roman" w:hAnsi="Times New Roman" w:cs="Times New Roman"/>
          <w:b/>
        </w:rPr>
      </w:pPr>
    </w:p>
    <w:p w:rsidR="006E7B71" w:rsidRDefault="006E7B71" w:rsidP="00F54F99">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Valores</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Respeto</w:t>
      </w:r>
      <w:r w:rsidRPr="006E7B71">
        <w:rPr>
          <w:rFonts w:ascii="Times New Roman" w:hAnsi="Times New Roman" w:cs="Times New Roman"/>
          <w:szCs w:val="20"/>
        </w:rPr>
        <w:t>.- Actuar respetando las normas, los principios y las opiniones. O iniciativas, tanto internas como externas, en un proceso de toma de decisiones justo, objetivo, ponderado y socialmente responsable.</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Compromiso</w:t>
      </w:r>
      <w:r w:rsidRPr="006E7B71">
        <w:rPr>
          <w:rFonts w:ascii="Times New Roman" w:hAnsi="Times New Roman" w:cs="Times New Roman"/>
          <w:szCs w:val="20"/>
        </w:rPr>
        <w:t>.- Disposición a brindar nuestro mayor esfuerzo y compromiso al logro de los objetivos y metas en la oportunidad requerida y al menor costo para la Institución y la sociedad en su conjunto.</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Solidaridad</w:t>
      </w:r>
      <w:r w:rsidRPr="006E7B71">
        <w:rPr>
          <w:rFonts w:ascii="Times New Roman" w:hAnsi="Times New Roman" w:cs="Times New Roman"/>
          <w:szCs w:val="20"/>
        </w:rPr>
        <w:t>.- Implica actuar con fidelidad, rectitud y probidad, regidos por la cooperación para lograr los objetivos propuestos.</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Responsabilidad</w:t>
      </w:r>
      <w:r w:rsidRPr="006E7B71">
        <w:rPr>
          <w:rFonts w:ascii="Times New Roman" w:hAnsi="Times New Roman" w:cs="Times New Roman"/>
          <w:szCs w:val="20"/>
        </w:rPr>
        <w:t>.- Se trata de uno de los valores humanos más importantes, el que nace a partir de la capacidad humana para poder optar entre diferentes opciones y actuar, haciendo uso de la libre voluntad, de la cual resulta la necesidad que asumir todas aquellas consecuencias que de estos actos Se deriven.</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Disciplina en el trabajo</w:t>
      </w:r>
      <w:r w:rsidRPr="006E7B71">
        <w:rPr>
          <w:rFonts w:ascii="Times New Roman" w:hAnsi="Times New Roman" w:cs="Times New Roman"/>
          <w:szCs w:val="20"/>
        </w:rPr>
        <w:t>.- La disciplina en el trabajo tiene una importancia muy grande en la producción puesto que garantiza que ésta se lleve a cabo conforme a las especificaciones, con un ritmo elevado y aprovechando al máximo la capacidad de trabajo de cada uno.</w:t>
      </w:r>
    </w:p>
    <w:p w:rsidR="006E7B71" w:rsidRDefault="006E7B71" w:rsidP="006E7B71">
      <w:pPr>
        <w:pStyle w:val="Prrafodelista"/>
        <w:spacing w:line="360" w:lineRule="auto"/>
        <w:ind w:left="0"/>
        <w:rPr>
          <w:rFonts w:ascii="Times New Roman" w:hAnsi="Times New Roman" w:cs="Times New Roman"/>
          <w:b/>
        </w:rPr>
      </w:pPr>
    </w:p>
    <w:p w:rsidR="006E7B71" w:rsidRDefault="006E7B71" w:rsidP="006E7B71">
      <w:pPr>
        <w:pStyle w:val="Prrafodelista"/>
        <w:spacing w:line="360" w:lineRule="auto"/>
        <w:ind w:left="0"/>
        <w:rPr>
          <w:rFonts w:ascii="Times New Roman" w:hAnsi="Times New Roman" w:cs="Times New Roman"/>
          <w:b/>
        </w:rPr>
      </w:pPr>
    </w:p>
    <w:p w:rsidR="006E7B71" w:rsidRDefault="006E7B71" w:rsidP="006E7B71">
      <w:pPr>
        <w:pStyle w:val="Prrafodelista"/>
        <w:spacing w:line="360" w:lineRule="auto"/>
        <w:ind w:left="0"/>
        <w:rPr>
          <w:rFonts w:ascii="Times New Roman" w:hAnsi="Times New Roman" w:cs="Times New Roman"/>
          <w:b/>
        </w:rPr>
      </w:pPr>
    </w:p>
    <w:p w:rsidR="003E0EE1" w:rsidRPr="003E0EE1" w:rsidRDefault="003E0EE1" w:rsidP="00F54F99">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lastRenderedPageBreak/>
        <w:t>Objetivos Estratégicos</w:t>
      </w:r>
      <w:r w:rsidR="00A13747">
        <w:rPr>
          <w:rFonts w:ascii="Times New Roman" w:hAnsi="Times New Roman" w:cs="Times New Roman"/>
          <w:b/>
        </w:rPr>
        <w:t xml:space="preserve"> (Drivers)</w:t>
      </w:r>
    </w:p>
    <w:p w:rsidR="00F54F99" w:rsidRDefault="007932EA" w:rsidP="007932EA">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Aumentar el valor de negocio con clientes actuales y nuevos.</w:t>
      </w:r>
    </w:p>
    <w:p w:rsidR="007932EA" w:rsidRPr="00A13747" w:rsidRDefault="007932EA" w:rsidP="007932EA">
      <w:pPr>
        <w:pStyle w:val="Prrafodelista"/>
        <w:numPr>
          <w:ilvl w:val="0"/>
          <w:numId w:val="5"/>
        </w:numPr>
        <w:spacing w:line="360" w:lineRule="auto"/>
        <w:jc w:val="both"/>
        <w:rPr>
          <w:rFonts w:ascii="Times New Roman" w:hAnsi="Times New Roman" w:cs="Times New Roman"/>
          <w:b/>
        </w:rPr>
      </w:pPr>
      <w:r w:rsidRPr="00A13747">
        <w:rPr>
          <w:rFonts w:ascii="Times New Roman" w:hAnsi="Times New Roman" w:cs="Times New Roman"/>
          <w:b/>
        </w:rPr>
        <w:t>Minimizar el tiempo de respuesta en los procesos críticos de la oficina registral.</w:t>
      </w:r>
    </w:p>
    <w:p w:rsidR="007932EA" w:rsidRDefault="007932EA" w:rsidP="007932EA">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Proporcionar la debida atención y asesoría a los clientes.</w:t>
      </w:r>
    </w:p>
    <w:p w:rsidR="007932EA" w:rsidRDefault="007932EA" w:rsidP="007932EA">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Contar con empleados competentes, comprometidos y motivados, promoviendo la diversidad.</w:t>
      </w:r>
    </w:p>
    <w:p w:rsidR="007932EA" w:rsidRDefault="007932EA" w:rsidP="007932EA">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Disponer de una estructura organizacional que soporte la estrategia.</w:t>
      </w:r>
    </w:p>
    <w:p w:rsidR="007932EA" w:rsidRDefault="007932EA" w:rsidP="007932EA">
      <w:pPr>
        <w:pStyle w:val="Prrafodelista"/>
        <w:spacing w:line="360" w:lineRule="auto"/>
        <w:ind w:left="0"/>
        <w:rPr>
          <w:rFonts w:ascii="Times New Roman" w:hAnsi="Times New Roman" w:cs="Times New Roman"/>
          <w:b/>
        </w:rPr>
      </w:pPr>
    </w:p>
    <w:p w:rsidR="002F1730" w:rsidRDefault="002F1730" w:rsidP="007932EA">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Línea de productos y servicios</w:t>
      </w:r>
    </w:p>
    <w:p w:rsidR="002F1730" w:rsidRDefault="002F1730" w:rsidP="002F1730">
      <w:pPr>
        <w:pStyle w:val="Prrafodelista"/>
        <w:numPr>
          <w:ilvl w:val="1"/>
          <w:numId w:val="1"/>
        </w:numPr>
        <w:spacing w:line="360" w:lineRule="auto"/>
        <w:ind w:left="284"/>
        <w:rPr>
          <w:rFonts w:ascii="Times New Roman" w:hAnsi="Times New Roman" w:cs="Times New Roman"/>
          <w:b/>
        </w:rPr>
      </w:pPr>
      <w:r>
        <w:rPr>
          <w:rFonts w:ascii="Times New Roman" w:hAnsi="Times New Roman" w:cs="Times New Roman"/>
          <w:b/>
        </w:rPr>
        <w:t>Productos</w:t>
      </w:r>
    </w:p>
    <w:p w:rsidR="002F1730" w:rsidRPr="004E5754" w:rsidRDefault="002F1730" w:rsidP="002F1730">
      <w:pPr>
        <w:pStyle w:val="Prrafodelista"/>
        <w:spacing w:line="360" w:lineRule="auto"/>
        <w:rPr>
          <w:rFonts w:ascii="Times New Roman" w:hAnsi="Times New Roman" w:cs="Times New Roman"/>
          <w:b/>
        </w:rPr>
      </w:pPr>
      <w:r w:rsidRPr="004E5754">
        <w:rPr>
          <w:rFonts w:ascii="Times New Roman" w:hAnsi="Times New Roman" w:cs="Times New Roman"/>
          <w:b/>
        </w:rPr>
        <w:t>1. PUBLICIDAD REGISTRAL CERTIFICADA</w:t>
      </w:r>
    </w:p>
    <w:p w:rsidR="002F1730" w:rsidRPr="004E5754" w:rsidRDefault="004E5754" w:rsidP="002F1730">
      <w:pPr>
        <w:pStyle w:val="Prrafodelista"/>
        <w:spacing w:line="360" w:lineRule="auto"/>
        <w:rPr>
          <w:rFonts w:ascii="Times New Roman" w:hAnsi="Times New Roman" w:cs="Times New Roman"/>
          <w:b/>
        </w:rPr>
      </w:pPr>
      <w:r>
        <w:rPr>
          <w:rFonts w:ascii="Times New Roman" w:hAnsi="Times New Roman" w:cs="Times New Roman"/>
          <w:b/>
        </w:rPr>
        <w:t>1.1</w:t>
      </w:r>
      <w:r>
        <w:rPr>
          <w:rFonts w:ascii="Times New Roman" w:hAnsi="Times New Roman" w:cs="Times New Roman"/>
          <w:b/>
        </w:rPr>
        <w:tab/>
        <w:t>Registro de Propiedad Inmueble</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de cargas y gravámenes u otro compendioso no comprendido expresamente</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w:t>
      </w:r>
      <w:r w:rsidR="00500A83">
        <w:rPr>
          <w:rFonts w:ascii="Times New Roman" w:hAnsi="Times New Roman" w:cs="Times New Roman"/>
        </w:rPr>
        <w:t>ado registral inmobiliario</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negativo de propiedad, por persona</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negativo de posesión</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propiedad en el registro de predios</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posesión</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propiedad en los demás registros</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propiedad compendioso en el registro de predios</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posesión compendioso</w:t>
      </w:r>
    </w:p>
    <w:p w:rsidR="002F1730" w:rsidRPr="002F1730" w:rsidRDefault="002F1730" w:rsidP="002F1730">
      <w:pPr>
        <w:pStyle w:val="Prrafodelista"/>
        <w:spacing w:line="360" w:lineRule="auto"/>
        <w:rPr>
          <w:rFonts w:ascii="Times New Roman" w:hAnsi="Times New Roman" w:cs="Times New Roman"/>
        </w:rPr>
      </w:pPr>
    </w:p>
    <w:p w:rsidR="002F1730" w:rsidRPr="004E5754" w:rsidRDefault="004E5754" w:rsidP="002F1730">
      <w:pPr>
        <w:pStyle w:val="Prrafodelista"/>
        <w:spacing w:line="360" w:lineRule="auto"/>
        <w:rPr>
          <w:rFonts w:ascii="Times New Roman" w:hAnsi="Times New Roman" w:cs="Times New Roman"/>
          <w:b/>
        </w:rPr>
      </w:pPr>
      <w:r>
        <w:rPr>
          <w:rFonts w:ascii="Times New Roman" w:hAnsi="Times New Roman" w:cs="Times New Roman"/>
          <w:b/>
        </w:rPr>
        <w:t>1.2</w:t>
      </w:r>
      <w:r>
        <w:rPr>
          <w:rFonts w:ascii="Times New Roman" w:hAnsi="Times New Roman" w:cs="Times New Roman"/>
          <w:b/>
        </w:rPr>
        <w:tab/>
        <w:t>Registro de Personas Naturales</w:t>
      </w:r>
      <w:r w:rsidR="002F1730" w:rsidRPr="004E5754">
        <w:rPr>
          <w:rFonts w:ascii="Times New Roman" w:hAnsi="Times New Roman" w:cs="Times New Roman"/>
          <w:b/>
        </w:rPr>
        <w:t xml:space="preserve"> </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positivo de testamento</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negativo de testamento</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positivo de sucesión intestada</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negativo de sucesión intestada</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de vigencia de poder otorgado por persona natural</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de vigencia de poder inscrito en el registro de mandatos mineros</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negativo del registro personal</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Copia literal de partida registral o título archivado</w:t>
      </w:r>
    </w:p>
    <w:p w:rsidR="002F1730" w:rsidRPr="002F1730" w:rsidRDefault="002F1730" w:rsidP="002F1730">
      <w:pPr>
        <w:pStyle w:val="Prrafodelista"/>
        <w:spacing w:line="360" w:lineRule="auto"/>
        <w:rPr>
          <w:rFonts w:ascii="Times New Roman" w:hAnsi="Times New Roman" w:cs="Times New Roman"/>
        </w:rPr>
      </w:pPr>
    </w:p>
    <w:p w:rsidR="002F1730" w:rsidRPr="004E5754" w:rsidRDefault="004E5754" w:rsidP="002F1730">
      <w:pPr>
        <w:pStyle w:val="Prrafodelista"/>
        <w:spacing w:line="360" w:lineRule="auto"/>
        <w:rPr>
          <w:rFonts w:ascii="Times New Roman" w:hAnsi="Times New Roman" w:cs="Times New Roman"/>
          <w:b/>
        </w:rPr>
      </w:pPr>
      <w:r>
        <w:rPr>
          <w:rFonts w:ascii="Times New Roman" w:hAnsi="Times New Roman" w:cs="Times New Roman"/>
          <w:b/>
        </w:rPr>
        <w:t>1.3</w:t>
      </w:r>
      <w:r>
        <w:rPr>
          <w:rFonts w:ascii="Times New Roman" w:hAnsi="Times New Roman" w:cs="Times New Roman"/>
          <w:b/>
        </w:rPr>
        <w:tab/>
        <w:t>Registro de Personas Jurídicas</w:t>
      </w:r>
      <w:r w:rsidR="002F1730" w:rsidRPr="004E5754">
        <w:rPr>
          <w:rFonts w:ascii="Times New Roman" w:hAnsi="Times New Roman" w:cs="Times New Roman"/>
          <w:b/>
        </w:rPr>
        <w:t xml:space="preserve"> </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Certificado de vigencia de poder de personas jurídicas; vigencia de órgano de administración de persona jurídica, vigencia de gerente, director, administrador, representante o apoderado de persona jurídica</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lastRenderedPageBreak/>
        <w:t>Certificado negativo de persona jurídica, de inscripción de nombramiento de órgano de administración (directorio, consejo de administración, junta directiva, otros, según corresponda), de inscripción de nombramiento en cargos de los órganos de administración y otorgamiento de poder</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Copia literal del libro de: contratistas, subcontratistas, de determinados asientos de la partida, del libro de contratistas de operaciones, del libro de subcontratistas de servicios, del libro de subcontratistas personas naturales, del libro de actos contratos y derechos petroleros y del libro de mandatos del registro de hidrocarburos</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Certificado negativo de titularidad o inexistencia de determinada inscripción o anotación en el registro de sociedades mineras</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Copia literal de partida o título archivado en el registro de sociedades mineras</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Copia literal de partida registral o título archivado en los demás casos.</w:t>
      </w:r>
    </w:p>
    <w:p w:rsidR="002F1730" w:rsidRPr="002F1730" w:rsidRDefault="002F1730" w:rsidP="002F1730">
      <w:pPr>
        <w:pStyle w:val="Prrafodelista"/>
        <w:spacing w:line="360" w:lineRule="auto"/>
        <w:rPr>
          <w:rFonts w:ascii="Times New Roman" w:hAnsi="Times New Roman" w:cs="Times New Roman"/>
        </w:rPr>
      </w:pPr>
    </w:p>
    <w:p w:rsidR="002F1730" w:rsidRPr="004E5754" w:rsidRDefault="004E5754" w:rsidP="002F1730">
      <w:pPr>
        <w:pStyle w:val="Prrafodelista"/>
        <w:spacing w:line="360" w:lineRule="auto"/>
        <w:rPr>
          <w:rFonts w:ascii="Times New Roman" w:hAnsi="Times New Roman" w:cs="Times New Roman"/>
          <w:b/>
        </w:rPr>
      </w:pPr>
      <w:r>
        <w:rPr>
          <w:rFonts w:ascii="Times New Roman" w:hAnsi="Times New Roman" w:cs="Times New Roman"/>
          <w:b/>
        </w:rPr>
        <w:t>1.4</w:t>
      </w:r>
      <w:r>
        <w:rPr>
          <w:rFonts w:ascii="Times New Roman" w:hAnsi="Times New Roman" w:cs="Times New Roman"/>
          <w:b/>
        </w:rPr>
        <w:tab/>
        <w:t>Registro de Bienes Muebles</w:t>
      </w:r>
      <w:r w:rsidR="002F1730" w:rsidRPr="004E5754">
        <w:rPr>
          <w:rFonts w:ascii="Times New Roman" w:hAnsi="Times New Roman" w:cs="Times New Roman"/>
          <w:b/>
        </w:rPr>
        <w:t xml:space="preserve"> </w:t>
      </w:r>
    </w:p>
    <w:p w:rsidR="002F1730" w:rsidRPr="002F1730" w:rsidRDefault="000F4B55" w:rsidP="000F4B55">
      <w:pPr>
        <w:pStyle w:val="Prrafodelista"/>
        <w:numPr>
          <w:ilvl w:val="0"/>
          <w:numId w:val="15"/>
        </w:numPr>
        <w:spacing w:line="360" w:lineRule="auto"/>
        <w:rPr>
          <w:rFonts w:ascii="Times New Roman" w:hAnsi="Times New Roman" w:cs="Times New Roman"/>
        </w:rPr>
      </w:pPr>
      <w:r>
        <w:rPr>
          <w:rFonts w:ascii="Times New Roman" w:hAnsi="Times New Roman" w:cs="Times New Roman"/>
        </w:rPr>
        <w:t>C</w:t>
      </w:r>
      <w:r w:rsidR="002F1730" w:rsidRPr="002F1730">
        <w:rPr>
          <w:rFonts w:ascii="Times New Roman" w:hAnsi="Times New Roman" w:cs="Times New Roman"/>
        </w:rPr>
        <w:t>ertificado positivo de prenda</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negativo de prenda</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de prenda agrícola</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registral prendario</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de gravamen vehicular</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negativo de propiedad</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positivo de propiedad</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Copia certificada de los actuados en el registro fiscal de venta a plazos</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de gravamen prendario (prenda minera)</w:t>
      </w:r>
    </w:p>
    <w:p w:rsidR="002F1730" w:rsidRPr="002F1730" w:rsidRDefault="002F1730" w:rsidP="002F1730">
      <w:pPr>
        <w:pStyle w:val="Prrafodelista"/>
        <w:spacing w:line="360" w:lineRule="auto"/>
        <w:rPr>
          <w:rFonts w:ascii="Times New Roman" w:hAnsi="Times New Roman" w:cs="Times New Roman"/>
        </w:rPr>
      </w:pPr>
    </w:p>
    <w:p w:rsidR="002F1730" w:rsidRDefault="002F1730" w:rsidP="002F1730">
      <w:pPr>
        <w:pStyle w:val="Prrafodelista"/>
        <w:numPr>
          <w:ilvl w:val="1"/>
          <w:numId w:val="1"/>
        </w:numPr>
        <w:spacing w:line="360" w:lineRule="auto"/>
        <w:ind w:left="284"/>
        <w:rPr>
          <w:rFonts w:ascii="Times New Roman" w:hAnsi="Times New Roman" w:cs="Times New Roman"/>
          <w:b/>
        </w:rPr>
      </w:pPr>
      <w:r>
        <w:rPr>
          <w:rFonts w:ascii="Times New Roman" w:hAnsi="Times New Roman" w:cs="Times New Roman"/>
          <w:b/>
        </w:rPr>
        <w:t>Servicios</w:t>
      </w:r>
    </w:p>
    <w:p w:rsidR="000F4B55" w:rsidRPr="004E5754" w:rsidRDefault="004E5754" w:rsidP="000F4B55">
      <w:pPr>
        <w:pStyle w:val="Prrafodelista"/>
        <w:spacing w:line="360" w:lineRule="auto"/>
        <w:rPr>
          <w:rFonts w:ascii="Times New Roman" w:hAnsi="Times New Roman" w:cs="Times New Roman"/>
          <w:b/>
        </w:rPr>
      </w:pPr>
      <w:r>
        <w:rPr>
          <w:rFonts w:ascii="Times New Roman" w:hAnsi="Times New Roman" w:cs="Times New Roman"/>
          <w:b/>
        </w:rPr>
        <w:t>1. Servicio Registral</w:t>
      </w:r>
    </w:p>
    <w:p w:rsidR="000F4B55" w:rsidRPr="004E5754" w:rsidRDefault="000F4B55" w:rsidP="000F4B55">
      <w:pPr>
        <w:pStyle w:val="Prrafodelista"/>
        <w:spacing w:line="360" w:lineRule="auto"/>
        <w:rPr>
          <w:rFonts w:ascii="Times New Roman" w:hAnsi="Times New Roman" w:cs="Times New Roman"/>
          <w:b/>
        </w:rPr>
      </w:pPr>
      <w:r w:rsidRPr="004E5754">
        <w:rPr>
          <w:rFonts w:ascii="Times New Roman" w:hAnsi="Times New Roman" w:cs="Times New Roman"/>
          <w:b/>
        </w:rPr>
        <w:t>1.1  Registro de Personas Naturales</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de Mandatos y Poderes, </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de Testamentos, </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de Sucesión Intestada, </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Personal y </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de Comerciantes </w:t>
      </w:r>
    </w:p>
    <w:p w:rsidR="000F4B55" w:rsidRPr="004E5754" w:rsidRDefault="000F4B55" w:rsidP="000F4B55">
      <w:pPr>
        <w:pStyle w:val="Prrafodelista"/>
        <w:spacing w:line="360" w:lineRule="auto"/>
        <w:rPr>
          <w:rFonts w:ascii="Times New Roman" w:hAnsi="Times New Roman" w:cs="Times New Roman"/>
          <w:b/>
        </w:rPr>
      </w:pPr>
    </w:p>
    <w:p w:rsidR="000F4B55" w:rsidRPr="004E5754" w:rsidRDefault="000F4B55" w:rsidP="000F4B55">
      <w:pPr>
        <w:pStyle w:val="Prrafodelista"/>
        <w:spacing w:line="360" w:lineRule="auto"/>
        <w:rPr>
          <w:rFonts w:ascii="Times New Roman" w:hAnsi="Times New Roman" w:cs="Times New Roman"/>
          <w:b/>
        </w:rPr>
      </w:pPr>
      <w:r w:rsidRPr="004E5754">
        <w:rPr>
          <w:rFonts w:ascii="Times New Roman" w:hAnsi="Times New Roman" w:cs="Times New Roman"/>
          <w:b/>
        </w:rPr>
        <w:t>1.2  Registro de Personas Jurídicas</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Personas Jurídicas,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Mercantil,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Sociedades Mineras,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lastRenderedPageBreak/>
        <w:t xml:space="preserve">El Registro de Sociedades de Registro Público de Hidrocarburos,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Sociedades Pesqueras,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Sociedades Mercantiles,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Personas Jurídicas creadas por Ley y </w:t>
      </w:r>
    </w:p>
    <w:p w:rsid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Empresas Individuales de Responsabilidad Limitada </w:t>
      </w:r>
    </w:p>
    <w:p w:rsidR="000F4B55" w:rsidRPr="000F4B55" w:rsidRDefault="000F4B55" w:rsidP="000F4B55">
      <w:pPr>
        <w:pStyle w:val="Prrafodelista"/>
        <w:spacing w:line="360" w:lineRule="auto"/>
        <w:ind w:left="1134"/>
        <w:rPr>
          <w:rFonts w:ascii="Times New Roman" w:hAnsi="Times New Roman" w:cs="Times New Roman"/>
        </w:rPr>
      </w:pPr>
    </w:p>
    <w:p w:rsidR="000F4B55" w:rsidRPr="004E5754" w:rsidRDefault="000F4B55" w:rsidP="000F4B55">
      <w:pPr>
        <w:pStyle w:val="Prrafodelista"/>
        <w:spacing w:line="360" w:lineRule="auto"/>
        <w:rPr>
          <w:rFonts w:ascii="Times New Roman" w:hAnsi="Times New Roman" w:cs="Times New Roman"/>
          <w:b/>
        </w:rPr>
      </w:pPr>
      <w:r w:rsidRPr="004E5754">
        <w:rPr>
          <w:rFonts w:ascii="Times New Roman" w:hAnsi="Times New Roman" w:cs="Times New Roman"/>
          <w:b/>
        </w:rPr>
        <w:t>1.3  Registro de Propiedad Inmueble</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Predios,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Buques,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Embarcaciones Pesqueras,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Aeronaves,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Naves,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Derechos Mineros y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Concesiones para la explotación de los Servicios Públicos </w:t>
      </w:r>
    </w:p>
    <w:p w:rsidR="000F4B55" w:rsidRPr="000F4B55" w:rsidRDefault="000F4B55" w:rsidP="000F4B55">
      <w:pPr>
        <w:pStyle w:val="Prrafodelista"/>
        <w:spacing w:line="360" w:lineRule="auto"/>
        <w:rPr>
          <w:rFonts w:ascii="Times New Roman" w:hAnsi="Times New Roman" w:cs="Times New Roman"/>
        </w:rPr>
      </w:pPr>
    </w:p>
    <w:p w:rsidR="000F4B55" w:rsidRPr="004E5754" w:rsidRDefault="000F4B55" w:rsidP="000F4B55">
      <w:pPr>
        <w:pStyle w:val="Prrafodelista"/>
        <w:spacing w:line="360" w:lineRule="auto"/>
        <w:rPr>
          <w:rFonts w:ascii="Times New Roman" w:hAnsi="Times New Roman" w:cs="Times New Roman"/>
          <w:b/>
        </w:rPr>
      </w:pPr>
      <w:r w:rsidRPr="004E5754">
        <w:rPr>
          <w:rFonts w:ascii="Times New Roman" w:hAnsi="Times New Roman" w:cs="Times New Roman"/>
          <w:b/>
        </w:rPr>
        <w:t>1.4  Registro de Bienes Muebles</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Bienes Muebles,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Propiedad Vehicular,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Fiscal de Ventas a Plazos,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Prenda Industrial,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El Registro de Prenda Agrícola,</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Prenda Minera,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Prenda Minera,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El Registro de Prenda Vehicular y de Prenda Global y Flotante.</w:t>
      </w:r>
    </w:p>
    <w:p w:rsidR="000F4B55" w:rsidRDefault="000F4B55" w:rsidP="002F1730">
      <w:pPr>
        <w:pStyle w:val="Prrafodelista"/>
        <w:numPr>
          <w:ilvl w:val="1"/>
          <w:numId w:val="1"/>
        </w:numPr>
        <w:spacing w:line="360" w:lineRule="auto"/>
        <w:ind w:left="284"/>
        <w:rPr>
          <w:rFonts w:ascii="Times New Roman" w:hAnsi="Times New Roman" w:cs="Times New Roman"/>
          <w:b/>
        </w:rPr>
      </w:pPr>
      <w:r>
        <w:rPr>
          <w:rFonts w:ascii="Times New Roman" w:hAnsi="Times New Roman" w:cs="Times New Roman"/>
          <w:b/>
        </w:rPr>
        <w:t>Clientes</w:t>
      </w:r>
    </w:p>
    <w:p w:rsidR="000F4B55" w:rsidRDefault="000F4B55" w:rsidP="000F4B55">
      <w:pPr>
        <w:pStyle w:val="Prrafodelista"/>
        <w:numPr>
          <w:ilvl w:val="2"/>
          <w:numId w:val="1"/>
        </w:numPr>
        <w:spacing w:line="360" w:lineRule="auto"/>
        <w:ind w:left="426" w:firstLine="0"/>
        <w:rPr>
          <w:rFonts w:ascii="Times New Roman" w:hAnsi="Times New Roman" w:cs="Times New Roman"/>
          <w:b/>
        </w:rPr>
      </w:pPr>
      <w:r>
        <w:rPr>
          <w:rFonts w:ascii="Times New Roman" w:hAnsi="Times New Roman" w:cs="Times New Roman"/>
          <w:b/>
        </w:rPr>
        <w:t>Internos</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Coordinador registral</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Registrador público</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Asistente registral</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Asesor</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Coordinador de oficinas provinciales y zonales</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Asistente de jefatura</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 xml:space="preserve">Técnico administrativo </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Secretaria</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Cajero</w:t>
      </w:r>
    </w:p>
    <w:p w:rsidR="002F1730" w:rsidRPr="000F4B55" w:rsidRDefault="002F1730" w:rsidP="00FD19BC">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Abogado</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Certificador</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lastRenderedPageBreak/>
        <w:t>Especialista en catastro</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 xml:space="preserve">Técnico en catastro </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Técnico en imagen</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Asesor legal</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 xml:space="preserve">Especialista administrativo </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 xml:space="preserve">Almacenero </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Economista</w:t>
      </w:r>
    </w:p>
    <w:p w:rsidR="000F4B55" w:rsidRPr="000F4B55" w:rsidRDefault="002F1730" w:rsidP="00256390">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Planificador</w:t>
      </w:r>
    </w:p>
    <w:p w:rsidR="002F1730"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Contador</w:t>
      </w:r>
    </w:p>
    <w:p w:rsidR="004E5754" w:rsidRDefault="004E5754" w:rsidP="004E5754">
      <w:pPr>
        <w:pStyle w:val="Prrafodelista"/>
        <w:spacing w:line="360" w:lineRule="auto"/>
        <w:ind w:left="1276"/>
        <w:rPr>
          <w:rFonts w:ascii="Times New Roman" w:hAnsi="Times New Roman" w:cs="Times New Roman"/>
        </w:rPr>
      </w:pPr>
    </w:p>
    <w:p w:rsidR="004E5754" w:rsidRDefault="004E5754" w:rsidP="004E5754">
      <w:pPr>
        <w:pStyle w:val="Prrafodelista"/>
        <w:numPr>
          <w:ilvl w:val="2"/>
          <w:numId w:val="1"/>
        </w:numPr>
        <w:spacing w:line="360" w:lineRule="auto"/>
        <w:ind w:left="426" w:firstLine="0"/>
        <w:rPr>
          <w:rFonts w:ascii="Times New Roman" w:hAnsi="Times New Roman" w:cs="Times New Roman"/>
          <w:b/>
        </w:rPr>
      </w:pPr>
      <w:r>
        <w:rPr>
          <w:rFonts w:ascii="Times New Roman" w:hAnsi="Times New Roman" w:cs="Times New Roman"/>
          <w:b/>
        </w:rPr>
        <w:t>Externo</w:t>
      </w:r>
    </w:p>
    <w:p w:rsidR="004E5754" w:rsidRPr="004E5754" w:rsidRDefault="004E5754" w:rsidP="004E5754">
      <w:pPr>
        <w:pStyle w:val="Prrafodelista"/>
        <w:numPr>
          <w:ilvl w:val="0"/>
          <w:numId w:val="23"/>
        </w:numPr>
        <w:spacing w:line="360" w:lineRule="auto"/>
        <w:rPr>
          <w:rFonts w:ascii="Times New Roman" w:hAnsi="Times New Roman" w:cs="Times New Roman"/>
        </w:rPr>
      </w:pPr>
      <w:r w:rsidRPr="004E5754">
        <w:rPr>
          <w:rFonts w:ascii="Times New Roman" w:hAnsi="Times New Roman" w:cs="Times New Roman"/>
        </w:rPr>
        <w:t>Población en general.</w:t>
      </w:r>
    </w:p>
    <w:p w:rsidR="004E5754" w:rsidRPr="004E5754" w:rsidRDefault="004E5754" w:rsidP="004E5754">
      <w:pPr>
        <w:spacing w:line="360" w:lineRule="auto"/>
        <w:rPr>
          <w:rFonts w:ascii="Times New Roman" w:hAnsi="Times New Roman" w:cs="Times New Roman"/>
        </w:rPr>
      </w:pPr>
    </w:p>
    <w:p w:rsidR="000F4B55" w:rsidRDefault="000F4B55" w:rsidP="000F4B55">
      <w:pPr>
        <w:pStyle w:val="Prrafodelista"/>
        <w:spacing w:line="360" w:lineRule="auto"/>
        <w:ind w:left="0"/>
        <w:rPr>
          <w:rFonts w:ascii="Times New Roman" w:hAnsi="Times New Roman" w:cs="Times New Roman"/>
          <w:b/>
        </w:rPr>
      </w:pPr>
    </w:p>
    <w:p w:rsidR="00500A83" w:rsidRDefault="00500A83" w:rsidP="007932EA">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Procesos</w:t>
      </w:r>
    </w:p>
    <w:p w:rsidR="00500A83" w:rsidRDefault="006E7B71" w:rsidP="006E7B71">
      <w:pPr>
        <w:pStyle w:val="Prrafodelista"/>
        <w:spacing w:line="360" w:lineRule="auto"/>
        <w:ind w:left="0"/>
        <w:jc w:val="center"/>
        <w:rPr>
          <w:rFonts w:ascii="Times New Roman" w:hAnsi="Times New Roman" w:cs="Times New Roman"/>
          <w:b/>
        </w:rPr>
      </w:pPr>
      <w:r>
        <w:rPr>
          <w:noProof/>
          <w:lang w:val="es-ES" w:eastAsia="es-ES"/>
        </w:rPr>
        <w:drawing>
          <wp:inline distT="0" distB="0" distL="0" distR="0" wp14:anchorId="2A6A126F" wp14:editId="5DC681D2">
            <wp:extent cx="4391025" cy="2359025"/>
            <wp:effectExtent l="76200" t="76200" r="142875" b="136525"/>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6">
                      <a:extLst>
                        <a:ext uri="{28A0092B-C50C-407E-A947-70E740481C1C}">
                          <a14:useLocalDpi xmlns:a14="http://schemas.microsoft.com/office/drawing/2010/main" val="0"/>
                        </a:ext>
                      </a:extLst>
                    </a:blip>
                    <a:stretch>
                      <a:fillRect/>
                    </a:stretch>
                  </pic:blipFill>
                  <pic:spPr>
                    <a:xfrm>
                      <a:off x="0" y="0"/>
                      <a:ext cx="4391025" cy="235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7B71" w:rsidRDefault="006E7B71" w:rsidP="006E7B71">
      <w:pPr>
        <w:pStyle w:val="Prrafodelista"/>
        <w:spacing w:line="360" w:lineRule="auto"/>
        <w:ind w:left="0"/>
        <w:rPr>
          <w:rFonts w:ascii="Times New Roman" w:hAnsi="Times New Roman" w:cs="Times New Roman"/>
          <w:b/>
        </w:rPr>
      </w:pPr>
    </w:p>
    <w:p w:rsidR="006E7B71" w:rsidRDefault="006E7B71" w:rsidP="006E7B71">
      <w:pPr>
        <w:pStyle w:val="Prrafodelista"/>
        <w:spacing w:line="360" w:lineRule="auto"/>
        <w:ind w:left="0"/>
        <w:rPr>
          <w:rFonts w:ascii="Times New Roman" w:hAnsi="Times New Roman" w:cs="Times New Roman"/>
          <w:b/>
        </w:rPr>
      </w:pPr>
    </w:p>
    <w:p w:rsidR="00500A83" w:rsidRDefault="00500A83" w:rsidP="007932EA">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Organización</w:t>
      </w:r>
    </w:p>
    <w:p w:rsidR="00500A83" w:rsidRPr="006E7B71" w:rsidRDefault="006417CE" w:rsidP="006E7B71">
      <w:pPr>
        <w:pStyle w:val="Prrafodelista"/>
        <w:spacing w:line="360" w:lineRule="auto"/>
        <w:ind w:left="0"/>
        <w:jc w:val="both"/>
        <w:rPr>
          <w:rFonts w:ascii="Times New Roman" w:hAnsi="Times New Roman" w:cs="Times New Roman"/>
        </w:rPr>
      </w:pPr>
      <w:r>
        <w:rPr>
          <w:rFonts w:ascii="Times New Roman" w:hAnsi="Times New Roman" w:cs="Times New Roman"/>
        </w:rPr>
        <w:t xml:space="preserve">La </w:t>
      </w:r>
      <w:r w:rsidR="006E7B71" w:rsidRPr="006E7B71">
        <w:rPr>
          <w:rFonts w:ascii="Times New Roman" w:hAnsi="Times New Roman" w:cs="Times New Roman"/>
        </w:rPr>
        <w:t xml:space="preserve">Superintendencia Nacional de los Registros Públicos SUNARP, es un Organismo Técnico Especializado, adscrito al Sector Justicia y Derechos Humanos, y ente rector del Sistema Nacional de los Registros Públicos, con Personería Jurídica de Derecho Público, con patrimonio propio y autonomía, funcional , jurídico, registral, </w:t>
      </w:r>
      <w:r w:rsidR="00D363D0">
        <w:rPr>
          <w:rFonts w:ascii="Times New Roman" w:hAnsi="Times New Roman" w:cs="Times New Roman"/>
        </w:rPr>
        <w:t>Técnica, económica, financiera y</w:t>
      </w:r>
      <w:r w:rsidR="006E7B71" w:rsidRPr="006E7B71">
        <w:rPr>
          <w:rFonts w:ascii="Times New Roman" w:hAnsi="Times New Roman" w:cs="Times New Roman"/>
        </w:rPr>
        <w:t xml:space="preserve"> administrativa.</w:t>
      </w:r>
    </w:p>
    <w:p w:rsidR="006E7B71" w:rsidRDefault="006E7B71" w:rsidP="00500A83">
      <w:pPr>
        <w:pStyle w:val="Prrafodelista"/>
        <w:spacing w:line="360" w:lineRule="auto"/>
        <w:ind w:left="0"/>
        <w:rPr>
          <w:rFonts w:ascii="Times New Roman" w:hAnsi="Times New Roman" w:cs="Times New Roman"/>
          <w:b/>
        </w:rPr>
      </w:pPr>
    </w:p>
    <w:p w:rsidR="006E7B71" w:rsidRDefault="006E7B71" w:rsidP="00500A83">
      <w:pPr>
        <w:pStyle w:val="Prrafodelista"/>
        <w:spacing w:line="360" w:lineRule="auto"/>
        <w:ind w:left="0"/>
        <w:rPr>
          <w:rFonts w:ascii="Times New Roman" w:hAnsi="Times New Roman" w:cs="Times New Roman"/>
          <w:b/>
        </w:rPr>
      </w:pPr>
      <w:r>
        <w:rPr>
          <w:rFonts w:ascii="Times New Roman" w:hAnsi="Times New Roman" w:cs="Times New Roman"/>
          <w:b/>
        </w:rPr>
        <w:t>8.1.</w:t>
      </w:r>
      <w:r>
        <w:rPr>
          <w:rFonts w:ascii="Times New Roman" w:hAnsi="Times New Roman" w:cs="Times New Roman"/>
          <w:b/>
        </w:rPr>
        <w:tab/>
        <w:t>Funciones</w:t>
      </w:r>
    </w:p>
    <w:p w:rsidR="006E7B71" w:rsidRDefault="006E7B71" w:rsidP="00500A83">
      <w:pPr>
        <w:pStyle w:val="Prrafodelista"/>
        <w:spacing w:line="360" w:lineRule="auto"/>
        <w:ind w:left="0"/>
        <w:rPr>
          <w:rFonts w:ascii="Times New Roman" w:hAnsi="Times New Roman" w:cs="Times New Roman"/>
          <w:b/>
        </w:rPr>
      </w:pPr>
    </w:p>
    <w:tbl>
      <w:tblPr>
        <w:tblStyle w:val="Tablaconcuadrcula"/>
        <w:tblW w:w="0" w:type="auto"/>
        <w:tblInd w:w="0" w:type="dxa"/>
        <w:tblLook w:val="04A0" w:firstRow="1" w:lastRow="0" w:firstColumn="1" w:lastColumn="0" w:noHBand="0" w:noVBand="1"/>
      </w:tblPr>
      <w:tblGrid>
        <w:gridCol w:w="2265"/>
        <w:gridCol w:w="2265"/>
        <w:gridCol w:w="4254"/>
      </w:tblGrid>
      <w:tr w:rsidR="009507D0" w:rsidTr="009507D0">
        <w:tc>
          <w:tcPr>
            <w:tcW w:w="2265" w:type="dxa"/>
          </w:tcPr>
          <w:p w:rsidR="009507D0" w:rsidRDefault="009507D0" w:rsidP="009507D0">
            <w:pPr>
              <w:autoSpaceDE w:val="0"/>
              <w:autoSpaceDN w:val="0"/>
              <w:adjustRightInd w:val="0"/>
              <w:jc w:val="center"/>
              <w:rPr>
                <w:rFonts w:ascii="Century Gothic" w:hAnsi="Century Gothic" w:cs="Arial"/>
                <w:b/>
                <w:bCs/>
              </w:rPr>
            </w:pPr>
            <w:r>
              <w:rPr>
                <w:rFonts w:ascii="Century Gothic" w:hAnsi="Century Gothic" w:cs="Arial"/>
                <w:b/>
                <w:bCs/>
              </w:rPr>
              <w:lastRenderedPageBreak/>
              <w:t>ORGANO</w:t>
            </w:r>
          </w:p>
        </w:tc>
        <w:tc>
          <w:tcPr>
            <w:tcW w:w="2265" w:type="dxa"/>
          </w:tcPr>
          <w:p w:rsidR="009507D0" w:rsidRDefault="009507D0" w:rsidP="009507D0">
            <w:pPr>
              <w:autoSpaceDE w:val="0"/>
              <w:autoSpaceDN w:val="0"/>
              <w:adjustRightInd w:val="0"/>
              <w:jc w:val="center"/>
              <w:rPr>
                <w:rFonts w:ascii="Century Gothic" w:hAnsi="Century Gothic" w:cs="Arial"/>
                <w:b/>
                <w:bCs/>
              </w:rPr>
            </w:pPr>
            <w:r>
              <w:rPr>
                <w:rFonts w:ascii="Century Gothic" w:hAnsi="Century Gothic" w:cs="Arial"/>
                <w:b/>
                <w:bCs/>
              </w:rPr>
              <w:t>CARGO</w:t>
            </w:r>
          </w:p>
        </w:tc>
        <w:tc>
          <w:tcPr>
            <w:tcW w:w="4254" w:type="dxa"/>
          </w:tcPr>
          <w:p w:rsidR="009507D0" w:rsidRDefault="009507D0" w:rsidP="009507D0">
            <w:pPr>
              <w:autoSpaceDE w:val="0"/>
              <w:autoSpaceDN w:val="0"/>
              <w:adjustRightInd w:val="0"/>
              <w:jc w:val="center"/>
              <w:rPr>
                <w:rFonts w:ascii="Century Gothic" w:hAnsi="Century Gothic" w:cs="Arial"/>
                <w:b/>
              </w:rPr>
            </w:pPr>
            <w:r>
              <w:rPr>
                <w:rFonts w:ascii="Century Gothic" w:hAnsi="Century Gothic" w:cs="Arial"/>
                <w:b/>
              </w:rPr>
              <w:t>FUNCION</w:t>
            </w:r>
          </w:p>
        </w:tc>
      </w:tr>
      <w:tr w:rsidR="009507D0" w:rsidTr="009507D0">
        <w:trPr>
          <w:trHeight w:val="600"/>
        </w:trPr>
        <w:tc>
          <w:tcPr>
            <w:tcW w:w="2265" w:type="dxa"/>
            <w:vMerge w:val="restart"/>
          </w:tcPr>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r>
              <w:rPr>
                <w:rFonts w:ascii="Century Gothic" w:hAnsi="Century Gothic" w:cs="Arial"/>
                <w:b/>
                <w:bCs/>
              </w:rPr>
              <w:t>GERENCIA DE INFORMÁTICA</w:t>
            </w:r>
          </w:p>
          <w:p w:rsidR="009507D0" w:rsidRDefault="009507D0" w:rsidP="009507D0">
            <w:pPr>
              <w:jc w:val="center"/>
              <w:rPr>
                <w:rFonts w:ascii="Century Gothic" w:hAnsi="Century Gothic" w:cs="Arial"/>
                <w:b/>
                <w:bCs/>
              </w:rPr>
            </w:pPr>
          </w:p>
        </w:tc>
        <w:tc>
          <w:tcPr>
            <w:tcW w:w="2265" w:type="dxa"/>
          </w:tcPr>
          <w:p w:rsidR="009507D0" w:rsidRDefault="009507D0" w:rsidP="009507D0">
            <w:pPr>
              <w:autoSpaceDE w:val="0"/>
              <w:autoSpaceDN w:val="0"/>
              <w:adjustRightInd w:val="0"/>
              <w:jc w:val="center"/>
              <w:rPr>
                <w:rFonts w:ascii="Century Gothic" w:hAnsi="Century Gothic" w:cs="Arial"/>
                <w:bCs/>
              </w:rPr>
            </w:pPr>
            <w:r>
              <w:rPr>
                <w:rFonts w:ascii="Century Gothic" w:hAnsi="Century Gothic" w:cs="Arial"/>
                <w:bCs/>
              </w:rPr>
              <w:t>GERENTE DE INFORMÁTICA</w:t>
            </w:r>
          </w:p>
          <w:p w:rsidR="009507D0" w:rsidRDefault="009507D0" w:rsidP="009507D0">
            <w:pPr>
              <w:autoSpaceDE w:val="0"/>
              <w:autoSpaceDN w:val="0"/>
              <w:adjustRightInd w:val="0"/>
              <w:jc w:val="center"/>
              <w:rPr>
                <w:rFonts w:ascii="Century Gothic" w:hAnsi="Century Gothic" w:cs="Arial"/>
              </w:rPr>
            </w:pPr>
          </w:p>
        </w:tc>
        <w:tc>
          <w:tcPr>
            <w:tcW w:w="4254" w:type="dxa"/>
          </w:tcPr>
          <w:p w:rsidR="009507D0" w:rsidRDefault="009507D0" w:rsidP="009507D0">
            <w:pPr>
              <w:autoSpaceDE w:val="0"/>
              <w:autoSpaceDN w:val="0"/>
              <w:adjustRightInd w:val="0"/>
              <w:ind w:left="442"/>
              <w:rPr>
                <w:rFonts w:ascii="Century Gothic" w:hAnsi="Century Gothic" w:cs="Arial"/>
              </w:rPr>
            </w:pPr>
          </w:p>
          <w:p w:rsidR="009507D0" w:rsidRDefault="009507D0" w:rsidP="009507D0">
            <w:pPr>
              <w:autoSpaceDE w:val="0"/>
              <w:autoSpaceDN w:val="0"/>
              <w:adjustRightInd w:val="0"/>
              <w:ind w:left="442"/>
              <w:jc w:val="both"/>
              <w:rPr>
                <w:rFonts w:ascii="Century Gothic" w:hAnsi="Century Gothic" w:cs="Arial"/>
              </w:rPr>
            </w:pPr>
            <w:r>
              <w:rPr>
                <w:rFonts w:ascii="Century Gothic" w:hAnsi="Century Gothic" w:cs="Arial"/>
              </w:rPr>
              <w:t>Planificar, organizar, supervisar y ejecutar las actividades informáticas del plan estratégico informático de la SUNARP a nivel nacional.</w:t>
            </w:r>
          </w:p>
        </w:tc>
      </w:tr>
      <w:tr w:rsidR="009507D0" w:rsidTr="00644FE4">
        <w:trPr>
          <w:trHeight w:val="315"/>
        </w:trPr>
        <w:tc>
          <w:tcPr>
            <w:tcW w:w="2265" w:type="dxa"/>
            <w:vMerge/>
            <w:vAlign w:val="center"/>
          </w:tcPr>
          <w:p w:rsidR="009507D0" w:rsidRDefault="009507D0" w:rsidP="009507D0">
            <w:pPr>
              <w:pStyle w:val="Prrafodelista"/>
              <w:spacing w:line="360" w:lineRule="auto"/>
              <w:ind w:left="0"/>
              <w:jc w:val="center"/>
              <w:rPr>
                <w:rFonts w:ascii="Times New Roman" w:hAnsi="Times New Roman"/>
                <w:b/>
              </w:rPr>
            </w:pPr>
          </w:p>
        </w:tc>
        <w:tc>
          <w:tcPr>
            <w:tcW w:w="2265" w:type="dxa"/>
          </w:tcPr>
          <w:p w:rsidR="009507D0" w:rsidRDefault="009507D0" w:rsidP="009507D0">
            <w:pPr>
              <w:autoSpaceDE w:val="0"/>
              <w:autoSpaceDN w:val="0"/>
              <w:adjustRightInd w:val="0"/>
              <w:jc w:val="center"/>
              <w:rPr>
                <w:rFonts w:ascii="Century Gothic" w:hAnsi="Century Gothic" w:cs="Arial"/>
                <w:bCs/>
              </w:rPr>
            </w:pPr>
            <w:r>
              <w:rPr>
                <w:rFonts w:ascii="Century Gothic" w:hAnsi="Century Gothic" w:cs="Arial"/>
                <w:bCs/>
              </w:rPr>
              <w:t>ANALISTA DE PRODUCCIÓN</w:t>
            </w:r>
          </w:p>
          <w:p w:rsidR="009507D0" w:rsidRDefault="009507D0" w:rsidP="009507D0">
            <w:pPr>
              <w:pStyle w:val="Prrafodelista"/>
              <w:spacing w:line="360" w:lineRule="auto"/>
              <w:ind w:left="0"/>
              <w:rPr>
                <w:rFonts w:ascii="Times New Roman" w:hAnsi="Times New Roman"/>
                <w:b/>
              </w:rPr>
            </w:pPr>
          </w:p>
        </w:tc>
        <w:tc>
          <w:tcPr>
            <w:tcW w:w="4254" w:type="dxa"/>
          </w:tcPr>
          <w:p w:rsidR="009507D0" w:rsidRDefault="009507D0" w:rsidP="009507D0">
            <w:pPr>
              <w:autoSpaceDE w:val="0"/>
              <w:autoSpaceDN w:val="0"/>
              <w:adjustRightInd w:val="0"/>
              <w:ind w:left="442"/>
              <w:jc w:val="both"/>
              <w:rPr>
                <w:rFonts w:ascii="Century Gothic" w:hAnsi="Century Gothic" w:cs="Arial"/>
              </w:rPr>
            </w:pPr>
            <w:r>
              <w:rPr>
                <w:rFonts w:ascii="Century Gothic" w:hAnsi="Century Gothic" w:cs="Arial"/>
              </w:rPr>
              <w:t>Efectuar el control de calidad de los programas en producción</w:t>
            </w:r>
          </w:p>
          <w:p w:rsidR="009507D0" w:rsidRDefault="009507D0" w:rsidP="009507D0">
            <w:pPr>
              <w:autoSpaceDE w:val="0"/>
              <w:autoSpaceDN w:val="0"/>
              <w:adjustRightInd w:val="0"/>
              <w:ind w:left="442"/>
              <w:jc w:val="both"/>
              <w:rPr>
                <w:rFonts w:ascii="Century Gothic" w:hAnsi="Century Gothic" w:cs="Arial"/>
              </w:rPr>
            </w:pPr>
            <w:r>
              <w:rPr>
                <w:rFonts w:ascii="Century Gothic" w:hAnsi="Century Gothic" w:cs="Arial"/>
              </w:rPr>
              <w:t>así como participar en la elaboración de planes y proyectos</w:t>
            </w:r>
          </w:p>
          <w:p w:rsidR="009507D0" w:rsidRDefault="009507D0" w:rsidP="009507D0">
            <w:pPr>
              <w:autoSpaceDE w:val="0"/>
              <w:autoSpaceDN w:val="0"/>
              <w:adjustRightInd w:val="0"/>
              <w:ind w:left="442"/>
              <w:jc w:val="both"/>
              <w:rPr>
                <w:rFonts w:ascii="Times New Roman" w:hAnsi="Times New Roman"/>
                <w:b/>
              </w:rPr>
            </w:pPr>
            <w:r>
              <w:rPr>
                <w:rFonts w:ascii="Century Gothic" w:hAnsi="Century Gothic" w:cs="Arial"/>
              </w:rPr>
              <w:t>para la implementación y/o adquisición de software, aplicativos, etc.</w:t>
            </w:r>
          </w:p>
        </w:tc>
      </w:tr>
      <w:tr w:rsidR="009507D0" w:rsidTr="00644FE4">
        <w:trPr>
          <w:trHeight w:val="360"/>
        </w:trPr>
        <w:tc>
          <w:tcPr>
            <w:tcW w:w="2265" w:type="dxa"/>
            <w:vMerge/>
            <w:vAlign w:val="center"/>
          </w:tcPr>
          <w:p w:rsidR="009507D0" w:rsidRDefault="009507D0" w:rsidP="009507D0">
            <w:pPr>
              <w:pStyle w:val="Prrafodelista"/>
              <w:spacing w:line="360" w:lineRule="auto"/>
              <w:ind w:left="0"/>
              <w:jc w:val="center"/>
              <w:rPr>
                <w:rFonts w:ascii="Times New Roman" w:hAnsi="Times New Roman"/>
                <w:b/>
              </w:rPr>
            </w:pPr>
          </w:p>
        </w:tc>
        <w:tc>
          <w:tcPr>
            <w:tcW w:w="2265" w:type="dxa"/>
          </w:tcPr>
          <w:p w:rsidR="009507D0" w:rsidRDefault="009507D0" w:rsidP="009507D0">
            <w:pPr>
              <w:pStyle w:val="Prrafodelista"/>
              <w:spacing w:line="360" w:lineRule="auto"/>
              <w:ind w:left="0"/>
              <w:rPr>
                <w:rFonts w:ascii="Times New Roman" w:hAnsi="Times New Roman"/>
                <w:b/>
              </w:rPr>
            </w:pPr>
            <w:r>
              <w:rPr>
                <w:rFonts w:ascii="Century Gothic" w:hAnsi="Century Gothic" w:cs="Arial"/>
                <w:bCs/>
              </w:rPr>
              <w:t>ANALISTA EN COMUNICACIONES</w:t>
            </w:r>
          </w:p>
        </w:tc>
        <w:tc>
          <w:tcPr>
            <w:tcW w:w="4254" w:type="dxa"/>
          </w:tcPr>
          <w:p w:rsidR="009507D0" w:rsidRDefault="009507D0" w:rsidP="009507D0">
            <w:pPr>
              <w:autoSpaceDE w:val="0"/>
              <w:autoSpaceDN w:val="0"/>
              <w:adjustRightInd w:val="0"/>
              <w:ind w:left="442"/>
              <w:jc w:val="both"/>
              <w:rPr>
                <w:rFonts w:ascii="Times New Roman" w:hAnsi="Times New Roman"/>
                <w:b/>
              </w:rPr>
            </w:pPr>
            <w:r>
              <w:rPr>
                <w:rFonts w:ascii="Century Gothic" w:hAnsi="Century Gothic" w:cs="Arial"/>
              </w:rPr>
              <w:t>Administración de los servidores correspondientes a la Zona Registral.</w:t>
            </w:r>
          </w:p>
        </w:tc>
      </w:tr>
      <w:tr w:rsidR="009507D0" w:rsidTr="00644FE4">
        <w:trPr>
          <w:trHeight w:val="495"/>
        </w:trPr>
        <w:tc>
          <w:tcPr>
            <w:tcW w:w="2265" w:type="dxa"/>
            <w:vMerge/>
            <w:vAlign w:val="center"/>
          </w:tcPr>
          <w:p w:rsidR="009507D0" w:rsidRDefault="009507D0" w:rsidP="009507D0">
            <w:pPr>
              <w:pStyle w:val="Prrafodelista"/>
              <w:spacing w:line="360" w:lineRule="auto"/>
              <w:ind w:left="0"/>
              <w:jc w:val="center"/>
              <w:rPr>
                <w:rFonts w:ascii="Times New Roman" w:hAnsi="Times New Roman"/>
                <w:b/>
              </w:rPr>
            </w:pPr>
          </w:p>
        </w:tc>
        <w:tc>
          <w:tcPr>
            <w:tcW w:w="2265" w:type="dxa"/>
          </w:tcPr>
          <w:p w:rsidR="009507D0" w:rsidRDefault="009507D0" w:rsidP="009507D0">
            <w:pPr>
              <w:autoSpaceDE w:val="0"/>
              <w:autoSpaceDN w:val="0"/>
              <w:adjustRightInd w:val="0"/>
              <w:jc w:val="center"/>
              <w:rPr>
                <w:rFonts w:ascii="Century Gothic" w:hAnsi="Century Gothic" w:cs="Arial"/>
                <w:bCs/>
              </w:rPr>
            </w:pPr>
            <w:r>
              <w:rPr>
                <w:rFonts w:ascii="Century Gothic" w:hAnsi="Century Gothic" w:cs="Arial"/>
                <w:bCs/>
              </w:rPr>
              <w:t>PROGRAMADOR</w:t>
            </w:r>
          </w:p>
          <w:p w:rsidR="009507D0" w:rsidRDefault="009507D0" w:rsidP="009507D0">
            <w:pPr>
              <w:pStyle w:val="Prrafodelista"/>
              <w:spacing w:line="360" w:lineRule="auto"/>
              <w:ind w:left="0"/>
              <w:rPr>
                <w:rFonts w:ascii="Times New Roman" w:hAnsi="Times New Roman"/>
                <w:b/>
              </w:rPr>
            </w:pPr>
          </w:p>
        </w:tc>
        <w:tc>
          <w:tcPr>
            <w:tcW w:w="4254" w:type="dxa"/>
          </w:tcPr>
          <w:p w:rsidR="009507D0" w:rsidRDefault="009507D0" w:rsidP="009507D0">
            <w:pPr>
              <w:autoSpaceDE w:val="0"/>
              <w:autoSpaceDN w:val="0"/>
              <w:adjustRightInd w:val="0"/>
              <w:ind w:left="442"/>
              <w:jc w:val="both"/>
              <w:rPr>
                <w:rFonts w:ascii="Century Gothic" w:hAnsi="Century Gothic" w:cs="Arial"/>
              </w:rPr>
            </w:pPr>
            <w:r>
              <w:rPr>
                <w:rFonts w:ascii="Century Gothic" w:hAnsi="Century Gothic" w:cs="Arial"/>
              </w:rPr>
              <w:t>Diseño, análisis, diagramación y codificación de programas</w:t>
            </w:r>
          </w:p>
          <w:p w:rsidR="009507D0" w:rsidRDefault="009507D0" w:rsidP="009507D0">
            <w:pPr>
              <w:autoSpaceDE w:val="0"/>
              <w:autoSpaceDN w:val="0"/>
              <w:adjustRightInd w:val="0"/>
              <w:ind w:left="442"/>
              <w:jc w:val="both"/>
              <w:rPr>
                <w:rFonts w:ascii="Century Gothic" w:hAnsi="Century Gothic" w:cs="Arial"/>
              </w:rPr>
            </w:pPr>
            <w:r>
              <w:rPr>
                <w:rFonts w:ascii="Century Gothic" w:hAnsi="Century Gothic" w:cs="Arial"/>
              </w:rPr>
              <w:t>informáticos</w:t>
            </w:r>
          </w:p>
          <w:p w:rsidR="009507D0" w:rsidRDefault="009507D0" w:rsidP="009507D0">
            <w:pPr>
              <w:pStyle w:val="Prrafodelista"/>
              <w:spacing w:line="360" w:lineRule="auto"/>
              <w:ind w:left="0"/>
              <w:rPr>
                <w:rFonts w:ascii="Times New Roman" w:hAnsi="Times New Roman"/>
                <w:b/>
              </w:rPr>
            </w:pPr>
          </w:p>
        </w:tc>
      </w:tr>
      <w:tr w:rsidR="009507D0" w:rsidTr="00644FE4">
        <w:trPr>
          <w:trHeight w:val="450"/>
        </w:trPr>
        <w:tc>
          <w:tcPr>
            <w:tcW w:w="2265" w:type="dxa"/>
            <w:vMerge/>
            <w:vAlign w:val="center"/>
          </w:tcPr>
          <w:p w:rsidR="009507D0" w:rsidRDefault="009507D0" w:rsidP="009507D0">
            <w:pPr>
              <w:pStyle w:val="Prrafodelista"/>
              <w:spacing w:line="360" w:lineRule="auto"/>
              <w:ind w:left="0"/>
              <w:jc w:val="center"/>
              <w:rPr>
                <w:rFonts w:ascii="Times New Roman" w:hAnsi="Times New Roman"/>
                <w:b/>
              </w:rPr>
            </w:pPr>
          </w:p>
        </w:tc>
        <w:tc>
          <w:tcPr>
            <w:tcW w:w="2265" w:type="dxa"/>
          </w:tcPr>
          <w:p w:rsidR="009507D0" w:rsidRDefault="009507D0" w:rsidP="009507D0">
            <w:pPr>
              <w:autoSpaceDE w:val="0"/>
              <w:autoSpaceDN w:val="0"/>
              <w:adjustRightInd w:val="0"/>
              <w:jc w:val="center"/>
              <w:rPr>
                <w:rFonts w:ascii="Century Gothic" w:hAnsi="Century Gothic" w:cs="Arial"/>
                <w:bCs/>
              </w:rPr>
            </w:pPr>
            <w:r>
              <w:rPr>
                <w:rFonts w:ascii="Century Gothic" w:hAnsi="Century Gothic" w:cs="Arial"/>
                <w:bCs/>
              </w:rPr>
              <w:t>OPERADOR DE SISTEMAS</w:t>
            </w:r>
          </w:p>
          <w:p w:rsidR="009507D0" w:rsidRDefault="009507D0" w:rsidP="009507D0">
            <w:pPr>
              <w:pStyle w:val="Prrafodelista"/>
              <w:spacing w:line="360" w:lineRule="auto"/>
              <w:ind w:left="0"/>
              <w:rPr>
                <w:rFonts w:ascii="Times New Roman" w:hAnsi="Times New Roman"/>
                <w:b/>
              </w:rPr>
            </w:pPr>
          </w:p>
        </w:tc>
        <w:tc>
          <w:tcPr>
            <w:tcW w:w="4254" w:type="dxa"/>
          </w:tcPr>
          <w:p w:rsidR="009507D0" w:rsidRDefault="009507D0" w:rsidP="009507D0">
            <w:pPr>
              <w:autoSpaceDE w:val="0"/>
              <w:autoSpaceDN w:val="0"/>
              <w:adjustRightInd w:val="0"/>
              <w:ind w:left="442"/>
              <w:jc w:val="both"/>
              <w:rPr>
                <w:rFonts w:ascii="Century Gothic" w:hAnsi="Century Gothic" w:cs="Arial"/>
              </w:rPr>
            </w:pPr>
            <w:r>
              <w:rPr>
                <w:rFonts w:ascii="Century Gothic" w:hAnsi="Century Gothic" w:cs="Arial"/>
              </w:rPr>
              <w:t>Brindar soporte a usuarios, bien sea por reportes de fallas de los usuarios o mediante detección de fallas en etapa de mantenimiento preventivo, dando solución y manteniendo operativos los recursos a disposición de los mismos.</w:t>
            </w:r>
          </w:p>
          <w:p w:rsidR="009507D0" w:rsidRDefault="009507D0" w:rsidP="009507D0">
            <w:pPr>
              <w:pStyle w:val="Prrafodelista"/>
              <w:spacing w:line="360" w:lineRule="auto"/>
              <w:ind w:left="0"/>
              <w:rPr>
                <w:rFonts w:ascii="Times New Roman" w:hAnsi="Times New Roman"/>
                <w:b/>
              </w:rPr>
            </w:pPr>
          </w:p>
        </w:tc>
      </w:tr>
      <w:tr w:rsidR="009507D0" w:rsidTr="00644FE4">
        <w:trPr>
          <w:trHeight w:val="480"/>
        </w:trPr>
        <w:tc>
          <w:tcPr>
            <w:tcW w:w="2265" w:type="dxa"/>
            <w:vMerge/>
            <w:vAlign w:val="center"/>
          </w:tcPr>
          <w:p w:rsidR="009507D0" w:rsidRDefault="009507D0" w:rsidP="009507D0">
            <w:pPr>
              <w:pStyle w:val="Prrafodelista"/>
              <w:spacing w:line="360" w:lineRule="auto"/>
              <w:ind w:left="0"/>
              <w:jc w:val="center"/>
              <w:rPr>
                <w:rFonts w:ascii="Times New Roman" w:hAnsi="Times New Roman"/>
                <w:b/>
              </w:rPr>
            </w:pPr>
          </w:p>
        </w:tc>
        <w:tc>
          <w:tcPr>
            <w:tcW w:w="2265" w:type="dxa"/>
          </w:tcPr>
          <w:p w:rsidR="009507D0" w:rsidRDefault="009507D0" w:rsidP="009507D0">
            <w:pPr>
              <w:autoSpaceDE w:val="0"/>
              <w:autoSpaceDN w:val="0"/>
              <w:adjustRightInd w:val="0"/>
              <w:jc w:val="center"/>
              <w:rPr>
                <w:rFonts w:ascii="Century Gothic" w:hAnsi="Century Gothic" w:cs="Arial"/>
                <w:bCs/>
              </w:rPr>
            </w:pPr>
            <w:r>
              <w:rPr>
                <w:rFonts w:ascii="Century Gothic" w:hAnsi="Century Gothic" w:cs="Arial"/>
                <w:bCs/>
              </w:rPr>
              <w:t>TECNICO EN COMUNICACIONES</w:t>
            </w:r>
          </w:p>
          <w:p w:rsidR="009507D0" w:rsidRDefault="009507D0" w:rsidP="009507D0">
            <w:pPr>
              <w:pStyle w:val="Prrafodelista"/>
              <w:spacing w:line="360" w:lineRule="auto"/>
              <w:ind w:left="0"/>
              <w:rPr>
                <w:rFonts w:ascii="Times New Roman" w:hAnsi="Times New Roman"/>
                <w:b/>
              </w:rPr>
            </w:pPr>
          </w:p>
        </w:tc>
        <w:tc>
          <w:tcPr>
            <w:tcW w:w="4254" w:type="dxa"/>
          </w:tcPr>
          <w:p w:rsidR="009507D0" w:rsidRDefault="009507D0" w:rsidP="009507D0">
            <w:pPr>
              <w:ind w:left="442"/>
              <w:jc w:val="both"/>
              <w:rPr>
                <w:rFonts w:ascii="Century Gothic" w:hAnsi="Century Gothic" w:cs="Arial"/>
              </w:rPr>
            </w:pPr>
            <w:r>
              <w:rPr>
                <w:rFonts w:ascii="Century Gothic" w:hAnsi="Century Gothic" w:cs="Arial"/>
              </w:rPr>
              <w:t>Dar soporte y monitoreo de las redes WAN y LAN.</w:t>
            </w:r>
          </w:p>
          <w:p w:rsidR="009507D0" w:rsidRDefault="009507D0" w:rsidP="009507D0">
            <w:pPr>
              <w:pStyle w:val="Prrafodelista"/>
              <w:spacing w:line="360" w:lineRule="auto"/>
              <w:ind w:left="0"/>
              <w:rPr>
                <w:rFonts w:ascii="Times New Roman" w:hAnsi="Times New Roman"/>
                <w:b/>
              </w:rPr>
            </w:pPr>
          </w:p>
        </w:tc>
      </w:tr>
      <w:tr w:rsidR="009507D0" w:rsidTr="009507D0">
        <w:trPr>
          <w:trHeight w:val="767"/>
        </w:trPr>
        <w:tc>
          <w:tcPr>
            <w:tcW w:w="2265" w:type="dxa"/>
            <w:vMerge w:val="restart"/>
          </w:tcPr>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Times New Roman" w:hAnsi="Times New Roman"/>
                <w:b/>
              </w:rPr>
            </w:pPr>
            <w:r>
              <w:rPr>
                <w:rFonts w:ascii="Century Gothic" w:hAnsi="Century Gothic" w:cs="Arial"/>
                <w:b/>
                <w:bCs/>
              </w:rPr>
              <w:t>GERENCIA REGISTRAL</w:t>
            </w:r>
          </w:p>
        </w:tc>
        <w:tc>
          <w:tcPr>
            <w:tcW w:w="2265" w:type="dxa"/>
          </w:tcPr>
          <w:p w:rsidR="009507D0" w:rsidRDefault="009507D0" w:rsidP="009507D0">
            <w:pPr>
              <w:autoSpaceDE w:val="0"/>
              <w:autoSpaceDN w:val="0"/>
              <w:adjustRightInd w:val="0"/>
              <w:jc w:val="center"/>
              <w:rPr>
                <w:rFonts w:ascii="Century Gothic" w:hAnsi="Century Gothic" w:cs="Arial"/>
              </w:rPr>
            </w:pPr>
            <w:r>
              <w:rPr>
                <w:rFonts w:ascii="Century Gothic" w:hAnsi="Century Gothic" w:cs="Arial"/>
              </w:rPr>
              <w:t>GERENTE</w:t>
            </w:r>
          </w:p>
          <w:p w:rsidR="009507D0" w:rsidRDefault="009507D0" w:rsidP="009507D0">
            <w:pPr>
              <w:autoSpaceDE w:val="0"/>
              <w:autoSpaceDN w:val="0"/>
              <w:adjustRightInd w:val="0"/>
              <w:jc w:val="center"/>
              <w:rPr>
                <w:rFonts w:ascii="Century Gothic" w:hAnsi="Century Gothic" w:cs="Arial"/>
              </w:rPr>
            </w:pPr>
          </w:p>
        </w:tc>
        <w:tc>
          <w:tcPr>
            <w:tcW w:w="4254" w:type="dxa"/>
          </w:tcPr>
          <w:p w:rsidR="009507D0" w:rsidRDefault="009507D0" w:rsidP="009507D0">
            <w:pPr>
              <w:autoSpaceDE w:val="0"/>
              <w:autoSpaceDN w:val="0"/>
              <w:adjustRightInd w:val="0"/>
              <w:ind w:left="725" w:right="459" w:hanging="141"/>
              <w:jc w:val="both"/>
              <w:rPr>
                <w:rFonts w:ascii="Century Gothic" w:hAnsi="Century Gothic" w:cs="Arial"/>
              </w:rPr>
            </w:pPr>
            <w:r>
              <w:rPr>
                <w:rFonts w:ascii="Century Gothic" w:hAnsi="Century Gothic" w:cs="Arial"/>
              </w:rPr>
              <w:t>Coordinar y proponer normas para el perfeccionamiento y simplificación de los procedimientos registrales, así como resolver en segunda y última instancia contra las resoluciones dictadas en primera instancia, por las Gerencias Registrales de los órganos desconcentrados.</w:t>
            </w:r>
          </w:p>
          <w:p w:rsidR="009507D0" w:rsidRDefault="009507D0" w:rsidP="009507D0">
            <w:pPr>
              <w:autoSpaceDE w:val="0"/>
              <w:autoSpaceDN w:val="0"/>
              <w:adjustRightInd w:val="0"/>
              <w:ind w:left="725" w:hanging="141"/>
              <w:rPr>
                <w:rFonts w:ascii="Century Gothic" w:hAnsi="Century Gothic" w:cs="Arial"/>
              </w:rPr>
            </w:pPr>
          </w:p>
        </w:tc>
      </w:tr>
      <w:tr w:rsidR="009507D0" w:rsidTr="009507D0">
        <w:trPr>
          <w:trHeight w:val="1125"/>
        </w:trPr>
        <w:tc>
          <w:tcPr>
            <w:tcW w:w="2265" w:type="dxa"/>
            <w:vMerge/>
          </w:tcPr>
          <w:p w:rsidR="009507D0" w:rsidRDefault="009507D0" w:rsidP="009507D0">
            <w:pPr>
              <w:pStyle w:val="Prrafodelista"/>
              <w:spacing w:line="360" w:lineRule="auto"/>
              <w:ind w:left="0"/>
              <w:jc w:val="center"/>
              <w:rPr>
                <w:rFonts w:ascii="Times New Roman" w:hAnsi="Times New Roman"/>
                <w:b/>
              </w:rPr>
            </w:pPr>
          </w:p>
        </w:tc>
        <w:tc>
          <w:tcPr>
            <w:tcW w:w="2265" w:type="dxa"/>
          </w:tcPr>
          <w:p w:rsidR="009507D0" w:rsidRDefault="009507D0" w:rsidP="009507D0">
            <w:pPr>
              <w:autoSpaceDE w:val="0"/>
              <w:autoSpaceDN w:val="0"/>
              <w:adjustRightInd w:val="0"/>
              <w:jc w:val="center"/>
              <w:rPr>
                <w:rFonts w:ascii="Century Gothic" w:hAnsi="Century Gothic" w:cs="Arial"/>
              </w:rPr>
            </w:pPr>
            <w:r>
              <w:rPr>
                <w:rFonts w:ascii="Century Gothic" w:hAnsi="Century Gothic" w:cs="Arial"/>
                <w:bCs/>
              </w:rPr>
              <w:t>ASESOR DE GERENCIA</w:t>
            </w:r>
          </w:p>
          <w:p w:rsidR="009507D0" w:rsidRDefault="009507D0" w:rsidP="009507D0">
            <w:pPr>
              <w:autoSpaceDE w:val="0"/>
              <w:autoSpaceDN w:val="0"/>
              <w:adjustRightInd w:val="0"/>
              <w:jc w:val="center"/>
              <w:rPr>
                <w:rFonts w:ascii="Century Gothic" w:hAnsi="Century Gothic" w:cs="Arial"/>
              </w:rPr>
            </w:pPr>
          </w:p>
        </w:tc>
        <w:tc>
          <w:tcPr>
            <w:tcW w:w="4254" w:type="dxa"/>
          </w:tcPr>
          <w:p w:rsidR="009507D0" w:rsidRDefault="009507D0" w:rsidP="009507D0">
            <w:pPr>
              <w:autoSpaceDE w:val="0"/>
              <w:autoSpaceDN w:val="0"/>
              <w:adjustRightInd w:val="0"/>
              <w:ind w:left="725" w:hanging="141"/>
              <w:rPr>
                <w:rFonts w:ascii="Century Gothic" w:hAnsi="Century Gothic" w:cs="Arial"/>
              </w:rPr>
            </w:pPr>
            <w:r>
              <w:rPr>
                <w:rFonts w:ascii="Century Gothic" w:hAnsi="Century Gothic" w:cs="Arial"/>
              </w:rPr>
              <w:t>Prestar asesoramiento en los aspectos propios del Órgano donde presta funciones.</w:t>
            </w:r>
          </w:p>
          <w:p w:rsidR="009507D0" w:rsidRDefault="009507D0" w:rsidP="009507D0">
            <w:pPr>
              <w:autoSpaceDE w:val="0"/>
              <w:autoSpaceDN w:val="0"/>
              <w:adjustRightInd w:val="0"/>
              <w:ind w:left="725" w:hanging="141"/>
              <w:rPr>
                <w:rFonts w:ascii="Century Gothic" w:hAnsi="Century Gothic" w:cs="Arial"/>
              </w:rPr>
            </w:pPr>
          </w:p>
        </w:tc>
      </w:tr>
      <w:tr w:rsidR="009507D0" w:rsidTr="009507D0">
        <w:trPr>
          <w:trHeight w:val="572"/>
        </w:trPr>
        <w:tc>
          <w:tcPr>
            <w:tcW w:w="2265" w:type="dxa"/>
            <w:vMerge w:val="restart"/>
          </w:tcPr>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Times New Roman" w:hAnsi="Times New Roman"/>
                <w:b/>
              </w:rPr>
            </w:pPr>
            <w:r>
              <w:rPr>
                <w:rFonts w:ascii="Century Gothic" w:hAnsi="Century Gothic" w:cs="Arial"/>
                <w:b/>
                <w:bCs/>
              </w:rPr>
              <w:lastRenderedPageBreak/>
              <w:t>GERENCIA DE CATASTRO</w:t>
            </w:r>
          </w:p>
        </w:tc>
        <w:tc>
          <w:tcPr>
            <w:tcW w:w="2265" w:type="dxa"/>
          </w:tcPr>
          <w:p w:rsidR="009507D0" w:rsidRDefault="009507D0" w:rsidP="009507D0">
            <w:pPr>
              <w:autoSpaceDE w:val="0"/>
              <w:autoSpaceDN w:val="0"/>
              <w:adjustRightInd w:val="0"/>
              <w:jc w:val="center"/>
              <w:rPr>
                <w:rFonts w:ascii="Century Gothic" w:hAnsi="Century Gothic" w:cs="Arial"/>
              </w:rPr>
            </w:pPr>
            <w:r>
              <w:rPr>
                <w:rFonts w:ascii="Century Gothic" w:hAnsi="Century Gothic" w:cs="Arial"/>
                <w:bCs/>
              </w:rPr>
              <w:lastRenderedPageBreak/>
              <w:t>GERENTE</w:t>
            </w:r>
          </w:p>
          <w:p w:rsidR="009507D0" w:rsidRDefault="009507D0" w:rsidP="009507D0">
            <w:pPr>
              <w:autoSpaceDE w:val="0"/>
              <w:autoSpaceDN w:val="0"/>
              <w:adjustRightInd w:val="0"/>
              <w:jc w:val="center"/>
              <w:rPr>
                <w:rFonts w:ascii="Century Gothic" w:hAnsi="Century Gothic" w:cs="Arial"/>
                <w:bCs/>
              </w:rPr>
            </w:pPr>
          </w:p>
        </w:tc>
        <w:tc>
          <w:tcPr>
            <w:tcW w:w="4254" w:type="dxa"/>
          </w:tcPr>
          <w:p w:rsidR="009507D0" w:rsidRDefault="009507D0" w:rsidP="009507D0">
            <w:pPr>
              <w:autoSpaceDE w:val="0"/>
              <w:autoSpaceDN w:val="0"/>
              <w:adjustRightInd w:val="0"/>
              <w:ind w:left="725" w:hanging="141"/>
              <w:rPr>
                <w:rFonts w:ascii="Century Gothic" w:hAnsi="Century Gothic" w:cs="Arial"/>
              </w:rPr>
            </w:pPr>
            <w:r>
              <w:rPr>
                <w:rFonts w:ascii="Century Gothic" w:hAnsi="Century Gothic" w:cs="Arial"/>
              </w:rPr>
              <w:t>Responsable de planificar,  organizar, dirigir y supervisar las</w:t>
            </w:r>
          </w:p>
          <w:p w:rsidR="009507D0" w:rsidRDefault="009507D0" w:rsidP="009507D0">
            <w:pPr>
              <w:autoSpaceDE w:val="0"/>
              <w:autoSpaceDN w:val="0"/>
              <w:adjustRightInd w:val="0"/>
              <w:ind w:left="725" w:hanging="141"/>
              <w:rPr>
                <w:rFonts w:ascii="Century Gothic" w:hAnsi="Century Gothic" w:cs="Arial"/>
              </w:rPr>
            </w:pPr>
            <w:r>
              <w:rPr>
                <w:rFonts w:ascii="Century Gothic" w:hAnsi="Century Gothic" w:cs="Arial"/>
              </w:rPr>
              <w:t>actividades relacionadas al Catastro de los órganos</w:t>
            </w:r>
          </w:p>
          <w:p w:rsidR="009507D0" w:rsidRDefault="009507D0" w:rsidP="009507D0">
            <w:pPr>
              <w:autoSpaceDE w:val="0"/>
              <w:autoSpaceDN w:val="0"/>
              <w:adjustRightInd w:val="0"/>
              <w:ind w:left="725" w:hanging="141"/>
              <w:rPr>
                <w:rFonts w:ascii="Century Gothic" w:hAnsi="Century Gothic" w:cs="Arial"/>
              </w:rPr>
            </w:pPr>
            <w:r>
              <w:rPr>
                <w:rFonts w:ascii="Century Gothic" w:hAnsi="Century Gothic" w:cs="Arial"/>
              </w:rPr>
              <w:t>desconcentrados, de acuerdo a lo establecido por la Alta</w:t>
            </w:r>
          </w:p>
          <w:p w:rsidR="009507D0" w:rsidRDefault="009507D0" w:rsidP="009507D0">
            <w:pPr>
              <w:autoSpaceDE w:val="0"/>
              <w:autoSpaceDN w:val="0"/>
              <w:adjustRightInd w:val="0"/>
              <w:ind w:left="725" w:hanging="141"/>
              <w:rPr>
                <w:rFonts w:ascii="Century Gothic" w:hAnsi="Century Gothic" w:cs="Arial"/>
              </w:rPr>
            </w:pPr>
            <w:r>
              <w:rPr>
                <w:rFonts w:ascii="Century Gothic" w:hAnsi="Century Gothic" w:cs="Arial"/>
              </w:rPr>
              <w:t>Dirección y las Normas Vigentes.</w:t>
            </w:r>
          </w:p>
          <w:p w:rsidR="009507D0" w:rsidRDefault="009507D0" w:rsidP="009507D0">
            <w:pPr>
              <w:autoSpaceDE w:val="0"/>
              <w:autoSpaceDN w:val="0"/>
              <w:adjustRightInd w:val="0"/>
              <w:ind w:left="725" w:hanging="141"/>
              <w:rPr>
                <w:rFonts w:ascii="Century Gothic" w:hAnsi="Century Gothic" w:cs="Arial"/>
              </w:rPr>
            </w:pPr>
          </w:p>
        </w:tc>
      </w:tr>
      <w:tr w:rsidR="009507D0" w:rsidTr="009507D0">
        <w:trPr>
          <w:trHeight w:val="855"/>
        </w:trPr>
        <w:tc>
          <w:tcPr>
            <w:tcW w:w="2265" w:type="dxa"/>
            <w:vMerge/>
          </w:tcPr>
          <w:p w:rsidR="009507D0" w:rsidRDefault="009507D0" w:rsidP="009507D0">
            <w:pPr>
              <w:pStyle w:val="Prrafodelista"/>
              <w:spacing w:line="360" w:lineRule="auto"/>
              <w:ind w:left="0"/>
              <w:rPr>
                <w:rFonts w:ascii="Times New Roman" w:hAnsi="Times New Roman"/>
                <w:b/>
              </w:rPr>
            </w:pPr>
          </w:p>
        </w:tc>
        <w:tc>
          <w:tcPr>
            <w:tcW w:w="2265" w:type="dxa"/>
          </w:tcPr>
          <w:p w:rsidR="009507D0" w:rsidRDefault="009507D0" w:rsidP="009507D0">
            <w:pPr>
              <w:autoSpaceDE w:val="0"/>
              <w:autoSpaceDN w:val="0"/>
              <w:adjustRightInd w:val="0"/>
              <w:jc w:val="center"/>
              <w:rPr>
                <w:rFonts w:ascii="Century Gothic" w:hAnsi="Century Gothic" w:cs="Arial"/>
              </w:rPr>
            </w:pPr>
            <w:r>
              <w:rPr>
                <w:rFonts w:ascii="Century Gothic" w:hAnsi="Century Gothic" w:cs="Arial"/>
                <w:bCs/>
              </w:rPr>
              <w:t>INGENIERO I</w:t>
            </w:r>
          </w:p>
          <w:p w:rsidR="009507D0" w:rsidRDefault="009507D0" w:rsidP="009507D0">
            <w:pPr>
              <w:autoSpaceDE w:val="0"/>
              <w:autoSpaceDN w:val="0"/>
              <w:adjustRightInd w:val="0"/>
              <w:jc w:val="center"/>
              <w:rPr>
                <w:rFonts w:ascii="Century Gothic" w:hAnsi="Century Gothic" w:cs="Arial"/>
                <w:bCs/>
              </w:rPr>
            </w:pPr>
          </w:p>
        </w:tc>
        <w:tc>
          <w:tcPr>
            <w:tcW w:w="4254" w:type="dxa"/>
          </w:tcPr>
          <w:p w:rsidR="009507D0" w:rsidRDefault="009507D0" w:rsidP="009507D0">
            <w:pPr>
              <w:autoSpaceDE w:val="0"/>
              <w:autoSpaceDN w:val="0"/>
              <w:adjustRightInd w:val="0"/>
              <w:ind w:left="725" w:hanging="141"/>
              <w:rPr>
                <w:rFonts w:ascii="Century Gothic" w:hAnsi="Century Gothic" w:cs="Arial"/>
              </w:rPr>
            </w:pPr>
            <w:r>
              <w:rPr>
                <w:rFonts w:ascii="Century Gothic" w:hAnsi="Century Gothic" w:cs="Arial"/>
              </w:rPr>
              <w:t>Coordinar, gestionar y supervisar las actividades de las áreas de Catastro de los órganos de la SUNARP.</w:t>
            </w:r>
          </w:p>
          <w:p w:rsidR="009507D0" w:rsidRDefault="009507D0" w:rsidP="009507D0">
            <w:pPr>
              <w:autoSpaceDE w:val="0"/>
              <w:autoSpaceDN w:val="0"/>
              <w:adjustRightInd w:val="0"/>
              <w:ind w:left="725" w:hanging="141"/>
              <w:rPr>
                <w:rFonts w:ascii="Century Gothic" w:hAnsi="Century Gothic" w:cs="Arial"/>
                <w:b/>
                <w:bCs/>
              </w:rPr>
            </w:pPr>
          </w:p>
        </w:tc>
      </w:tr>
      <w:tr w:rsidR="009507D0" w:rsidTr="009507D0">
        <w:trPr>
          <w:trHeight w:val="765"/>
        </w:trPr>
        <w:tc>
          <w:tcPr>
            <w:tcW w:w="2265" w:type="dxa"/>
            <w:vMerge/>
          </w:tcPr>
          <w:p w:rsidR="009507D0" w:rsidRDefault="009507D0" w:rsidP="009507D0">
            <w:pPr>
              <w:pStyle w:val="Prrafodelista"/>
              <w:spacing w:line="360" w:lineRule="auto"/>
              <w:ind w:left="0"/>
              <w:rPr>
                <w:rFonts w:ascii="Times New Roman" w:hAnsi="Times New Roman"/>
                <w:b/>
              </w:rPr>
            </w:pPr>
          </w:p>
        </w:tc>
        <w:tc>
          <w:tcPr>
            <w:tcW w:w="2265" w:type="dxa"/>
          </w:tcPr>
          <w:p w:rsidR="009507D0" w:rsidRDefault="009507D0" w:rsidP="009507D0">
            <w:pPr>
              <w:autoSpaceDE w:val="0"/>
              <w:autoSpaceDN w:val="0"/>
              <w:adjustRightInd w:val="0"/>
              <w:jc w:val="center"/>
              <w:rPr>
                <w:rFonts w:ascii="Century Gothic" w:hAnsi="Century Gothic" w:cs="Arial"/>
              </w:rPr>
            </w:pPr>
            <w:r>
              <w:rPr>
                <w:rFonts w:ascii="Century Gothic" w:hAnsi="Century Gothic" w:cs="Arial"/>
                <w:bCs/>
              </w:rPr>
              <w:t>INGENIERO II</w:t>
            </w:r>
          </w:p>
          <w:p w:rsidR="009507D0" w:rsidRDefault="009507D0" w:rsidP="009507D0">
            <w:pPr>
              <w:autoSpaceDE w:val="0"/>
              <w:autoSpaceDN w:val="0"/>
              <w:adjustRightInd w:val="0"/>
              <w:jc w:val="center"/>
              <w:rPr>
                <w:rFonts w:ascii="Century Gothic" w:hAnsi="Century Gothic" w:cs="Arial"/>
                <w:bCs/>
              </w:rPr>
            </w:pPr>
          </w:p>
        </w:tc>
        <w:tc>
          <w:tcPr>
            <w:tcW w:w="4254" w:type="dxa"/>
          </w:tcPr>
          <w:p w:rsidR="009507D0" w:rsidRDefault="009507D0" w:rsidP="009507D0">
            <w:pPr>
              <w:autoSpaceDE w:val="0"/>
              <w:autoSpaceDN w:val="0"/>
              <w:adjustRightInd w:val="0"/>
              <w:ind w:left="725" w:hanging="141"/>
              <w:rPr>
                <w:rFonts w:ascii="Century Gothic" w:hAnsi="Century Gothic" w:cs="Arial"/>
                <w:b/>
                <w:bCs/>
              </w:rPr>
            </w:pPr>
            <w:r>
              <w:rPr>
                <w:rFonts w:ascii="Century Gothic" w:hAnsi="Century Gothic" w:cs="Arial"/>
              </w:rPr>
              <w:t>Coordinar y apoyar el desarrollo de las gestiones y operaciones propias del área de Catastro y participar en la elaboración del plan anual y a largo plazo de la Gerencia.</w:t>
            </w:r>
          </w:p>
        </w:tc>
      </w:tr>
    </w:tbl>
    <w:p w:rsidR="006E7B71" w:rsidRDefault="006E7B71" w:rsidP="00500A83">
      <w:pPr>
        <w:pStyle w:val="Prrafodelista"/>
        <w:spacing w:line="360" w:lineRule="auto"/>
        <w:ind w:left="0"/>
        <w:rPr>
          <w:rFonts w:ascii="Times New Roman" w:hAnsi="Times New Roman" w:cs="Times New Roman"/>
          <w:b/>
        </w:rPr>
      </w:pPr>
    </w:p>
    <w:p w:rsidR="006E7B71" w:rsidRDefault="006E7B71" w:rsidP="00500A83">
      <w:pPr>
        <w:pStyle w:val="Prrafodelista"/>
        <w:spacing w:line="360" w:lineRule="auto"/>
        <w:ind w:left="0"/>
        <w:rPr>
          <w:rFonts w:ascii="Times New Roman" w:hAnsi="Times New Roman" w:cs="Times New Roman"/>
          <w:b/>
        </w:rPr>
      </w:pPr>
    </w:p>
    <w:p w:rsidR="007932EA" w:rsidRDefault="00F54F99" w:rsidP="007932EA">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Alcance</w:t>
      </w:r>
    </w:p>
    <w:p w:rsidR="007932EA" w:rsidRDefault="00B8569F" w:rsidP="007932EA">
      <w:pPr>
        <w:pStyle w:val="Prrafodelista"/>
        <w:spacing w:line="360" w:lineRule="auto"/>
        <w:ind w:left="0"/>
        <w:rPr>
          <w:rFonts w:ascii="Times New Roman" w:hAnsi="Times New Roman" w:cs="Times New Roman"/>
          <w:b/>
        </w:rPr>
      </w:pPr>
      <w:r>
        <w:rPr>
          <w:rFonts w:ascii="Times New Roman" w:hAnsi="Times New Roman" w:cs="Times New Roman"/>
          <w:b/>
        </w:rPr>
        <w:t>9</w:t>
      </w:r>
      <w:r w:rsidR="007932EA">
        <w:rPr>
          <w:rFonts w:ascii="Times New Roman" w:hAnsi="Times New Roman" w:cs="Times New Roman"/>
          <w:b/>
        </w:rPr>
        <w:t>.1.</w:t>
      </w:r>
      <w:r w:rsidR="007932EA">
        <w:rPr>
          <w:rFonts w:ascii="Times New Roman" w:hAnsi="Times New Roman" w:cs="Times New Roman"/>
          <w:b/>
        </w:rPr>
        <w:tab/>
        <w:t>Titulo</w:t>
      </w:r>
    </w:p>
    <w:p w:rsidR="007932EA" w:rsidRPr="007932EA" w:rsidRDefault="007932EA" w:rsidP="007932EA">
      <w:pPr>
        <w:pStyle w:val="Prrafodelista"/>
        <w:spacing w:line="360" w:lineRule="auto"/>
        <w:ind w:left="0"/>
        <w:rPr>
          <w:rFonts w:ascii="Times New Roman" w:hAnsi="Times New Roman" w:cs="Times New Roman"/>
          <w:b/>
        </w:rPr>
      </w:pPr>
      <w:r>
        <w:rPr>
          <w:rFonts w:ascii="Times New Roman" w:hAnsi="Times New Roman" w:cs="Times New Roman"/>
        </w:rPr>
        <w:tab/>
        <w:t xml:space="preserve">Sistema web de </w:t>
      </w:r>
      <w:r w:rsidR="0008104F">
        <w:rPr>
          <w:rFonts w:ascii="Times New Roman" w:hAnsi="Times New Roman" w:cs="Times New Roman"/>
        </w:rPr>
        <w:t>trámite</w:t>
      </w:r>
      <w:r>
        <w:rPr>
          <w:rFonts w:ascii="Times New Roman" w:hAnsi="Times New Roman" w:cs="Times New Roman"/>
        </w:rPr>
        <w:t xml:space="preserve"> documentario </w:t>
      </w:r>
      <w:r w:rsidR="0008104F">
        <w:rPr>
          <w:rFonts w:ascii="Times New Roman" w:hAnsi="Times New Roman" w:cs="Times New Roman"/>
        </w:rPr>
        <w:t xml:space="preserve">automatizando procesos críticos </w:t>
      </w:r>
      <w:r>
        <w:rPr>
          <w:rFonts w:ascii="Times New Roman" w:hAnsi="Times New Roman" w:cs="Times New Roman"/>
        </w:rPr>
        <w:t>para la SUNARP</w:t>
      </w:r>
      <w:r>
        <w:rPr>
          <w:rFonts w:ascii="Times New Roman" w:hAnsi="Times New Roman" w:cs="Times New Roman"/>
          <w:b/>
        </w:rPr>
        <w:tab/>
      </w:r>
    </w:p>
    <w:p w:rsidR="00F54F99" w:rsidRPr="00F54F99" w:rsidRDefault="00F54F99" w:rsidP="00F54F99">
      <w:pPr>
        <w:pStyle w:val="Prrafodelista"/>
        <w:rPr>
          <w:rFonts w:ascii="Times New Roman" w:hAnsi="Times New Roman" w:cs="Times New Roman"/>
          <w:b/>
        </w:rPr>
      </w:pPr>
    </w:p>
    <w:p w:rsidR="00F54F99" w:rsidRDefault="00B8569F" w:rsidP="00F54F99">
      <w:pPr>
        <w:pStyle w:val="Prrafodelista"/>
        <w:spacing w:line="360" w:lineRule="auto"/>
        <w:ind w:left="0"/>
        <w:rPr>
          <w:rFonts w:ascii="Times New Roman" w:hAnsi="Times New Roman" w:cs="Times New Roman"/>
          <w:b/>
        </w:rPr>
      </w:pPr>
      <w:r>
        <w:rPr>
          <w:rFonts w:ascii="Times New Roman" w:hAnsi="Times New Roman" w:cs="Times New Roman"/>
          <w:b/>
        </w:rPr>
        <w:t>9</w:t>
      </w:r>
      <w:r w:rsidR="0008104F">
        <w:rPr>
          <w:rFonts w:ascii="Times New Roman" w:hAnsi="Times New Roman" w:cs="Times New Roman"/>
          <w:b/>
        </w:rPr>
        <w:t>.2.</w:t>
      </w:r>
      <w:r w:rsidR="0008104F">
        <w:rPr>
          <w:rFonts w:ascii="Times New Roman" w:hAnsi="Times New Roman" w:cs="Times New Roman"/>
          <w:b/>
        </w:rPr>
        <w:tab/>
        <w:t>Descripción del problema</w:t>
      </w:r>
    </w:p>
    <w:p w:rsidR="00F54F99" w:rsidRPr="00F54F99" w:rsidRDefault="0008104F" w:rsidP="0008104F">
      <w:pPr>
        <w:pStyle w:val="Prrafodelista"/>
        <w:spacing w:line="360" w:lineRule="auto"/>
        <w:ind w:left="0"/>
        <w:jc w:val="both"/>
        <w:rPr>
          <w:rFonts w:ascii="Times New Roman" w:hAnsi="Times New Roman" w:cs="Times New Roman"/>
        </w:rPr>
      </w:pPr>
      <w:r>
        <w:rPr>
          <w:rFonts w:ascii="Times New Roman" w:hAnsi="Times New Roman" w:cs="Times New Roman"/>
          <w:b/>
        </w:rPr>
        <w:tab/>
      </w:r>
      <w:r w:rsidR="00F54F99" w:rsidRPr="00F54F99">
        <w:rPr>
          <w:rFonts w:ascii="Times New Roman" w:hAnsi="Times New Roman" w:cs="Times New Roman"/>
        </w:rPr>
        <w:t>Tanto los procesos de publicidad registral, calificación, titulo archivado, catastro y libro diario cuenta con Sistemas de Información propios p</w:t>
      </w:r>
      <w:r>
        <w:rPr>
          <w:rFonts w:ascii="Times New Roman" w:hAnsi="Times New Roman" w:cs="Times New Roman"/>
        </w:rPr>
        <w:t xml:space="preserve"> </w:t>
      </w:r>
      <w:r>
        <w:rPr>
          <w:rFonts w:ascii="Times New Roman" w:hAnsi="Times New Roman" w:cs="Times New Roman"/>
        </w:rPr>
        <w:tab/>
      </w:r>
      <w:r w:rsidR="00F54F99" w:rsidRPr="00F54F99">
        <w:rPr>
          <w:rFonts w:ascii="Times New Roman" w:hAnsi="Times New Roman" w:cs="Times New Roman"/>
        </w:rPr>
        <w:t xml:space="preserve">ara cada área, eficientes y que son esenciales para el desarrollo de las funciones de los trabajadores de la oficina. En ese sentido en la Oficina Registral de Abancay no cuenta con ningún sistema automatizado que lleve control del trámite documentario, actualmente los documentos sean oficios, cartas, memorándums, </w:t>
      </w:r>
      <w:proofErr w:type="spellStart"/>
      <w:r w:rsidR="00F54F99" w:rsidRPr="00F54F99">
        <w:rPr>
          <w:rFonts w:ascii="Times New Roman" w:hAnsi="Times New Roman" w:cs="Times New Roman"/>
        </w:rPr>
        <w:t>etc</w:t>
      </w:r>
      <w:proofErr w:type="spellEnd"/>
      <w:r w:rsidR="00F54F99" w:rsidRPr="00F54F99">
        <w:rPr>
          <w:rFonts w:ascii="Times New Roman" w:hAnsi="Times New Roman" w:cs="Times New Roman"/>
        </w:rPr>
        <w:t>, llegan por correo (</w:t>
      </w:r>
      <w:proofErr w:type="spellStart"/>
      <w:r w:rsidR="00F54F99" w:rsidRPr="00F54F99">
        <w:rPr>
          <w:rFonts w:ascii="Times New Roman" w:hAnsi="Times New Roman" w:cs="Times New Roman"/>
        </w:rPr>
        <w:t>curier</w:t>
      </w:r>
      <w:proofErr w:type="spellEnd"/>
      <w:r w:rsidR="00F54F99" w:rsidRPr="00F54F99">
        <w:rPr>
          <w:rFonts w:ascii="Times New Roman" w:hAnsi="Times New Roman" w:cs="Times New Roman"/>
        </w:rPr>
        <w:t>) o son presentados físicamente en la ventanilla de orientación, donde el personal de orientación tiene a su cargo hacer funciones de mesa de partes, este personal separa hacia quién va dirigido el documento luego de ordenar, lo entrega al responsable con un cuaderno; ingresa un número de registro de documento y la fecha de haber recibido el documento, finalizando con la firma del responsable. Pero qué ocurriría si el personal pierde el documento pero existe el número de registro de dicho documento, la Institución buscara un responsable y generara pérdidas de tiempo y dinero haciendo algo que debió responderse fácilmente.</w:t>
      </w:r>
    </w:p>
    <w:p w:rsidR="00F54F99" w:rsidRPr="00F54F99" w:rsidRDefault="00F54F99" w:rsidP="0008104F">
      <w:pPr>
        <w:pStyle w:val="Prrafodelista"/>
        <w:spacing w:line="360" w:lineRule="auto"/>
        <w:ind w:left="0"/>
        <w:jc w:val="both"/>
        <w:rPr>
          <w:rFonts w:ascii="Times New Roman" w:hAnsi="Times New Roman" w:cs="Times New Roman"/>
        </w:rPr>
      </w:pPr>
      <w:r w:rsidRPr="00F54F99">
        <w:rPr>
          <w:rFonts w:ascii="Times New Roman" w:hAnsi="Times New Roman" w:cs="Times New Roman"/>
        </w:rPr>
        <w:t>En la Oficina Zonal de Cusco la Unidad de Tecnologías de Información ha dado solución a esto con la creación del sistema SISTRAM. El cual no está implementado en la oficina registral de Abancay por simple dejadez. Y hasta el momento no se ven indicios de que este problema mejore y el desorden sigue imperando en la oficina r</w:t>
      </w:r>
      <w:r w:rsidR="0008104F">
        <w:rPr>
          <w:rFonts w:ascii="Times New Roman" w:hAnsi="Times New Roman" w:cs="Times New Roman"/>
        </w:rPr>
        <w:t xml:space="preserve">egistral de Abancay, y no solo </w:t>
      </w:r>
      <w:r w:rsidRPr="00F54F99">
        <w:rPr>
          <w:rFonts w:ascii="Times New Roman" w:hAnsi="Times New Roman" w:cs="Times New Roman"/>
        </w:rPr>
        <w:t xml:space="preserve">Abancay, sino también las demás oficinas registrales tales como: </w:t>
      </w:r>
      <w:proofErr w:type="spellStart"/>
      <w:r w:rsidRPr="00F54F99">
        <w:rPr>
          <w:rFonts w:ascii="Times New Roman" w:hAnsi="Times New Roman" w:cs="Times New Roman"/>
        </w:rPr>
        <w:t>Quillabamba</w:t>
      </w:r>
      <w:proofErr w:type="spellEnd"/>
      <w:r w:rsidRPr="00F54F99">
        <w:rPr>
          <w:rFonts w:ascii="Times New Roman" w:hAnsi="Times New Roman" w:cs="Times New Roman"/>
        </w:rPr>
        <w:t>, Urubamba, Madre de Dios y Andahuaylas.</w:t>
      </w:r>
    </w:p>
    <w:p w:rsidR="00F54F99" w:rsidRPr="00F54F99" w:rsidRDefault="00F54F99" w:rsidP="00F54F99">
      <w:pPr>
        <w:pStyle w:val="Prrafodelista"/>
        <w:spacing w:line="360" w:lineRule="auto"/>
        <w:ind w:left="0"/>
        <w:jc w:val="both"/>
        <w:rPr>
          <w:rFonts w:ascii="Times New Roman" w:hAnsi="Times New Roman" w:cs="Times New Roman"/>
        </w:rPr>
      </w:pPr>
    </w:p>
    <w:p w:rsidR="00F54F99" w:rsidRPr="00B8569F" w:rsidRDefault="0008104F" w:rsidP="00B8569F">
      <w:pPr>
        <w:pStyle w:val="Prrafodelista"/>
        <w:numPr>
          <w:ilvl w:val="1"/>
          <w:numId w:val="26"/>
        </w:numPr>
        <w:spacing w:line="360" w:lineRule="auto"/>
        <w:rPr>
          <w:rFonts w:ascii="Times New Roman" w:hAnsi="Times New Roman" w:cs="Times New Roman"/>
          <w:b/>
        </w:rPr>
      </w:pPr>
      <w:r w:rsidRPr="00B8569F">
        <w:rPr>
          <w:rFonts w:ascii="Times New Roman" w:hAnsi="Times New Roman" w:cs="Times New Roman"/>
          <w:b/>
        </w:rPr>
        <w:t xml:space="preserve">      </w:t>
      </w:r>
      <w:r w:rsidR="00F54F99" w:rsidRPr="00B8569F">
        <w:rPr>
          <w:rFonts w:ascii="Times New Roman" w:hAnsi="Times New Roman" w:cs="Times New Roman"/>
          <w:b/>
        </w:rPr>
        <w:t>Objetivos</w:t>
      </w:r>
    </w:p>
    <w:p w:rsidR="00F54F99" w:rsidRDefault="0008104F" w:rsidP="0008104F">
      <w:pPr>
        <w:pStyle w:val="Prrafodelista"/>
        <w:numPr>
          <w:ilvl w:val="0"/>
          <w:numId w:val="8"/>
        </w:numPr>
        <w:spacing w:line="360" w:lineRule="auto"/>
        <w:jc w:val="both"/>
        <w:rPr>
          <w:rFonts w:ascii="Times New Roman" w:hAnsi="Times New Roman" w:cs="Times New Roman"/>
        </w:rPr>
      </w:pPr>
      <w:r>
        <w:rPr>
          <w:rFonts w:ascii="Times New Roman" w:hAnsi="Times New Roman" w:cs="Times New Roman"/>
        </w:rPr>
        <w:t>Desarrollo de un sistema web para el trámite documentario de la oficina registral de Abancay.</w:t>
      </w:r>
    </w:p>
    <w:p w:rsidR="0008104F" w:rsidRDefault="0008104F" w:rsidP="00F54F99">
      <w:pPr>
        <w:pStyle w:val="Prrafodelista"/>
        <w:spacing w:line="360" w:lineRule="auto"/>
        <w:ind w:left="0"/>
        <w:jc w:val="both"/>
        <w:rPr>
          <w:rFonts w:ascii="Times New Roman" w:hAnsi="Times New Roman" w:cs="Times New Roman"/>
        </w:rPr>
      </w:pPr>
    </w:p>
    <w:p w:rsidR="00F54F99" w:rsidRPr="00B8569F" w:rsidRDefault="0008104F" w:rsidP="00B8569F">
      <w:pPr>
        <w:pStyle w:val="Prrafodelista"/>
        <w:numPr>
          <w:ilvl w:val="2"/>
          <w:numId w:val="26"/>
        </w:numPr>
        <w:spacing w:line="360" w:lineRule="auto"/>
        <w:jc w:val="both"/>
        <w:rPr>
          <w:rFonts w:ascii="Times New Roman" w:hAnsi="Times New Roman" w:cs="Times New Roman"/>
          <w:b/>
        </w:rPr>
      </w:pPr>
      <w:r w:rsidRPr="00B8569F">
        <w:rPr>
          <w:rFonts w:ascii="Times New Roman" w:hAnsi="Times New Roman" w:cs="Times New Roman"/>
          <w:b/>
        </w:rPr>
        <w:t>Objetivos Específicos</w:t>
      </w:r>
    </w:p>
    <w:p w:rsidR="0008104F" w:rsidRDefault="0008104F" w:rsidP="0008104F">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Desarrollar un sistema web que agilice el proceso de trámite en la oficina registral de Abancay.</w:t>
      </w:r>
    </w:p>
    <w:p w:rsidR="0008104F" w:rsidRDefault="0008104F" w:rsidP="0008104F">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rPr>
        <w:t>Desarrollar un sistema web que garantice la seguridad de los datos de la oficina registral de Abancay.</w:t>
      </w:r>
    </w:p>
    <w:p w:rsidR="0008104F" w:rsidRDefault="0008104F" w:rsidP="0008104F">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rPr>
        <w:t>Desarrollar un sistema web que reduzca los costos de trámite en la oficina registral de Abancay.</w:t>
      </w:r>
    </w:p>
    <w:p w:rsidR="00F54F99" w:rsidRPr="0008104F" w:rsidRDefault="00F54F99" w:rsidP="00F54F99">
      <w:pPr>
        <w:pStyle w:val="Prrafodelista"/>
        <w:spacing w:line="360" w:lineRule="auto"/>
        <w:ind w:left="0"/>
        <w:jc w:val="both"/>
        <w:rPr>
          <w:rFonts w:ascii="Times New Roman" w:hAnsi="Times New Roman" w:cs="Times New Roman"/>
          <w:b/>
        </w:rPr>
      </w:pPr>
    </w:p>
    <w:p w:rsidR="00F54F99" w:rsidRDefault="0008104F" w:rsidP="00B8569F">
      <w:pPr>
        <w:pStyle w:val="Prrafodelista"/>
        <w:numPr>
          <w:ilvl w:val="1"/>
          <w:numId w:val="26"/>
        </w:numPr>
        <w:spacing w:line="360" w:lineRule="auto"/>
        <w:jc w:val="both"/>
        <w:rPr>
          <w:rFonts w:ascii="Times New Roman" w:hAnsi="Times New Roman" w:cs="Times New Roman"/>
          <w:b/>
        </w:rPr>
      </w:pPr>
      <w:r w:rsidRPr="0008104F">
        <w:rPr>
          <w:rFonts w:ascii="Times New Roman" w:hAnsi="Times New Roman" w:cs="Times New Roman"/>
          <w:b/>
        </w:rPr>
        <w:t xml:space="preserve">      Justificación</w:t>
      </w:r>
    </w:p>
    <w:p w:rsidR="002F1730" w:rsidRPr="00F54F99" w:rsidRDefault="002F1730" w:rsidP="006E7B71">
      <w:pPr>
        <w:spacing w:line="360" w:lineRule="auto"/>
        <w:ind w:firstLine="360"/>
        <w:jc w:val="both"/>
        <w:rPr>
          <w:rFonts w:ascii="Times New Roman" w:hAnsi="Times New Roman" w:cs="Times New Roman"/>
        </w:rPr>
      </w:pPr>
      <w:r w:rsidRPr="00F54F99">
        <w:rPr>
          <w:rFonts w:ascii="Times New Roman" w:hAnsi="Times New Roman" w:cs="Times New Roman"/>
        </w:rPr>
        <w:t>Visto en los anteriores puntos se deduce que el sistema podría:</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Lograr la fluidez de los documentos administrativos.</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Control sobre cada documento y su respectiva respuesta.</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El personal de orientación que hace las veces de mesa de partes (asistente administrativo) tendría más tiempo para hacer su labor central que es orientar a los usuarios.</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El personal de caja se libraría de carga laboral.</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Los jefes de las oficinas registrales, evitarían procesos administrativos por no resolver un documento.</w:t>
      </w:r>
    </w:p>
    <w:p w:rsidR="0008104F" w:rsidRPr="0008104F" w:rsidRDefault="0008104F" w:rsidP="0008104F">
      <w:pPr>
        <w:pStyle w:val="Prrafodelista"/>
        <w:spacing w:line="360" w:lineRule="auto"/>
        <w:ind w:left="708"/>
        <w:jc w:val="both"/>
        <w:rPr>
          <w:rFonts w:ascii="Times New Roman" w:hAnsi="Times New Roman" w:cs="Times New Roman"/>
          <w:b/>
        </w:rPr>
      </w:pPr>
    </w:p>
    <w:p w:rsidR="00A13747" w:rsidRDefault="00A13747" w:rsidP="00B8569F">
      <w:pPr>
        <w:pStyle w:val="Prrafodelista"/>
        <w:numPr>
          <w:ilvl w:val="0"/>
          <w:numId w:val="26"/>
        </w:numPr>
        <w:spacing w:line="360" w:lineRule="auto"/>
        <w:jc w:val="both"/>
        <w:rPr>
          <w:rFonts w:ascii="Times New Roman" w:hAnsi="Times New Roman" w:cs="Times New Roman"/>
          <w:b/>
        </w:rPr>
      </w:pPr>
      <w:r>
        <w:rPr>
          <w:rFonts w:ascii="Times New Roman" w:hAnsi="Times New Roman" w:cs="Times New Roman"/>
          <w:b/>
        </w:rPr>
        <w:t>Resultados</w:t>
      </w:r>
    </w:p>
    <w:p w:rsidR="00A13747" w:rsidRDefault="00A13747" w:rsidP="00A13747">
      <w:pPr>
        <w:pStyle w:val="Prrafodelista"/>
        <w:spacing w:line="360" w:lineRule="auto"/>
        <w:ind w:left="480"/>
        <w:jc w:val="both"/>
        <w:rPr>
          <w:rFonts w:ascii="Times New Roman" w:hAnsi="Times New Roman" w:cs="Times New Roman"/>
          <w:b/>
        </w:rPr>
      </w:pPr>
      <w:r>
        <w:rPr>
          <w:rFonts w:ascii="Times New Roman" w:hAnsi="Times New Roman" w:cs="Times New Roman"/>
          <w:b/>
        </w:rPr>
        <w:t>Driver:</w:t>
      </w:r>
    </w:p>
    <w:p w:rsidR="00A13747" w:rsidRDefault="00A13747" w:rsidP="00A13747">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w:t>
      </w:r>
      <w:r w:rsidRPr="00A13747">
        <w:rPr>
          <w:rFonts w:ascii="Times New Roman" w:hAnsi="Times New Roman" w:cs="Times New Roman"/>
        </w:rPr>
        <w:t>Minimizar el tiempo de respuesta en los procesos críticos de la oficina registral.</w:t>
      </w:r>
      <w:r>
        <w:rPr>
          <w:rFonts w:ascii="Times New Roman" w:hAnsi="Times New Roman" w:cs="Times New Roman"/>
        </w:rPr>
        <w:t>”</w:t>
      </w:r>
    </w:p>
    <w:p w:rsidR="00A13747" w:rsidRPr="00A13747" w:rsidRDefault="00A13747" w:rsidP="00A13747">
      <w:pPr>
        <w:pStyle w:val="Prrafodelista"/>
        <w:spacing w:line="360" w:lineRule="auto"/>
        <w:ind w:left="480"/>
        <w:jc w:val="both"/>
        <w:rPr>
          <w:rFonts w:ascii="Times New Roman" w:hAnsi="Times New Roman" w:cs="Times New Roman"/>
        </w:rPr>
      </w:pPr>
    </w:p>
    <w:p w:rsidR="00A13747" w:rsidRPr="00A13747" w:rsidRDefault="00A13747" w:rsidP="00A13747">
      <w:pPr>
        <w:pStyle w:val="Prrafodelista"/>
        <w:spacing w:line="360" w:lineRule="auto"/>
        <w:ind w:left="480"/>
        <w:jc w:val="both"/>
        <w:rPr>
          <w:rFonts w:ascii="Times New Roman" w:hAnsi="Times New Roman" w:cs="Times New Roman"/>
        </w:rPr>
      </w:pPr>
      <w:r w:rsidRPr="00A13747">
        <w:rPr>
          <w:rFonts w:ascii="Times New Roman" w:hAnsi="Times New Roman" w:cs="Times New Roman"/>
        </w:rPr>
        <w:t>Hoy en día muchas empresas se encuentran inmersas en proyectos de mejora u optimización de procesos y automatización de estos, con el fin de lograr óptimos niveles de eficiencia y efectividad al menor costo posible, que les permita ser competitivos, rentables y se diferencien de su competencia por su calidad de procesos y servicio al cliente.</w:t>
      </w:r>
    </w:p>
    <w:p w:rsidR="00A13747" w:rsidRDefault="00A13747" w:rsidP="00A13747">
      <w:pPr>
        <w:pStyle w:val="Prrafodelista"/>
        <w:spacing w:line="360" w:lineRule="auto"/>
        <w:ind w:left="480"/>
        <w:jc w:val="both"/>
        <w:rPr>
          <w:rFonts w:ascii="Times New Roman" w:hAnsi="Times New Roman" w:cs="Times New Roman"/>
        </w:rPr>
      </w:pPr>
      <w:r w:rsidRPr="00A13747">
        <w:rPr>
          <w:rFonts w:ascii="Times New Roman" w:hAnsi="Times New Roman" w:cs="Times New Roman"/>
        </w:rPr>
        <w:t>En consecuencia, durante la ejecución de un proceso, intervienen personas, recursos tecnológicos, materiales, tiempo, infraestructura física entre otros. La buena o mala utilización de estos recursos determina al final el grado de satisfacción del cliente final y como consecuencia la rentabilidad de la empresa.</w:t>
      </w:r>
    </w:p>
    <w:p w:rsidR="00A13747" w:rsidRPr="00A13747" w:rsidRDefault="00A13747" w:rsidP="00A13747">
      <w:pPr>
        <w:pStyle w:val="Prrafodelista"/>
        <w:spacing w:line="360" w:lineRule="auto"/>
        <w:ind w:left="480"/>
        <w:jc w:val="both"/>
        <w:rPr>
          <w:rFonts w:ascii="Times New Roman" w:hAnsi="Times New Roman" w:cs="Times New Roman"/>
        </w:rPr>
      </w:pPr>
    </w:p>
    <w:p w:rsidR="00A13747" w:rsidRDefault="00A13747" w:rsidP="00A13747">
      <w:pPr>
        <w:pStyle w:val="Prrafodelista"/>
        <w:spacing w:line="360" w:lineRule="auto"/>
        <w:ind w:left="480"/>
        <w:jc w:val="both"/>
        <w:rPr>
          <w:rFonts w:ascii="Times New Roman" w:hAnsi="Times New Roman" w:cs="Times New Roman"/>
        </w:rPr>
      </w:pPr>
      <w:r w:rsidRPr="00A13747">
        <w:rPr>
          <w:rFonts w:ascii="Times New Roman" w:hAnsi="Times New Roman" w:cs="Times New Roman"/>
        </w:rPr>
        <w:t>Mejorar los procesos en las empresas, estará relacionado con uno o más de los siguientes aspectos:</w:t>
      </w:r>
    </w:p>
    <w:p w:rsidR="00A13747" w:rsidRPr="00A13747" w:rsidRDefault="00A13747" w:rsidP="00A13747">
      <w:pPr>
        <w:pStyle w:val="Prrafodelista"/>
        <w:spacing w:line="360" w:lineRule="auto"/>
        <w:ind w:left="480"/>
        <w:jc w:val="both"/>
        <w:rPr>
          <w:rFonts w:ascii="Times New Roman" w:hAnsi="Times New Roman" w:cs="Times New Roman"/>
        </w:rPr>
      </w:pPr>
    </w:p>
    <w:p w:rsidR="00A13747" w:rsidRPr="00A13747" w:rsidRDefault="00A13747" w:rsidP="00A13747">
      <w:pPr>
        <w:pStyle w:val="Prrafodelista"/>
        <w:numPr>
          <w:ilvl w:val="0"/>
          <w:numId w:val="24"/>
        </w:numPr>
        <w:spacing w:line="360" w:lineRule="auto"/>
        <w:jc w:val="both"/>
        <w:rPr>
          <w:rFonts w:ascii="Times New Roman" w:hAnsi="Times New Roman" w:cs="Times New Roman"/>
        </w:rPr>
      </w:pPr>
      <w:r w:rsidRPr="00A13747">
        <w:rPr>
          <w:rFonts w:ascii="Times New Roman" w:hAnsi="Times New Roman" w:cs="Times New Roman"/>
        </w:rPr>
        <w:t>Eliminar la duplicidad de los procesos y reducción de procesos críticos, disminuyendo o eliminando los errores, defectos del producto y servicio. Así como las actividades que no generan valor.</w:t>
      </w:r>
    </w:p>
    <w:p w:rsidR="00A13747" w:rsidRPr="00A13747" w:rsidRDefault="00A13747" w:rsidP="00A13747">
      <w:pPr>
        <w:pStyle w:val="Prrafodelista"/>
        <w:numPr>
          <w:ilvl w:val="0"/>
          <w:numId w:val="24"/>
        </w:numPr>
        <w:spacing w:line="360" w:lineRule="auto"/>
        <w:jc w:val="both"/>
        <w:rPr>
          <w:rFonts w:ascii="Times New Roman" w:hAnsi="Times New Roman" w:cs="Times New Roman"/>
        </w:rPr>
      </w:pPr>
      <w:r w:rsidRPr="00A13747">
        <w:rPr>
          <w:rFonts w:ascii="Times New Roman" w:hAnsi="Times New Roman" w:cs="Times New Roman"/>
        </w:rPr>
        <w:lastRenderedPageBreak/>
        <w:t>Reducción de tiempos en procesos, optimizando el tiempo de entrega de un Producto o Servicio al cliente final.</w:t>
      </w:r>
    </w:p>
    <w:p w:rsidR="00A13747" w:rsidRPr="00A13747" w:rsidRDefault="00A13747" w:rsidP="00A13747">
      <w:pPr>
        <w:pStyle w:val="Prrafodelista"/>
        <w:numPr>
          <w:ilvl w:val="0"/>
          <w:numId w:val="24"/>
        </w:numPr>
        <w:spacing w:line="360" w:lineRule="auto"/>
        <w:jc w:val="both"/>
        <w:rPr>
          <w:rFonts w:ascii="Times New Roman" w:hAnsi="Times New Roman" w:cs="Times New Roman"/>
        </w:rPr>
      </w:pPr>
      <w:r w:rsidRPr="00A13747">
        <w:rPr>
          <w:rFonts w:ascii="Times New Roman" w:hAnsi="Times New Roman" w:cs="Times New Roman"/>
        </w:rPr>
        <w:t>Procesos documentados y eficiencia organizacional.</w:t>
      </w:r>
    </w:p>
    <w:p w:rsidR="00A13747" w:rsidRPr="00A13747" w:rsidRDefault="00A13747" w:rsidP="00A13747">
      <w:pPr>
        <w:pStyle w:val="Prrafodelista"/>
        <w:numPr>
          <w:ilvl w:val="0"/>
          <w:numId w:val="24"/>
        </w:numPr>
        <w:spacing w:line="360" w:lineRule="auto"/>
        <w:jc w:val="both"/>
        <w:rPr>
          <w:rFonts w:ascii="Times New Roman" w:hAnsi="Times New Roman" w:cs="Times New Roman"/>
        </w:rPr>
      </w:pPr>
      <w:r w:rsidRPr="00A13747">
        <w:rPr>
          <w:rFonts w:ascii="Times New Roman" w:hAnsi="Times New Roman" w:cs="Times New Roman"/>
        </w:rPr>
        <w:t>Mejorar la calidad del servicio para incrementar la satisfacción del cliente.</w:t>
      </w:r>
    </w:p>
    <w:p w:rsidR="00A13747" w:rsidRPr="00A13747" w:rsidRDefault="00A13747" w:rsidP="00A13747">
      <w:pPr>
        <w:pStyle w:val="Prrafodelista"/>
        <w:numPr>
          <w:ilvl w:val="0"/>
          <w:numId w:val="24"/>
        </w:numPr>
        <w:spacing w:line="360" w:lineRule="auto"/>
        <w:jc w:val="both"/>
        <w:rPr>
          <w:rFonts w:ascii="Times New Roman" w:hAnsi="Times New Roman" w:cs="Times New Roman"/>
        </w:rPr>
      </w:pPr>
      <w:r w:rsidRPr="00A13747">
        <w:rPr>
          <w:rFonts w:ascii="Times New Roman" w:hAnsi="Times New Roman" w:cs="Times New Roman"/>
        </w:rPr>
        <w:t>Mejorar la productividad y eficiencia de los colaboradores en sus actividades diarias.</w:t>
      </w:r>
    </w:p>
    <w:p w:rsidR="00A13747" w:rsidRPr="00A13747" w:rsidRDefault="00A13747" w:rsidP="00A13747">
      <w:pPr>
        <w:pStyle w:val="Prrafodelista"/>
        <w:numPr>
          <w:ilvl w:val="0"/>
          <w:numId w:val="24"/>
        </w:numPr>
        <w:spacing w:line="360" w:lineRule="auto"/>
        <w:jc w:val="both"/>
        <w:rPr>
          <w:rFonts w:ascii="Times New Roman" w:hAnsi="Times New Roman" w:cs="Times New Roman"/>
        </w:rPr>
      </w:pPr>
      <w:r w:rsidRPr="00A13747">
        <w:rPr>
          <w:rFonts w:ascii="Times New Roman" w:hAnsi="Times New Roman" w:cs="Times New Roman"/>
        </w:rPr>
        <w:t>Generar valor para el cliente para generar experiencias únicas.</w:t>
      </w:r>
    </w:p>
    <w:p w:rsidR="00A13747" w:rsidRDefault="00A13747" w:rsidP="00A13747">
      <w:pPr>
        <w:pStyle w:val="Prrafodelista"/>
        <w:numPr>
          <w:ilvl w:val="0"/>
          <w:numId w:val="24"/>
        </w:numPr>
        <w:spacing w:line="360" w:lineRule="auto"/>
        <w:jc w:val="both"/>
        <w:rPr>
          <w:rFonts w:ascii="Times New Roman" w:hAnsi="Times New Roman" w:cs="Times New Roman"/>
        </w:rPr>
      </w:pPr>
      <w:r w:rsidRPr="00A13747">
        <w:rPr>
          <w:rFonts w:ascii="Times New Roman" w:hAnsi="Times New Roman" w:cs="Times New Roman"/>
        </w:rPr>
        <w:t>Optimizar los costos incurridos en la ejecución de un proceso y mejorar la rentabilidad.</w:t>
      </w:r>
    </w:p>
    <w:p w:rsidR="00A13747" w:rsidRPr="00A13747" w:rsidRDefault="00A13747" w:rsidP="00A13747">
      <w:pPr>
        <w:pStyle w:val="Prrafodelista"/>
        <w:spacing w:line="360" w:lineRule="auto"/>
        <w:ind w:left="1200"/>
        <w:jc w:val="both"/>
        <w:rPr>
          <w:rFonts w:ascii="Times New Roman" w:hAnsi="Times New Roman" w:cs="Times New Roman"/>
        </w:rPr>
      </w:pPr>
    </w:p>
    <w:p w:rsidR="00A13747" w:rsidRDefault="00A13747" w:rsidP="00A13747">
      <w:pPr>
        <w:pStyle w:val="Prrafodelista"/>
        <w:spacing w:line="360" w:lineRule="auto"/>
        <w:ind w:left="480"/>
        <w:jc w:val="both"/>
        <w:rPr>
          <w:rFonts w:ascii="Times New Roman" w:hAnsi="Times New Roman" w:cs="Times New Roman"/>
        </w:rPr>
      </w:pPr>
      <w:r w:rsidRPr="00A13747">
        <w:rPr>
          <w:rFonts w:ascii="Times New Roman" w:hAnsi="Times New Roman" w:cs="Times New Roman"/>
        </w:rPr>
        <w:t>Lograr estas mejoras requiere, no sólo tener clara la intención, sino también utilizar herramientas metodológicas que permitan un trabajo ordenado, estandarizado y controlado de las mejoras efectuadas.</w:t>
      </w:r>
    </w:p>
    <w:p w:rsidR="008E4B46" w:rsidRDefault="008E4B46" w:rsidP="00A13747">
      <w:pPr>
        <w:pStyle w:val="Prrafodelista"/>
        <w:spacing w:line="360" w:lineRule="auto"/>
        <w:ind w:left="480"/>
        <w:jc w:val="both"/>
        <w:rPr>
          <w:rFonts w:ascii="Times New Roman" w:hAnsi="Times New Roman" w:cs="Times New Roman"/>
        </w:rPr>
      </w:pPr>
    </w:p>
    <w:p w:rsidR="008E4B46" w:rsidRDefault="008E4B46" w:rsidP="00A13747">
      <w:pPr>
        <w:pStyle w:val="Prrafodelista"/>
        <w:spacing w:line="360" w:lineRule="auto"/>
        <w:ind w:left="480"/>
        <w:jc w:val="both"/>
        <w:rPr>
          <w:rFonts w:ascii="Times New Roman" w:hAnsi="Times New Roman" w:cs="Times New Roman"/>
          <w:b/>
        </w:rPr>
      </w:pPr>
      <w:r w:rsidRPr="008E4B46">
        <w:rPr>
          <w:rFonts w:ascii="Times New Roman" w:hAnsi="Times New Roman" w:cs="Times New Roman"/>
          <w:b/>
        </w:rPr>
        <w:t>11.1.</w:t>
      </w:r>
      <w:r w:rsidRPr="008E4B46">
        <w:rPr>
          <w:rFonts w:ascii="Times New Roman" w:hAnsi="Times New Roman" w:cs="Times New Roman"/>
          <w:b/>
        </w:rPr>
        <w:tab/>
        <w:t>Modelo de Negocio Actual</w:t>
      </w:r>
    </w:p>
    <w:p w:rsidR="004D3B0D" w:rsidRPr="004D3B0D" w:rsidRDefault="004D3B0D" w:rsidP="004D3B0D">
      <w:pPr>
        <w:pStyle w:val="Prrafodelista"/>
        <w:spacing w:line="360" w:lineRule="auto"/>
        <w:ind w:left="1418"/>
        <w:jc w:val="both"/>
        <w:rPr>
          <w:rFonts w:ascii="Times New Roman" w:hAnsi="Times New Roman" w:cs="Times New Roman"/>
        </w:rPr>
      </w:pPr>
      <w:r>
        <w:rPr>
          <w:rFonts w:ascii="Times New Roman" w:hAnsi="Times New Roman" w:cs="Times New Roman"/>
        </w:rPr>
        <w:t xml:space="preserve">Teniendo en cuenta que el driver </w:t>
      </w:r>
      <w:r w:rsidR="00AB52D5">
        <w:rPr>
          <w:rFonts w:ascii="Times New Roman" w:hAnsi="Times New Roman" w:cs="Times New Roman"/>
        </w:rPr>
        <w:t>elegido</w:t>
      </w:r>
      <w:r>
        <w:rPr>
          <w:rFonts w:ascii="Times New Roman" w:hAnsi="Times New Roman" w:cs="Times New Roman"/>
        </w:rPr>
        <w:t xml:space="preserve"> trata de optimizar el tiempo de respuesta</w:t>
      </w:r>
      <w:r w:rsidR="00720C73">
        <w:rPr>
          <w:rFonts w:ascii="Times New Roman" w:hAnsi="Times New Roman" w:cs="Times New Roman"/>
        </w:rPr>
        <w:t xml:space="preserve"> de</w:t>
      </w:r>
      <w:r>
        <w:rPr>
          <w:rFonts w:ascii="Times New Roman" w:hAnsi="Times New Roman" w:cs="Times New Roman"/>
        </w:rPr>
        <w:t xml:space="preserve"> procesos críticos, a continuación se modela el proceso de atención de documentos, el cual actualmente se realiza de forma manual</w:t>
      </w:r>
      <w:r w:rsidR="00717F9A">
        <w:rPr>
          <w:rFonts w:ascii="Times New Roman" w:hAnsi="Times New Roman" w:cs="Times New Roman"/>
        </w:rPr>
        <w:t>, lo cual provoca que tarde mucho tiempo en poder efectuarse y remitirse</w:t>
      </w:r>
      <w:r>
        <w:rPr>
          <w:rFonts w:ascii="Times New Roman" w:hAnsi="Times New Roman" w:cs="Times New Roman"/>
        </w:rPr>
        <w:t>.</w:t>
      </w:r>
    </w:p>
    <w:p w:rsidR="008E4B46" w:rsidRDefault="004D3B0D" w:rsidP="004D3B0D">
      <w:pPr>
        <w:pStyle w:val="Prrafodelista"/>
        <w:spacing w:line="360" w:lineRule="auto"/>
        <w:ind w:left="1418"/>
        <w:jc w:val="both"/>
        <w:rPr>
          <w:rFonts w:ascii="Times New Roman" w:hAnsi="Times New Roman" w:cs="Times New Roman"/>
        </w:rPr>
      </w:pPr>
      <w:r>
        <w:rPr>
          <w:rFonts w:ascii="Times New Roman" w:hAnsi="Times New Roman" w:cs="Times New Roman"/>
        </w:rPr>
        <w:t>Para poder modelar este proceso se hizo uso de la herramienta Archi.</w:t>
      </w:r>
    </w:p>
    <w:p w:rsidR="00AB2668" w:rsidRDefault="00AB2668" w:rsidP="004D3B0D">
      <w:pPr>
        <w:pStyle w:val="Prrafodelista"/>
        <w:spacing w:line="360" w:lineRule="auto"/>
        <w:ind w:left="1418"/>
        <w:jc w:val="both"/>
        <w:rPr>
          <w:noProof/>
          <w:lang w:eastAsia="es-PE"/>
        </w:rPr>
      </w:pPr>
    </w:p>
    <w:p w:rsidR="00AB2668" w:rsidRPr="004D3B0D" w:rsidRDefault="00AB2668" w:rsidP="00AB2668">
      <w:pPr>
        <w:pStyle w:val="Prrafodelista"/>
        <w:spacing w:line="360" w:lineRule="auto"/>
        <w:ind w:left="567"/>
        <w:jc w:val="both"/>
        <w:rPr>
          <w:rFonts w:ascii="Times New Roman" w:hAnsi="Times New Roman" w:cs="Times New Roman"/>
        </w:rPr>
      </w:pPr>
      <w:r>
        <w:rPr>
          <w:noProof/>
          <w:lang w:val="es-ES" w:eastAsia="es-ES"/>
        </w:rPr>
        <w:drawing>
          <wp:inline distT="0" distB="0" distL="0" distR="0" wp14:anchorId="20C032C3" wp14:editId="0170DE4E">
            <wp:extent cx="5376510" cy="3105150"/>
            <wp:effectExtent l="19050" t="19050" r="1524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676" t="16173" r="18485" b="20310"/>
                    <a:stretch/>
                  </pic:blipFill>
                  <pic:spPr bwMode="auto">
                    <a:xfrm>
                      <a:off x="0" y="0"/>
                      <a:ext cx="5388006" cy="3111790"/>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rsidR="004D3B0D" w:rsidRDefault="00717F9A" w:rsidP="00A13747">
      <w:pPr>
        <w:pStyle w:val="Prrafodelista"/>
        <w:spacing w:line="360" w:lineRule="auto"/>
        <w:ind w:left="480"/>
        <w:jc w:val="both"/>
        <w:rPr>
          <w:rFonts w:ascii="Times New Roman" w:hAnsi="Times New Roman" w:cs="Times New Roman"/>
          <w:b/>
        </w:rPr>
      </w:pPr>
      <w:r>
        <w:rPr>
          <w:rFonts w:ascii="Times New Roman" w:hAnsi="Times New Roman" w:cs="Times New Roman"/>
          <w:b/>
        </w:rPr>
        <w:tab/>
      </w:r>
    </w:p>
    <w:p w:rsidR="008E4B46" w:rsidRDefault="00720C73" w:rsidP="00A13747">
      <w:pPr>
        <w:pStyle w:val="Prrafodelista"/>
        <w:spacing w:line="360" w:lineRule="auto"/>
        <w:ind w:left="480"/>
        <w:jc w:val="both"/>
        <w:rPr>
          <w:rFonts w:ascii="Times New Roman" w:hAnsi="Times New Roman" w:cs="Times New Roman"/>
          <w:b/>
        </w:rPr>
      </w:pPr>
      <w:r>
        <w:rPr>
          <w:rFonts w:ascii="Times New Roman" w:hAnsi="Times New Roman" w:cs="Times New Roman"/>
          <w:b/>
        </w:rPr>
        <w:tab/>
      </w:r>
    </w:p>
    <w:p w:rsidR="001550B9" w:rsidRDefault="001550B9" w:rsidP="00A13747">
      <w:pPr>
        <w:pStyle w:val="Prrafodelista"/>
        <w:spacing w:line="360" w:lineRule="auto"/>
        <w:ind w:left="480"/>
        <w:jc w:val="both"/>
        <w:rPr>
          <w:rFonts w:ascii="Times New Roman" w:hAnsi="Times New Roman" w:cs="Times New Roman"/>
          <w:b/>
        </w:rPr>
      </w:pPr>
    </w:p>
    <w:p w:rsidR="008E4B46" w:rsidRPr="008E4B46" w:rsidRDefault="008E4B46" w:rsidP="00A13747">
      <w:pPr>
        <w:pStyle w:val="Prrafodelista"/>
        <w:spacing w:line="360" w:lineRule="auto"/>
        <w:ind w:left="480"/>
        <w:jc w:val="both"/>
        <w:rPr>
          <w:rFonts w:ascii="Times New Roman" w:hAnsi="Times New Roman" w:cs="Times New Roman"/>
          <w:b/>
        </w:rPr>
      </w:pPr>
      <w:r>
        <w:rPr>
          <w:rFonts w:ascii="Times New Roman" w:hAnsi="Times New Roman" w:cs="Times New Roman"/>
          <w:b/>
        </w:rPr>
        <w:t>11.1.</w:t>
      </w:r>
      <w:r>
        <w:rPr>
          <w:rFonts w:ascii="Times New Roman" w:hAnsi="Times New Roman" w:cs="Times New Roman"/>
          <w:b/>
        </w:rPr>
        <w:tab/>
        <w:t>Modelo de Negocio Propuesto</w:t>
      </w:r>
    </w:p>
    <w:p w:rsidR="008E4B46" w:rsidRPr="00A13747" w:rsidRDefault="008E4B46" w:rsidP="00A13747">
      <w:pPr>
        <w:pStyle w:val="Prrafodelista"/>
        <w:spacing w:line="360" w:lineRule="auto"/>
        <w:ind w:left="480"/>
        <w:jc w:val="both"/>
        <w:rPr>
          <w:rFonts w:ascii="Times New Roman" w:hAnsi="Times New Roman" w:cs="Times New Roman"/>
        </w:rPr>
      </w:pPr>
    </w:p>
    <w:p w:rsidR="00E6124F" w:rsidRDefault="004D3B0D" w:rsidP="004D3B0D">
      <w:pPr>
        <w:pStyle w:val="Prrafodelista"/>
        <w:spacing w:line="360" w:lineRule="auto"/>
        <w:ind w:left="1418"/>
        <w:jc w:val="both"/>
        <w:rPr>
          <w:noProof/>
          <w:lang w:eastAsia="es-PE"/>
        </w:rPr>
      </w:pPr>
      <w:r>
        <w:rPr>
          <w:noProof/>
          <w:lang w:eastAsia="es-PE"/>
        </w:rPr>
        <w:t>A continuación se muestra el modelo de proceso que se plantea, haciendo uso de un software de tramite documentario.</w:t>
      </w:r>
    </w:p>
    <w:p w:rsidR="006E7B71" w:rsidRDefault="0051727A" w:rsidP="006E7B71">
      <w:pPr>
        <w:pStyle w:val="Prrafodelista"/>
        <w:spacing w:line="360" w:lineRule="auto"/>
        <w:ind w:left="480"/>
        <w:jc w:val="both"/>
        <w:rPr>
          <w:rFonts w:ascii="Times New Roman" w:hAnsi="Times New Roman" w:cs="Times New Roman"/>
          <w:b/>
        </w:rPr>
      </w:pPr>
      <w:r>
        <w:rPr>
          <w:rFonts w:ascii="Times New Roman" w:hAnsi="Times New Roman" w:cs="Times New Roman"/>
          <w:b/>
          <w:noProof/>
          <w:lang w:val="es-ES" w:eastAsia="es-ES"/>
        </w:rPr>
        <w:drawing>
          <wp:inline distT="0" distB="0" distL="0" distR="0">
            <wp:extent cx="5753100" cy="3362325"/>
            <wp:effectExtent l="19050" t="19050" r="19050"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362325"/>
                    </a:xfrm>
                    <a:prstGeom prst="rect">
                      <a:avLst/>
                    </a:prstGeom>
                    <a:noFill/>
                    <a:ln>
                      <a:solidFill>
                        <a:schemeClr val="tx1">
                          <a:lumMod val="95000"/>
                          <a:lumOff val="5000"/>
                        </a:schemeClr>
                      </a:solidFill>
                    </a:ln>
                  </pic:spPr>
                </pic:pic>
              </a:graphicData>
            </a:graphic>
          </wp:inline>
        </w:drawing>
      </w:r>
    </w:p>
    <w:p w:rsidR="006E7B71" w:rsidRPr="006E7B71" w:rsidRDefault="006E7B71" w:rsidP="006E7B71">
      <w:pPr>
        <w:pStyle w:val="Prrafodelista"/>
        <w:spacing w:line="360" w:lineRule="auto"/>
        <w:ind w:left="480"/>
        <w:jc w:val="both"/>
        <w:rPr>
          <w:rFonts w:ascii="Times New Roman" w:hAnsi="Times New Roman" w:cs="Times New Roman"/>
          <w:b/>
        </w:rPr>
      </w:pPr>
    </w:p>
    <w:sectPr w:rsidR="006E7B71" w:rsidRPr="006E7B71" w:rsidSect="003E0EE1">
      <w:pgSz w:w="11906" w:h="16838"/>
      <w:pgMar w:top="1417"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293D"/>
    <w:multiLevelType w:val="hybridMultilevel"/>
    <w:tmpl w:val="A8601DE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 w15:restartNumberingAfterBreak="0">
    <w:nsid w:val="041B2967"/>
    <w:multiLevelType w:val="hybridMultilevel"/>
    <w:tmpl w:val="31F85C54"/>
    <w:lvl w:ilvl="0" w:tplc="280A0001">
      <w:start w:val="1"/>
      <w:numFmt w:val="bullet"/>
      <w:lvlText w:val=""/>
      <w:lvlJc w:val="left"/>
      <w:pPr>
        <w:ind w:left="1200" w:hanging="360"/>
      </w:pPr>
      <w:rPr>
        <w:rFonts w:ascii="Symbol" w:hAnsi="Symbol" w:hint="default"/>
      </w:rPr>
    </w:lvl>
    <w:lvl w:ilvl="1" w:tplc="280A0003" w:tentative="1">
      <w:start w:val="1"/>
      <w:numFmt w:val="bullet"/>
      <w:lvlText w:val="o"/>
      <w:lvlJc w:val="left"/>
      <w:pPr>
        <w:ind w:left="1920" w:hanging="360"/>
      </w:pPr>
      <w:rPr>
        <w:rFonts w:ascii="Courier New" w:hAnsi="Courier New" w:cs="Courier New" w:hint="default"/>
      </w:rPr>
    </w:lvl>
    <w:lvl w:ilvl="2" w:tplc="280A0005" w:tentative="1">
      <w:start w:val="1"/>
      <w:numFmt w:val="bullet"/>
      <w:lvlText w:val=""/>
      <w:lvlJc w:val="left"/>
      <w:pPr>
        <w:ind w:left="2640" w:hanging="360"/>
      </w:pPr>
      <w:rPr>
        <w:rFonts w:ascii="Wingdings" w:hAnsi="Wingdings" w:hint="default"/>
      </w:rPr>
    </w:lvl>
    <w:lvl w:ilvl="3" w:tplc="280A0001" w:tentative="1">
      <w:start w:val="1"/>
      <w:numFmt w:val="bullet"/>
      <w:lvlText w:val=""/>
      <w:lvlJc w:val="left"/>
      <w:pPr>
        <w:ind w:left="3360" w:hanging="360"/>
      </w:pPr>
      <w:rPr>
        <w:rFonts w:ascii="Symbol" w:hAnsi="Symbol" w:hint="default"/>
      </w:rPr>
    </w:lvl>
    <w:lvl w:ilvl="4" w:tplc="280A0003" w:tentative="1">
      <w:start w:val="1"/>
      <w:numFmt w:val="bullet"/>
      <w:lvlText w:val="o"/>
      <w:lvlJc w:val="left"/>
      <w:pPr>
        <w:ind w:left="4080" w:hanging="360"/>
      </w:pPr>
      <w:rPr>
        <w:rFonts w:ascii="Courier New" w:hAnsi="Courier New" w:cs="Courier New" w:hint="default"/>
      </w:rPr>
    </w:lvl>
    <w:lvl w:ilvl="5" w:tplc="280A0005" w:tentative="1">
      <w:start w:val="1"/>
      <w:numFmt w:val="bullet"/>
      <w:lvlText w:val=""/>
      <w:lvlJc w:val="left"/>
      <w:pPr>
        <w:ind w:left="4800" w:hanging="360"/>
      </w:pPr>
      <w:rPr>
        <w:rFonts w:ascii="Wingdings" w:hAnsi="Wingdings" w:hint="default"/>
      </w:rPr>
    </w:lvl>
    <w:lvl w:ilvl="6" w:tplc="280A0001" w:tentative="1">
      <w:start w:val="1"/>
      <w:numFmt w:val="bullet"/>
      <w:lvlText w:val=""/>
      <w:lvlJc w:val="left"/>
      <w:pPr>
        <w:ind w:left="5520" w:hanging="360"/>
      </w:pPr>
      <w:rPr>
        <w:rFonts w:ascii="Symbol" w:hAnsi="Symbol" w:hint="default"/>
      </w:rPr>
    </w:lvl>
    <w:lvl w:ilvl="7" w:tplc="280A0003" w:tentative="1">
      <w:start w:val="1"/>
      <w:numFmt w:val="bullet"/>
      <w:lvlText w:val="o"/>
      <w:lvlJc w:val="left"/>
      <w:pPr>
        <w:ind w:left="6240" w:hanging="360"/>
      </w:pPr>
      <w:rPr>
        <w:rFonts w:ascii="Courier New" w:hAnsi="Courier New" w:cs="Courier New" w:hint="default"/>
      </w:rPr>
    </w:lvl>
    <w:lvl w:ilvl="8" w:tplc="280A0005" w:tentative="1">
      <w:start w:val="1"/>
      <w:numFmt w:val="bullet"/>
      <w:lvlText w:val=""/>
      <w:lvlJc w:val="left"/>
      <w:pPr>
        <w:ind w:left="6960" w:hanging="360"/>
      </w:pPr>
      <w:rPr>
        <w:rFonts w:ascii="Wingdings" w:hAnsi="Wingdings" w:hint="default"/>
      </w:rPr>
    </w:lvl>
  </w:abstractNum>
  <w:abstractNum w:abstractNumId="2" w15:restartNumberingAfterBreak="0">
    <w:nsid w:val="05B93F06"/>
    <w:multiLevelType w:val="hybridMultilevel"/>
    <w:tmpl w:val="2D9E83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8D5008B"/>
    <w:multiLevelType w:val="hybridMultilevel"/>
    <w:tmpl w:val="0A1E5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DC56218"/>
    <w:multiLevelType w:val="hybridMultilevel"/>
    <w:tmpl w:val="18921372"/>
    <w:lvl w:ilvl="0" w:tplc="280A0005">
      <w:start w:val="1"/>
      <w:numFmt w:val="bullet"/>
      <w:lvlText w:val=""/>
      <w:lvlJc w:val="left"/>
      <w:pPr>
        <w:ind w:left="720" w:hanging="360"/>
      </w:pPr>
      <w:rPr>
        <w:rFonts w:ascii="Wingdings" w:hAnsi="Wingding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E2E2DCF"/>
    <w:multiLevelType w:val="hybridMultilevel"/>
    <w:tmpl w:val="3536D29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0F816D0E"/>
    <w:multiLevelType w:val="hybridMultilevel"/>
    <w:tmpl w:val="266E8BA6"/>
    <w:lvl w:ilvl="0" w:tplc="280A0001">
      <w:start w:val="1"/>
      <w:numFmt w:val="bullet"/>
      <w:lvlText w:val=""/>
      <w:lvlJc w:val="left"/>
      <w:pPr>
        <w:ind w:left="1200" w:hanging="360"/>
      </w:pPr>
      <w:rPr>
        <w:rFonts w:ascii="Symbol" w:hAnsi="Symbol" w:hint="default"/>
      </w:rPr>
    </w:lvl>
    <w:lvl w:ilvl="1" w:tplc="280A0003" w:tentative="1">
      <w:start w:val="1"/>
      <w:numFmt w:val="bullet"/>
      <w:lvlText w:val="o"/>
      <w:lvlJc w:val="left"/>
      <w:pPr>
        <w:ind w:left="1920" w:hanging="360"/>
      </w:pPr>
      <w:rPr>
        <w:rFonts w:ascii="Courier New" w:hAnsi="Courier New" w:cs="Courier New" w:hint="default"/>
      </w:rPr>
    </w:lvl>
    <w:lvl w:ilvl="2" w:tplc="280A0005" w:tentative="1">
      <w:start w:val="1"/>
      <w:numFmt w:val="bullet"/>
      <w:lvlText w:val=""/>
      <w:lvlJc w:val="left"/>
      <w:pPr>
        <w:ind w:left="2640" w:hanging="360"/>
      </w:pPr>
      <w:rPr>
        <w:rFonts w:ascii="Wingdings" w:hAnsi="Wingdings" w:hint="default"/>
      </w:rPr>
    </w:lvl>
    <w:lvl w:ilvl="3" w:tplc="280A0001" w:tentative="1">
      <w:start w:val="1"/>
      <w:numFmt w:val="bullet"/>
      <w:lvlText w:val=""/>
      <w:lvlJc w:val="left"/>
      <w:pPr>
        <w:ind w:left="3360" w:hanging="360"/>
      </w:pPr>
      <w:rPr>
        <w:rFonts w:ascii="Symbol" w:hAnsi="Symbol" w:hint="default"/>
      </w:rPr>
    </w:lvl>
    <w:lvl w:ilvl="4" w:tplc="280A0003" w:tentative="1">
      <w:start w:val="1"/>
      <w:numFmt w:val="bullet"/>
      <w:lvlText w:val="o"/>
      <w:lvlJc w:val="left"/>
      <w:pPr>
        <w:ind w:left="4080" w:hanging="360"/>
      </w:pPr>
      <w:rPr>
        <w:rFonts w:ascii="Courier New" w:hAnsi="Courier New" w:cs="Courier New" w:hint="default"/>
      </w:rPr>
    </w:lvl>
    <w:lvl w:ilvl="5" w:tplc="280A0005" w:tentative="1">
      <w:start w:val="1"/>
      <w:numFmt w:val="bullet"/>
      <w:lvlText w:val=""/>
      <w:lvlJc w:val="left"/>
      <w:pPr>
        <w:ind w:left="4800" w:hanging="360"/>
      </w:pPr>
      <w:rPr>
        <w:rFonts w:ascii="Wingdings" w:hAnsi="Wingdings" w:hint="default"/>
      </w:rPr>
    </w:lvl>
    <w:lvl w:ilvl="6" w:tplc="280A0001" w:tentative="1">
      <w:start w:val="1"/>
      <w:numFmt w:val="bullet"/>
      <w:lvlText w:val=""/>
      <w:lvlJc w:val="left"/>
      <w:pPr>
        <w:ind w:left="5520" w:hanging="360"/>
      </w:pPr>
      <w:rPr>
        <w:rFonts w:ascii="Symbol" w:hAnsi="Symbol" w:hint="default"/>
      </w:rPr>
    </w:lvl>
    <w:lvl w:ilvl="7" w:tplc="280A0003" w:tentative="1">
      <w:start w:val="1"/>
      <w:numFmt w:val="bullet"/>
      <w:lvlText w:val="o"/>
      <w:lvlJc w:val="left"/>
      <w:pPr>
        <w:ind w:left="6240" w:hanging="360"/>
      </w:pPr>
      <w:rPr>
        <w:rFonts w:ascii="Courier New" w:hAnsi="Courier New" w:cs="Courier New" w:hint="default"/>
      </w:rPr>
    </w:lvl>
    <w:lvl w:ilvl="8" w:tplc="280A0005" w:tentative="1">
      <w:start w:val="1"/>
      <w:numFmt w:val="bullet"/>
      <w:lvlText w:val=""/>
      <w:lvlJc w:val="left"/>
      <w:pPr>
        <w:ind w:left="6960" w:hanging="360"/>
      </w:pPr>
      <w:rPr>
        <w:rFonts w:ascii="Wingdings" w:hAnsi="Wingdings" w:hint="default"/>
      </w:rPr>
    </w:lvl>
  </w:abstractNum>
  <w:abstractNum w:abstractNumId="7" w15:restartNumberingAfterBreak="0">
    <w:nsid w:val="10263A37"/>
    <w:multiLevelType w:val="multilevel"/>
    <w:tmpl w:val="24DED294"/>
    <w:lvl w:ilvl="0">
      <w:start w:val="10"/>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B04E08"/>
    <w:multiLevelType w:val="hybridMultilevel"/>
    <w:tmpl w:val="B33EF34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7896E2B"/>
    <w:multiLevelType w:val="hybridMultilevel"/>
    <w:tmpl w:val="79EA8A9C"/>
    <w:lvl w:ilvl="0" w:tplc="280A0005">
      <w:start w:val="1"/>
      <w:numFmt w:val="bullet"/>
      <w:lvlText w:val=""/>
      <w:lvlJc w:val="left"/>
      <w:pPr>
        <w:ind w:left="720" w:hanging="360"/>
      </w:pPr>
      <w:rPr>
        <w:rFonts w:ascii="Wingdings" w:hAnsi="Wingding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F5C1F4C"/>
    <w:multiLevelType w:val="multilevel"/>
    <w:tmpl w:val="97701DEA"/>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F976570"/>
    <w:multiLevelType w:val="hybridMultilevel"/>
    <w:tmpl w:val="8F60DAF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32B46EDF"/>
    <w:multiLevelType w:val="hybridMultilevel"/>
    <w:tmpl w:val="86BC417C"/>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7FD2055"/>
    <w:multiLevelType w:val="multilevel"/>
    <w:tmpl w:val="21121A02"/>
    <w:lvl w:ilvl="0">
      <w:start w:val="1"/>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467B87"/>
    <w:multiLevelType w:val="hybridMultilevel"/>
    <w:tmpl w:val="6A0A8A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4344053"/>
    <w:multiLevelType w:val="hybridMultilevel"/>
    <w:tmpl w:val="D7A0B5E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44F77FD2"/>
    <w:multiLevelType w:val="hybridMultilevel"/>
    <w:tmpl w:val="F384ACE4"/>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4E9A3D1D"/>
    <w:multiLevelType w:val="hybridMultilevel"/>
    <w:tmpl w:val="A95006BE"/>
    <w:lvl w:ilvl="0" w:tplc="280A0005">
      <w:start w:val="1"/>
      <w:numFmt w:val="bullet"/>
      <w:lvlText w:val=""/>
      <w:lvlJc w:val="left"/>
      <w:pPr>
        <w:ind w:left="720" w:hanging="360"/>
      </w:pPr>
      <w:rPr>
        <w:rFonts w:ascii="Wingdings" w:hAnsi="Wingding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C782144"/>
    <w:multiLevelType w:val="multilevel"/>
    <w:tmpl w:val="BBDEA9A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501544"/>
    <w:multiLevelType w:val="hybridMultilevel"/>
    <w:tmpl w:val="131C79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5A005D8"/>
    <w:multiLevelType w:val="hybridMultilevel"/>
    <w:tmpl w:val="9DEAA98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6AF50B84"/>
    <w:multiLevelType w:val="hybridMultilevel"/>
    <w:tmpl w:val="D25E080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78FA64F9"/>
    <w:multiLevelType w:val="multilevel"/>
    <w:tmpl w:val="DC1E2DC4"/>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44558E"/>
    <w:multiLevelType w:val="hybridMultilevel"/>
    <w:tmpl w:val="EE3893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D452279"/>
    <w:multiLevelType w:val="hybridMultilevel"/>
    <w:tmpl w:val="98267CD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EBDCD81C">
      <w:start w:val="1"/>
      <w:numFmt w:val="bullet"/>
      <w:lvlText w:val="•"/>
      <w:lvlJc w:val="left"/>
      <w:pPr>
        <w:ind w:left="6090" w:hanging="690"/>
      </w:pPr>
      <w:rPr>
        <w:rFonts w:ascii="Times New Roman" w:eastAsiaTheme="minorHAnsi" w:hAnsi="Times New Roman" w:cs="Times New Roman" w:hint="default"/>
      </w:rPr>
    </w:lvl>
    <w:lvl w:ilvl="8" w:tplc="280A001B" w:tentative="1">
      <w:start w:val="1"/>
      <w:numFmt w:val="lowerRoman"/>
      <w:lvlText w:val="%9."/>
      <w:lvlJc w:val="right"/>
      <w:pPr>
        <w:ind w:left="6480" w:hanging="180"/>
      </w:pPr>
    </w:lvl>
  </w:abstractNum>
  <w:abstractNum w:abstractNumId="25" w15:restartNumberingAfterBreak="0">
    <w:nsid w:val="7EC403F6"/>
    <w:multiLevelType w:val="hybridMultilevel"/>
    <w:tmpl w:val="2EB4251E"/>
    <w:lvl w:ilvl="0" w:tplc="280A0005">
      <w:start w:val="1"/>
      <w:numFmt w:val="bullet"/>
      <w:lvlText w:val=""/>
      <w:lvlJc w:val="left"/>
      <w:pPr>
        <w:ind w:left="720" w:hanging="360"/>
      </w:pPr>
      <w:rPr>
        <w:rFonts w:ascii="Wingdings" w:hAnsi="Wingding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4"/>
  </w:num>
  <w:num w:numId="2">
    <w:abstractNumId w:val="23"/>
  </w:num>
  <w:num w:numId="3">
    <w:abstractNumId w:val="2"/>
  </w:num>
  <w:num w:numId="4">
    <w:abstractNumId w:val="14"/>
  </w:num>
  <w:num w:numId="5">
    <w:abstractNumId w:val="3"/>
  </w:num>
  <w:num w:numId="6">
    <w:abstractNumId w:val="18"/>
  </w:num>
  <w:num w:numId="7">
    <w:abstractNumId w:val="20"/>
  </w:num>
  <w:num w:numId="8">
    <w:abstractNumId w:val="19"/>
  </w:num>
  <w:num w:numId="9">
    <w:abstractNumId w:val="22"/>
  </w:num>
  <w:num w:numId="10">
    <w:abstractNumId w:val="11"/>
  </w:num>
  <w:num w:numId="11">
    <w:abstractNumId w:val="13"/>
  </w:num>
  <w:num w:numId="12">
    <w:abstractNumId w:val="5"/>
  </w:num>
  <w:num w:numId="13">
    <w:abstractNumId w:val="12"/>
  </w:num>
  <w:num w:numId="14">
    <w:abstractNumId w:val="16"/>
  </w:num>
  <w:num w:numId="15">
    <w:abstractNumId w:val="15"/>
  </w:num>
  <w:num w:numId="16">
    <w:abstractNumId w:val="17"/>
  </w:num>
  <w:num w:numId="17">
    <w:abstractNumId w:val="4"/>
  </w:num>
  <w:num w:numId="18">
    <w:abstractNumId w:val="9"/>
  </w:num>
  <w:num w:numId="19">
    <w:abstractNumId w:val="25"/>
  </w:num>
  <w:num w:numId="20">
    <w:abstractNumId w:val="8"/>
  </w:num>
  <w:num w:numId="21">
    <w:abstractNumId w:val="21"/>
  </w:num>
  <w:num w:numId="22">
    <w:abstractNumId w:val="7"/>
  </w:num>
  <w:num w:numId="23">
    <w:abstractNumId w:val="0"/>
  </w:num>
  <w:num w:numId="24">
    <w:abstractNumId w:val="6"/>
  </w:num>
  <w:num w:numId="25">
    <w:abstractNumId w:val="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8C5"/>
    <w:rsid w:val="0008104F"/>
    <w:rsid w:val="000C2921"/>
    <w:rsid w:val="000F4B55"/>
    <w:rsid w:val="001550B9"/>
    <w:rsid w:val="00240EEC"/>
    <w:rsid w:val="002F1730"/>
    <w:rsid w:val="00386574"/>
    <w:rsid w:val="003E0EE1"/>
    <w:rsid w:val="004D3B0D"/>
    <w:rsid w:val="004E5754"/>
    <w:rsid w:val="00500A83"/>
    <w:rsid w:val="0051727A"/>
    <w:rsid w:val="00551C1A"/>
    <w:rsid w:val="005A7B8E"/>
    <w:rsid w:val="006417CE"/>
    <w:rsid w:val="006E7B71"/>
    <w:rsid w:val="00717F9A"/>
    <w:rsid w:val="00720C73"/>
    <w:rsid w:val="007932EA"/>
    <w:rsid w:val="008E4B46"/>
    <w:rsid w:val="009507D0"/>
    <w:rsid w:val="00A13747"/>
    <w:rsid w:val="00AB2668"/>
    <w:rsid w:val="00AB52D5"/>
    <w:rsid w:val="00B60DD7"/>
    <w:rsid w:val="00B8569F"/>
    <w:rsid w:val="00D363D0"/>
    <w:rsid w:val="00E6124F"/>
    <w:rsid w:val="00E868C5"/>
    <w:rsid w:val="00F54F99"/>
    <w:rsid w:val="00FD153E"/>
    <w:rsid w:val="00FD19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36BA"/>
  <w15:chartTrackingRefBased/>
  <w15:docId w15:val="{1A9AAC67-92BE-499B-8175-5AC9CCDA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C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6574"/>
    <w:pPr>
      <w:ind w:left="720"/>
      <w:contextualSpacing/>
    </w:pPr>
  </w:style>
  <w:style w:type="table" w:styleId="Tablaconcuadrcula">
    <w:name w:val="Table Grid"/>
    <w:basedOn w:val="Tablanormal"/>
    <w:uiPriority w:val="39"/>
    <w:rsid w:val="006E7B71"/>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85078">
      <w:bodyDiv w:val="1"/>
      <w:marLeft w:val="0"/>
      <w:marRight w:val="0"/>
      <w:marTop w:val="0"/>
      <w:marBottom w:val="0"/>
      <w:divBdr>
        <w:top w:val="none" w:sz="0" w:space="0" w:color="auto"/>
        <w:left w:val="none" w:sz="0" w:space="0" w:color="auto"/>
        <w:bottom w:val="none" w:sz="0" w:space="0" w:color="auto"/>
        <w:right w:val="none" w:sz="0" w:space="0" w:color="auto"/>
      </w:divBdr>
      <w:divsChild>
        <w:div w:id="725646002">
          <w:marLeft w:val="0"/>
          <w:marRight w:val="0"/>
          <w:marTop w:val="0"/>
          <w:marBottom w:val="0"/>
          <w:divBdr>
            <w:top w:val="none" w:sz="0" w:space="0" w:color="auto"/>
            <w:left w:val="none" w:sz="0" w:space="0" w:color="auto"/>
            <w:bottom w:val="none" w:sz="0" w:space="0" w:color="auto"/>
            <w:right w:val="none" w:sz="0" w:space="0" w:color="auto"/>
          </w:divBdr>
        </w:div>
        <w:div w:id="226377127">
          <w:marLeft w:val="0"/>
          <w:marRight w:val="0"/>
          <w:marTop w:val="0"/>
          <w:marBottom w:val="0"/>
          <w:divBdr>
            <w:top w:val="none" w:sz="0" w:space="0" w:color="auto"/>
            <w:left w:val="none" w:sz="0" w:space="0" w:color="auto"/>
            <w:bottom w:val="none" w:sz="0" w:space="0" w:color="auto"/>
            <w:right w:val="none" w:sz="0" w:space="0" w:color="auto"/>
          </w:divBdr>
        </w:div>
        <w:div w:id="527840342">
          <w:marLeft w:val="0"/>
          <w:marRight w:val="0"/>
          <w:marTop w:val="0"/>
          <w:marBottom w:val="0"/>
          <w:divBdr>
            <w:top w:val="none" w:sz="0" w:space="0" w:color="auto"/>
            <w:left w:val="none" w:sz="0" w:space="0" w:color="auto"/>
            <w:bottom w:val="none" w:sz="0" w:space="0" w:color="auto"/>
            <w:right w:val="none" w:sz="0" w:space="0" w:color="auto"/>
          </w:divBdr>
        </w:div>
        <w:div w:id="560094397">
          <w:marLeft w:val="0"/>
          <w:marRight w:val="0"/>
          <w:marTop w:val="0"/>
          <w:marBottom w:val="0"/>
          <w:divBdr>
            <w:top w:val="none" w:sz="0" w:space="0" w:color="auto"/>
            <w:left w:val="none" w:sz="0" w:space="0" w:color="auto"/>
            <w:bottom w:val="none" w:sz="0" w:space="0" w:color="auto"/>
            <w:right w:val="none" w:sz="0" w:space="0" w:color="auto"/>
          </w:divBdr>
        </w:div>
        <w:div w:id="1256671163">
          <w:marLeft w:val="0"/>
          <w:marRight w:val="0"/>
          <w:marTop w:val="0"/>
          <w:marBottom w:val="0"/>
          <w:divBdr>
            <w:top w:val="none" w:sz="0" w:space="0" w:color="auto"/>
            <w:left w:val="none" w:sz="0" w:space="0" w:color="auto"/>
            <w:bottom w:val="none" w:sz="0" w:space="0" w:color="auto"/>
            <w:right w:val="none" w:sz="0" w:space="0" w:color="auto"/>
          </w:divBdr>
        </w:div>
        <w:div w:id="602298863">
          <w:marLeft w:val="0"/>
          <w:marRight w:val="0"/>
          <w:marTop w:val="0"/>
          <w:marBottom w:val="0"/>
          <w:divBdr>
            <w:top w:val="none" w:sz="0" w:space="0" w:color="auto"/>
            <w:left w:val="none" w:sz="0" w:space="0" w:color="auto"/>
            <w:bottom w:val="none" w:sz="0" w:space="0" w:color="auto"/>
            <w:right w:val="none" w:sz="0" w:space="0" w:color="auto"/>
          </w:divBdr>
        </w:div>
        <w:div w:id="1387221141">
          <w:marLeft w:val="0"/>
          <w:marRight w:val="0"/>
          <w:marTop w:val="0"/>
          <w:marBottom w:val="0"/>
          <w:divBdr>
            <w:top w:val="none" w:sz="0" w:space="0" w:color="auto"/>
            <w:left w:val="none" w:sz="0" w:space="0" w:color="auto"/>
            <w:bottom w:val="none" w:sz="0" w:space="0" w:color="auto"/>
            <w:right w:val="none" w:sz="0" w:space="0" w:color="auto"/>
          </w:divBdr>
        </w:div>
      </w:divsChild>
    </w:div>
    <w:div w:id="598830432">
      <w:bodyDiv w:val="1"/>
      <w:marLeft w:val="0"/>
      <w:marRight w:val="0"/>
      <w:marTop w:val="0"/>
      <w:marBottom w:val="0"/>
      <w:divBdr>
        <w:top w:val="none" w:sz="0" w:space="0" w:color="auto"/>
        <w:left w:val="none" w:sz="0" w:space="0" w:color="auto"/>
        <w:bottom w:val="none" w:sz="0" w:space="0" w:color="auto"/>
        <w:right w:val="none" w:sz="0" w:space="0" w:color="auto"/>
      </w:divBdr>
    </w:div>
    <w:div w:id="720715578">
      <w:bodyDiv w:val="1"/>
      <w:marLeft w:val="0"/>
      <w:marRight w:val="0"/>
      <w:marTop w:val="0"/>
      <w:marBottom w:val="0"/>
      <w:divBdr>
        <w:top w:val="none" w:sz="0" w:space="0" w:color="auto"/>
        <w:left w:val="none" w:sz="0" w:space="0" w:color="auto"/>
        <w:bottom w:val="none" w:sz="0" w:space="0" w:color="auto"/>
        <w:right w:val="none" w:sz="0" w:space="0" w:color="auto"/>
      </w:divBdr>
    </w:div>
    <w:div w:id="741560290">
      <w:bodyDiv w:val="1"/>
      <w:marLeft w:val="0"/>
      <w:marRight w:val="0"/>
      <w:marTop w:val="0"/>
      <w:marBottom w:val="0"/>
      <w:divBdr>
        <w:top w:val="none" w:sz="0" w:space="0" w:color="auto"/>
        <w:left w:val="none" w:sz="0" w:space="0" w:color="auto"/>
        <w:bottom w:val="none" w:sz="0" w:space="0" w:color="auto"/>
        <w:right w:val="none" w:sz="0" w:space="0" w:color="auto"/>
      </w:divBdr>
    </w:div>
    <w:div w:id="937759282">
      <w:bodyDiv w:val="1"/>
      <w:marLeft w:val="0"/>
      <w:marRight w:val="0"/>
      <w:marTop w:val="0"/>
      <w:marBottom w:val="0"/>
      <w:divBdr>
        <w:top w:val="none" w:sz="0" w:space="0" w:color="auto"/>
        <w:left w:val="none" w:sz="0" w:space="0" w:color="auto"/>
        <w:bottom w:val="none" w:sz="0" w:space="0" w:color="auto"/>
        <w:right w:val="none" w:sz="0" w:space="0" w:color="auto"/>
      </w:divBdr>
    </w:div>
    <w:div w:id="1186404351">
      <w:bodyDiv w:val="1"/>
      <w:marLeft w:val="0"/>
      <w:marRight w:val="0"/>
      <w:marTop w:val="0"/>
      <w:marBottom w:val="0"/>
      <w:divBdr>
        <w:top w:val="none" w:sz="0" w:space="0" w:color="auto"/>
        <w:left w:val="none" w:sz="0" w:space="0" w:color="auto"/>
        <w:bottom w:val="none" w:sz="0" w:space="0" w:color="auto"/>
        <w:right w:val="none" w:sz="0" w:space="0" w:color="auto"/>
      </w:divBdr>
    </w:div>
    <w:div w:id="1286696758">
      <w:bodyDiv w:val="1"/>
      <w:marLeft w:val="0"/>
      <w:marRight w:val="0"/>
      <w:marTop w:val="0"/>
      <w:marBottom w:val="0"/>
      <w:divBdr>
        <w:top w:val="none" w:sz="0" w:space="0" w:color="auto"/>
        <w:left w:val="none" w:sz="0" w:space="0" w:color="auto"/>
        <w:bottom w:val="none" w:sz="0" w:space="0" w:color="auto"/>
        <w:right w:val="none" w:sz="0" w:space="0" w:color="auto"/>
      </w:divBdr>
    </w:div>
    <w:div w:id="136632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2231</Words>
  <Characters>12272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dc:creator>
  <cp:keywords/>
  <dc:description/>
  <cp:lastModifiedBy>Usuario de Windows</cp:lastModifiedBy>
  <cp:revision>8</cp:revision>
  <dcterms:created xsi:type="dcterms:W3CDTF">2018-11-03T03:21:00Z</dcterms:created>
  <dcterms:modified xsi:type="dcterms:W3CDTF">2019-01-10T20:43:00Z</dcterms:modified>
</cp:coreProperties>
</file>