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FE" w:rsidRPr="009902FE" w:rsidRDefault="009902FE" w:rsidP="009902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02FE">
        <w:rPr>
          <w:rFonts w:ascii="Times New Roman" w:hAnsi="Times New Roman" w:cs="Times New Roman"/>
          <w:sz w:val="24"/>
          <w:szCs w:val="24"/>
        </w:rPr>
        <w:t>An implementation of a road traffic simulator for a crossroad intersection with a single lane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2FE">
        <w:rPr>
          <w:rFonts w:ascii="Times New Roman" w:hAnsi="Times New Roman" w:cs="Times New Roman"/>
          <w:sz w:val="24"/>
          <w:szCs w:val="24"/>
        </w:rPr>
        <w:t>each direction of travel.</w:t>
      </w:r>
    </w:p>
    <w:p w:rsidR="009902FE" w:rsidRPr="009902FE" w:rsidRDefault="009902FE" w:rsidP="009902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02FE">
        <w:rPr>
          <w:rFonts w:ascii="Times New Roman" w:hAnsi="Times New Roman" w:cs="Times New Roman"/>
          <w:sz w:val="24"/>
          <w:szCs w:val="24"/>
        </w:rPr>
        <w:t xml:space="preserve">The intersection is equipped with traffic lights on each intersection entrance lane (4 traffic lights in total) and </w:t>
      </w:r>
      <w:r w:rsidRPr="009902FE">
        <w:rPr>
          <w:rFonts w:ascii="Times New Roman" w:hAnsi="Times New Roman" w:cs="Times New Roman"/>
          <w:sz w:val="24"/>
          <w:szCs w:val="24"/>
        </w:rPr>
        <w:t>a controller</w:t>
      </w:r>
      <w:r w:rsidRPr="009902FE">
        <w:rPr>
          <w:rFonts w:ascii="Times New Roman" w:hAnsi="Times New Roman" w:cs="Times New Roman"/>
          <w:sz w:val="24"/>
          <w:szCs w:val="24"/>
        </w:rPr>
        <w:t xml:space="preserve"> that controls t</w:t>
      </w:r>
      <w:r>
        <w:rPr>
          <w:rFonts w:ascii="Times New Roman" w:hAnsi="Times New Roman" w:cs="Times New Roman"/>
          <w:sz w:val="24"/>
          <w:szCs w:val="24"/>
        </w:rPr>
        <w:t xml:space="preserve">he switching of traffic lights. </w:t>
      </w:r>
      <w:r w:rsidRPr="009902FE">
        <w:rPr>
          <w:rFonts w:ascii="Times New Roman" w:hAnsi="Times New Roman" w:cs="Times New Roman"/>
          <w:sz w:val="24"/>
          <w:szCs w:val="24"/>
        </w:rPr>
        <w:t xml:space="preserve">Intersection entry lanes provide information on the length of the queues (the </w:t>
      </w:r>
      <w:r>
        <w:rPr>
          <w:rFonts w:ascii="Times New Roman" w:hAnsi="Times New Roman" w:cs="Times New Roman"/>
          <w:sz w:val="24"/>
          <w:szCs w:val="24"/>
        </w:rPr>
        <w:t xml:space="preserve">number of cars waiting to enter </w:t>
      </w:r>
      <w:r w:rsidRPr="009902FE">
        <w:rPr>
          <w:rFonts w:ascii="Times New Roman" w:hAnsi="Times New Roman" w:cs="Times New Roman"/>
          <w:sz w:val="24"/>
          <w:szCs w:val="24"/>
        </w:rPr>
        <w:t>the intersection). The arrival of the cars on the inp</w:t>
      </w:r>
      <w:r>
        <w:rPr>
          <w:rFonts w:ascii="Times New Roman" w:hAnsi="Times New Roman" w:cs="Times New Roman"/>
          <w:sz w:val="24"/>
          <w:szCs w:val="24"/>
        </w:rPr>
        <w:t>ut lanes is done randomly.</w:t>
      </w:r>
    </w:p>
    <w:p w:rsidR="009902FE" w:rsidRPr="009902FE" w:rsidRDefault="009902FE" w:rsidP="009902FE">
      <w:pPr>
        <w:rPr>
          <w:rFonts w:ascii="Times New Roman" w:hAnsi="Times New Roman" w:cs="Times New Roman"/>
          <w:sz w:val="24"/>
          <w:szCs w:val="24"/>
        </w:rPr>
      </w:pPr>
      <w:r w:rsidRPr="009902FE">
        <w:rPr>
          <w:rFonts w:ascii="Times New Roman" w:hAnsi="Times New Roman" w:cs="Times New Roman"/>
          <w:sz w:val="24"/>
          <w:szCs w:val="24"/>
        </w:rPr>
        <w:tab/>
        <w:t>The intersection controller respect the following constraints: t</w:t>
      </w:r>
      <w:r>
        <w:rPr>
          <w:rFonts w:ascii="Times New Roman" w:hAnsi="Times New Roman" w:cs="Times New Roman"/>
          <w:sz w:val="24"/>
          <w:szCs w:val="24"/>
        </w:rPr>
        <w:t xml:space="preserve">he intersection cycle 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fixed at</w:t>
      </w:r>
      <w:r w:rsidRPr="009902FE">
        <w:rPr>
          <w:rFonts w:ascii="Times New Roman" w:hAnsi="Times New Roman" w:cs="Times New Roman"/>
          <w:sz w:val="24"/>
          <w:szCs w:val="24"/>
        </w:rPr>
        <w:t xml:space="preserve"> 100 seconds, the intersection cycle is assigned in varying intervals to each traffic light so that in one cycle all traffic lights have been switched to green o</w:t>
      </w:r>
      <w:r>
        <w:rPr>
          <w:rFonts w:ascii="Times New Roman" w:hAnsi="Times New Roman" w:cs="Times New Roman"/>
          <w:sz w:val="24"/>
          <w:szCs w:val="24"/>
        </w:rPr>
        <w:t xml:space="preserve">nce, the minimum duration that </w:t>
      </w:r>
      <w:r w:rsidRPr="009902FE">
        <w:rPr>
          <w:rFonts w:ascii="Times New Roman" w:hAnsi="Times New Roman" w:cs="Times New Roman"/>
          <w:sz w:val="24"/>
          <w:szCs w:val="24"/>
        </w:rPr>
        <w:t>a traffic light can remain on the green color is 5 seconds, a</w:t>
      </w:r>
      <w:r>
        <w:rPr>
          <w:rFonts w:ascii="Times New Roman" w:hAnsi="Times New Roman" w:cs="Times New Roman"/>
          <w:sz w:val="24"/>
          <w:szCs w:val="24"/>
        </w:rPr>
        <w:t xml:space="preserve">t a time only one traffic light </w:t>
      </w:r>
      <w:r w:rsidRPr="009902FE">
        <w:rPr>
          <w:rFonts w:ascii="Times New Roman" w:hAnsi="Times New Roman" w:cs="Times New Roman"/>
          <w:sz w:val="24"/>
          <w:szCs w:val="24"/>
        </w:rPr>
        <w:t>can be switched to green, the duration for which a traffic l</w:t>
      </w:r>
      <w:r>
        <w:rPr>
          <w:rFonts w:ascii="Times New Roman" w:hAnsi="Times New Roman" w:cs="Times New Roman"/>
          <w:sz w:val="24"/>
          <w:szCs w:val="24"/>
        </w:rPr>
        <w:t xml:space="preserve">ight remains on the green color </w:t>
      </w:r>
      <w:r w:rsidRPr="009902FE">
        <w:rPr>
          <w:rFonts w:ascii="Times New Roman" w:hAnsi="Times New Roman" w:cs="Times New Roman"/>
          <w:sz w:val="24"/>
          <w:szCs w:val="24"/>
        </w:rPr>
        <w:t>is calculated by the controller according to the number of ca</w:t>
      </w:r>
      <w:r>
        <w:rPr>
          <w:rFonts w:ascii="Times New Roman" w:hAnsi="Times New Roman" w:cs="Times New Roman"/>
          <w:sz w:val="24"/>
          <w:szCs w:val="24"/>
        </w:rPr>
        <w:t xml:space="preserve">rs at the queue on the entrance </w:t>
      </w:r>
      <w:r w:rsidRPr="009902FE">
        <w:rPr>
          <w:rFonts w:ascii="Times New Roman" w:hAnsi="Times New Roman" w:cs="Times New Roman"/>
          <w:sz w:val="24"/>
          <w:szCs w:val="24"/>
        </w:rPr>
        <w:t xml:space="preserve">lane in intersection after an algorithm that remains at the choice of the programmer. </w:t>
      </w:r>
    </w:p>
    <w:p w:rsidR="003015DA" w:rsidRPr="009902FE" w:rsidRDefault="009902FE" w:rsidP="009902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02FE">
        <w:rPr>
          <w:rFonts w:ascii="Times New Roman" w:hAnsi="Times New Roman" w:cs="Times New Roman"/>
          <w:sz w:val="24"/>
          <w:szCs w:val="24"/>
        </w:rPr>
        <w:t>The intersection input lane has a maximum capacity, if exceeded will generate an error.</w:t>
      </w:r>
    </w:p>
    <w:sectPr w:rsidR="003015DA" w:rsidRPr="0099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FE"/>
    <w:rsid w:val="003015DA"/>
    <w:rsid w:val="0099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661C"/>
  <w15:chartTrackingRefBased/>
  <w15:docId w15:val="{6E455D54-5E1D-431E-A88D-29566B6C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Fildan</dc:creator>
  <cp:keywords/>
  <dc:description/>
  <cp:lastModifiedBy>Claudiu Fildan</cp:lastModifiedBy>
  <cp:revision>1</cp:revision>
  <dcterms:created xsi:type="dcterms:W3CDTF">2020-03-30T21:23:00Z</dcterms:created>
  <dcterms:modified xsi:type="dcterms:W3CDTF">2020-03-30T21:28:00Z</dcterms:modified>
</cp:coreProperties>
</file>