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4BE" w:rsidRPr="008C7888" w:rsidRDefault="000174BE" w:rsidP="000174BE">
      <w:pPr>
        <w:spacing w:line="240" w:lineRule="atLeast"/>
        <w:jc w:val="center"/>
        <w:rPr>
          <w:rFonts w:ascii="Franklin Gothic Medium" w:hAnsi="Franklin Gothic Medium" w:cs="Franklin Gothic Medium"/>
          <w:b/>
          <w:sz w:val="20"/>
          <w:szCs w:val="20"/>
        </w:rPr>
      </w:pPr>
    </w:p>
    <w:p w:rsidR="000174BE" w:rsidRPr="008C7888" w:rsidRDefault="000174BE" w:rsidP="000174BE">
      <w:pPr>
        <w:spacing w:line="240" w:lineRule="atLeast"/>
        <w:jc w:val="center"/>
        <w:rPr>
          <w:rFonts w:ascii="Franklin Gothic Medium" w:hAnsi="Franklin Gothic Medium" w:cs="Franklin Gothic Medium"/>
          <w:b/>
          <w:sz w:val="20"/>
          <w:szCs w:val="20"/>
        </w:rPr>
      </w:pPr>
      <w:r w:rsidRPr="008C7888">
        <w:rPr>
          <w:rFonts w:ascii="Franklin Gothic Medium" w:hAnsi="Franklin Gothic Medium" w:cs="Franklin Gothic Medium"/>
          <w:b/>
          <w:sz w:val="20"/>
          <w:szCs w:val="20"/>
        </w:rPr>
        <w:t>EXHIBIT A</w:t>
      </w:r>
    </w:p>
    <w:p w:rsidR="000174BE" w:rsidRPr="008C7888" w:rsidRDefault="000174BE" w:rsidP="000174BE">
      <w:pPr>
        <w:spacing w:line="240" w:lineRule="atLeast"/>
        <w:jc w:val="center"/>
        <w:rPr>
          <w:rFonts w:ascii="Franklin Gothic Medium" w:hAnsi="Franklin Gothic Medium" w:cs="Franklin Gothic Medium"/>
          <w:b/>
          <w:sz w:val="20"/>
          <w:szCs w:val="20"/>
        </w:rPr>
      </w:pPr>
      <w:r>
        <w:rPr>
          <w:rFonts w:ascii="Franklin Gothic Medium" w:hAnsi="Franklin Gothic Medium" w:cs="Franklin Gothic Medium"/>
          <w:b/>
          <w:sz w:val="20"/>
          <w:szCs w:val="20"/>
        </w:rPr>
        <w:t xml:space="preserve">Milestone, </w:t>
      </w:r>
      <w:r w:rsidRPr="008C7888">
        <w:rPr>
          <w:rFonts w:ascii="Franklin Gothic Medium" w:hAnsi="Franklin Gothic Medium" w:cs="Franklin Gothic Medium"/>
          <w:b/>
          <w:sz w:val="20"/>
          <w:szCs w:val="20"/>
        </w:rPr>
        <w:t>Payment Schedule</w:t>
      </w:r>
      <w:r>
        <w:rPr>
          <w:rFonts w:ascii="Franklin Gothic Medium" w:hAnsi="Franklin Gothic Medium" w:cs="Franklin Gothic Medium"/>
          <w:b/>
          <w:sz w:val="20"/>
          <w:szCs w:val="20"/>
        </w:rPr>
        <w:t xml:space="preserve">, General </w:t>
      </w:r>
      <w:proofErr w:type="gramStart"/>
      <w:r>
        <w:rPr>
          <w:rFonts w:ascii="Franklin Gothic Medium" w:hAnsi="Franklin Gothic Medium" w:cs="Franklin Gothic Medium"/>
          <w:b/>
          <w:sz w:val="20"/>
          <w:szCs w:val="20"/>
        </w:rPr>
        <w:t>deliverables</w:t>
      </w:r>
      <w:proofErr w:type="gramEnd"/>
    </w:p>
    <w:p w:rsidR="000174BE" w:rsidRPr="008C7888" w:rsidRDefault="000174BE" w:rsidP="000174BE">
      <w:pPr>
        <w:spacing w:line="240" w:lineRule="atLeast"/>
        <w:jc w:val="both"/>
        <w:rPr>
          <w:rFonts w:ascii="Franklin Gothic Medium" w:hAnsi="Franklin Gothic Medium" w:cs="Franklin Gothic Medium"/>
          <w:b/>
          <w:sz w:val="20"/>
          <w:szCs w:val="20"/>
        </w:rPr>
      </w:pPr>
    </w:p>
    <w:p w:rsidR="000174BE" w:rsidRPr="008C7888" w:rsidRDefault="000174BE" w:rsidP="000174BE">
      <w:pPr>
        <w:spacing w:line="240" w:lineRule="atLeast"/>
        <w:jc w:val="both"/>
        <w:rPr>
          <w:rFonts w:ascii="Franklin Gothic Medium" w:hAnsi="Franklin Gothic Medium" w:cs="Franklin Gothic Medium"/>
          <w:b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252"/>
        <w:gridCol w:w="5130"/>
        <w:gridCol w:w="1530"/>
        <w:gridCol w:w="1664"/>
      </w:tblGrid>
      <w:tr w:rsidR="000174BE" w:rsidTr="007A1CE1"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4BE" w:rsidRPr="00FE64F2" w:rsidRDefault="000174BE" w:rsidP="007A1CE1">
            <w:pPr>
              <w:jc w:val="center"/>
              <w:rPr>
                <w:rFonts w:ascii="Calibri" w:eastAsia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b/>
                <w:bCs/>
                <w:color w:val="FFFFFF"/>
              </w:rPr>
              <w:t>Milestone #</w:t>
            </w:r>
          </w:p>
        </w:tc>
        <w:tc>
          <w:tcPr>
            <w:tcW w:w="513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4BE" w:rsidRPr="00FE64F2" w:rsidRDefault="000174BE" w:rsidP="007A1CE1">
            <w:pPr>
              <w:jc w:val="center"/>
              <w:rPr>
                <w:rFonts w:ascii="Calibri" w:eastAsia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b/>
                <w:bCs/>
                <w:color w:val="FFFFFF"/>
              </w:rPr>
              <w:t>Description of Services</w:t>
            </w:r>
          </w:p>
        </w:tc>
        <w:tc>
          <w:tcPr>
            <w:tcW w:w="153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4BE" w:rsidRPr="00FE64F2" w:rsidRDefault="000174BE" w:rsidP="007A1CE1">
            <w:pPr>
              <w:jc w:val="center"/>
              <w:rPr>
                <w:rFonts w:ascii="Calibri" w:eastAsia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2"/>
                <w:szCs w:val="22"/>
              </w:rPr>
              <w:t>Payout</w:t>
            </w:r>
          </w:p>
        </w:tc>
        <w:tc>
          <w:tcPr>
            <w:tcW w:w="1664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4BE" w:rsidRPr="00FE64F2" w:rsidRDefault="000174BE" w:rsidP="007A1CE1">
            <w:pPr>
              <w:jc w:val="center"/>
              <w:rPr>
                <w:rFonts w:ascii="Calibri" w:eastAsia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b/>
                <w:bCs/>
                <w:color w:val="FFFFFF"/>
              </w:rPr>
              <w:t>Milestone Due Date</w:t>
            </w:r>
          </w:p>
        </w:tc>
      </w:tr>
      <w:tr w:rsidR="000174BE" w:rsidTr="007A1CE1">
        <w:tc>
          <w:tcPr>
            <w:tcW w:w="1252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74BE" w:rsidRPr="00FE64F2" w:rsidRDefault="000174BE" w:rsidP="007A1CE1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4BE" w:rsidRPr="00FE64F2" w:rsidRDefault="000174BE" w:rsidP="007A1CE1">
            <w:pP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M1: Design documentation</w:t>
            </w:r>
          </w:p>
          <w:p w:rsidR="000174BE" w:rsidRDefault="000174BE" w:rsidP="000174BE">
            <w:pPr>
              <w:pStyle w:val="ListParagraph"/>
              <w:numPr>
                <w:ilvl w:val="0"/>
                <w:numId w:val="1"/>
              </w:numPr>
              <w:contextualSpacing w:val="0"/>
            </w:pPr>
            <w:r>
              <w:t>Game Design of Kodu Levels are completed</w:t>
            </w:r>
          </w:p>
          <w:p w:rsidR="000174BE" w:rsidRDefault="000174BE" w:rsidP="000174BE">
            <w:pPr>
              <w:pStyle w:val="ListParagraph"/>
              <w:numPr>
                <w:ilvl w:val="0"/>
                <w:numId w:val="1"/>
              </w:numPr>
              <w:contextualSpacing w:val="0"/>
            </w:pPr>
            <w:r>
              <w:t>Technical Design of Kodu Engineering is completed</w:t>
            </w:r>
          </w:p>
          <w:p w:rsidR="000174BE" w:rsidRDefault="000174BE" w:rsidP="000174BE">
            <w:pPr>
              <w:pStyle w:val="ListParagraph"/>
              <w:numPr>
                <w:ilvl w:val="0"/>
                <w:numId w:val="1"/>
              </w:numPr>
              <w:contextualSpacing w:val="0"/>
            </w:pPr>
            <w:r>
              <w:t>Kodu Language tile grammar is reviewed and approved</w:t>
            </w:r>
          </w:p>
          <w:p w:rsidR="000174BE" w:rsidRDefault="000174BE" w:rsidP="000174BE">
            <w:pPr>
              <w:pStyle w:val="ListParagraph"/>
              <w:numPr>
                <w:ilvl w:val="0"/>
                <w:numId w:val="1"/>
              </w:numPr>
              <w:contextualSpacing w:val="0"/>
            </w:pPr>
            <w:r>
              <w:t>Kodu Cup Assets, design is reviewed and approved</w:t>
            </w:r>
          </w:p>
          <w:p w:rsidR="000174BE" w:rsidRDefault="000174BE" w:rsidP="000174BE">
            <w:pPr>
              <w:pStyle w:val="ListParagraph"/>
              <w:numPr>
                <w:ilvl w:val="0"/>
                <w:numId w:val="1"/>
              </w:numPr>
              <w:contextualSpacing w:val="0"/>
            </w:pPr>
            <w:r>
              <w:t>Visual Art Direction for in-game objects completed and approved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74BE" w:rsidRPr="00FE64F2" w:rsidRDefault="000174BE" w:rsidP="007A1CE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$</w:t>
            </w:r>
            <w:r w:rsidRPr="00CE74FC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XXX USD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74BE" w:rsidRPr="00FE64F2" w:rsidRDefault="000174BE" w:rsidP="007A1CE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t>Nov 23rd</w:t>
            </w:r>
          </w:p>
        </w:tc>
      </w:tr>
      <w:tr w:rsidR="000174BE" w:rsidTr="007A1CE1">
        <w:tc>
          <w:tcPr>
            <w:tcW w:w="1252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74BE" w:rsidRPr="00FE64F2" w:rsidRDefault="000174BE" w:rsidP="007A1CE1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4BE" w:rsidRPr="00FE64F2" w:rsidRDefault="000174BE" w:rsidP="007A1CE1">
            <w:pP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M2: Pre-</w:t>
            </w:r>
            <w:proofErr w:type="spellStart"/>
            <w:r>
              <w:rPr>
                <w:b/>
                <w:bCs/>
              </w:rPr>
              <w:t>prodution</w:t>
            </w:r>
            <w:proofErr w:type="spellEnd"/>
          </w:p>
          <w:p w:rsidR="000174BE" w:rsidRDefault="000174BE" w:rsidP="000174BE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b/>
                <w:bCs/>
              </w:rPr>
            </w:pPr>
            <w:r>
              <w:t xml:space="preserve">Development of 1 Tower Defense level to prototype experience. </w:t>
            </w:r>
          </w:p>
          <w:p w:rsidR="000174BE" w:rsidRDefault="000174BE" w:rsidP="000174BE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b/>
                <w:bCs/>
              </w:rPr>
            </w:pPr>
            <w:r>
              <w:t>Proto-type of Kodu assets working to understand new tile functionality.</w:t>
            </w:r>
          </w:p>
          <w:p w:rsidR="000174BE" w:rsidRPr="007D6B4A" w:rsidRDefault="000174BE" w:rsidP="000174BE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b/>
                <w:bCs/>
              </w:rPr>
            </w:pPr>
            <w:r>
              <w:t>Touch implementation working in-game.  This includes menu navigation, object navigation, and simple play experiences.</w:t>
            </w:r>
          </w:p>
          <w:p w:rsidR="000174BE" w:rsidRPr="00973443" w:rsidRDefault="000174BE" w:rsidP="000174BE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b/>
                <w:bCs/>
              </w:rPr>
            </w:pPr>
            <w:r>
              <w:t>Visual Art Direction for in-game objects completed and approved</w:t>
            </w:r>
          </w:p>
          <w:p w:rsidR="000174BE" w:rsidRDefault="000174BE" w:rsidP="000174BE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b/>
                <w:bCs/>
              </w:rPr>
            </w:pPr>
            <w:r>
              <w:t xml:space="preserve">Kodu-cup features proto-typed (water experiences and designs working at </w:t>
            </w:r>
            <w:proofErr w:type="spellStart"/>
            <w:r>
              <w:t>protototype</w:t>
            </w:r>
            <w:proofErr w:type="spellEnd"/>
            <w:r>
              <w:t xml:space="preserve"> level)</w:t>
            </w:r>
          </w:p>
          <w:p w:rsidR="000174BE" w:rsidRDefault="000174BE" w:rsidP="000174BE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b/>
                <w:bCs/>
              </w:rPr>
            </w:pPr>
            <w:r>
              <w:t>Art/Audio/text asset planning completed.</w:t>
            </w:r>
          </w:p>
          <w:p w:rsidR="000174BE" w:rsidRPr="00711C1D" w:rsidRDefault="000174BE" w:rsidP="000174BE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b/>
                <w:bCs/>
              </w:rPr>
            </w:pPr>
            <w:r>
              <w:t xml:space="preserve">Character &amp; asset designs are </w:t>
            </w:r>
            <w:proofErr w:type="spellStart"/>
            <w:r>
              <w:t>comped</w:t>
            </w:r>
            <w:proofErr w:type="spellEnd"/>
            <w:r>
              <w:t xml:space="preserve"> &amp; proto-typed.</w:t>
            </w:r>
          </w:p>
          <w:p w:rsidR="000174BE" w:rsidRPr="00711C1D" w:rsidRDefault="000174BE" w:rsidP="000174BE">
            <w:pPr>
              <w:pStyle w:val="ListParagraph"/>
              <w:numPr>
                <w:ilvl w:val="0"/>
                <w:numId w:val="1"/>
              </w:numPr>
              <w:contextualSpacing w:val="0"/>
            </w:pPr>
            <w:r>
              <w:t>Sound Designs are scoped and prepared.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74BE" w:rsidRPr="00FE64F2" w:rsidRDefault="000174BE" w:rsidP="007A1CE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$</w:t>
            </w:r>
            <w:r w:rsidRPr="00CE74FC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XXX USD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74BE" w:rsidRPr="00FE64F2" w:rsidRDefault="000174BE" w:rsidP="007A1CE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t>Dec 14th</w:t>
            </w:r>
          </w:p>
        </w:tc>
      </w:tr>
      <w:tr w:rsidR="000174BE" w:rsidTr="007A1CE1">
        <w:tc>
          <w:tcPr>
            <w:tcW w:w="1252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74BE" w:rsidRPr="00FE64F2" w:rsidRDefault="000174BE" w:rsidP="007A1CE1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4BE" w:rsidRPr="00FE64F2" w:rsidRDefault="000174BE" w:rsidP="007A1CE1">
            <w:pP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M3: Production: Alpha &amp; Feature complete</w:t>
            </w:r>
          </w:p>
          <w:p w:rsidR="000174BE" w:rsidRDefault="000174BE" w:rsidP="000174BE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b/>
                <w:bCs/>
              </w:rPr>
            </w:pPr>
            <w:r>
              <w:t xml:space="preserve">Development of 1 Tower Defense level to vertical slice experience. </w:t>
            </w:r>
          </w:p>
          <w:p w:rsidR="000174BE" w:rsidRDefault="000174BE" w:rsidP="000174BE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b/>
                <w:bCs/>
              </w:rPr>
            </w:pPr>
            <w:r>
              <w:t>Kodu-cup features proto-typed (water experiences and designs working at vertical slice level)</w:t>
            </w:r>
          </w:p>
          <w:p w:rsidR="000174BE" w:rsidRDefault="000174BE" w:rsidP="000174BE">
            <w:pPr>
              <w:pStyle w:val="ListParagraph"/>
              <w:numPr>
                <w:ilvl w:val="0"/>
                <w:numId w:val="1"/>
              </w:numPr>
              <w:contextualSpacing w:val="0"/>
            </w:pPr>
            <w:r>
              <w:t>All Tower-defense levels are built out.  Have end-game experience.  Polish features remain.</w:t>
            </w:r>
          </w:p>
          <w:p w:rsidR="000174BE" w:rsidRDefault="000174BE" w:rsidP="000174BE">
            <w:pPr>
              <w:pStyle w:val="ListParagraph"/>
              <w:numPr>
                <w:ilvl w:val="0"/>
                <w:numId w:val="1"/>
              </w:numPr>
              <w:contextualSpacing w:val="0"/>
            </w:pPr>
            <w:r>
              <w:t>Licensing plans in place, Steam SDK’s integrated, and plans host are in-place for Windows LIVE Marketplace.</w:t>
            </w:r>
          </w:p>
          <w:p w:rsidR="000174BE" w:rsidRPr="0082354E" w:rsidRDefault="000174BE" w:rsidP="000174BE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b/>
                <w:bCs/>
              </w:rPr>
            </w:pPr>
            <w:r>
              <w:t>Kodu-cup features are completed at a vertical slice experience</w:t>
            </w:r>
          </w:p>
          <w:p w:rsidR="000174BE" w:rsidRDefault="000174BE" w:rsidP="000174BE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b/>
                <w:bCs/>
              </w:rPr>
            </w:pPr>
            <w:r>
              <w:t>All features (assets &amp; tech) are playable.  Content (audio, text, polish) is planned.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74BE" w:rsidRPr="00FE64F2" w:rsidRDefault="000174BE" w:rsidP="007A1CE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$</w:t>
            </w:r>
            <w:r w:rsidRPr="00CE74FC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XXX USD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74BE" w:rsidRPr="00FE64F2" w:rsidRDefault="000174BE" w:rsidP="007A1CE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t>Jan 18th</w:t>
            </w:r>
          </w:p>
        </w:tc>
      </w:tr>
      <w:tr w:rsidR="000174BE" w:rsidTr="007A1CE1">
        <w:tc>
          <w:tcPr>
            <w:tcW w:w="1252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4BE" w:rsidRDefault="000174BE" w:rsidP="007A1C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74BE" w:rsidRDefault="000174BE" w:rsidP="007A1CE1">
            <w:pPr>
              <w:rPr>
                <w:b/>
                <w:bCs/>
              </w:rPr>
            </w:pPr>
            <w:r>
              <w:rPr>
                <w:b/>
                <w:bCs/>
              </w:rPr>
              <w:t>M4: Code &amp; Content Complete</w:t>
            </w:r>
          </w:p>
          <w:p w:rsidR="000174BE" w:rsidRPr="00973443" w:rsidRDefault="000174BE" w:rsidP="000174BE">
            <w:pPr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Cs/>
              </w:rPr>
              <w:t>All code is implemented and ready for full test pass.</w:t>
            </w:r>
          </w:p>
          <w:p w:rsidR="000174BE" w:rsidRPr="00973443" w:rsidRDefault="000174BE" w:rsidP="000174BE">
            <w:pPr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Cs/>
              </w:rPr>
              <w:t>Content is finalized.  Outstanding items (if any) are only text.</w:t>
            </w:r>
          </w:p>
          <w:p w:rsidR="000174BE" w:rsidRPr="00973443" w:rsidRDefault="000174BE" w:rsidP="000174BE">
            <w:pPr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Cs/>
              </w:rPr>
              <w:t>Game is fully playable.</w:t>
            </w:r>
          </w:p>
          <w:p w:rsidR="000174BE" w:rsidRPr="00973443" w:rsidRDefault="000174BE" w:rsidP="000174BE">
            <w:pPr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Cs/>
              </w:rPr>
              <w:t>License checks are in place and testable.</w:t>
            </w:r>
          </w:p>
          <w:p w:rsidR="000174BE" w:rsidRDefault="000174BE" w:rsidP="000174BE">
            <w:pPr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Cs/>
              </w:rPr>
              <w:t>Kodu-cup features are in place and ready for deployment pending certification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4BE" w:rsidRDefault="000174BE" w:rsidP="007A1CE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$</w:t>
            </w:r>
            <w:r w:rsidRPr="00CE74FC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XXX USD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4BE" w:rsidRDefault="000174BE" w:rsidP="007A1CE1">
            <w:pPr>
              <w:jc w:val="center"/>
            </w:pPr>
            <w:r>
              <w:t>Feb 15</w:t>
            </w:r>
            <w:r w:rsidRPr="00CE74FC">
              <w:rPr>
                <w:vertAlign w:val="superscript"/>
              </w:rPr>
              <w:t>nd</w:t>
            </w:r>
          </w:p>
        </w:tc>
      </w:tr>
      <w:tr w:rsidR="000174BE" w:rsidTr="007A1CE1">
        <w:tc>
          <w:tcPr>
            <w:tcW w:w="1252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4BE" w:rsidRDefault="000174BE" w:rsidP="007A1C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74BE" w:rsidRDefault="000174BE" w:rsidP="007A1CE1">
            <w:pPr>
              <w:rPr>
                <w:b/>
                <w:bCs/>
              </w:rPr>
            </w:pPr>
            <w:r>
              <w:rPr>
                <w:b/>
                <w:bCs/>
              </w:rPr>
              <w:t>M5: ZBR</w:t>
            </w:r>
          </w:p>
          <w:p w:rsidR="000174BE" w:rsidRPr="00E9271D" w:rsidRDefault="000174BE" w:rsidP="000174BE">
            <w:pPr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Cs/>
              </w:rPr>
              <w:t>Bugs from Code/Content pass are fixed.</w:t>
            </w:r>
          </w:p>
          <w:p w:rsidR="000174BE" w:rsidRPr="0082354E" w:rsidRDefault="000174BE" w:rsidP="000174BE">
            <w:pPr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Cs/>
              </w:rPr>
              <w:t>All polish work is complete.</w:t>
            </w:r>
          </w:p>
          <w:p w:rsidR="000174BE" w:rsidRPr="0082354E" w:rsidRDefault="000174BE" w:rsidP="000174BE">
            <w:pPr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Cs/>
              </w:rPr>
              <w:t>Final build is checked into source and built</w:t>
            </w:r>
          </w:p>
          <w:p w:rsidR="000174BE" w:rsidRDefault="000174BE" w:rsidP="000174BE">
            <w:pPr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Cs/>
              </w:rPr>
              <w:t>Final build is signed off and submitted to certification.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4BE" w:rsidRDefault="000174BE" w:rsidP="007A1CE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$</w:t>
            </w:r>
            <w:r w:rsidRPr="00CE74FC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XXX USD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4BE" w:rsidRDefault="000174BE" w:rsidP="007A1CE1">
            <w:pPr>
              <w:jc w:val="center"/>
            </w:pPr>
            <w:r>
              <w:t>Mar 1</w:t>
            </w:r>
            <w:r w:rsidRPr="00CE74FC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0174BE" w:rsidTr="007A1CE1">
        <w:tc>
          <w:tcPr>
            <w:tcW w:w="1252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74BE" w:rsidRPr="00FE64F2" w:rsidRDefault="000174BE" w:rsidP="007A1CE1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Total: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74BE" w:rsidRPr="00FE64F2" w:rsidRDefault="000174BE" w:rsidP="007A1CE1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74BE" w:rsidRPr="00FE64F2" w:rsidRDefault="000174BE" w:rsidP="007A1CE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$</w:t>
            </w:r>
            <w:r w:rsidRPr="00CE74FC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XXX USD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74BE" w:rsidRPr="00FE64F2" w:rsidRDefault="000174BE" w:rsidP="007A1CE1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0174BE" w:rsidTr="007A1CE1">
        <w:tc>
          <w:tcPr>
            <w:tcW w:w="9576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4BE" w:rsidRPr="00FE64F2" w:rsidRDefault="000174BE" w:rsidP="007A1CE1">
            <w:pP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</w:p>
          <w:p w:rsidR="000174BE" w:rsidRDefault="000174BE" w:rsidP="007A1C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Kodu Win8 : Smoking Gun Expectations</w:t>
            </w:r>
          </w:p>
          <w:p w:rsidR="000174BE" w:rsidRDefault="000174BE" w:rsidP="007A1CE1">
            <w:pPr>
              <w:rPr>
                <w:b/>
                <w:bCs/>
              </w:rPr>
            </w:pPr>
          </w:p>
          <w:p w:rsidR="000174BE" w:rsidRDefault="000174BE" w:rsidP="007A1CE1">
            <w:pPr>
              <w:rPr>
                <w:b/>
                <w:bCs/>
              </w:rPr>
            </w:pPr>
            <w:r>
              <w:rPr>
                <w:b/>
                <w:bCs/>
              </w:rPr>
              <w:t>Game Design:</w:t>
            </w:r>
          </w:p>
          <w:p w:rsidR="000174BE" w:rsidRDefault="000174BE" w:rsidP="007A1CE1">
            <w:pPr>
              <w:rPr>
                <w:b/>
                <w:bCs/>
              </w:rPr>
            </w:pPr>
            <w:r>
              <w:rPr>
                <w:b/>
                <w:bCs/>
              </w:rPr>
              <w:t>3 Levels covering 3 linked experiences.  Game design is based under the following concepts:</w:t>
            </w:r>
          </w:p>
          <w:p w:rsidR="000174BE" w:rsidRDefault="000174BE" w:rsidP="000174BE">
            <w:pPr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User must be able to use Touch to solve levels.</w:t>
            </w:r>
          </w:p>
          <w:p w:rsidR="000174BE" w:rsidRDefault="000174BE" w:rsidP="000174BE">
            <w:pPr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Levels are based on a “tower defense” concept, where Kodu is defending his base.</w:t>
            </w:r>
          </w:p>
          <w:p w:rsidR="000174BE" w:rsidRDefault="000174BE" w:rsidP="000174BE">
            <w:pPr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Levels are linked together</w:t>
            </w:r>
            <w:proofErr w:type="gramStart"/>
            <w:r>
              <w:rPr>
                <w:b/>
                <w:bCs/>
              </w:rPr>
              <w:t>;  they</w:t>
            </w:r>
            <w:proofErr w:type="gramEnd"/>
            <w:r>
              <w:rPr>
                <w:b/>
                <w:bCs/>
              </w:rPr>
              <w:t xml:space="preserve"> also show “best-in-class” concepts of using Kodu features.</w:t>
            </w:r>
          </w:p>
          <w:p w:rsidR="000174BE" w:rsidRDefault="000174BE" w:rsidP="007A1CE1">
            <w:r>
              <w:t xml:space="preserve">      Level goals:  Smoking gun delivers pre-built, fully functional levels.  Levels will showcase elements of Windows UI features, new game features, community levels, and new game assets.  </w:t>
            </w:r>
          </w:p>
          <w:p w:rsidR="000174BE" w:rsidRDefault="000174BE" w:rsidP="007A1CE1">
            <w:pPr>
              <w:rPr>
                <w:b/>
                <w:bCs/>
              </w:rPr>
            </w:pPr>
          </w:p>
          <w:p w:rsidR="000174BE" w:rsidRDefault="000174BE" w:rsidP="007A1CE1">
            <w:pPr>
              <w:rPr>
                <w:b/>
                <w:bCs/>
              </w:rPr>
            </w:pPr>
            <w:r>
              <w:rPr>
                <w:b/>
                <w:bCs/>
              </w:rPr>
              <w:t>Examples:</w:t>
            </w:r>
          </w:p>
          <w:p w:rsidR="000174BE" w:rsidRDefault="000174BE" w:rsidP="007A1CE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      Level 1:  </w:t>
            </w:r>
            <w:r>
              <w:t xml:space="preserve">Introductory experience </w:t>
            </w:r>
            <w:proofErr w:type="spellStart"/>
            <w:r>
              <w:t>tha</w:t>
            </w:r>
            <w:proofErr w:type="spellEnd"/>
            <w:r>
              <w:t xml:space="preserve"> allows users to place character or units, fires units to defend base, as well as brings in a light story element.  Goal will be to teach basic Kodu UI implementation (touch, swipe, tap, double tap) for that experience.</w:t>
            </w:r>
          </w:p>
          <w:p w:rsidR="000174BE" w:rsidRDefault="000174BE" w:rsidP="007A1CE1">
            <w:r>
              <w:rPr>
                <w:b/>
                <w:bCs/>
              </w:rPr>
              <w:t xml:space="preserve">      Level 2:  </w:t>
            </w:r>
            <w:r>
              <w:t xml:space="preserve">Expanding on tower </w:t>
            </w:r>
            <w:proofErr w:type="spellStart"/>
            <w:r>
              <w:t>defence</w:t>
            </w:r>
            <w:proofErr w:type="spellEnd"/>
            <w:r>
              <w:t xml:space="preserve"> concept</w:t>
            </w:r>
            <w:proofErr w:type="gramStart"/>
            <w:r>
              <w:t>;  be</w:t>
            </w:r>
            <w:proofErr w:type="gramEnd"/>
            <w:r>
              <w:t xml:space="preserve"> able to build in additional character elements and concepts.  Use a new character to help defend </w:t>
            </w:r>
            <w:proofErr w:type="spellStart"/>
            <w:r>
              <w:t>Kodu’s</w:t>
            </w:r>
            <w:proofErr w:type="spellEnd"/>
            <w:r>
              <w:t xml:space="preserve"> base.  Levels, experience, represent part of the story.</w:t>
            </w:r>
          </w:p>
          <w:p w:rsidR="000174BE" w:rsidRDefault="000174BE" w:rsidP="007A1CE1">
            <w:r>
              <w:t xml:space="preserve">      </w:t>
            </w:r>
            <w:r>
              <w:rPr>
                <w:b/>
                <w:bCs/>
              </w:rPr>
              <w:t xml:space="preserve">Level 3:  </w:t>
            </w:r>
            <w:r>
              <w:t xml:space="preserve">Expose touch, movement, and terrain detection of Kodu.  This level should be compelling enough to drive multiple plays, but simple enough to understand. </w:t>
            </w:r>
          </w:p>
          <w:p w:rsidR="000174BE" w:rsidRDefault="000174BE" w:rsidP="007A1CE1">
            <w:r>
              <w:t xml:space="preserve">       </w:t>
            </w:r>
          </w:p>
          <w:p w:rsidR="000174BE" w:rsidRDefault="000174BE" w:rsidP="007A1CE1">
            <w:r>
              <w:t>There is no pre-determined game-length time</w:t>
            </w:r>
            <w:proofErr w:type="gramStart"/>
            <w:r>
              <w:t>;  however</w:t>
            </w:r>
            <w:proofErr w:type="gramEnd"/>
            <w:r>
              <w:t xml:space="preserve">, we want the levels, the character, and the story to be of a value that users will be willing to engage and pay a nominal fee for these content packs. </w:t>
            </w:r>
          </w:p>
          <w:p w:rsidR="000174BE" w:rsidRDefault="000174BE" w:rsidP="007A1CE1"/>
          <w:p w:rsidR="000174BE" w:rsidRDefault="000174BE" w:rsidP="007A1CE1">
            <w:pPr>
              <w:rPr>
                <w:b/>
                <w:bCs/>
              </w:rPr>
            </w:pPr>
            <w:r>
              <w:rPr>
                <w:b/>
                <w:bCs/>
              </w:rPr>
              <w:t>Art Design:</w:t>
            </w:r>
          </w:p>
          <w:p w:rsidR="000174BE" w:rsidRDefault="000174BE" w:rsidP="007A1CE1">
            <w:r>
              <w:t xml:space="preserve">      </w:t>
            </w:r>
            <w:r>
              <w:rPr>
                <w:b/>
                <w:bCs/>
              </w:rPr>
              <w:t>Character Design</w:t>
            </w:r>
            <w:r>
              <w:t>:  New Win8 epic fun (but evil) character.  It will be Kodu-</w:t>
            </w:r>
            <w:proofErr w:type="spellStart"/>
            <w:r>
              <w:t>esque</w:t>
            </w:r>
            <w:proofErr w:type="spellEnd"/>
            <w:r>
              <w:t xml:space="preserve"> in style</w:t>
            </w:r>
            <w:proofErr w:type="gramStart"/>
            <w:r>
              <w:t>;  A</w:t>
            </w:r>
            <w:proofErr w:type="gramEnd"/>
            <w:r>
              <w:t xml:space="preserve"> yang to </w:t>
            </w:r>
            <w:proofErr w:type="spellStart"/>
            <w:r>
              <w:t>Kodu’s</w:t>
            </w:r>
            <w:proofErr w:type="spellEnd"/>
            <w:r>
              <w:t xml:space="preserve"> Ying;  the dark to the light;  it has same properties as Kodu, but extends capabilities.  Where Kodu is slow, methodical, this character is quick, fast.  Open to ideas and interpretation of character.  </w:t>
            </w:r>
          </w:p>
          <w:p w:rsidR="000174BE" w:rsidRDefault="000174BE" w:rsidP="007A1CE1">
            <w:r>
              <w:t>      </w:t>
            </w:r>
            <w:r w:rsidRPr="0066536A">
              <w:rPr>
                <w:b/>
              </w:rPr>
              <w:t xml:space="preserve">UI </w:t>
            </w:r>
            <w:r>
              <w:rPr>
                <w:b/>
                <w:bCs/>
              </w:rPr>
              <w:t>Tile Design</w:t>
            </w:r>
            <w:r>
              <w:t xml:space="preserve">:  6-8 new tiles are proposed and will be engineered. As a part of this, Kodu tiles needs to be created which represent these designs.  This includes the Win8 UI tiles (Swipe, </w:t>
            </w:r>
            <w:r>
              <w:lastRenderedPageBreak/>
              <w:t xml:space="preserve">tap, double tap, move </w:t>
            </w:r>
            <w:proofErr w:type="spellStart"/>
            <w:r>
              <w:t>left|right|up|down</w:t>
            </w:r>
            <w:proofErr w:type="spellEnd"/>
            <w:r>
              <w:t>), as well as Kodu2’s new features (</w:t>
            </w:r>
            <w:proofErr w:type="spellStart"/>
            <w:r>
              <w:t>eg</w:t>
            </w:r>
            <w:proofErr w:type="spellEnd"/>
            <w:r>
              <w:t xml:space="preserve">: double jump, ice-beam, terrain change, terrain </w:t>
            </w:r>
            <w:proofErr w:type="spellStart"/>
            <w:r>
              <w:t>add|delete</w:t>
            </w:r>
            <w:proofErr w:type="spellEnd"/>
            <w:r>
              <w:t>)</w:t>
            </w:r>
          </w:p>
          <w:p w:rsidR="000174BE" w:rsidRDefault="000174BE" w:rsidP="007A1CE1">
            <w:r>
              <w:t xml:space="preserve">      </w:t>
            </w:r>
            <w:r>
              <w:rPr>
                <w:b/>
                <w:bCs/>
              </w:rPr>
              <w:t>Sound Design:</w:t>
            </w:r>
            <w:r>
              <w:t xml:space="preserve">  Sounds associated with the new characters, along with new tiles, will be required.  </w:t>
            </w:r>
          </w:p>
          <w:p w:rsidR="000174BE" w:rsidRDefault="000174BE" w:rsidP="007A1CE1"/>
          <w:p w:rsidR="000174BE" w:rsidRDefault="000174BE" w:rsidP="007A1CE1">
            <w:pPr>
              <w:rPr>
                <w:b/>
                <w:bCs/>
              </w:rPr>
            </w:pPr>
            <w:r>
              <w:rPr>
                <w:b/>
                <w:bCs/>
              </w:rPr>
              <w:t>Engineering:</w:t>
            </w:r>
          </w:p>
          <w:p w:rsidR="000174BE" w:rsidRDefault="000174BE" w:rsidP="007A1CE1">
            <w:r>
              <w:rPr>
                <w:b/>
                <w:bCs/>
              </w:rPr>
              <w:t>      Win8 Experience:</w:t>
            </w:r>
            <w:r>
              <w:t>  Develop and complete touch implementation.  Add ability to navigate all windows, create a level entirely through touch.  Additionally, add Terrain editing through touch</w:t>
            </w:r>
          </w:p>
          <w:p w:rsidR="000174BE" w:rsidRDefault="000174BE" w:rsidP="007A1CE1">
            <w:r>
              <w:t xml:space="preserve">      </w:t>
            </w:r>
            <w:r>
              <w:rPr>
                <w:b/>
              </w:rPr>
              <w:t xml:space="preserve">New Kodu Character:  </w:t>
            </w:r>
            <w:r>
              <w:t>One new character</w:t>
            </w:r>
            <w:proofErr w:type="gramStart"/>
            <w:r>
              <w:t>;  5</w:t>
            </w:r>
            <w:proofErr w:type="gramEnd"/>
            <w:r>
              <w:t xml:space="preserve"> new assets.  Develops Kodu story character.</w:t>
            </w:r>
          </w:p>
          <w:p w:rsidR="000174BE" w:rsidRDefault="000174BE" w:rsidP="007A1CE1">
            <w:r>
              <w:t xml:space="preserve">      </w:t>
            </w:r>
            <w:r>
              <w:rPr>
                <w:b/>
                <w:bCs/>
              </w:rPr>
              <w:t>Tile Language:</w:t>
            </w:r>
            <w:r>
              <w:t> New character receives new events.  This could be a “change tile”, “create mountain”, create wave experiences.   (</w:t>
            </w:r>
            <w:proofErr w:type="gramStart"/>
            <w:r>
              <w:t>interacts</w:t>
            </w:r>
            <w:proofErr w:type="gramEnd"/>
            <w:r>
              <w:t xml:space="preserve"> with environment).  Partially combined with prop generators.</w:t>
            </w:r>
          </w:p>
          <w:p w:rsidR="000174BE" w:rsidRDefault="000174BE" w:rsidP="007A1CE1">
            <w:r>
              <w:t xml:space="preserve">     </w:t>
            </w:r>
            <w:r>
              <w:rPr>
                <w:b/>
                <w:bCs/>
              </w:rPr>
              <w:t>Bug fixes:</w:t>
            </w:r>
            <w:r>
              <w:t>  It is expected all bug fixes are completed.</w:t>
            </w:r>
          </w:p>
          <w:p w:rsidR="000174BE" w:rsidRDefault="000174BE" w:rsidP="007A1CE1">
            <w:r>
              <w:t xml:space="preserve">     </w:t>
            </w:r>
            <w:r>
              <w:rPr>
                <w:b/>
                <w:bCs/>
              </w:rPr>
              <w:t>Linking Levels:</w:t>
            </w:r>
            <w:r>
              <w:t xml:space="preserve">  User must be able to “link” levels.  This allows multi-world experiences to be </w:t>
            </w:r>
            <w:proofErr w:type="spellStart"/>
            <w:r>
              <w:t>conbined</w:t>
            </w:r>
            <w:proofErr w:type="spellEnd"/>
            <w:r>
              <w:t xml:space="preserve"> and uploaded. There must be a limit to linked-levels uploaded (say, 5). </w:t>
            </w:r>
          </w:p>
          <w:p w:rsidR="000174BE" w:rsidRDefault="000174BE" w:rsidP="007A1CE1">
            <w:r>
              <w:t>     </w:t>
            </w:r>
            <w:r>
              <w:rPr>
                <w:b/>
                <w:bCs/>
              </w:rPr>
              <w:t>DLC License checks:</w:t>
            </w:r>
            <w:r>
              <w:t>  Because the new feature has new abilities, we want to enable license checking through STEAM online store.  We may give this away at some point.</w:t>
            </w:r>
          </w:p>
          <w:p w:rsidR="000174BE" w:rsidRDefault="000174BE" w:rsidP="007A1CE1"/>
          <w:p w:rsidR="000174BE" w:rsidRPr="00973443" w:rsidRDefault="000174BE" w:rsidP="007A1CE1">
            <w:pPr>
              <w:rPr>
                <w:b/>
              </w:rPr>
            </w:pPr>
            <w:r w:rsidRPr="00973443">
              <w:rPr>
                <w:b/>
              </w:rPr>
              <w:t>Kodu Cup Features:</w:t>
            </w:r>
          </w:p>
          <w:p w:rsidR="000174BE" w:rsidRDefault="000174BE" w:rsidP="007A1CE1">
            <w:r>
              <w:t xml:space="preserve">     These features would not be covered by “license” checks, and must be available to all kids.</w:t>
            </w:r>
          </w:p>
          <w:p w:rsidR="000174BE" w:rsidRDefault="000174BE" w:rsidP="007A1CE1">
            <w:r>
              <w:t xml:space="preserve">     </w:t>
            </w:r>
            <w:r>
              <w:rPr>
                <w:b/>
              </w:rPr>
              <w:t xml:space="preserve">Water features:  </w:t>
            </w:r>
            <w:r>
              <w:t xml:space="preserve">Enable </w:t>
            </w:r>
            <w:proofErr w:type="gramStart"/>
            <w:r>
              <w:t>‘dynamic’ water features, which allows</w:t>
            </w:r>
            <w:proofErr w:type="gramEnd"/>
            <w:r>
              <w:t xml:space="preserve"> water to be created at multiple levels.  (not a single water table, but potentially water levels at different heights)</w:t>
            </w:r>
          </w:p>
          <w:p w:rsidR="000174BE" w:rsidRDefault="000174BE" w:rsidP="007A1CE1">
            <w:r>
              <w:t xml:space="preserve">     </w:t>
            </w:r>
          </w:p>
          <w:p w:rsidR="000174BE" w:rsidRDefault="000174BE" w:rsidP="007A1CE1">
            <w:r>
              <w:t xml:space="preserve">     </w:t>
            </w:r>
            <w:r w:rsidRPr="0041138A">
              <w:rPr>
                <w:b/>
              </w:rPr>
              <w:t>Fluid Generator Prop</w:t>
            </w:r>
            <w:r>
              <w:t xml:space="preserve">:  when placed and set, it allows water to flow in a certain direction and speed;  in air, it pushes objects (clouds, boats);  </w:t>
            </w:r>
          </w:p>
          <w:p w:rsidR="000174BE" w:rsidRDefault="000174BE" w:rsidP="007A1CE1">
            <w:r>
              <w:t xml:space="preserve">     </w:t>
            </w:r>
            <w:r w:rsidRPr="0041138A">
              <w:rPr>
                <w:b/>
              </w:rPr>
              <w:t>Water assets:</w:t>
            </w:r>
            <w:r>
              <w:t xml:space="preserve">  New characters (Octopus, Orca, Whale);  new assets (coral, </w:t>
            </w:r>
            <w:proofErr w:type="spellStart"/>
            <w:r>
              <w:t>seaweads</w:t>
            </w:r>
            <w:proofErr w:type="spellEnd"/>
            <w:r>
              <w:t>, treasure chest container (open/close), Starfish, seashell.;  Vehicles (Sailboat;  barge)</w:t>
            </w:r>
          </w:p>
          <w:p w:rsidR="000174BE" w:rsidRDefault="000174BE" w:rsidP="007A1CE1">
            <w:r>
              <w:t xml:space="preserve">      </w:t>
            </w:r>
            <w:r>
              <w:rPr>
                <w:b/>
              </w:rPr>
              <w:t xml:space="preserve">Telemetry features: </w:t>
            </w:r>
            <w:r>
              <w:t>Time stamp at start of creation for level</w:t>
            </w:r>
            <w:proofErr w:type="gramStart"/>
            <w:r>
              <w:t>;  telemetry</w:t>
            </w:r>
            <w:proofErr w:type="gramEnd"/>
            <w:r>
              <w:t xml:space="preserve"> features for Touch UI, and other elements.  Note that much of this may come for free due </w:t>
            </w:r>
            <w:proofErr w:type="spellStart"/>
            <w:r>
              <w:t>tohow</w:t>
            </w:r>
            <w:proofErr w:type="spellEnd"/>
            <w:r>
              <w:t xml:space="preserve"> levels are saved.</w:t>
            </w:r>
          </w:p>
          <w:p w:rsidR="000174BE" w:rsidRDefault="000174BE" w:rsidP="007A1CE1">
            <w:r>
              <w:t>What is not expected:</w:t>
            </w:r>
          </w:p>
          <w:p w:rsidR="000174BE" w:rsidRDefault="000174BE" w:rsidP="000174BE">
            <w:pPr>
              <w:pStyle w:val="ListParagraph"/>
              <w:numPr>
                <w:ilvl w:val="0"/>
                <w:numId w:val="1"/>
              </w:numPr>
              <w:contextualSpacing w:val="0"/>
            </w:pPr>
            <w:r>
              <w:rPr>
                <w:b/>
                <w:bCs/>
              </w:rPr>
              <w:t xml:space="preserve">Localization work:  </w:t>
            </w:r>
            <w:r>
              <w:t>All localization, if this should be done, will be by Microsoft.</w:t>
            </w:r>
          </w:p>
          <w:p w:rsidR="000174BE" w:rsidRDefault="000174BE" w:rsidP="000174BE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b/>
                <w:bCs/>
              </w:rPr>
            </w:pPr>
            <w:r>
              <w:rPr>
                <w:b/>
                <w:bCs/>
              </w:rPr>
              <w:t xml:space="preserve">Education curriculum:  </w:t>
            </w:r>
            <w:r>
              <w:t>This will be handled at Microsoft.  Smoking Gun’s input is appreciated.</w:t>
            </w:r>
          </w:p>
          <w:p w:rsidR="000174BE" w:rsidRDefault="000174BE" w:rsidP="000174BE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b/>
                <w:bCs/>
              </w:rPr>
            </w:pPr>
            <w:r>
              <w:rPr>
                <w:b/>
                <w:bCs/>
              </w:rPr>
              <w:t>Web site work:  </w:t>
            </w:r>
            <w:r>
              <w:t>Smoking Gun is not expected to add any additional website work.</w:t>
            </w:r>
          </w:p>
          <w:p w:rsidR="000174BE" w:rsidRDefault="000174BE" w:rsidP="000174BE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b/>
                <w:bCs/>
              </w:rPr>
            </w:pPr>
            <w:r>
              <w:rPr>
                <w:b/>
                <w:bCs/>
              </w:rPr>
              <w:t xml:space="preserve">Signing final build: </w:t>
            </w:r>
            <w:r>
              <w:t>While we expect Smoking Gun to signoff, final building signing and propping will be completed by Microsoft.</w:t>
            </w:r>
          </w:p>
          <w:p w:rsidR="000174BE" w:rsidRDefault="000174BE" w:rsidP="000174BE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b/>
                <w:bCs/>
              </w:rPr>
            </w:pPr>
            <w:r>
              <w:rPr>
                <w:b/>
                <w:bCs/>
              </w:rPr>
              <w:t xml:space="preserve">TCR testing:  </w:t>
            </w:r>
            <w:r>
              <w:t>Because this is a PC build under the “technical preview”, formal TCR testing is not required.  However, feature-specific testing will be requested and reviewed.</w:t>
            </w:r>
          </w:p>
          <w:p w:rsidR="000174BE" w:rsidRDefault="000174BE" w:rsidP="007A1CE1">
            <w:pPr>
              <w:pStyle w:val="ListParagraph"/>
              <w:ind w:left="1080"/>
              <w:rPr>
                <w:b/>
                <w:bCs/>
              </w:rPr>
            </w:pPr>
          </w:p>
        </w:tc>
      </w:tr>
      <w:tr w:rsidR="000174BE" w:rsidTr="007A1CE1">
        <w:tc>
          <w:tcPr>
            <w:tcW w:w="9576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4BE" w:rsidRPr="00FE64F2" w:rsidRDefault="000174BE" w:rsidP="007A1CE1">
            <w:pP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</w:p>
        </w:tc>
      </w:tr>
    </w:tbl>
    <w:p w:rsidR="00DF4FB8" w:rsidRPr="000174BE" w:rsidRDefault="00DF4FB8" w:rsidP="000174BE"/>
    <w:sectPr w:rsidR="00DF4FB8" w:rsidRPr="000174BE" w:rsidSect="009E5A14">
      <w:footerReference w:type="default" r:id="rId5"/>
      <w:pgSz w:w="12240" w:h="15840" w:code="1"/>
      <w:pgMar w:top="864" w:right="1440" w:bottom="1008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71D" w:rsidRPr="00305E68" w:rsidRDefault="000174BE" w:rsidP="00083551">
    <w:pPr>
      <w:pStyle w:val="Footer"/>
      <w:widowControl w:val="0"/>
      <w:tabs>
        <w:tab w:val="clear" w:pos="4320"/>
        <w:tab w:val="clear" w:pos="8640"/>
      </w:tabs>
      <w:ind w:left="3528" w:hanging="3528"/>
      <w:rPr>
        <w:rFonts w:ascii="Franklin Gothic Medium" w:hAnsi="Franklin Gothic Medium"/>
        <w:b/>
        <w:i/>
        <w:sz w:val="16"/>
        <w:szCs w:val="16"/>
      </w:rPr>
    </w:pPr>
    <w:r>
      <w:rPr>
        <w:rFonts w:ascii="Franklin Gothic Medium" w:hAnsi="Franklin Gothic Medium"/>
        <w:sz w:val="16"/>
        <w:szCs w:val="16"/>
      </w:rPr>
      <w:t>VCG SOW v3.1</w:t>
    </w:r>
    <w:r w:rsidRPr="00305E68">
      <w:rPr>
        <w:rFonts w:ascii="Franklin Gothic Medium" w:hAnsi="Franklin Gothic Medium"/>
        <w:sz w:val="16"/>
        <w:szCs w:val="16"/>
      </w:rPr>
      <w:tab/>
    </w:r>
    <w:r w:rsidRPr="00305E68">
      <w:rPr>
        <w:rFonts w:ascii="Franklin Gothic Medium" w:hAnsi="Franklin Gothic Medium"/>
        <w:sz w:val="16"/>
        <w:szCs w:val="16"/>
      </w:rPr>
      <w:tab/>
    </w:r>
    <w:r w:rsidRPr="00305E68">
      <w:rPr>
        <w:rFonts w:ascii="Franklin Gothic Medium" w:hAnsi="Franklin Gothic Medium"/>
        <w:sz w:val="16"/>
        <w:szCs w:val="16"/>
      </w:rPr>
      <w:tab/>
    </w:r>
    <w:r w:rsidRPr="00305E68">
      <w:rPr>
        <w:rFonts w:ascii="Franklin Gothic Medium" w:hAnsi="Franklin Gothic Medium"/>
        <w:sz w:val="16"/>
        <w:szCs w:val="16"/>
      </w:rPr>
      <w:tab/>
    </w:r>
    <w:r w:rsidRPr="00305E68">
      <w:rPr>
        <w:rFonts w:ascii="Franklin Gothic Medium" w:hAnsi="Franklin Gothic Medium"/>
        <w:sz w:val="16"/>
        <w:szCs w:val="16"/>
      </w:rPr>
      <w:tab/>
    </w:r>
    <w:r w:rsidRPr="00305E68">
      <w:rPr>
        <w:rFonts w:ascii="Franklin Gothic Medium" w:hAnsi="Franklin Gothic Medium"/>
        <w:sz w:val="16"/>
        <w:szCs w:val="16"/>
      </w:rPr>
      <w:tab/>
    </w:r>
    <w:r w:rsidRPr="00305E68">
      <w:rPr>
        <w:rFonts w:ascii="Franklin Gothic Medium" w:hAnsi="Franklin Gothic Medium"/>
        <w:sz w:val="16"/>
        <w:szCs w:val="16"/>
      </w:rPr>
      <w:tab/>
    </w:r>
    <w:r w:rsidRPr="00305E68">
      <w:rPr>
        <w:rFonts w:ascii="Franklin Gothic Medium" w:hAnsi="Franklin Gothic Medium"/>
        <w:sz w:val="16"/>
        <w:szCs w:val="16"/>
      </w:rPr>
      <w:tab/>
    </w:r>
    <w:r w:rsidRPr="00305E68">
      <w:rPr>
        <w:rFonts w:ascii="Franklin Gothic Medium" w:hAnsi="Franklin Gothic Medium"/>
        <w:sz w:val="16"/>
        <w:szCs w:val="16"/>
      </w:rPr>
      <w:tab/>
    </w:r>
    <w:r w:rsidRPr="00305E68">
      <w:rPr>
        <w:rFonts w:ascii="Franklin Gothic Medium" w:hAnsi="Franklin Gothic Medium"/>
        <w:sz w:val="16"/>
        <w:szCs w:val="16"/>
      </w:rPr>
      <w:tab/>
      <w:t xml:space="preserve">Page </w:t>
    </w:r>
    <w:r w:rsidRPr="00305E68">
      <w:rPr>
        <w:rFonts w:ascii="Franklin Gothic Medium" w:hAnsi="Franklin Gothic Medium"/>
        <w:sz w:val="16"/>
        <w:szCs w:val="16"/>
      </w:rPr>
      <w:fldChar w:fldCharType="begin"/>
    </w:r>
    <w:r w:rsidRPr="00305E68">
      <w:rPr>
        <w:rFonts w:ascii="Franklin Gothic Medium" w:hAnsi="Franklin Gothic Medium"/>
        <w:sz w:val="16"/>
        <w:szCs w:val="16"/>
      </w:rPr>
      <w:instrText xml:space="preserve"> PAGE </w:instrText>
    </w:r>
    <w:r w:rsidRPr="00305E68">
      <w:rPr>
        <w:rFonts w:ascii="Franklin Gothic Medium" w:hAnsi="Franklin Gothic Medium"/>
        <w:sz w:val="16"/>
        <w:szCs w:val="16"/>
      </w:rPr>
      <w:fldChar w:fldCharType="separate"/>
    </w:r>
    <w:r>
      <w:rPr>
        <w:rFonts w:ascii="Franklin Gothic Medium" w:hAnsi="Franklin Gothic Medium"/>
        <w:noProof/>
        <w:sz w:val="16"/>
        <w:szCs w:val="16"/>
      </w:rPr>
      <w:t>1</w:t>
    </w:r>
    <w:r w:rsidRPr="00305E68">
      <w:rPr>
        <w:rFonts w:ascii="Franklin Gothic Medium" w:hAnsi="Franklin Gothic Medium"/>
        <w:sz w:val="16"/>
        <w:szCs w:val="16"/>
      </w:rPr>
      <w:fldChar w:fldCharType="end"/>
    </w:r>
    <w:r w:rsidRPr="00305E68">
      <w:rPr>
        <w:rFonts w:ascii="Franklin Gothic Medium" w:hAnsi="Franklin Gothic Medium"/>
        <w:sz w:val="16"/>
        <w:szCs w:val="16"/>
      </w:rPr>
      <w:t xml:space="preserve"> of </w:t>
    </w:r>
    <w:r w:rsidRPr="00305E68">
      <w:rPr>
        <w:rFonts w:ascii="Franklin Gothic Medium" w:hAnsi="Franklin Gothic Medium"/>
        <w:sz w:val="16"/>
        <w:szCs w:val="16"/>
      </w:rPr>
      <w:fldChar w:fldCharType="begin"/>
    </w:r>
    <w:r w:rsidRPr="00305E68">
      <w:rPr>
        <w:rFonts w:ascii="Franklin Gothic Medium" w:hAnsi="Franklin Gothic Medium"/>
        <w:sz w:val="16"/>
        <w:szCs w:val="16"/>
      </w:rPr>
      <w:instrText xml:space="preserve"> NUMPAGES </w:instrText>
    </w:r>
    <w:r w:rsidRPr="00305E68">
      <w:rPr>
        <w:rFonts w:ascii="Franklin Gothic Medium" w:hAnsi="Franklin Gothic Medium"/>
        <w:sz w:val="16"/>
        <w:szCs w:val="16"/>
      </w:rPr>
      <w:fldChar w:fldCharType="separate"/>
    </w:r>
    <w:r>
      <w:rPr>
        <w:rFonts w:ascii="Franklin Gothic Medium" w:hAnsi="Franklin Gothic Medium"/>
        <w:noProof/>
        <w:sz w:val="16"/>
        <w:szCs w:val="16"/>
      </w:rPr>
      <w:t>3</w:t>
    </w:r>
    <w:r w:rsidRPr="00305E68">
      <w:rPr>
        <w:rFonts w:ascii="Franklin Gothic Medium" w:hAnsi="Franklin Gothic Medium"/>
        <w:sz w:val="16"/>
        <w:szCs w:val="16"/>
      </w:rPr>
      <w:fldChar w:fldCharType="end"/>
    </w:r>
    <w:r w:rsidRPr="00305E68">
      <w:rPr>
        <w:rFonts w:ascii="Franklin Gothic Medium" w:hAnsi="Franklin Gothic Medium"/>
        <w:sz w:val="16"/>
        <w:szCs w:val="16"/>
      </w:rPr>
      <w:br/>
    </w:r>
    <w:r w:rsidRPr="00F60B32">
      <w:rPr>
        <w:b/>
        <w:i/>
        <w:sz w:val="18"/>
        <w:szCs w:val="18"/>
      </w:rPr>
      <w:t>Microsoft Confidential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E0564F"/>
    <w:multiLevelType w:val="hybridMultilevel"/>
    <w:tmpl w:val="31001D0E"/>
    <w:lvl w:ilvl="0" w:tplc="30EC2B8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4796BEA"/>
    <w:multiLevelType w:val="hybridMultilevel"/>
    <w:tmpl w:val="9946AF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74BE"/>
    <w:rsid w:val="000174BE"/>
    <w:rsid w:val="009F5322"/>
    <w:rsid w:val="00DF4FB8"/>
    <w:rsid w:val="00EE7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4BE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0174BE"/>
    <w:pPr>
      <w:tabs>
        <w:tab w:val="center" w:pos="4320"/>
        <w:tab w:val="right" w:pos="8640"/>
      </w:tabs>
    </w:pPr>
    <w:rPr>
      <w:lang/>
    </w:rPr>
  </w:style>
  <w:style w:type="character" w:customStyle="1" w:styleId="FooterChar">
    <w:name w:val="Footer Char"/>
    <w:basedOn w:val="DefaultParagraphFont"/>
    <w:link w:val="Footer"/>
    <w:rsid w:val="000174BE"/>
    <w:rPr>
      <w:rFonts w:ascii="Times New Roman" w:eastAsia="Times New Roman" w:hAnsi="Times New Roman" w:cs="Times New Roman"/>
      <w:sz w:val="24"/>
      <w:szCs w:val="24"/>
      <w:lang/>
    </w:rPr>
  </w:style>
  <w:style w:type="paragraph" w:styleId="ListParagraph">
    <w:name w:val="List Paragraph"/>
    <w:basedOn w:val="Normal"/>
    <w:uiPriority w:val="34"/>
    <w:qFormat/>
    <w:rsid w:val="000174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994</Words>
  <Characters>5666</Characters>
  <Application>Microsoft Office Word</Application>
  <DocSecurity>0</DocSecurity>
  <Lines>47</Lines>
  <Paragraphs>13</Paragraphs>
  <ScaleCrop>false</ScaleCrop>
  <Company/>
  <LinksUpToDate>false</LinksUpToDate>
  <CharactersWithSpaces>6647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Tschirner</dc:creator>
  <cp:lastModifiedBy>Tim Tschirner</cp:lastModifiedBy>
  <cp:revision>1</cp:revision>
  <dcterms:created xsi:type="dcterms:W3CDTF">2012-11-17T01:59:00Z</dcterms:created>
  <dcterms:modified xsi:type="dcterms:W3CDTF">2012-11-17T02:02:00Z</dcterms:modified>
</cp:coreProperties>
</file>