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1D6CB2" w:rsidRPr="00733148" w:rsidRDefault="001D6CB2"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1D6CB2" w:rsidRPr="00733148" w:rsidRDefault="001D6CB2"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4C00269C" w14:textId="345928F6" w:rsidR="00F35465"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371844" w:history="1">
            <w:r w:rsidR="00F35465" w:rsidRPr="00CA5F2F">
              <w:rPr>
                <w:rStyle w:val="Hyperlink"/>
                <w:noProof/>
              </w:rPr>
              <w:t>About the guide</w:t>
            </w:r>
            <w:r w:rsidR="00F35465">
              <w:rPr>
                <w:noProof/>
                <w:webHidden/>
              </w:rPr>
              <w:tab/>
            </w:r>
            <w:r w:rsidR="00F35465">
              <w:rPr>
                <w:noProof/>
                <w:webHidden/>
              </w:rPr>
              <w:fldChar w:fldCharType="begin"/>
            </w:r>
            <w:r w:rsidR="00F35465">
              <w:rPr>
                <w:noProof/>
                <w:webHidden/>
              </w:rPr>
              <w:instrText xml:space="preserve"> PAGEREF _Toc36371844 \h </w:instrText>
            </w:r>
            <w:r w:rsidR="00F35465">
              <w:rPr>
                <w:noProof/>
                <w:webHidden/>
              </w:rPr>
            </w:r>
            <w:r w:rsidR="00F35465">
              <w:rPr>
                <w:noProof/>
                <w:webHidden/>
              </w:rPr>
              <w:fldChar w:fldCharType="separate"/>
            </w:r>
            <w:r w:rsidR="00F35465">
              <w:rPr>
                <w:noProof/>
                <w:webHidden/>
              </w:rPr>
              <w:t>7</w:t>
            </w:r>
            <w:r w:rsidR="00F35465">
              <w:rPr>
                <w:noProof/>
                <w:webHidden/>
              </w:rPr>
              <w:fldChar w:fldCharType="end"/>
            </w:r>
          </w:hyperlink>
        </w:p>
        <w:p w14:paraId="3CD6078A" w14:textId="0983AB08" w:rsidR="00F35465" w:rsidRDefault="001D6CB2">
          <w:pPr>
            <w:pStyle w:val="TOC2"/>
            <w:tabs>
              <w:tab w:val="right" w:leader="dot" w:pos="9350"/>
            </w:tabs>
            <w:rPr>
              <w:rFonts w:eastAsiaTheme="minorEastAsia"/>
              <w:noProof/>
            </w:rPr>
          </w:pPr>
          <w:hyperlink w:anchor="_Toc36371845" w:history="1">
            <w:r w:rsidR="00F35465" w:rsidRPr="00CA5F2F">
              <w:rPr>
                <w:rStyle w:val="Hyperlink"/>
                <w:noProof/>
              </w:rPr>
              <w:t>Scenario overview</w:t>
            </w:r>
            <w:r w:rsidR="00F35465">
              <w:rPr>
                <w:noProof/>
                <w:webHidden/>
              </w:rPr>
              <w:tab/>
            </w:r>
            <w:r w:rsidR="00F35465">
              <w:rPr>
                <w:noProof/>
                <w:webHidden/>
              </w:rPr>
              <w:fldChar w:fldCharType="begin"/>
            </w:r>
            <w:r w:rsidR="00F35465">
              <w:rPr>
                <w:noProof/>
                <w:webHidden/>
              </w:rPr>
              <w:instrText xml:space="preserve"> PAGEREF _Toc36371845 \h </w:instrText>
            </w:r>
            <w:r w:rsidR="00F35465">
              <w:rPr>
                <w:noProof/>
                <w:webHidden/>
              </w:rPr>
            </w:r>
            <w:r w:rsidR="00F35465">
              <w:rPr>
                <w:noProof/>
                <w:webHidden/>
              </w:rPr>
              <w:fldChar w:fldCharType="separate"/>
            </w:r>
            <w:r w:rsidR="00F35465">
              <w:rPr>
                <w:noProof/>
                <w:webHidden/>
              </w:rPr>
              <w:t>8</w:t>
            </w:r>
            <w:r w:rsidR="00F35465">
              <w:rPr>
                <w:noProof/>
                <w:webHidden/>
              </w:rPr>
              <w:fldChar w:fldCharType="end"/>
            </w:r>
          </w:hyperlink>
        </w:p>
        <w:p w14:paraId="79EBFCF1" w14:textId="567EB4EA" w:rsidR="00F35465" w:rsidRDefault="001D6CB2">
          <w:pPr>
            <w:pStyle w:val="TOC2"/>
            <w:tabs>
              <w:tab w:val="right" w:leader="dot" w:pos="9350"/>
            </w:tabs>
            <w:rPr>
              <w:rFonts w:eastAsiaTheme="minorEastAsia"/>
              <w:noProof/>
            </w:rPr>
          </w:pPr>
          <w:hyperlink w:anchor="_Toc36371846" w:history="1">
            <w:r w:rsidR="00F35465" w:rsidRPr="00CA5F2F">
              <w:rPr>
                <w:rStyle w:val="Hyperlink"/>
                <w:noProof/>
              </w:rPr>
              <w:t>PostgreSQL Introduction</w:t>
            </w:r>
            <w:r w:rsidR="00F35465">
              <w:rPr>
                <w:noProof/>
                <w:webHidden/>
              </w:rPr>
              <w:tab/>
            </w:r>
            <w:r w:rsidR="00F35465">
              <w:rPr>
                <w:noProof/>
                <w:webHidden/>
              </w:rPr>
              <w:fldChar w:fldCharType="begin"/>
            </w:r>
            <w:r w:rsidR="00F35465">
              <w:rPr>
                <w:noProof/>
                <w:webHidden/>
              </w:rPr>
              <w:instrText xml:space="preserve"> PAGEREF _Toc36371846 \h </w:instrText>
            </w:r>
            <w:r w:rsidR="00F35465">
              <w:rPr>
                <w:noProof/>
                <w:webHidden/>
              </w:rPr>
            </w:r>
            <w:r w:rsidR="00F35465">
              <w:rPr>
                <w:noProof/>
                <w:webHidden/>
              </w:rPr>
              <w:fldChar w:fldCharType="separate"/>
            </w:r>
            <w:r w:rsidR="00F35465">
              <w:rPr>
                <w:noProof/>
                <w:webHidden/>
              </w:rPr>
              <w:t>9</w:t>
            </w:r>
            <w:r w:rsidR="00F35465">
              <w:rPr>
                <w:noProof/>
                <w:webHidden/>
              </w:rPr>
              <w:fldChar w:fldCharType="end"/>
            </w:r>
          </w:hyperlink>
        </w:p>
        <w:p w14:paraId="6D539226" w14:textId="5D86D178" w:rsidR="00F35465" w:rsidRDefault="001D6CB2">
          <w:pPr>
            <w:pStyle w:val="TOC2"/>
            <w:tabs>
              <w:tab w:val="right" w:leader="dot" w:pos="9350"/>
            </w:tabs>
            <w:rPr>
              <w:rFonts w:eastAsiaTheme="minorEastAsia"/>
              <w:noProof/>
            </w:rPr>
          </w:pPr>
          <w:hyperlink w:anchor="_Toc36371847" w:history="1">
            <w:r w:rsidR="00F35465" w:rsidRPr="00CA5F2F">
              <w:rPr>
                <w:rStyle w:val="Hyperlink"/>
                <w:noProof/>
              </w:rPr>
              <w:t>Legacy on-premises application architecture</w:t>
            </w:r>
            <w:r w:rsidR="00F35465">
              <w:rPr>
                <w:noProof/>
                <w:webHidden/>
              </w:rPr>
              <w:tab/>
            </w:r>
            <w:r w:rsidR="00F35465">
              <w:rPr>
                <w:noProof/>
                <w:webHidden/>
              </w:rPr>
              <w:fldChar w:fldCharType="begin"/>
            </w:r>
            <w:r w:rsidR="00F35465">
              <w:rPr>
                <w:noProof/>
                <w:webHidden/>
              </w:rPr>
              <w:instrText xml:space="preserve"> PAGEREF _Toc36371847 \h </w:instrText>
            </w:r>
            <w:r w:rsidR="00F35465">
              <w:rPr>
                <w:noProof/>
                <w:webHidden/>
              </w:rPr>
            </w:r>
            <w:r w:rsidR="00F35465">
              <w:rPr>
                <w:noProof/>
                <w:webHidden/>
              </w:rPr>
              <w:fldChar w:fldCharType="separate"/>
            </w:r>
            <w:r w:rsidR="00F35465">
              <w:rPr>
                <w:noProof/>
                <w:webHidden/>
              </w:rPr>
              <w:t>9</w:t>
            </w:r>
            <w:r w:rsidR="00F35465">
              <w:rPr>
                <w:noProof/>
                <w:webHidden/>
              </w:rPr>
              <w:fldChar w:fldCharType="end"/>
            </w:r>
          </w:hyperlink>
        </w:p>
        <w:p w14:paraId="3A1AAB86" w14:textId="0BC0CE82" w:rsidR="00F35465" w:rsidRDefault="001D6CB2">
          <w:pPr>
            <w:pStyle w:val="TOC2"/>
            <w:tabs>
              <w:tab w:val="right" w:leader="dot" w:pos="9350"/>
            </w:tabs>
            <w:rPr>
              <w:rFonts w:eastAsiaTheme="minorEastAsia"/>
              <w:noProof/>
            </w:rPr>
          </w:pPr>
          <w:hyperlink w:anchor="_Toc36371848" w:history="1">
            <w:r w:rsidR="00F35465" w:rsidRPr="00CA5F2F">
              <w:rPr>
                <w:rStyle w:val="Hyperlink"/>
                <w:noProof/>
              </w:rPr>
              <w:t>Oracle Database ER Diagram</w:t>
            </w:r>
            <w:r w:rsidR="00F35465">
              <w:rPr>
                <w:noProof/>
                <w:webHidden/>
              </w:rPr>
              <w:tab/>
            </w:r>
            <w:r w:rsidR="00F35465">
              <w:rPr>
                <w:noProof/>
                <w:webHidden/>
              </w:rPr>
              <w:fldChar w:fldCharType="begin"/>
            </w:r>
            <w:r w:rsidR="00F35465">
              <w:rPr>
                <w:noProof/>
                <w:webHidden/>
              </w:rPr>
              <w:instrText xml:space="preserve"> PAGEREF _Toc36371848 \h </w:instrText>
            </w:r>
            <w:r w:rsidR="00F35465">
              <w:rPr>
                <w:noProof/>
                <w:webHidden/>
              </w:rPr>
            </w:r>
            <w:r w:rsidR="00F35465">
              <w:rPr>
                <w:noProof/>
                <w:webHidden/>
              </w:rPr>
              <w:fldChar w:fldCharType="separate"/>
            </w:r>
            <w:r w:rsidR="00F35465">
              <w:rPr>
                <w:noProof/>
                <w:webHidden/>
              </w:rPr>
              <w:t>10</w:t>
            </w:r>
            <w:r w:rsidR="00F35465">
              <w:rPr>
                <w:noProof/>
                <w:webHidden/>
              </w:rPr>
              <w:fldChar w:fldCharType="end"/>
            </w:r>
          </w:hyperlink>
        </w:p>
        <w:p w14:paraId="2C3306ED" w14:textId="71C2895C" w:rsidR="00F35465" w:rsidRDefault="001D6CB2">
          <w:pPr>
            <w:pStyle w:val="TOC2"/>
            <w:tabs>
              <w:tab w:val="right" w:leader="dot" w:pos="9350"/>
            </w:tabs>
            <w:rPr>
              <w:rFonts w:eastAsiaTheme="minorEastAsia"/>
              <w:noProof/>
            </w:rPr>
          </w:pPr>
          <w:hyperlink w:anchor="_Toc36371849" w:history="1">
            <w:r w:rsidR="00F35465" w:rsidRPr="00CA5F2F">
              <w:rPr>
                <w:rStyle w:val="Hyperlink"/>
                <w:noProof/>
              </w:rPr>
              <w:t>Database schema objects to be migrated</w:t>
            </w:r>
            <w:r w:rsidR="00F35465">
              <w:rPr>
                <w:noProof/>
                <w:webHidden/>
              </w:rPr>
              <w:tab/>
            </w:r>
            <w:r w:rsidR="00F35465">
              <w:rPr>
                <w:noProof/>
                <w:webHidden/>
              </w:rPr>
              <w:fldChar w:fldCharType="begin"/>
            </w:r>
            <w:r w:rsidR="00F35465">
              <w:rPr>
                <w:noProof/>
                <w:webHidden/>
              </w:rPr>
              <w:instrText xml:space="preserve"> PAGEREF _Toc36371849 \h </w:instrText>
            </w:r>
            <w:r w:rsidR="00F35465">
              <w:rPr>
                <w:noProof/>
                <w:webHidden/>
              </w:rPr>
            </w:r>
            <w:r w:rsidR="00F35465">
              <w:rPr>
                <w:noProof/>
                <w:webHidden/>
              </w:rPr>
              <w:fldChar w:fldCharType="separate"/>
            </w:r>
            <w:r w:rsidR="00F35465">
              <w:rPr>
                <w:noProof/>
                <w:webHidden/>
              </w:rPr>
              <w:t>11</w:t>
            </w:r>
            <w:r w:rsidR="00F35465">
              <w:rPr>
                <w:noProof/>
                <w:webHidden/>
              </w:rPr>
              <w:fldChar w:fldCharType="end"/>
            </w:r>
          </w:hyperlink>
        </w:p>
        <w:p w14:paraId="3C9D845F" w14:textId="3A4EB65C" w:rsidR="00F35465" w:rsidRDefault="001D6CB2">
          <w:pPr>
            <w:pStyle w:val="TOC2"/>
            <w:tabs>
              <w:tab w:val="right" w:leader="dot" w:pos="9350"/>
            </w:tabs>
            <w:rPr>
              <w:rFonts w:eastAsiaTheme="minorEastAsia"/>
              <w:noProof/>
            </w:rPr>
          </w:pPr>
          <w:hyperlink w:anchor="_Toc36371850" w:history="1">
            <w:r w:rsidR="00F35465" w:rsidRPr="00CA5F2F">
              <w:rPr>
                <w:rStyle w:val="Hyperlink"/>
                <w:noProof/>
              </w:rPr>
              <w:t>Get the document artifacts from Git repo</w:t>
            </w:r>
            <w:r w:rsidR="00F35465">
              <w:rPr>
                <w:noProof/>
                <w:webHidden/>
              </w:rPr>
              <w:tab/>
            </w:r>
            <w:r w:rsidR="00F35465">
              <w:rPr>
                <w:noProof/>
                <w:webHidden/>
              </w:rPr>
              <w:fldChar w:fldCharType="begin"/>
            </w:r>
            <w:r w:rsidR="00F35465">
              <w:rPr>
                <w:noProof/>
                <w:webHidden/>
              </w:rPr>
              <w:instrText xml:space="preserve"> PAGEREF _Toc36371850 \h </w:instrText>
            </w:r>
            <w:r w:rsidR="00F35465">
              <w:rPr>
                <w:noProof/>
                <w:webHidden/>
              </w:rPr>
            </w:r>
            <w:r w:rsidR="00F35465">
              <w:rPr>
                <w:noProof/>
                <w:webHidden/>
              </w:rPr>
              <w:fldChar w:fldCharType="separate"/>
            </w:r>
            <w:r w:rsidR="00F35465">
              <w:rPr>
                <w:noProof/>
                <w:webHidden/>
              </w:rPr>
              <w:t>11</w:t>
            </w:r>
            <w:r w:rsidR="00F35465">
              <w:rPr>
                <w:noProof/>
                <w:webHidden/>
              </w:rPr>
              <w:fldChar w:fldCharType="end"/>
            </w:r>
          </w:hyperlink>
        </w:p>
        <w:p w14:paraId="01EBF4ED" w14:textId="38252F0E" w:rsidR="00F35465" w:rsidRDefault="001D6CB2">
          <w:pPr>
            <w:pStyle w:val="TOC2"/>
            <w:tabs>
              <w:tab w:val="right" w:leader="dot" w:pos="9350"/>
            </w:tabs>
            <w:rPr>
              <w:rFonts w:eastAsiaTheme="minorEastAsia"/>
              <w:noProof/>
            </w:rPr>
          </w:pPr>
          <w:hyperlink w:anchor="_Toc36371851" w:history="1">
            <w:r w:rsidR="00F35465" w:rsidRPr="00CA5F2F">
              <w:rPr>
                <w:rStyle w:val="Hyperlink"/>
                <w:noProof/>
              </w:rPr>
              <w:t>Tour of the application</w:t>
            </w:r>
            <w:r w:rsidR="00F35465">
              <w:rPr>
                <w:noProof/>
                <w:webHidden/>
              </w:rPr>
              <w:tab/>
            </w:r>
            <w:r w:rsidR="00F35465">
              <w:rPr>
                <w:noProof/>
                <w:webHidden/>
              </w:rPr>
              <w:fldChar w:fldCharType="begin"/>
            </w:r>
            <w:r w:rsidR="00F35465">
              <w:rPr>
                <w:noProof/>
                <w:webHidden/>
              </w:rPr>
              <w:instrText xml:space="preserve"> PAGEREF _Toc36371851 \h </w:instrText>
            </w:r>
            <w:r w:rsidR="00F35465">
              <w:rPr>
                <w:noProof/>
                <w:webHidden/>
              </w:rPr>
            </w:r>
            <w:r w:rsidR="00F35465">
              <w:rPr>
                <w:noProof/>
                <w:webHidden/>
              </w:rPr>
              <w:fldChar w:fldCharType="separate"/>
            </w:r>
            <w:r w:rsidR="00F35465">
              <w:rPr>
                <w:noProof/>
                <w:webHidden/>
              </w:rPr>
              <w:t>13</w:t>
            </w:r>
            <w:r w:rsidR="00F35465">
              <w:rPr>
                <w:noProof/>
                <w:webHidden/>
              </w:rPr>
              <w:fldChar w:fldCharType="end"/>
            </w:r>
          </w:hyperlink>
        </w:p>
        <w:p w14:paraId="541FD55A" w14:textId="06529326" w:rsidR="00F35465" w:rsidRDefault="001D6CB2">
          <w:pPr>
            <w:pStyle w:val="TOC2"/>
            <w:tabs>
              <w:tab w:val="right" w:leader="dot" w:pos="9350"/>
            </w:tabs>
            <w:rPr>
              <w:rFonts w:eastAsiaTheme="minorEastAsia"/>
              <w:noProof/>
            </w:rPr>
          </w:pPr>
          <w:hyperlink w:anchor="_Toc36371852" w:history="1">
            <w:r w:rsidR="00F35465" w:rsidRPr="00CA5F2F">
              <w:rPr>
                <w:rStyle w:val="Hyperlink"/>
                <w:noProof/>
              </w:rPr>
              <w:t>Migration process</w:t>
            </w:r>
            <w:r w:rsidR="00F35465">
              <w:rPr>
                <w:noProof/>
                <w:webHidden/>
              </w:rPr>
              <w:tab/>
            </w:r>
            <w:r w:rsidR="00F35465">
              <w:rPr>
                <w:noProof/>
                <w:webHidden/>
              </w:rPr>
              <w:fldChar w:fldCharType="begin"/>
            </w:r>
            <w:r w:rsidR="00F35465">
              <w:rPr>
                <w:noProof/>
                <w:webHidden/>
              </w:rPr>
              <w:instrText xml:space="preserve"> PAGEREF _Toc36371852 \h </w:instrText>
            </w:r>
            <w:r w:rsidR="00F35465">
              <w:rPr>
                <w:noProof/>
                <w:webHidden/>
              </w:rPr>
            </w:r>
            <w:r w:rsidR="00F35465">
              <w:rPr>
                <w:noProof/>
                <w:webHidden/>
              </w:rPr>
              <w:fldChar w:fldCharType="separate"/>
            </w:r>
            <w:r w:rsidR="00F35465">
              <w:rPr>
                <w:noProof/>
                <w:webHidden/>
              </w:rPr>
              <w:t>15</w:t>
            </w:r>
            <w:r w:rsidR="00F35465">
              <w:rPr>
                <w:noProof/>
                <w:webHidden/>
              </w:rPr>
              <w:fldChar w:fldCharType="end"/>
            </w:r>
          </w:hyperlink>
        </w:p>
        <w:p w14:paraId="6448D2CF" w14:textId="4B85C86E" w:rsidR="00F35465" w:rsidRDefault="001D6CB2">
          <w:pPr>
            <w:pStyle w:val="TOC2"/>
            <w:tabs>
              <w:tab w:val="right" w:leader="dot" w:pos="9350"/>
            </w:tabs>
            <w:rPr>
              <w:rFonts w:eastAsiaTheme="minorEastAsia"/>
              <w:noProof/>
            </w:rPr>
          </w:pPr>
          <w:hyperlink w:anchor="_Toc36371853" w:history="1">
            <w:r w:rsidR="00F35465" w:rsidRPr="00CA5F2F">
              <w:rPr>
                <w:rStyle w:val="Hyperlink"/>
                <w:noProof/>
              </w:rPr>
              <w:t>Migrations types</w:t>
            </w:r>
            <w:r w:rsidR="00F35465">
              <w:rPr>
                <w:noProof/>
                <w:webHidden/>
              </w:rPr>
              <w:tab/>
            </w:r>
            <w:r w:rsidR="00F35465">
              <w:rPr>
                <w:noProof/>
                <w:webHidden/>
              </w:rPr>
              <w:fldChar w:fldCharType="begin"/>
            </w:r>
            <w:r w:rsidR="00F35465">
              <w:rPr>
                <w:noProof/>
                <w:webHidden/>
              </w:rPr>
              <w:instrText xml:space="preserve"> PAGEREF _Toc36371853 \h </w:instrText>
            </w:r>
            <w:r w:rsidR="00F35465">
              <w:rPr>
                <w:noProof/>
                <w:webHidden/>
              </w:rPr>
            </w:r>
            <w:r w:rsidR="00F35465">
              <w:rPr>
                <w:noProof/>
                <w:webHidden/>
              </w:rPr>
              <w:fldChar w:fldCharType="separate"/>
            </w:r>
            <w:r w:rsidR="00F35465">
              <w:rPr>
                <w:noProof/>
                <w:webHidden/>
              </w:rPr>
              <w:t>15</w:t>
            </w:r>
            <w:r w:rsidR="00F35465">
              <w:rPr>
                <w:noProof/>
                <w:webHidden/>
              </w:rPr>
              <w:fldChar w:fldCharType="end"/>
            </w:r>
          </w:hyperlink>
        </w:p>
        <w:p w14:paraId="58CC3C5E" w14:textId="113B0F02" w:rsidR="00F35465" w:rsidRDefault="001D6CB2">
          <w:pPr>
            <w:pStyle w:val="TOC2"/>
            <w:tabs>
              <w:tab w:val="right" w:leader="dot" w:pos="9350"/>
            </w:tabs>
            <w:rPr>
              <w:rFonts w:eastAsiaTheme="minorEastAsia"/>
              <w:noProof/>
            </w:rPr>
          </w:pPr>
          <w:hyperlink w:anchor="_Toc36371854" w:history="1">
            <w:r w:rsidR="00F35465" w:rsidRPr="00CA5F2F">
              <w:rPr>
                <w:rStyle w:val="Hyperlink"/>
                <w:noProof/>
              </w:rPr>
              <w:t>PostgreSQL database price considerations</w:t>
            </w:r>
            <w:r w:rsidR="00F35465">
              <w:rPr>
                <w:noProof/>
                <w:webHidden/>
              </w:rPr>
              <w:tab/>
            </w:r>
            <w:r w:rsidR="00F35465">
              <w:rPr>
                <w:noProof/>
                <w:webHidden/>
              </w:rPr>
              <w:fldChar w:fldCharType="begin"/>
            </w:r>
            <w:r w:rsidR="00F35465">
              <w:rPr>
                <w:noProof/>
                <w:webHidden/>
              </w:rPr>
              <w:instrText xml:space="preserve"> PAGEREF _Toc36371854 \h </w:instrText>
            </w:r>
            <w:r w:rsidR="00F35465">
              <w:rPr>
                <w:noProof/>
                <w:webHidden/>
              </w:rPr>
            </w:r>
            <w:r w:rsidR="00F35465">
              <w:rPr>
                <w:noProof/>
                <w:webHidden/>
              </w:rPr>
              <w:fldChar w:fldCharType="separate"/>
            </w:r>
            <w:r w:rsidR="00F35465">
              <w:rPr>
                <w:noProof/>
                <w:webHidden/>
              </w:rPr>
              <w:t>16</w:t>
            </w:r>
            <w:r w:rsidR="00F35465">
              <w:rPr>
                <w:noProof/>
                <w:webHidden/>
              </w:rPr>
              <w:fldChar w:fldCharType="end"/>
            </w:r>
          </w:hyperlink>
        </w:p>
        <w:p w14:paraId="2E34D4F1" w14:textId="62C58D72" w:rsidR="00F35465" w:rsidRDefault="001D6CB2">
          <w:pPr>
            <w:pStyle w:val="TOC2"/>
            <w:tabs>
              <w:tab w:val="right" w:leader="dot" w:pos="9350"/>
            </w:tabs>
            <w:rPr>
              <w:rFonts w:eastAsiaTheme="minorEastAsia"/>
              <w:noProof/>
            </w:rPr>
          </w:pPr>
          <w:hyperlink w:anchor="_Toc36371855" w:history="1">
            <w:r w:rsidR="00F35465" w:rsidRPr="00CA5F2F">
              <w:rPr>
                <w:rStyle w:val="Hyperlink"/>
                <w:noProof/>
              </w:rPr>
              <w:t>Database migration tool options</w:t>
            </w:r>
            <w:r w:rsidR="00F35465">
              <w:rPr>
                <w:noProof/>
                <w:webHidden/>
              </w:rPr>
              <w:tab/>
            </w:r>
            <w:r w:rsidR="00F35465">
              <w:rPr>
                <w:noProof/>
                <w:webHidden/>
              </w:rPr>
              <w:fldChar w:fldCharType="begin"/>
            </w:r>
            <w:r w:rsidR="00F35465">
              <w:rPr>
                <w:noProof/>
                <w:webHidden/>
              </w:rPr>
              <w:instrText xml:space="preserve"> PAGEREF _Toc36371855 \h </w:instrText>
            </w:r>
            <w:r w:rsidR="00F35465">
              <w:rPr>
                <w:noProof/>
                <w:webHidden/>
              </w:rPr>
            </w:r>
            <w:r w:rsidR="00F35465">
              <w:rPr>
                <w:noProof/>
                <w:webHidden/>
              </w:rPr>
              <w:fldChar w:fldCharType="separate"/>
            </w:r>
            <w:r w:rsidR="00F35465">
              <w:rPr>
                <w:noProof/>
                <w:webHidden/>
              </w:rPr>
              <w:t>16</w:t>
            </w:r>
            <w:r w:rsidR="00F35465">
              <w:rPr>
                <w:noProof/>
                <w:webHidden/>
              </w:rPr>
              <w:fldChar w:fldCharType="end"/>
            </w:r>
          </w:hyperlink>
        </w:p>
        <w:p w14:paraId="3BD9DF84" w14:textId="15817197" w:rsidR="00F35465" w:rsidRDefault="001D6CB2">
          <w:pPr>
            <w:pStyle w:val="TOC2"/>
            <w:tabs>
              <w:tab w:val="right" w:leader="dot" w:pos="9350"/>
            </w:tabs>
            <w:rPr>
              <w:rFonts w:eastAsiaTheme="minorEastAsia"/>
              <w:noProof/>
            </w:rPr>
          </w:pPr>
          <w:hyperlink w:anchor="_Toc36371856" w:history="1">
            <w:r w:rsidR="00F35465" w:rsidRPr="00CA5F2F">
              <w:rPr>
                <w:rStyle w:val="Hyperlink"/>
                <w:noProof/>
              </w:rPr>
              <w:t>Setting up your migration server</w:t>
            </w:r>
            <w:r w:rsidR="00F35465">
              <w:rPr>
                <w:noProof/>
                <w:webHidden/>
              </w:rPr>
              <w:tab/>
            </w:r>
            <w:r w:rsidR="00F35465">
              <w:rPr>
                <w:noProof/>
                <w:webHidden/>
              </w:rPr>
              <w:fldChar w:fldCharType="begin"/>
            </w:r>
            <w:r w:rsidR="00F35465">
              <w:rPr>
                <w:noProof/>
                <w:webHidden/>
              </w:rPr>
              <w:instrText xml:space="preserve"> PAGEREF _Toc36371856 \h </w:instrText>
            </w:r>
            <w:r w:rsidR="00F35465">
              <w:rPr>
                <w:noProof/>
                <w:webHidden/>
              </w:rPr>
            </w:r>
            <w:r w:rsidR="00F35465">
              <w:rPr>
                <w:noProof/>
                <w:webHidden/>
              </w:rPr>
              <w:fldChar w:fldCharType="separate"/>
            </w:r>
            <w:r w:rsidR="00F35465">
              <w:rPr>
                <w:noProof/>
                <w:webHidden/>
              </w:rPr>
              <w:t>17</w:t>
            </w:r>
            <w:r w:rsidR="00F35465">
              <w:rPr>
                <w:noProof/>
                <w:webHidden/>
              </w:rPr>
              <w:fldChar w:fldCharType="end"/>
            </w:r>
          </w:hyperlink>
        </w:p>
        <w:p w14:paraId="3060AD1C" w14:textId="4629C3C5" w:rsidR="00F35465" w:rsidRDefault="001D6CB2">
          <w:pPr>
            <w:pStyle w:val="TOC3"/>
            <w:tabs>
              <w:tab w:val="right" w:leader="dot" w:pos="9350"/>
            </w:tabs>
            <w:rPr>
              <w:rFonts w:eastAsiaTheme="minorEastAsia"/>
              <w:noProof/>
            </w:rPr>
          </w:pPr>
          <w:hyperlink w:anchor="_Toc36371857" w:history="1">
            <w:r w:rsidR="00F35465" w:rsidRPr="00CA5F2F">
              <w:rPr>
                <w:rStyle w:val="Hyperlink"/>
                <w:noProof/>
              </w:rPr>
              <w:t>Choosing your migration server</w:t>
            </w:r>
            <w:r w:rsidR="00F35465">
              <w:rPr>
                <w:noProof/>
                <w:webHidden/>
              </w:rPr>
              <w:tab/>
            </w:r>
            <w:r w:rsidR="00F35465">
              <w:rPr>
                <w:noProof/>
                <w:webHidden/>
              </w:rPr>
              <w:fldChar w:fldCharType="begin"/>
            </w:r>
            <w:r w:rsidR="00F35465">
              <w:rPr>
                <w:noProof/>
                <w:webHidden/>
              </w:rPr>
              <w:instrText xml:space="preserve"> PAGEREF _Toc36371857 \h </w:instrText>
            </w:r>
            <w:r w:rsidR="00F35465">
              <w:rPr>
                <w:noProof/>
                <w:webHidden/>
              </w:rPr>
            </w:r>
            <w:r w:rsidR="00F35465">
              <w:rPr>
                <w:noProof/>
                <w:webHidden/>
              </w:rPr>
              <w:fldChar w:fldCharType="separate"/>
            </w:r>
            <w:r w:rsidR="00F35465">
              <w:rPr>
                <w:noProof/>
                <w:webHidden/>
              </w:rPr>
              <w:t>17</w:t>
            </w:r>
            <w:r w:rsidR="00F35465">
              <w:rPr>
                <w:noProof/>
                <w:webHidden/>
              </w:rPr>
              <w:fldChar w:fldCharType="end"/>
            </w:r>
          </w:hyperlink>
        </w:p>
        <w:p w14:paraId="07DDE311" w14:textId="73C0A28B" w:rsidR="00F35465" w:rsidRDefault="001D6CB2">
          <w:pPr>
            <w:pStyle w:val="TOC3"/>
            <w:tabs>
              <w:tab w:val="right" w:leader="dot" w:pos="9350"/>
            </w:tabs>
            <w:rPr>
              <w:rFonts w:eastAsiaTheme="minorEastAsia"/>
              <w:noProof/>
            </w:rPr>
          </w:pPr>
          <w:hyperlink w:anchor="_Toc36371858" w:history="1">
            <w:r w:rsidR="00F35465" w:rsidRPr="00CA5F2F">
              <w:rPr>
                <w:rStyle w:val="Hyperlink"/>
                <w:noProof/>
              </w:rPr>
              <w:t>Hardware resources</w:t>
            </w:r>
            <w:r w:rsidR="00F35465">
              <w:rPr>
                <w:noProof/>
                <w:webHidden/>
              </w:rPr>
              <w:tab/>
            </w:r>
            <w:r w:rsidR="00F35465">
              <w:rPr>
                <w:noProof/>
                <w:webHidden/>
              </w:rPr>
              <w:fldChar w:fldCharType="begin"/>
            </w:r>
            <w:r w:rsidR="00F35465">
              <w:rPr>
                <w:noProof/>
                <w:webHidden/>
              </w:rPr>
              <w:instrText xml:space="preserve"> PAGEREF _Toc36371858 \h </w:instrText>
            </w:r>
            <w:r w:rsidR="00F35465">
              <w:rPr>
                <w:noProof/>
                <w:webHidden/>
              </w:rPr>
            </w:r>
            <w:r w:rsidR="00F35465">
              <w:rPr>
                <w:noProof/>
                <w:webHidden/>
              </w:rPr>
              <w:fldChar w:fldCharType="separate"/>
            </w:r>
            <w:r w:rsidR="00F35465">
              <w:rPr>
                <w:noProof/>
                <w:webHidden/>
              </w:rPr>
              <w:t>18</w:t>
            </w:r>
            <w:r w:rsidR="00F35465">
              <w:rPr>
                <w:noProof/>
                <w:webHidden/>
              </w:rPr>
              <w:fldChar w:fldCharType="end"/>
            </w:r>
          </w:hyperlink>
        </w:p>
        <w:p w14:paraId="665CB91F" w14:textId="4AE19947" w:rsidR="00F35465" w:rsidRDefault="001D6CB2">
          <w:pPr>
            <w:pStyle w:val="TOC3"/>
            <w:tabs>
              <w:tab w:val="right" w:leader="dot" w:pos="9350"/>
            </w:tabs>
            <w:rPr>
              <w:rFonts w:eastAsiaTheme="minorEastAsia"/>
              <w:noProof/>
            </w:rPr>
          </w:pPr>
          <w:hyperlink w:anchor="_Toc36371859" w:history="1">
            <w:r w:rsidR="00F35465" w:rsidRPr="00CA5F2F">
              <w:rPr>
                <w:rStyle w:val="Hyperlink"/>
                <w:noProof/>
              </w:rPr>
              <w:t>Securing the data during migration</w:t>
            </w:r>
            <w:r w:rsidR="00F35465">
              <w:rPr>
                <w:noProof/>
                <w:webHidden/>
              </w:rPr>
              <w:tab/>
            </w:r>
            <w:r w:rsidR="00F35465">
              <w:rPr>
                <w:noProof/>
                <w:webHidden/>
              </w:rPr>
              <w:fldChar w:fldCharType="begin"/>
            </w:r>
            <w:r w:rsidR="00F35465">
              <w:rPr>
                <w:noProof/>
                <w:webHidden/>
              </w:rPr>
              <w:instrText xml:space="preserve"> PAGEREF _Toc36371859 \h </w:instrText>
            </w:r>
            <w:r w:rsidR="00F35465">
              <w:rPr>
                <w:noProof/>
                <w:webHidden/>
              </w:rPr>
            </w:r>
            <w:r w:rsidR="00F35465">
              <w:rPr>
                <w:noProof/>
                <w:webHidden/>
              </w:rPr>
              <w:fldChar w:fldCharType="separate"/>
            </w:r>
            <w:r w:rsidR="00F35465">
              <w:rPr>
                <w:noProof/>
                <w:webHidden/>
              </w:rPr>
              <w:t>18</w:t>
            </w:r>
            <w:r w:rsidR="00F35465">
              <w:rPr>
                <w:noProof/>
                <w:webHidden/>
              </w:rPr>
              <w:fldChar w:fldCharType="end"/>
            </w:r>
          </w:hyperlink>
        </w:p>
        <w:p w14:paraId="0E36D213" w14:textId="67C60400" w:rsidR="00F35465" w:rsidRDefault="001D6CB2">
          <w:pPr>
            <w:pStyle w:val="TOC3"/>
            <w:tabs>
              <w:tab w:val="right" w:leader="dot" w:pos="9350"/>
            </w:tabs>
            <w:rPr>
              <w:rFonts w:eastAsiaTheme="minorEastAsia"/>
              <w:noProof/>
            </w:rPr>
          </w:pPr>
          <w:hyperlink w:anchor="_Toc36371860" w:history="1">
            <w:r w:rsidR="00F35465" w:rsidRPr="00CA5F2F">
              <w:rPr>
                <w:rStyle w:val="Hyperlink"/>
                <w:noProof/>
              </w:rPr>
              <w:t>Download and install the Oracle database client library</w:t>
            </w:r>
            <w:r w:rsidR="00F35465">
              <w:rPr>
                <w:noProof/>
                <w:webHidden/>
              </w:rPr>
              <w:tab/>
            </w:r>
            <w:r w:rsidR="00F35465">
              <w:rPr>
                <w:noProof/>
                <w:webHidden/>
              </w:rPr>
              <w:fldChar w:fldCharType="begin"/>
            </w:r>
            <w:r w:rsidR="00F35465">
              <w:rPr>
                <w:noProof/>
                <w:webHidden/>
              </w:rPr>
              <w:instrText xml:space="preserve"> PAGEREF _Toc36371860 \h </w:instrText>
            </w:r>
            <w:r w:rsidR="00F35465">
              <w:rPr>
                <w:noProof/>
                <w:webHidden/>
              </w:rPr>
            </w:r>
            <w:r w:rsidR="00F35465">
              <w:rPr>
                <w:noProof/>
                <w:webHidden/>
              </w:rPr>
              <w:fldChar w:fldCharType="separate"/>
            </w:r>
            <w:r w:rsidR="00F35465">
              <w:rPr>
                <w:noProof/>
                <w:webHidden/>
              </w:rPr>
              <w:t>19</w:t>
            </w:r>
            <w:r w:rsidR="00F35465">
              <w:rPr>
                <w:noProof/>
                <w:webHidden/>
              </w:rPr>
              <w:fldChar w:fldCharType="end"/>
            </w:r>
          </w:hyperlink>
        </w:p>
        <w:p w14:paraId="6825E762" w14:textId="28463C97" w:rsidR="00F35465" w:rsidRDefault="001D6CB2">
          <w:pPr>
            <w:pStyle w:val="TOC3"/>
            <w:tabs>
              <w:tab w:val="right" w:leader="dot" w:pos="9350"/>
            </w:tabs>
            <w:rPr>
              <w:rFonts w:eastAsiaTheme="minorEastAsia"/>
              <w:noProof/>
            </w:rPr>
          </w:pPr>
          <w:hyperlink w:anchor="_Toc36371861" w:history="1">
            <w:r w:rsidR="00F35465" w:rsidRPr="00CA5F2F">
              <w:rPr>
                <w:rStyle w:val="Hyperlink"/>
                <w:noProof/>
              </w:rPr>
              <w:t>Set up the environment variables</w:t>
            </w:r>
            <w:r w:rsidR="00F35465">
              <w:rPr>
                <w:noProof/>
                <w:webHidden/>
              </w:rPr>
              <w:tab/>
            </w:r>
            <w:r w:rsidR="00F35465">
              <w:rPr>
                <w:noProof/>
                <w:webHidden/>
              </w:rPr>
              <w:fldChar w:fldCharType="begin"/>
            </w:r>
            <w:r w:rsidR="00F35465">
              <w:rPr>
                <w:noProof/>
                <w:webHidden/>
              </w:rPr>
              <w:instrText xml:space="preserve"> PAGEREF _Toc36371861 \h </w:instrText>
            </w:r>
            <w:r w:rsidR="00F35465">
              <w:rPr>
                <w:noProof/>
                <w:webHidden/>
              </w:rPr>
            </w:r>
            <w:r w:rsidR="00F35465">
              <w:rPr>
                <w:noProof/>
                <w:webHidden/>
              </w:rPr>
              <w:fldChar w:fldCharType="separate"/>
            </w:r>
            <w:r w:rsidR="00F35465">
              <w:rPr>
                <w:noProof/>
                <w:webHidden/>
              </w:rPr>
              <w:t>19</w:t>
            </w:r>
            <w:r w:rsidR="00F35465">
              <w:rPr>
                <w:noProof/>
                <w:webHidden/>
              </w:rPr>
              <w:fldChar w:fldCharType="end"/>
            </w:r>
          </w:hyperlink>
        </w:p>
        <w:p w14:paraId="112A9B8E" w14:textId="28834296" w:rsidR="00F35465" w:rsidRDefault="001D6CB2">
          <w:pPr>
            <w:pStyle w:val="TOC3"/>
            <w:tabs>
              <w:tab w:val="right" w:leader="dot" w:pos="9350"/>
            </w:tabs>
            <w:rPr>
              <w:rFonts w:eastAsiaTheme="minorEastAsia"/>
              <w:noProof/>
            </w:rPr>
          </w:pPr>
          <w:hyperlink w:anchor="_Toc36371862" w:history="1">
            <w:r w:rsidR="00F35465" w:rsidRPr="00CA5F2F">
              <w:rPr>
                <w:rStyle w:val="Hyperlink"/>
                <w:noProof/>
              </w:rPr>
              <w:t>Set up the pgAdmin PostgreSQL database client</w:t>
            </w:r>
            <w:r w:rsidR="00F35465">
              <w:rPr>
                <w:noProof/>
                <w:webHidden/>
              </w:rPr>
              <w:tab/>
            </w:r>
            <w:r w:rsidR="00F35465">
              <w:rPr>
                <w:noProof/>
                <w:webHidden/>
              </w:rPr>
              <w:fldChar w:fldCharType="begin"/>
            </w:r>
            <w:r w:rsidR="00F35465">
              <w:rPr>
                <w:noProof/>
                <w:webHidden/>
              </w:rPr>
              <w:instrText xml:space="preserve"> PAGEREF _Toc36371862 \h </w:instrText>
            </w:r>
            <w:r w:rsidR="00F35465">
              <w:rPr>
                <w:noProof/>
                <w:webHidden/>
              </w:rPr>
            </w:r>
            <w:r w:rsidR="00F35465">
              <w:rPr>
                <w:noProof/>
                <w:webHidden/>
              </w:rPr>
              <w:fldChar w:fldCharType="separate"/>
            </w:r>
            <w:r w:rsidR="00F35465">
              <w:rPr>
                <w:noProof/>
                <w:webHidden/>
              </w:rPr>
              <w:t>19</w:t>
            </w:r>
            <w:r w:rsidR="00F35465">
              <w:rPr>
                <w:noProof/>
                <w:webHidden/>
              </w:rPr>
              <w:fldChar w:fldCharType="end"/>
            </w:r>
          </w:hyperlink>
        </w:p>
        <w:p w14:paraId="2A9E6137" w14:textId="59BF2E90" w:rsidR="00F35465" w:rsidRDefault="001D6CB2">
          <w:pPr>
            <w:pStyle w:val="TOC3"/>
            <w:tabs>
              <w:tab w:val="right" w:leader="dot" w:pos="9350"/>
            </w:tabs>
            <w:rPr>
              <w:rFonts w:eastAsiaTheme="minorEastAsia"/>
              <w:noProof/>
            </w:rPr>
          </w:pPr>
          <w:hyperlink w:anchor="_Toc36371863" w:history="1">
            <w:r w:rsidR="00F35465" w:rsidRPr="00CA5F2F">
              <w:rPr>
                <w:rStyle w:val="Hyperlink"/>
                <w:noProof/>
              </w:rPr>
              <w:t>Download and install the ora2pg utility</w:t>
            </w:r>
            <w:r w:rsidR="00F35465">
              <w:rPr>
                <w:noProof/>
                <w:webHidden/>
              </w:rPr>
              <w:tab/>
            </w:r>
            <w:r w:rsidR="00F35465">
              <w:rPr>
                <w:noProof/>
                <w:webHidden/>
              </w:rPr>
              <w:fldChar w:fldCharType="begin"/>
            </w:r>
            <w:r w:rsidR="00F35465">
              <w:rPr>
                <w:noProof/>
                <w:webHidden/>
              </w:rPr>
              <w:instrText xml:space="preserve"> PAGEREF _Toc36371863 \h </w:instrText>
            </w:r>
            <w:r w:rsidR="00F35465">
              <w:rPr>
                <w:noProof/>
                <w:webHidden/>
              </w:rPr>
            </w:r>
            <w:r w:rsidR="00F35465">
              <w:rPr>
                <w:noProof/>
                <w:webHidden/>
              </w:rPr>
              <w:fldChar w:fldCharType="separate"/>
            </w:r>
            <w:r w:rsidR="00F35465">
              <w:rPr>
                <w:noProof/>
                <w:webHidden/>
              </w:rPr>
              <w:t>20</w:t>
            </w:r>
            <w:r w:rsidR="00F35465">
              <w:rPr>
                <w:noProof/>
                <w:webHidden/>
              </w:rPr>
              <w:fldChar w:fldCharType="end"/>
            </w:r>
          </w:hyperlink>
        </w:p>
        <w:p w14:paraId="19045186" w14:textId="46A69B48" w:rsidR="00F35465" w:rsidRDefault="001D6CB2">
          <w:pPr>
            <w:pStyle w:val="TOC2"/>
            <w:tabs>
              <w:tab w:val="right" w:leader="dot" w:pos="9350"/>
            </w:tabs>
            <w:rPr>
              <w:rFonts w:eastAsiaTheme="minorEastAsia"/>
              <w:noProof/>
            </w:rPr>
          </w:pPr>
          <w:hyperlink w:anchor="_Toc36371864" w:history="1">
            <w:r w:rsidR="00F35465" w:rsidRPr="00CA5F2F">
              <w:rPr>
                <w:rStyle w:val="Hyperlink"/>
                <w:noProof/>
              </w:rPr>
              <w:t>Discovering and assessing the source database with ora2pg</w:t>
            </w:r>
            <w:r w:rsidR="00F35465">
              <w:rPr>
                <w:noProof/>
                <w:webHidden/>
              </w:rPr>
              <w:tab/>
            </w:r>
            <w:r w:rsidR="00F35465">
              <w:rPr>
                <w:noProof/>
                <w:webHidden/>
              </w:rPr>
              <w:fldChar w:fldCharType="begin"/>
            </w:r>
            <w:r w:rsidR="00F35465">
              <w:rPr>
                <w:noProof/>
                <w:webHidden/>
              </w:rPr>
              <w:instrText xml:space="preserve"> PAGEREF _Toc36371864 \h </w:instrText>
            </w:r>
            <w:r w:rsidR="00F35465">
              <w:rPr>
                <w:noProof/>
                <w:webHidden/>
              </w:rPr>
            </w:r>
            <w:r w:rsidR="00F35465">
              <w:rPr>
                <w:noProof/>
                <w:webHidden/>
              </w:rPr>
              <w:fldChar w:fldCharType="separate"/>
            </w:r>
            <w:r w:rsidR="00F35465">
              <w:rPr>
                <w:noProof/>
                <w:webHidden/>
              </w:rPr>
              <w:t>21</w:t>
            </w:r>
            <w:r w:rsidR="00F35465">
              <w:rPr>
                <w:noProof/>
                <w:webHidden/>
              </w:rPr>
              <w:fldChar w:fldCharType="end"/>
            </w:r>
          </w:hyperlink>
        </w:p>
        <w:p w14:paraId="55B853A6" w14:textId="4CF791FF" w:rsidR="00F35465" w:rsidRDefault="001D6CB2">
          <w:pPr>
            <w:pStyle w:val="TOC3"/>
            <w:tabs>
              <w:tab w:val="right" w:leader="dot" w:pos="9350"/>
            </w:tabs>
            <w:rPr>
              <w:rFonts w:eastAsiaTheme="minorEastAsia"/>
              <w:noProof/>
            </w:rPr>
          </w:pPr>
          <w:hyperlink w:anchor="_Toc36371865" w:history="1">
            <w:r w:rsidR="00F35465" w:rsidRPr="00CA5F2F">
              <w:rPr>
                <w:rStyle w:val="Hyperlink"/>
                <w:noProof/>
              </w:rPr>
              <w:t>Prepping your database for export</w:t>
            </w:r>
            <w:r w:rsidR="00F35465">
              <w:rPr>
                <w:noProof/>
                <w:webHidden/>
              </w:rPr>
              <w:tab/>
            </w:r>
            <w:r w:rsidR="00F35465">
              <w:rPr>
                <w:noProof/>
                <w:webHidden/>
              </w:rPr>
              <w:fldChar w:fldCharType="begin"/>
            </w:r>
            <w:r w:rsidR="00F35465">
              <w:rPr>
                <w:noProof/>
                <w:webHidden/>
              </w:rPr>
              <w:instrText xml:space="preserve"> PAGEREF _Toc36371865 \h </w:instrText>
            </w:r>
            <w:r w:rsidR="00F35465">
              <w:rPr>
                <w:noProof/>
                <w:webHidden/>
              </w:rPr>
            </w:r>
            <w:r w:rsidR="00F35465">
              <w:rPr>
                <w:noProof/>
                <w:webHidden/>
              </w:rPr>
              <w:fldChar w:fldCharType="separate"/>
            </w:r>
            <w:r w:rsidR="00F35465">
              <w:rPr>
                <w:noProof/>
                <w:webHidden/>
              </w:rPr>
              <w:t>21</w:t>
            </w:r>
            <w:r w:rsidR="00F35465">
              <w:rPr>
                <w:noProof/>
                <w:webHidden/>
              </w:rPr>
              <w:fldChar w:fldCharType="end"/>
            </w:r>
          </w:hyperlink>
        </w:p>
        <w:p w14:paraId="1B6DFC92" w14:textId="3964A81D" w:rsidR="00F35465" w:rsidRDefault="001D6CB2">
          <w:pPr>
            <w:pStyle w:val="TOC3"/>
            <w:tabs>
              <w:tab w:val="right" w:leader="dot" w:pos="9350"/>
            </w:tabs>
            <w:rPr>
              <w:rFonts w:eastAsiaTheme="minorEastAsia"/>
              <w:noProof/>
            </w:rPr>
          </w:pPr>
          <w:hyperlink w:anchor="_Toc36371866" w:history="1">
            <w:r w:rsidR="00F35465" w:rsidRPr="00CA5F2F">
              <w:rPr>
                <w:rStyle w:val="Hyperlink"/>
                <w:noProof/>
              </w:rPr>
              <w:t>Create your ora2pg conf structure</w:t>
            </w:r>
            <w:r w:rsidR="00F35465">
              <w:rPr>
                <w:noProof/>
                <w:webHidden/>
              </w:rPr>
              <w:tab/>
            </w:r>
            <w:r w:rsidR="00F35465">
              <w:rPr>
                <w:noProof/>
                <w:webHidden/>
              </w:rPr>
              <w:fldChar w:fldCharType="begin"/>
            </w:r>
            <w:r w:rsidR="00F35465">
              <w:rPr>
                <w:noProof/>
                <w:webHidden/>
              </w:rPr>
              <w:instrText xml:space="preserve"> PAGEREF _Toc36371866 \h </w:instrText>
            </w:r>
            <w:r w:rsidR="00F35465">
              <w:rPr>
                <w:noProof/>
                <w:webHidden/>
              </w:rPr>
            </w:r>
            <w:r w:rsidR="00F35465">
              <w:rPr>
                <w:noProof/>
                <w:webHidden/>
              </w:rPr>
              <w:fldChar w:fldCharType="separate"/>
            </w:r>
            <w:r w:rsidR="00F35465">
              <w:rPr>
                <w:noProof/>
                <w:webHidden/>
              </w:rPr>
              <w:t>23</w:t>
            </w:r>
            <w:r w:rsidR="00F35465">
              <w:rPr>
                <w:noProof/>
                <w:webHidden/>
              </w:rPr>
              <w:fldChar w:fldCharType="end"/>
            </w:r>
          </w:hyperlink>
        </w:p>
        <w:p w14:paraId="657F2AC7" w14:textId="13AA1D6E" w:rsidR="00F35465" w:rsidRDefault="001D6CB2">
          <w:pPr>
            <w:pStyle w:val="TOC3"/>
            <w:tabs>
              <w:tab w:val="right" w:leader="dot" w:pos="9350"/>
            </w:tabs>
            <w:rPr>
              <w:rFonts w:eastAsiaTheme="minorEastAsia"/>
              <w:noProof/>
            </w:rPr>
          </w:pPr>
          <w:hyperlink w:anchor="_Toc36371867" w:history="1">
            <w:r w:rsidR="00F35465" w:rsidRPr="00CA5F2F">
              <w:rPr>
                <w:rStyle w:val="Hyperlink"/>
                <w:noProof/>
              </w:rPr>
              <w:t>Add your Oracle and PostgreSQL DSN configuration to the conf file</w:t>
            </w:r>
            <w:r w:rsidR="00F35465">
              <w:rPr>
                <w:noProof/>
                <w:webHidden/>
              </w:rPr>
              <w:tab/>
            </w:r>
            <w:r w:rsidR="00F35465">
              <w:rPr>
                <w:noProof/>
                <w:webHidden/>
              </w:rPr>
              <w:fldChar w:fldCharType="begin"/>
            </w:r>
            <w:r w:rsidR="00F35465">
              <w:rPr>
                <w:noProof/>
                <w:webHidden/>
              </w:rPr>
              <w:instrText xml:space="preserve"> PAGEREF _Toc36371867 \h </w:instrText>
            </w:r>
            <w:r w:rsidR="00F35465">
              <w:rPr>
                <w:noProof/>
                <w:webHidden/>
              </w:rPr>
            </w:r>
            <w:r w:rsidR="00F35465">
              <w:rPr>
                <w:noProof/>
                <w:webHidden/>
              </w:rPr>
              <w:fldChar w:fldCharType="separate"/>
            </w:r>
            <w:r w:rsidR="00F35465">
              <w:rPr>
                <w:noProof/>
                <w:webHidden/>
              </w:rPr>
              <w:t>24</w:t>
            </w:r>
            <w:r w:rsidR="00F35465">
              <w:rPr>
                <w:noProof/>
                <w:webHidden/>
              </w:rPr>
              <w:fldChar w:fldCharType="end"/>
            </w:r>
          </w:hyperlink>
        </w:p>
        <w:p w14:paraId="5A9907E8" w14:textId="0420741A" w:rsidR="00F35465" w:rsidRDefault="001D6CB2">
          <w:pPr>
            <w:pStyle w:val="TOC3"/>
            <w:tabs>
              <w:tab w:val="right" w:leader="dot" w:pos="9350"/>
            </w:tabs>
            <w:rPr>
              <w:rFonts w:eastAsiaTheme="minorEastAsia"/>
              <w:noProof/>
            </w:rPr>
          </w:pPr>
          <w:hyperlink w:anchor="_Toc36371868" w:history="1">
            <w:r w:rsidR="00F35465" w:rsidRPr="00CA5F2F">
              <w:rPr>
                <w:rStyle w:val="Hyperlink"/>
                <w:noProof/>
              </w:rPr>
              <w:t>Testing your database connections and permissions</w:t>
            </w:r>
            <w:r w:rsidR="00F35465">
              <w:rPr>
                <w:noProof/>
                <w:webHidden/>
              </w:rPr>
              <w:tab/>
            </w:r>
            <w:r w:rsidR="00F35465">
              <w:rPr>
                <w:noProof/>
                <w:webHidden/>
              </w:rPr>
              <w:fldChar w:fldCharType="begin"/>
            </w:r>
            <w:r w:rsidR="00F35465">
              <w:rPr>
                <w:noProof/>
                <w:webHidden/>
              </w:rPr>
              <w:instrText xml:space="preserve"> PAGEREF _Toc36371868 \h </w:instrText>
            </w:r>
            <w:r w:rsidR="00F35465">
              <w:rPr>
                <w:noProof/>
                <w:webHidden/>
              </w:rPr>
            </w:r>
            <w:r w:rsidR="00F35465">
              <w:rPr>
                <w:noProof/>
                <w:webHidden/>
              </w:rPr>
              <w:fldChar w:fldCharType="separate"/>
            </w:r>
            <w:r w:rsidR="00F35465">
              <w:rPr>
                <w:noProof/>
                <w:webHidden/>
              </w:rPr>
              <w:t>26</w:t>
            </w:r>
            <w:r w:rsidR="00F35465">
              <w:rPr>
                <w:noProof/>
                <w:webHidden/>
              </w:rPr>
              <w:fldChar w:fldCharType="end"/>
            </w:r>
          </w:hyperlink>
        </w:p>
        <w:p w14:paraId="3BD13389" w14:textId="520B4EEA" w:rsidR="00F35465" w:rsidRDefault="001D6CB2">
          <w:pPr>
            <w:pStyle w:val="TOC3"/>
            <w:tabs>
              <w:tab w:val="right" w:leader="dot" w:pos="9350"/>
            </w:tabs>
            <w:rPr>
              <w:rFonts w:eastAsiaTheme="minorEastAsia"/>
              <w:noProof/>
            </w:rPr>
          </w:pPr>
          <w:hyperlink w:anchor="_Toc36371869" w:history="1">
            <w:r w:rsidR="00F35465" w:rsidRPr="00CA5F2F">
              <w:rPr>
                <w:rStyle w:val="Hyperlink"/>
                <w:noProof/>
              </w:rPr>
              <w:t>Separating the constraints and indexes into files</w:t>
            </w:r>
            <w:r w:rsidR="00F35465">
              <w:rPr>
                <w:noProof/>
                <w:webHidden/>
              </w:rPr>
              <w:tab/>
            </w:r>
            <w:r w:rsidR="00F35465">
              <w:rPr>
                <w:noProof/>
                <w:webHidden/>
              </w:rPr>
              <w:fldChar w:fldCharType="begin"/>
            </w:r>
            <w:r w:rsidR="00F35465">
              <w:rPr>
                <w:noProof/>
                <w:webHidden/>
              </w:rPr>
              <w:instrText xml:space="preserve"> PAGEREF _Toc36371869 \h </w:instrText>
            </w:r>
            <w:r w:rsidR="00F35465">
              <w:rPr>
                <w:noProof/>
                <w:webHidden/>
              </w:rPr>
            </w:r>
            <w:r w:rsidR="00F35465">
              <w:rPr>
                <w:noProof/>
                <w:webHidden/>
              </w:rPr>
              <w:fldChar w:fldCharType="separate"/>
            </w:r>
            <w:r w:rsidR="00F35465">
              <w:rPr>
                <w:noProof/>
                <w:webHidden/>
              </w:rPr>
              <w:t>27</w:t>
            </w:r>
            <w:r w:rsidR="00F35465">
              <w:rPr>
                <w:noProof/>
                <w:webHidden/>
              </w:rPr>
              <w:fldChar w:fldCharType="end"/>
            </w:r>
          </w:hyperlink>
        </w:p>
        <w:p w14:paraId="63B2E9F5" w14:textId="5AECE8E9" w:rsidR="00F35465" w:rsidRDefault="001D6CB2">
          <w:pPr>
            <w:pStyle w:val="TOC3"/>
            <w:tabs>
              <w:tab w:val="right" w:leader="dot" w:pos="9350"/>
            </w:tabs>
            <w:rPr>
              <w:rFonts w:eastAsiaTheme="minorEastAsia"/>
              <w:noProof/>
            </w:rPr>
          </w:pPr>
          <w:hyperlink w:anchor="_Toc36371870" w:history="1">
            <w:r w:rsidR="00F35465" w:rsidRPr="00CA5F2F">
              <w:rPr>
                <w:rStyle w:val="Hyperlink"/>
                <w:noProof/>
              </w:rPr>
              <w:t>Evaluate the data type conversions</w:t>
            </w:r>
            <w:r w:rsidR="00F35465">
              <w:rPr>
                <w:noProof/>
                <w:webHidden/>
              </w:rPr>
              <w:tab/>
            </w:r>
            <w:r w:rsidR="00F35465">
              <w:rPr>
                <w:noProof/>
                <w:webHidden/>
              </w:rPr>
              <w:fldChar w:fldCharType="begin"/>
            </w:r>
            <w:r w:rsidR="00F35465">
              <w:rPr>
                <w:noProof/>
                <w:webHidden/>
              </w:rPr>
              <w:instrText xml:space="preserve"> PAGEREF _Toc36371870 \h </w:instrText>
            </w:r>
            <w:r w:rsidR="00F35465">
              <w:rPr>
                <w:noProof/>
                <w:webHidden/>
              </w:rPr>
            </w:r>
            <w:r w:rsidR="00F35465">
              <w:rPr>
                <w:noProof/>
                <w:webHidden/>
              </w:rPr>
              <w:fldChar w:fldCharType="separate"/>
            </w:r>
            <w:r w:rsidR="00F35465">
              <w:rPr>
                <w:noProof/>
                <w:webHidden/>
              </w:rPr>
              <w:t>29</w:t>
            </w:r>
            <w:r w:rsidR="00F35465">
              <w:rPr>
                <w:noProof/>
                <w:webHidden/>
              </w:rPr>
              <w:fldChar w:fldCharType="end"/>
            </w:r>
          </w:hyperlink>
        </w:p>
        <w:p w14:paraId="61C63804" w14:textId="4C0EDC1E" w:rsidR="00F35465" w:rsidRDefault="001D6CB2">
          <w:pPr>
            <w:pStyle w:val="TOC3"/>
            <w:tabs>
              <w:tab w:val="right" w:leader="dot" w:pos="9350"/>
            </w:tabs>
            <w:rPr>
              <w:rFonts w:eastAsiaTheme="minorEastAsia"/>
              <w:noProof/>
            </w:rPr>
          </w:pPr>
          <w:hyperlink w:anchor="_Toc36371871" w:history="1">
            <w:r w:rsidR="00F35465" w:rsidRPr="00CA5F2F">
              <w:rPr>
                <w:rStyle w:val="Hyperlink"/>
                <w:noProof/>
              </w:rPr>
              <w:t>Layering on the sequences and triggers</w:t>
            </w:r>
            <w:r w:rsidR="00F35465">
              <w:rPr>
                <w:noProof/>
                <w:webHidden/>
              </w:rPr>
              <w:tab/>
            </w:r>
            <w:r w:rsidR="00F35465">
              <w:rPr>
                <w:noProof/>
                <w:webHidden/>
              </w:rPr>
              <w:fldChar w:fldCharType="begin"/>
            </w:r>
            <w:r w:rsidR="00F35465">
              <w:rPr>
                <w:noProof/>
                <w:webHidden/>
              </w:rPr>
              <w:instrText xml:space="preserve"> PAGEREF _Toc36371871 \h </w:instrText>
            </w:r>
            <w:r w:rsidR="00F35465">
              <w:rPr>
                <w:noProof/>
                <w:webHidden/>
              </w:rPr>
            </w:r>
            <w:r w:rsidR="00F35465">
              <w:rPr>
                <w:noProof/>
                <w:webHidden/>
              </w:rPr>
              <w:fldChar w:fldCharType="separate"/>
            </w:r>
            <w:r w:rsidR="00F35465">
              <w:rPr>
                <w:noProof/>
                <w:webHidden/>
              </w:rPr>
              <w:t>29</w:t>
            </w:r>
            <w:r w:rsidR="00F35465">
              <w:rPr>
                <w:noProof/>
                <w:webHidden/>
              </w:rPr>
              <w:fldChar w:fldCharType="end"/>
            </w:r>
          </w:hyperlink>
        </w:p>
        <w:p w14:paraId="0C5FCD65" w14:textId="505790EB" w:rsidR="00F35465" w:rsidRDefault="001D6CB2">
          <w:pPr>
            <w:pStyle w:val="TOC3"/>
            <w:tabs>
              <w:tab w:val="right" w:leader="dot" w:pos="9350"/>
            </w:tabs>
            <w:rPr>
              <w:rFonts w:eastAsiaTheme="minorEastAsia"/>
              <w:noProof/>
            </w:rPr>
          </w:pPr>
          <w:hyperlink w:anchor="_Toc36371872" w:history="1">
            <w:r w:rsidR="00F35465" w:rsidRPr="00CA5F2F">
              <w:rPr>
                <w:rStyle w:val="Hyperlink"/>
                <w:noProof/>
              </w:rPr>
              <w:t>Convert the procedures</w:t>
            </w:r>
            <w:r w:rsidR="00F35465">
              <w:rPr>
                <w:noProof/>
                <w:webHidden/>
              </w:rPr>
              <w:tab/>
            </w:r>
            <w:r w:rsidR="00F35465">
              <w:rPr>
                <w:noProof/>
                <w:webHidden/>
              </w:rPr>
              <w:fldChar w:fldCharType="begin"/>
            </w:r>
            <w:r w:rsidR="00F35465">
              <w:rPr>
                <w:noProof/>
                <w:webHidden/>
              </w:rPr>
              <w:instrText xml:space="preserve"> PAGEREF _Toc36371872 \h </w:instrText>
            </w:r>
            <w:r w:rsidR="00F35465">
              <w:rPr>
                <w:noProof/>
                <w:webHidden/>
              </w:rPr>
            </w:r>
            <w:r w:rsidR="00F35465">
              <w:rPr>
                <w:noProof/>
                <w:webHidden/>
              </w:rPr>
              <w:fldChar w:fldCharType="separate"/>
            </w:r>
            <w:r w:rsidR="00F35465">
              <w:rPr>
                <w:noProof/>
                <w:webHidden/>
              </w:rPr>
              <w:t>31</w:t>
            </w:r>
            <w:r w:rsidR="00F35465">
              <w:rPr>
                <w:noProof/>
                <w:webHidden/>
              </w:rPr>
              <w:fldChar w:fldCharType="end"/>
            </w:r>
          </w:hyperlink>
        </w:p>
        <w:p w14:paraId="52574A4C" w14:textId="668E5691" w:rsidR="00F35465" w:rsidRDefault="001D6CB2">
          <w:pPr>
            <w:pStyle w:val="TOC3"/>
            <w:tabs>
              <w:tab w:val="right" w:leader="dot" w:pos="9350"/>
            </w:tabs>
            <w:rPr>
              <w:rFonts w:eastAsiaTheme="minorEastAsia"/>
              <w:noProof/>
            </w:rPr>
          </w:pPr>
          <w:hyperlink w:anchor="_Toc36371873" w:history="1">
            <w:r w:rsidR="00F35465" w:rsidRPr="00CA5F2F">
              <w:rPr>
                <w:rStyle w:val="Hyperlink"/>
                <w:noProof/>
              </w:rPr>
              <w:t>Default code conversion</w:t>
            </w:r>
            <w:r w:rsidR="00F35465">
              <w:rPr>
                <w:noProof/>
                <w:webHidden/>
              </w:rPr>
              <w:tab/>
            </w:r>
            <w:r w:rsidR="00F35465">
              <w:rPr>
                <w:noProof/>
                <w:webHidden/>
              </w:rPr>
              <w:fldChar w:fldCharType="begin"/>
            </w:r>
            <w:r w:rsidR="00F35465">
              <w:rPr>
                <w:noProof/>
                <w:webHidden/>
              </w:rPr>
              <w:instrText xml:space="preserve"> PAGEREF _Toc36371873 \h </w:instrText>
            </w:r>
            <w:r w:rsidR="00F35465">
              <w:rPr>
                <w:noProof/>
                <w:webHidden/>
              </w:rPr>
            </w:r>
            <w:r w:rsidR="00F35465">
              <w:rPr>
                <w:noProof/>
                <w:webHidden/>
              </w:rPr>
              <w:fldChar w:fldCharType="separate"/>
            </w:r>
            <w:r w:rsidR="00F35465">
              <w:rPr>
                <w:noProof/>
                <w:webHidden/>
              </w:rPr>
              <w:t>35</w:t>
            </w:r>
            <w:r w:rsidR="00F35465">
              <w:rPr>
                <w:noProof/>
                <w:webHidden/>
              </w:rPr>
              <w:fldChar w:fldCharType="end"/>
            </w:r>
          </w:hyperlink>
        </w:p>
        <w:p w14:paraId="79CA1EB2" w14:textId="374E59CF" w:rsidR="00F35465" w:rsidRDefault="001D6CB2">
          <w:pPr>
            <w:pStyle w:val="TOC3"/>
            <w:tabs>
              <w:tab w:val="right" w:leader="dot" w:pos="9350"/>
            </w:tabs>
            <w:rPr>
              <w:rFonts w:eastAsiaTheme="minorEastAsia"/>
              <w:noProof/>
            </w:rPr>
          </w:pPr>
          <w:hyperlink w:anchor="_Toc36371874" w:history="1">
            <w:r w:rsidR="00F35465" w:rsidRPr="00CA5F2F">
              <w:rPr>
                <w:rStyle w:val="Hyperlink"/>
                <w:noProof/>
              </w:rPr>
              <w:t>Object conversion errors that do not produce runtime errors</w:t>
            </w:r>
            <w:r w:rsidR="00F35465">
              <w:rPr>
                <w:noProof/>
                <w:webHidden/>
              </w:rPr>
              <w:tab/>
            </w:r>
            <w:r w:rsidR="00F35465">
              <w:rPr>
                <w:noProof/>
                <w:webHidden/>
              </w:rPr>
              <w:fldChar w:fldCharType="begin"/>
            </w:r>
            <w:r w:rsidR="00F35465">
              <w:rPr>
                <w:noProof/>
                <w:webHidden/>
              </w:rPr>
              <w:instrText xml:space="preserve"> PAGEREF _Toc36371874 \h </w:instrText>
            </w:r>
            <w:r w:rsidR="00F35465">
              <w:rPr>
                <w:noProof/>
                <w:webHidden/>
              </w:rPr>
            </w:r>
            <w:r w:rsidR="00F35465">
              <w:rPr>
                <w:noProof/>
                <w:webHidden/>
              </w:rPr>
              <w:fldChar w:fldCharType="separate"/>
            </w:r>
            <w:r w:rsidR="00F35465">
              <w:rPr>
                <w:noProof/>
                <w:webHidden/>
              </w:rPr>
              <w:t>38</w:t>
            </w:r>
            <w:r w:rsidR="00F35465">
              <w:rPr>
                <w:noProof/>
                <w:webHidden/>
              </w:rPr>
              <w:fldChar w:fldCharType="end"/>
            </w:r>
          </w:hyperlink>
        </w:p>
        <w:p w14:paraId="5A0891BE" w14:textId="4AEE7337" w:rsidR="00F35465" w:rsidRDefault="001D6CB2">
          <w:pPr>
            <w:pStyle w:val="TOC3"/>
            <w:tabs>
              <w:tab w:val="right" w:leader="dot" w:pos="9350"/>
            </w:tabs>
            <w:rPr>
              <w:rFonts w:eastAsiaTheme="minorEastAsia"/>
              <w:noProof/>
            </w:rPr>
          </w:pPr>
          <w:hyperlink w:anchor="_Toc36371875" w:history="1">
            <w:r w:rsidR="00F35465" w:rsidRPr="00CA5F2F">
              <w:rPr>
                <w:rStyle w:val="Hyperlink"/>
                <w:noProof/>
              </w:rPr>
              <w:t>Objects that cannot be converted automatically</w:t>
            </w:r>
            <w:r w:rsidR="00F35465">
              <w:rPr>
                <w:noProof/>
                <w:webHidden/>
              </w:rPr>
              <w:tab/>
            </w:r>
            <w:r w:rsidR="00F35465">
              <w:rPr>
                <w:noProof/>
                <w:webHidden/>
              </w:rPr>
              <w:fldChar w:fldCharType="begin"/>
            </w:r>
            <w:r w:rsidR="00F35465">
              <w:rPr>
                <w:noProof/>
                <w:webHidden/>
              </w:rPr>
              <w:instrText xml:space="preserve"> PAGEREF _Toc36371875 \h </w:instrText>
            </w:r>
            <w:r w:rsidR="00F35465">
              <w:rPr>
                <w:noProof/>
                <w:webHidden/>
              </w:rPr>
            </w:r>
            <w:r w:rsidR="00F35465">
              <w:rPr>
                <w:noProof/>
                <w:webHidden/>
              </w:rPr>
              <w:fldChar w:fldCharType="separate"/>
            </w:r>
            <w:r w:rsidR="00F35465">
              <w:rPr>
                <w:noProof/>
                <w:webHidden/>
              </w:rPr>
              <w:t>39</w:t>
            </w:r>
            <w:r w:rsidR="00F35465">
              <w:rPr>
                <w:noProof/>
                <w:webHidden/>
              </w:rPr>
              <w:fldChar w:fldCharType="end"/>
            </w:r>
          </w:hyperlink>
        </w:p>
        <w:p w14:paraId="15CC0243" w14:textId="61636CB0" w:rsidR="00F35465" w:rsidRDefault="001D6CB2">
          <w:pPr>
            <w:pStyle w:val="TOC3"/>
            <w:tabs>
              <w:tab w:val="right" w:leader="dot" w:pos="9350"/>
            </w:tabs>
            <w:rPr>
              <w:rFonts w:eastAsiaTheme="minorEastAsia"/>
              <w:noProof/>
            </w:rPr>
          </w:pPr>
          <w:hyperlink w:anchor="_Toc36371876" w:history="1">
            <w:r w:rsidR="00F35465" w:rsidRPr="00CA5F2F">
              <w:rPr>
                <w:rStyle w:val="Hyperlink"/>
                <w:noProof/>
              </w:rPr>
              <w:t>PL/SQL to PL/pgSQL Syntax Conversion Guide</w:t>
            </w:r>
            <w:r w:rsidR="00F35465">
              <w:rPr>
                <w:noProof/>
                <w:webHidden/>
              </w:rPr>
              <w:tab/>
            </w:r>
            <w:r w:rsidR="00F35465">
              <w:rPr>
                <w:noProof/>
                <w:webHidden/>
              </w:rPr>
              <w:fldChar w:fldCharType="begin"/>
            </w:r>
            <w:r w:rsidR="00F35465">
              <w:rPr>
                <w:noProof/>
                <w:webHidden/>
              </w:rPr>
              <w:instrText xml:space="preserve"> PAGEREF _Toc36371876 \h </w:instrText>
            </w:r>
            <w:r w:rsidR="00F35465">
              <w:rPr>
                <w:noProof/>
                <w:webHidden/>
              </w:rPr>
            </w:r>
            <w:r w:rsidR="00F35465">
              <w:rPr>
                <w:noProof/>
                <w:webHidden/>
              </w:rPr>
              <w:fldChar w:fldCharType="separate"/>
            </w:r>
            <w:r w:rsidR="00F35465">
              <w:rPr>
                <w:noProof/>
                <w:webHidden/>
              </w:rPr>
              <w:t>39</w:t>
            </w:r>
            <w:r w:rsidR="00F35465">
              <w:rPr>
                <w:noProof/>
                <w:webHidden/>
              </w:rPr>
              <w:fldChar w:fldCharType="end"/>
            </w:r>
          </w:hyperlink>
        </w:p>
        <w:p w14:paraId="4E7F8ED1" w14:textId="5872010E" w:rsidR="00F35465" w:rsidRDefault="001D6CB2">
          <w:pPr>
            <w:pStyle w:val="TOC3"/>
            <w:tabs>
              <w:tab w:val="right" w:leader="dot" w:pos="9350"/>
            </w:tabs>
            <w:rPr>
              <w:rFonts w:eastAsiaTheme="minorEastAsia"/>
              <w:noProof/>
            </w:rPr>
          </w:pPr>
          <w:hyperlink w:anchor="_Toc36371877" w:history="1">
            <w:r w:rsidR="00F35465" w:rsidRPr="00CA5F2F">
              <w:rPr>
                <w:rStyle w:val="Hyperlink"/>
                <w:noProof/>
              </w:rPr>
              <w:t>Other useful ora2pg configurations</w:t>
            </w:r>
            <w:r w:rsidR="00F35465">
              <w:rPr>
                <w:noProof/>
                <w:webHidden/>
              </w:rPr>
              <w:tab/>
            </w:r>
            <w:r w:rsidR="00F35465">
              <w:rPr>
                <w:noProof/>
                <w:webHidden/>
              </w:rPr>
              <w:fldChar w:fldCharType="begin"/>
            </w:r>
            <w:r w:rsidR="00F35465">
              <w:rPr>
                <w:noProof/>
                <w:webHidden/>
              </w:rPr>
              <w:instrText xml:space="preserve"> PAGEREF _Toc36371877 \h </w:instrText>
            </w:r>
            <w:r w:rsidR="00F35465">
              <w:rPr>
                <w:noProof/>
                <w:webHidden/>
              </w:rPr>
            </w:r>
            <w:r w:rsidR="00F35465">
              <w:rPr>
                <w:noProof/>
                <w:webHidden/>
              </w:rPr>
              <w:fldChar w:fldCharType="separate"/>
            </w:r>
            <w:r w:rsidR="00F35465">
              <w:rPr>
                <w:noProof/>
                <w:webHidden/>
              </w:rPr>
              <w:t>40</w:t>
            </w:r>
            <w:r w:rsidR="00F35465">
              <w:rPr>
                <w:noProof/>
                <w:webHidden/>
              </w:rPr>
              <w:fldChar w:fldCharType="end"/>
            </w:r>
          </w:hyperlink>
        </w:p>
        <w:p w14:paraId="0E96D6E6" w14:textId="6018996A" w:rsidR="00F35465" w:rsidRDefault="001D6CB2">
          <w:pPr>
            <w:pStyle w:val="TOC3"/>
            <w:tabs>
              <w:tab w:val="right" w:leader="dot" w:pos="9350"/>
            </w:tabs>
            <w:rPr>
              <w:rFonts w:eastAsiaTheme="minorEastAsia"/>
              <w:noProof/>
            </w:rPr>
          </w:pPr>
          <w:hyperlink w:anchor="_Toc36371878" w:history="1">
            <w:r w:rsidR="00F35465" w:rsidRPr="00CA5F2F">
              <w:rPr>
                <w:rStyle w:val="Hyperlink"/>
                <w:noProof/>
              </w:rPr>
              <w:t>PostgreSQL workarounds for Oracle objects</w:t>
            </w:r>
            <w:r w:rsidR="00F35465">
              <w:rPr>
                <w:noProof/>
                <w:webHidden/>
              </w:rPr>
              <w:tab/>
            </w:r>
            <w:r w:rsidR="00F35465">
              <w:rPr>
                <w:noProof/>
                <w:webHidden/>
              </w:rPr>
              <w:fldChar w:fldCharType="begin"/>
            </w:r>
            <w:r w:rsidR="00F35465">
              <w:rPr>
                <w:noProof/>
                <w:webHidden/>
              </w:rPr>
              <w:instrText xml:space="preserve"> PAGEREF _Toc36371878 \h </w:instrText>
            </w:r>
            <w:r w:rsidR="00F35465">
              <w:rPr>
                <w:noProof/>
                <w:webHidden/>
              </w:rPr>
            </w:r>
            <w:r w:rsidR="00F35465">
              <w:rPr>
                <w:noProof/>
                <w:webHidden/>
              </w:rPr>
              <w:fldChar w:fldCharType="separate"/>
            </w:r>
            <w:r w:rsidR="00F35465">
              <w:rPr>
                <w:noProof/>
                <w:webHidden/>
              </w:rPr>
              <w:t>40</w:t>
            </w:r>
            <w:r w:rsidR="00F35465">
              <w:rPr>
                <w:noProof/>
                <w:webHidden/>
              </w:rPr>
              <w:fldChar w:fldCharType="end"/>
            </w:r>
          </w:hyperlink>
        </w:p>
        <w:p w14:paraId="4BBEE968" w14:textId="2F325BB7" w:rsidR="00F35465" w:rsidRDefault="001D6CB2">
          <w:pPr>
            <w:pStyle w:val="TOC3"/>
            <w:tabs>
              <w:tab w:val="right" w:leader="dot" w:pos="9350"/>
            </w:tabs>
            <w:rPr>
              <w:rFonts w:eastAsiaTheme="minorEastAsia"/>
              <w:noProof/>
            </w:rPr>
          </w:pPr>
          <w:hyperlink w:anchor="_Toc36371879" w:history="1">
            <w:r w:rsidR="00F35465" w:rsidRPr="00CA5F2F">
              <w:rPr>
                <w:rStyle w:val="Hyperlink"/>
                <w:noProof/>
              </w:rPr>
              <w:t>Assessing database complexity and time to import</w:t>
            </w:r>
            <w:r w:rsidR="00F35465">
              <w:rPr>
                <w:noProof/>
                <w:webHidden/>
              </w:rPr>
              <w:tab/>
            </w:r>
            <w:r w:rsidR="00F35465">
              <w:rPr>
                <w:noProof/>
                <w:webHidden/>
              </w:rPr>
              <w:fldChar w:fldCharType="begin"/>
            </w:r>
            <w:r w:rsidR="00F35465">
              <w:rPr>
                <w:noProof/>
                <w:webHidden/>
              </w:rPr>
              <w:instrText xml:space="preserve"> PAGEREF _Toc36371879 \h </w:instrText>
            </w:r>
            <w:r w:rsidR="00F35465">
              <w:rPr>
                <w:noProof/>
                <w:webHidden/>
              </w:rPr>
            </w:r>
            <w:r w:rsidR="00F35465">
              <w:rPr>
                <w:noProof/>
                <w:webHidden/>
              </w:rPr>
              <w:fldChar w:fldCharType="separate"/>
            </w:r>
            <w:r w:rsidR="00F35465">
              <w:rPr>
                <w:noProof/>
                <w:webHidden/>
              </w:rPr>
              <w:t>40</w:t>
            </w:r>
            <w:r w:rsidR="00F35465">
              <w:rPr>
                <w:noProof/>
                <w:webHidden/>
              </w:rPr>
              <w:fldChar w:fldCharType="end"/>
            </w:r>
          </w:hyperlink>
        </w:p>
        <w:p w14:paraId="760D08EE" w14:textId="42A64E21" w:rsidR="00F35465" w:rsidRDefault="001D6CB2">
          <w:pPr>
            <w:pStyle w:val="TOC3"/>
            <w:tabs>
              <w:tab w:val="right" w:leader="dot" w:pos="9350"/>
            </w:tabs>
            <w:rPr>
              <w:rFonts w:eastAsiaTheme="minorEastAsia"/>
              <w:noProof/>
            </w:rPr>
          </w:pPr>
          <w:hyperlink w:anchor="_Toc36371880" w:history="1">
            <w:r w:rsidR="00F35465" w:rsidRPr="00CA5F2F">
              <w:rPr>
                <w:rStyle w:val="Hyperlink"/>
                <w:noProof/>
              </w:rPr>
              <w:t>Comparing the Oracle and PostgreSQL instance schema</w:t>
            </w:r>
            <w:r w:rsidR="00F35465">
              <w:rPr>
                <w:noProof/>
                <w:webHidden/>
              </w:rPr>
              <w:tab/>
            </w:r>
            <w:r w:rsidR="00F35465">
              <w:rPr>
                <w:noProof/>
                <w:webHidden/>
              </w:rPr>
              <w:fldChar w:fldCharType="begin"/>
            </w:r>
            <w:r w:rsidR="00F35465">
              <w:rPr>
                <w:noProof/>
                <w:webHidden/>
              </w:rPr>
              <w:instrText xml:space="preserve"> PAGEREF _Toc36371880 \h </w:instrText>
            </w:r>
            <w:r w:rsidR="00F35465">
              <w:rPr>
                <w:noProof/>
                <w:webHidden/>
              </w:rPr>
            </w:r>
            <w:r w:rsidR="00F35465">
              <w:rPr>
                <w:noProof/>
                <w:webHidden/>
              </w:rPr>
              <w:fldChar w:fldCharType="separate"/>
            </w:r>
            <w:r w:rsidR="00F35465">
              <w:rPr>
                <w:noProof/>
                <w:webHidden/>
              </w:rPr>
              <w:t>42</w:t>
            </w:r>
            <w:r w:rsidR="00F35465">
              <w:rPr>
                <w:noProof/>
                <w:webHidden/>
              </w:rPr>
              <w:fldChar w:fldCharType="end"/>
            </w:r>
          </w:hyperlink>
        </w:p>
        <w:p w14:paraId="6D1C7D9B" w14:textId="4A0ED8DD" w:rsidR="00F35465" w:rsidRDefault="001D6CB2">
          <w:pPr>
            <w:pStyle w:val="TOC2"/>
            <w:tabs>
              <w:tab w:val="right" w:leader="dot" w:pos="9350"/>
            </w:tabs>
            <w:rPr>
              <w:rFonts w:eastAsiaTheme="minorEastAsia"/>
              <w:noProof/>
            </w:rPr>
          </w:pPr>
          <w:hyperlink w:anchor="_Toc36371881" w:history="1">
            <w:r w:rsidR="00F35465" w:rsidRPr="00CA5F2F">
              <w:rPr>
                <w:rStyle w:val="Hyperlink"/>
                <w:noProof/>
              </w:rPr>
              <w:t>Migration</w:t>
            </w:r>
            <w:r w:rsidR="00F35465">
              <w:rPr>
                <w:noProof/>
                <w:webHidden/>
              </w:rPr>
              <w:tab/>
            </w:r>
            <w:r w:rsidR="00F35465">
              <w:rPr>
                <w:noProof/>
                <w:webHidden/>
              </w:rPr>
              <w:fldChar w:fldCharType="begin"/>
            </w:r>
            <w:r w:rsidR="00F35465">
              <w:rPr>
                <w:noProof/>
                <w:webHidden/>
              </w:rPr>
              <w:instrText xml:space="preserve"> PAGEREF _Toc36371881 \h </w:instrText>
            </w:r>
            <w:r w:rsidR="00F35465">
              <w:rPr>
                <w:noProof/>
                <w:webHidden/>
              </w:rPr>
            </w:r>
            <w:r w:rsidR="00F35465">
              <w:rPr>
                <w:noProof/>
                <w:webHidden/>
              </w:rPr>
              <w:fldChar w:fldCharType="separate"/>
            </w:r>
            <w:r w:rsidR="00F35465">
              <w:rPr>
                <w:noProof/>
                <w:webHidden/>
              </w:rPr>
              <w:t>43</w:t>
            </w:r>
            <w:r w:rsidR="00F35465">
              <w:rPr>
                <w:noProof/>
                <w:webHidden/>
              </w:rPr>
              <w:fldChar w:fldCharType="end"/>
            </w:r>
          </w:hyperlink>
        </w:p>
        <w:p w14:paraId="790B99EB" w14:textId="50F22E3C" w:rsidR="00F35465" w:rsidRDefault="001D6CB2">
          <w:pPr>
            <w:pStyle w:val="TOC3"/>
            <w:tabs>
              <w:tab w:val="right" w:leader="dot" w:pos="9350"/>
            </w:tabs>
            <w:rPr>
              <w:rFonts w:eastAsiaTheme="minorEastAsia"/>
              <w:noProof/>
            </w:rPr>
          </w:pPr>
          <w:hyperlink w:anchor="_Toc36371882" w:history="1">
            <w:r w:rsidR="00F35465" w:rsidRPr="00CA5F2F">
              <w:rPr>
                <w:rStyle w:val="Hyperlink"/>
                <w:noProof/>
              </w:rPr>
              <w:t>Copying the data over to Azure PostgreSQL</w:t>
            </w:r>
            <w:r w:rsidR="00F35465">
              <w:rPr>
                <w:noProof/>
                <w:webHidden/>
              </w:rPr>
              <w:tab/>
            </w:r>
            <w:r w:rsidR="00F35465">
              <w:rPr>
                <w:noProof/>
                <w:webHidden/>
              </w:rPr>
              <w:fldChar w:fldCharType="begin"/>
            </w:r>
            <w:r w:rsidR="00F35465">
              <w:rPr>
                <w:noProof/>
                <w:webHidden/>
              </w:rPr>
              <w:instrText xml:space="preserve"> PAGEREF _Toc36371882 \h </w:instrText>
            </w:r>
            <w:r w:rsidR="00F35465">
              <w:rPr>
                <w:noProof/>
                <w:webHidden/>
              </w:rPr>
            </w:r>
            <w:r w:rsidR="00F35465">
              <w:rPr>
                <w:noProof/>
                <w:webHidden/>
              </w:rPr>
              <w:fldChar w:fldCharType="separate"/>
            </w:r>
            <w:r w:rsidR="00F35465">
              <w:rPr>
                <w:noProof/>
                <w:webHidden/>
              </w:rPr>
              <w:t>43</w:t>
            </w:r>
            <w:r w:rsidR="00F35465">
              <w:rPr>
                <w:noProof/>
                <w:webHidden/>
              </w:rPr>
              <w:fldChar w:fldCharType="end"/>
            </w:r>
          </w:hyperlink>
        </w:p>
        <w:p w14:paraId="4D1CBAE4" w14:textId="5D36A1E5" w:rsidR="00F35465" w:rsidRDefault="001D6CB2">
          <w:pPr>
            <w:pStyle w:val="TOC2"/>
            <w:tabs>
              <w:tab w:val="right" w:leader="dot" w:pos="9350"/>
            </w:tabs>
            <w:rPr>
              <w:rFonts w:eastAsiaTheme="minorEastAsia"/>
              <w:noProof/>
            </w:rPr>
          </w:pPr>
          <w:hyperlink w:anchor="_Toc36371883" w:history="1">
            <w:r w:rsidR="00F35465" w:rsidRPr="00CA5F2F">
              <w:rPr>
                <w:rStyle w:val="Hyperlink"/>
                <w:noProof/>
              </w:rPr>
              <w:t>Post-migration</w:t>
            </w:r>
            <w:r w:rsidR="00F35465">
              <w:rPr>
                <w:noProof/>
                <w:webHidden/>
              </w:rPr>
              <w:tab/>
            </w:r>
            <w:r w:rsidR="00F35465">
              <w:rPr>
                <w:noProof/>
                <w:webHidden/>
              </w:rPr>
              <w:fldChar w:fldCharType="begin"/>
            </w:r>
            <w:r w:rsidR="00F35465">
              <w:rPr>
                <w:noProof/>
                <w:webHidden/>
              </w:rPr>
              <w:instrText xml:space="preserve"> PAGEREF _Toc36371883 \h </w:instrText>
            </w:r>
            <w:r w:rsidR="00F35465">
              <w:rPr>
                <w:noProof/>
                <w:webHidden/>
              </w:rPr>
            </w:r>
            <w:r w:rsidR="00F35465">
              <w:rPr>
                <w:noProof/>
                <w:webHidden/>
              </w:rPr>
              <w:fldChar w:fldCharType="separate"/>
            </w:r>
            <w:r w:rsidR="00F35465">
              <w:rPr>
                <w:noProof/>
                <w:webHidden/>
              </w:rPr>
              <w:t>46</w:t>
            </w:r>
            <w:r w:rsidR="00F35465">
              <w:rPr>
                <w:noProof/>
                <w:webHidden/>
              </w:rPr>
              <w:fldChar w:fldCharType="end"/>
            </w:r>
          </w:hyperlink>
        </w:p>
        <w:p w14:paraId="623A93AB" w14:textId="5159BA34" w:rsidR="00F35465" w:rsidRDefault="001D6CB2">
          <w:pPr>
            <w:pStyle w:val="TOC3"/>
            <w:tabs>
              <w:tab w:val="right" w:leader="dot" w:pos="9350"/>
            </w:tabs>
            <w:rPr>
              <w:rFonts w:eastAsiaTheme="minorEastAsia"/>
              <w:noProof/>
            </w:rPr>
          </w:pPr>
          <w:hyperlink w:anchor="_Toc36371884" w:history="1">
            <w:r w:rsidR="00F35465" w:rsidRPr="00CA5F2F">
              <w:rPr>
                <w:rStyle w:val="Hyperlink"/>
                <w:noProof/>
              </w:rPr>
              <w:t>Should you convert Stored Procedure and Functions to application code?</w:t>
            </w:r>
            <w:r w:rsidR="00F35465">
              <w:rPr>
                <w:noProof/>
                <w:webHidden/>
              </w:rPr>
              <w:tab/>
            </w:r>
            <w:r w:rsidR="00F35465">
              <w:rPr>
                <w:noProof/>
                <w:webHidden/>
              </w:rPr>
              <w:fldChar w:fldCharType="begin"/>
            </w:r>
            <w:r w:rsidR="00F35465">
              <w:rPr>
                <w:noProof/>
                <w:webHidden/>
              </w:rPr>
              <w:instrText xml:space="preserve"> PAGEREF _Toc36371884 \h </w:instrText>
            </w:r>
            <w:r w:rsidR="00F35465">
              <w:rPr>
                <w:noProof/>
                <w:webHidden/>
              </w:rPr>
            </w:r>
            <w:r w:rsidR="00F35465">
              <w:rPr>
                <w:noProof/>
                <w:webHidden/>
              </w:rPr>
              <w:fldChar w:fldCharType="separate"/>
            </w:r>
            <w:r w:rsidR="00F35465">
              <w:rPr>
                <w:noProof/>
                <w:webHidden/>
              </w:rPr>
              <w:t>46</w:t>
            </w:r>
            <w:r w:rsidR="00F35465">
              <w:rPr>
                <w:noProof/>
                <w:webHidden/>
              </w:rPr>
              <w:fldChar w:fldCharType="end"/>
            </w:r>
          </w:hyperlink>
        </w:p>
        <w:p w14:paraId="7C3FF4F6" w14:textId="0AE00F4A" w:rsidR="00F35465" w:rsidRDefault="001D6CB2">
          <w:pPr>
            <w:pStyle w:val="TOC3"/>
            <w:tabs>
              <w:tab w:val="right" w:leader="dot" w:pos="9350"/>
            </w:tabs>
            <w:rPr>
              <w:rFonts w:eastAsiaTheme="minorEastAsia"/>
              <w:noProof/>
            </w:rPr>
          </w:pPr>
          <w:hyperlink w:anchor="_Toc36371885" w:history="1">
            <w:r w:rsidR="00F35465" w:rsidRPr="00CA5F2F">
              <w:rPr>
                <w:rStyle w:val="Hyperlink"/>
                <w:noProof/>
              </w:rPr>
              <w:t>Architecture strategies</w:t>
            </w:r>
            <w:r w:rsidR="00F35465">
              <w:rPr>
                <w:noProof/>
                <w:webHidden/>
              </w:rPr>
              <w:tab/>
            </w:r>
            <w:r w:rsidR="00F35465">
              <w:rPr>
                <w:noProof/>
                <w:webHidden/>
              </w:rPr>
              <w:fldChar w:fldCharType="begin"/>
            </w:r>
            <w:r w:rsidR="00F35465">
              <w:rPr>
                <w:noProof/>
                <w:webHidden/>
              </w:rPr>
              <w:instrText xml:space="preserve"> PAGEREF _Toc36371885 \h </w:instrText>
            </w:r>
            <w:r w:rsidR="00F35465">
              <w:rPr>
                <w:noProof/>
                <w:webHidden/>
              </w:rPr>
            </w:r>
            <w:r w:rsidR="00F35465">
              <w:rPr>
                <w:noProof/>
                <w:webHidden/>
              </w:rPr>
              <w:fldChar w:fldCharType="separate"/>
            </w:r>
            <w:r w:rsidR="00F35465">
              <w:rPr>
                <w:noProof/>
                <w:webHidden/>
              </w:rPr>
              <w:t>47</w:t>
            </w:r>
            <w:r w:rsidR="00F35465">
              <w:rPr>
                <w:noProof/>
                <w:webHidden/>
              </w:rPr>
              <w:fldChar w:fldCharType="end"/>
            </w:r>
          </w:hyperlink>
        </w:p>
        <w:p w14:paraId="3CA58C82" w14:textId="58EF3D72" w:rsidR="00F35465" w:rsidRDefault="001D6CB2">
          <w:pPr>
            <w:pStyle w:val="TOC2"/>
            <w:tabs>
              <w:tab w:val="right" w:leader="dot" w:pos="9350"/>
            </w:tabs>
            <w:rPr>
              <w:rFonts w:eastAsiaTheme="minorEastAsia"/>
              <w:noProof/>
            </w:rPr>
          </w:pPr>
          <w:hyperlink w:anchor="_Toc36371886" w:history="1">
            <w:r w:rsidR="00F35465" w:rsidRPr="00CA5F2F">
              <w:rPr>
                <w:rStyle w:val="Hyperlink"/>
                <w:noProof/>
              </w:rPr>
              <w:t>Have questions?</w:t>
            </w:r>
            <w:r w:rsidR="00F35465">
              <w:rPr>
                <w:noProof/>
                <w:webHidden/>
              </w:rPr>
              <w:tab/>
            </w:r>
            <w:r w:rsidR="00F35465">
              <w:rPr>
                <w:noProof/>
                <w:webHidden/>
              </w:rPr>
              <w:fldChar w:fldCharType="begin"/>
            </w:r>
            <w:r w:rsidR="00F35465">
              <w:rPr>
                <w:noProof/>
                <w:webHidden/>
              </w:rPr>
              <w:instrText xml:space="preserve"> PAGEREF _Toc36371886 \h </w:instrText>
            </w:r>
            <w:r w:rsidR="00F35465">
              <w:rPr>
                <w:noProof/>
                <w:webHidden/>
              </w:rPr>
            </w:r>
            <w:r w:rsidR="00F35465">
              <w:rPr>
                <w:noProof/>
                <w:webHidden/>
              </w:rPr>
              <w:fldChar w:fldCharType="separate"/>
            </w:r>
            <w:r w:rsidR="00F35465">
              <w:rPr>
                <w:noProof/>
                <w:webHidden/>
              </w:rPr>
              <w:t>47</w:t>
            </w:r>
            <w:r w:rsidR="00F35465">
              <w:rPr>
                <w:noProof/>
                <w:webHidden/>
              </w:rPr>
              <w:fldChar w:fldCharType="end"/>
            </w:r>
          </w:hyperlink>
        </w:p>
        <w:p w14:paraId="7BC6B0AF" w14:textId="360C3CE8" w:rsidR="00704BDD" w:rsidRDefault="00704BDD">
          <w:r>
            <w:rPr>
              <w:b/>
              <w:bCs/>
              <w:noProof/>
            </w:rPr>
            <w:fldChar w:fldCharType="end"/>
          </w:r>
        </w:p>
      </w:sdtContent>
    </w:sdt>
    <w:p w14:paraId="52068D39" w14:textId="6064A82F" w:rsidR="00BF2949" w:rsidRDefault="00BF2949"/>
    <w:p w14:paraId="6B92BFC5" w14:textId="77777777" w:rsidR="00704BDD" w:rsidRDefault="00704BDD" w:rsidP="00BF2949">
      <w:pPr>
        <w:pStyle w:val="Heading2"/>
      </w:pPr>
    </w:p>
    <w:p w14:paraId="144E4514"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7CC77DFF" w14:textId="77777777" w:rsidR="00704BDD" w:rsidRDefault="00704BDD" w:rsidP="00BF2949">
      <w:pPr>
        <w:pStyle w:val="Heading2"/>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C39ACE1" w:rsidR="00BF2949" w:rsidRDefault="00067EFE" w:rsidP="00BF2949">
      <w:pPr>
        <w:pStyle w:val="Heading2"/>
      </w:pPr>
      <w:bookmarkStart w:id="0" w:name="_Toc36371844"/>
      <w:r>
        <w:lastRenderedPageBreak/>
        <w:t>About the guide</w:t>
      </w:r>
      <w:bookmarkEnd w:id="0"/>
    </w:p>
    <w:p w14:paraId="11F22C21" w14:textId="6BEF4EF9" w:rsidR="00BF2949"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using a cloud hosted Azure PostgreSQL database.  Every application is different and has its own level of complexity.  Very complex applications and databases require extra time and resources to analyze</w:t>
      </w:r>
      <w:r w:rsidR="00F70964">
        <w:t xml:space="preserve">, </w:t>
      </w:r>
      <w:r w:rsidR="00B54E67">
        <w:t>assess the level of effort</w:t>
      </w:r>
      <w:r w:rsidR="00F70964">
        <w:t>, and implement a solution</w:t>
      </w:r>
      <w:r w:rsidR="00B54E67">
        <w:t>.  This guide focuse</w:t>
      </w:r>
      <w:r w:rsidR="00F70964">
        <w:t>s</w:t>
      </w:r>
      <w:r w:rsidR="001A429F">
        <w:t xml:space="preserve"> on simple to </w:t>
      </w:r>
      <w:r w:rsidR="00F70964">
        <w:t xml:space="preserve">moderately complex </w:t>
      </w:r>
      <w:r w:rsidR="00B54E67">
        <w:t>web application</w:t>
      </w:r>
      <w:r w:rsidR="003E2EEC">
        <w:t>s</w:t>
      </w:r>
      <w:r w:rsidR="00427240">
        <w:t xml:space="preserve"> that need to switch the database to PostgreSQL.  The application was </w:t>
      </w:r>
      <w:r w:rsidR="00EA7020">
        <w:t>architected</w:t>
      </w:r>
      <w:r w:rsidR="00427240">
        <w:t xml:space="preserve"> to be simple, but realistic.  Building a full application would take away from the process of </w:t>
      </w:r>
      <w:r w:rsidR="00EA7020">
        <w:t xml:space="preserve">understanding a </w:t>
      </w:r>
      <w:r w:rsidR="00427240">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r w:rsidR="009A487C">
        <w:t xml:space="preserve">Applications that take advantage of ORM tools like Hibernate and Spring are great candidates for easy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r w:rsidR="00A429CA">
        <w:t>Some of the database schema objects are contrived and meant to exercise the process of migration</w:t>
      </w:r>
      <w:r w:rsidR="00C63CF7">
        <w:t>, not advocate best application architecture guidelines</w:t>
      </w:r>
      <w:r w:rsidR="00A429CA">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6BE24327" w:rsidR="00F70964" w:rsidRDefault="00F70964" w:rsidP="00F70964">
      <w:pPr>
        <w:pStyle w:val="Heading2"/>
      </w:pPr>
      <w:bookmarkStart w:id="1" w:name="_Toc36371845"/>
      <w:r>
        <w:lastRenderedPageBreak/>
        <w:t xml:space="preserve">Scenario </w:t>
      </w:r>
      <w:r w:rsidR="00461E77">
        <w:t>o</w:t>
      </w:r>
      <w:r>
        <w:t>verview</w:t>
      </w:r>
      <w:bookmarkEnd w:id="1"/>
    </w:p>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050FC31E" w:rsidR="00F70964" w:rsidRDefault="00F70964" w:rsidP="00F70964">
      <w:r>
        <w:t>Management has heard about the benefits of the 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6A489B15" w14:textId="40308627" w:rsidR="00F70964" w:rsidRDefault="00F70964" w:rsidP="00967C1D">
      <w:pPr>
        <w:pStyle w:val="ListParagraph"/>
        <w:numPr>
          <w:ilvl w:val="0"/>
          <w:numId w:val="3"/>
        </w:numPr>
      </w:pPr>
      <w:r>
        <w:t>It has an open-source licensing model.</w:t>
      </w:r>
    </w:p>
    <w:p w14:paraId="5E3F916E" w14:textId="77777777" w:rsidR="00F70964" w:rsidRDefault="00F70964" w:rsidP="00F70964"/>
    <w:p w14:paraId="045E2A91" w14:textId="77777777" w:rsidR="00F70964" w:rsidRDefault="00F70964" w:rsidP="00F70964">
      <w:r>
        <w:t>Steps required to migrate to this database platform need to be explored by the development team.</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7BB2B562" w14:textId="77777777" w:rsidR="00967C1D" w:rsidRDefault="00967C1D">
      <w:pPr>
        <w:rPr>
          <w:rFonts w:asciiTheme="majorHAnsi" w:eastAsiaTheme="majorEastAsia" w:hAnsiTheme="majorHAnsi" w:cstheme="majorBidi"/>
          <w:color w:val="2F5496" w:themeColor="accent1" w:themeShade="BF"/>
          <w:sz w:val="26"/>
          <w:szCs w:val="26"/>
        </w:rPr>
      </w:pPr>
      <w:r>
        <w:br w:type="page"/>
      </w:r>
    </w:p>
    <w:p w14:paraId="770541D6" w14:textId="54012C7C" w:rsidR="00CF74E9" w:rsidRDefault="00CF74E9" w:rsidP="000D58E7">
      <w:pPr>
        <w:pStyle w:val="Heading2"/>
      </w:pPr>
      <w:bookmarkStart w:id="2" w:name="_Toc36371846"/>
      <w:r>
        <w:lastRenderedPageBreak/>
        <w:t>PostgreSQL Intro</w:t>
      </w:r>
      <w:r w:rsidR="006D6FB8">
        <w:t>duction</w:t>
      </w:r>
      <w:bookmarkEnd w:id="2"/>
    </w:p>
    <w:p w14:paraId="1AA1ADD8" w14:textId="4398EA7E" w:rsidR="00CF74E9" w:rsidRDefault="00CF74E9" w:rsidP="00CF74E9"/>
    <w:p w14:paraId="5C68B6F1" w14:textId="4EB1178D" w:rsidR="00CF74E9" w:rsidRPr="00CF74E9" w:rsidRDefault="00CF74E9" w:rsidP="00CF74E9">
      <w:pPr>
        <w:rPr>
          <w:b/>
          <w:bCs/>
        </w:rPr>
      </w:pPr>
      <w:r w:rsidRPr="00CF74E9">
        <w:rPr>
          <w:b/>
          <w:bCs/>
        </w:rPr>
        <w:t>Additional resources</w:t>
      </w:r>
    </w:p>
    <w:p w14:paraId="7AE16678" w14:textId="0801C721" w:rsidR="00CF74E9" w:rsidRDefault="001D6CB2" w:rsidP="00CF74E9">
      <w:hyperlink r:id="rId13" w:history="1">
        <w:r w:rsidR="00CF74E9">
          <w:rPr>
            <w:rStyle w:val="Hyperlink"/>
          </w:rPr>
          <w:t>Oracle to Postgres Conversion</w:t>
        </w:r>
      </w:hyperlink>
    </w:p>
    <w:p w14:paraId="4740F449" w14:textId="77777777" w:rsidR="00CF74E9" w:rsidRPr="00CF74E9" w:rsidRDefault="00CF74E9" w:rsidP="00CF74E9"/>
    <w:p w14:paraId="26A0BAB4" w14:textId="5D112D57" w:rsidR="000D58E7" w:rsidRDefault="000D58E7" w:rsidP="000D58E7">
      <w:pPr>
        <w:pStyle w:val="Heading2"/>
      </w:pPr>
      <w:bookmarkStart w:id="3" w:name="_Toc36371847"/>
      <w:r>
        <w:t xml:space="preserve">Legacy </w:t>
      </w:r>
      <w:r w:rsidR="00D60EAB">
        <w:t>o</w:t>
      </w:r>
      <w:r>
        <w:t>n-</w:t>
      </w:r>
      <w:r w:rsidR="00D60EAB">
        <w:t>p</w:t>
      </w:r>
      <w:r>
        <w:t xml:space="preserve">remises </w:t>
      </w:r>
      <w:r w:rsidR="00D60EAB">
        <w:t>a</w:t>
      </w:r>
      <w:r>
        <w:t xml:space="preserve">pplication </w:t>
      </w:r>
      <w:r w:rsidR="00D60EAB">
        <w:t>a</w:t>
      </w:r>
      <w:r>
        <w:t>rchitecture</w:t>
      </w:r>
      <w:bookmarkEnd w:id="3"/>
    </w:p>
    <w:p w14:paraId="349ED0FD" w14:textId="37ABED55" w:rsidR="000D58E7" w:rsidRDefault="000D58E7" w:rsidP="00F70964">
      <w:r>
        <w:t>Since the legacy application is hosted on-premises, the developer could run this 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8D9D12C" w14:textId="74BCFFC8" w:rsidR="000D58E7" w:rsidRDefault="000D58E7">
      <w:r>
        <w:t xml:space="preserve">This </w:t>
      </w:r>
      <w:r w:rsidR="00D32A68">
        <w:t xml:space="preserve">sample </w:t>
      </w:r>
      <w:r>
        <w:t>application utilizes the following frameworks and components.</w:t>
      </w:r>
    </w:p>
    <w:p w14:paraId="5A79F5FA" w14:textId="776842A6" w:rsidR="000D58E7" w:rsidRDefault="000D58E7" w:rsidP="000D58E7">
      <w:pPr>
        <w:pStyle w:val="ListParagraph"/>
        <w:numPr>
          <w:ilvl w:val="0"/>
          <w:numId w:val="2"/>
        </w:numPr>
      </w:pPr>
      <w:r>
        <w:t>Angular 9 front end</w:t>
      </w:r>
    </w:p>
    <w:p w14:paraId="75D1CE11" w14:textId="390081F3" w:rsidR="000D58E7" w:rsidRDefault="00EF2618" w:rsidP="000D58E7">
      <w:pPr>
        <w:pStyle w:val="ListParagraph"/>
        <w:numPr>
          <w:ilvl w:val="0"/>
          <w:numId w:val="2"/>
        </w:numPr>
      </w:pPr>
      <w:r>
        <w:t>Java SE 11 JDK</w:t>
      </w:r>
    </w:p>
    <w:p w14:paraId="63860877" w14:textId="63BDA121" w:rsidR="00EF2618" w:rsidRDefault="00EF2618" w:rsidP="000D58E7">
      <w:pPr>
        <w:pStyle w:val="ListParagraph"/>
        <w:numPr>
          <w:ilvl w:val="0"/>
          <w:numId w:val="2"/>
        </w:numPr>
      </w:pPr>
      <w:r>
        <w:t>Maven 3.6.3</w:t>
      </w:r>
    </w:p>
    <w:p w14:paraId="7CDB5C4F" w14:textId="0B973435" w:rsidR="00EF2618" w:rsidRDefault="00EF2618" w:rsidP="000D58E7">
      <w:pPr>
        <w:pStyle w:val="ListParagraph"/>
        <w:numPr>
          <w:ilvl w:val="0"/>
          <w:numId w:val="2"/>
        </w:numPr>
      </w:pPr>
      <w:r>
        <w:t>Sprint Boot 2.2.5 RELEASE</w:t>
      </w:r>
    </w:p>
    <w:p w14:paraId="42BA8DAD" w14:textId="26775D63" w:rsidR="001D4B27" w:rsidRDefault="001D4B27" w:rsidP="001D4B27">
      <w:pPr>
        <w:pStyle w:val="ListParagraph"/>
        <w:numPr>
          <w:ilvl w:val="1"/>
          <w:numId w:val="2"/>
        </w:numPr>
      </w:pPr>
      <w:r>
        <w:t>Hibernate</w:t>
      </w:r>
      <w:r w:rsidR="00902D73">
        <w:t xml:space="preserve"> ORM</w:t>
      </w:r>
    </w:p>
    <w:p w14:paraId="2926C2E2" w14:textId="78AEE0DB" w:rsidR="00EF2618" w:rsidRDefault="00EF2618" w:rsidP="000D58E7">
      <w:pPr>
        <w:pStyle w:val="ListParagraph"/>
        <w:numPr>
          <w:ilvl w:val="0"/>
          <w:numId w:val="2"/>
        </w:numPr>
      </w:pPr>
      <w:r>
        <w:t>Embedded Tomcat</w:t>
      </w:r>
    </w:p>
    <w:p w14:paraId="2A3970F3" w14:textId="408D3555" w:rsidR="00EF2618" w:rsidRDefault="00EF2618" w:rsidP="000D58E7">
      <w:pPr>
        <w:pStyle w:val="ListParagraph"/>
        <w:numPr>
          <w:ilvl w:val="0"/>
          <w:numId w:val="2"/>
        </w:numPr>
      </w:pPr>
      <w:r>
        <w:t>Oracle 11g</w:t>
      </w:r>
    </w:p>
    <w:p w14:paraId="0443E68F" w14:textId="0532665A" w:rsidR="00BB7C1A" w:rsidRDefault="00BB7C1A" w:rsidP="000D58E7">
      <w:pPr>
        <w:pStyle w:val="ListParagraph"/>
        <w:numPr>
          <w:ilvl w:val="0"/>
          <w:numId w:val="2"/>
        </w:numPr>
      </w:pPr>
      <w:r>
        <w:t>NodeJS</w:t>
      </w:r>
    </w:p>
    <w:p w14:paraId="798D4AFB" w14:textId="13C64B69" w:rsidR="00BB7C1A" w:rsidRDefault="00BB7C1A" w:rsidP="000D58E7">
      <w:pPr>
        <w:pStyle w:val="ListParagraph"/>
        <w:numPr>
          <w:ilvl w:val="0"/>
          <w:numId w:val="2"/>
        </w:numPr>
      </w:pPr>
      <w:r>
        <w:t>NPM</w:t>
      </w:r>
    </w:p>
    <w:p w14:paraId="4188A96B" w14:textId="19886ED5" w:rsidR="006E30BD" w:rsidRDefault="007F411C" w:rsidP="006E30BD">
      <w:r>
        <w:t xml:space="preserve">Microsoft supports multiple JDK versions.  </w:t>
      </w:r>
      <w:r w:rsidR="00A63FDD">
        <w:t xml:space="preserve">Check for your supported version. </w:t>
      </w:r>
    </w:p>
    <w:p w14:paraId="57B671CB" w14:textId="77777777" w:rsidR="007F411C" w:rsidRDefault="007F411C"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1D6CB2" w:rsidP="006E30BD">
      <w:pPr>
        <w:rPr>
          <w:b/>
          <w:bCs/>
        </w:rPr>
      </w:pPr>
      <w:hyperlink r:id="rId15" w:history="1">
        <w:r w:rsidR="006E30BD">
          <w:rPr>
            <w:rStyle w:val="Hyperlink"/>
          </w:rPr>
          <w:t>Java long-term support for Azure and Azure Stack</w:t>
        </w:r>
      </w:hyperlink>
    </w:p>
    <w:p w14:paraId="2DD9C329" w14:textId="0A9CA5A4" w:rsidR="006E30BD" w:rsidRDefault="001D6CB2" w:rsidP="006E30BD">
      <w:hyperlink r:id="rId16" w:history="1">
        <w:r w:rsidR="006E30BD">
          <w:rPr>
            <w:rStyle w:val="Hyperlink"/>
          </w:rPr>
          <w:t>Azul Product Support Lifecycle</w:t>
        </w:r>
      </w:hyperlink>
    </w:p>
    <w:p w14:paraId="1FD40371" w14:textId="77777777" w:rsidR="00E30469" w:rsidRPr="00583412" w:rsidRDefault="00E30469" w:rsidP="00E30469"/>
    <w:p w14:paraId="4FCDDB2D" w14:textId="44BE0703" w:rsidR="00EF2618" w:rsidRDefault="0069132A" w:rsidP="00EF2618">
      <w:pPr>
        <w:pStyle w:val="Heading2"/>
      </w:pPr>
      <w:bookmarkStart w:id="4" w:name="_Toc36371848"/>
      <w:r>
        <w:t xml:space="preserve">Oracle </w:t>
      </w:r>
      <w:r w:rsidR="00EF2618">
        <w:t>Database ER Diagram</w:t>
      </w:r>
      <w:bookmarkEnd w:id="4"/>
    </w:p>
    <w:p w14:paraId="054D2D23" w14:textId="66C34067" w:rsidR="00EF2618" w:rsidRDefault="00EF2618" w:rsidP="00EF2618">
      <w:pPr>
        <w:pStyle w:val="ListParagraph"/>
      </w:pPr>
      <w:r>
        <w:rPr>
          <w:noProof/>
        </w:rPr>
        <w:drawing>
          <wp:inline distT="0" distB="0" distL="0" distR="0" wp14:anchorId="213B7F41" wp14:editId="1E1CC446">
            <wp:extent cx="5761355" cy="6532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6532880"/>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73043EBD" w14:textId="48097F0B" w:rsidR="00A429CA" w:rsidRDefault="00A429CA" w:rsidP="00A429CA">
      <w:pPr>
        <w:pStyle w:val="Heading2"/>
      </w:pPr>
      <w:bookmarkStart w:id="5" w:name="_Toc36371849"/>
      <w:r>
        <w:t xml:space="preserve">Database </w:t>
      </w:r>
      <w:r w:rsidR="00DB45D9">
        <w:t>s</w:t>
      </w:r>
      <w:r>
        <w:t xml:space="preserve">chema </w:t>
      </w:r>
      <w:r w:rsidR="00DB45D9">
        <w:t>o</w:t>
      </w:r>
      <w:r>
        <w:t xml:space="preserve">bjects to be </w:t>
      </w:r>
      <w:r w:rsidR="00DB45D9">
        <w:t>m</w:t>
      </w:r>
      <w:r>
        <w:t>igrated</w:t>
      </w:r>
      <w:bookmarkEnd w:id="5"/>
    </w:p>
    <w:p w14:paraId="04E7DB7D" w14:textId="7C4C8108" w:rsidR="00A429CA" w:rsidRDefault="00A429CA" w:rsidP="00A429CA">
      <w:pPr>
        <w:pStyle w:val="ListParagraph"/>
        <w:ind w:left="0"/>
      </w:pPr>
      <w:r>
        <w:t xml:space="preserve">    1. Primary and foreign field constraints.</w:t>
      </w:r>
    </w:p>
    <w:p w14:paraId="4DDC0394" w14:textId="59CCB9F0" w:rsidR="00A429CA" w:rsidRDefault="00A429CA" w:rsidP="00A429CA">
      <w:pPr>
        <w:pStyle w:val="ListParagraph"/>
        <w:ind w:left="0"/>
      </w:pPr>
      <w:r>
        <w:t xml:space="preserve">    2. Stored Procedures</w:t>
      </w:r>
    </w:p>
    <w:p w14:paraId="7A43EACB" w14:textId="3EA272FC" w:rsidR="00A429CA" w:rsidRDefault="00A429CA" w:rsidP="00A429CA">
      <w:pPr>
        <w:pStyle w:val="ListParagraph"/>
        <w:ind w:left="0"/>
      </w:pPr>
      <w:r>
        <w:t xml:space="preserve">    3. Views</w:t>
      </w:r>
    </w:p>
    <w:p w14:paraId="1A935872" w14:textId="2834C1A4" w:rsidR="00A429CA" w:rsidRDefault="00A429CA" w:rsidP="00A429CA">
      <w:pPr>
        <w:pStyle w:val="ListParagraph"/>
        <w:ind w:left="0"/>
      </w:pPr>
      <w:r>
        <w:t xml:space="preserve">    5. Triggers</w:t>
      </w:r>
    </w:p>
    <w:p w14:paraId="21B4DA11" w14:textId="77777777" w:rsidR="00A429CA" w:rsidRDefault="00A429CA" w:rsidP="00A429CA">
      <w:pPr>
        <w:pStyle w:val="ListParagraph"/>
        <w:ind w:left="0"/>
      </w:pPr>
      <w:r>
        <w:t xml:space="preserve">    6. Indexes</w:t>
      </w:r>
    </w:p>
    <w:p w14:paraId="321E910C" w14:textId="77777777" w:rsidR="00A429CA" w:rsidRDefault="00A429CA" w:rsidP="00A429CA">
      <w:pPr>
        <w:pStyle w:val="ListParagraph"/>
        <w:ind w:left="0"/>
      </w:pPr>
      <w:r>
        <w:t xml:space="preserve">    7. Sequences</w:t>
      </w:r>
    </w:p>
    <w:p w14:paraId="09C9E54A" w14:textId="6DBDDA43" w:rsidR="00A429CA" w:rsidRDefault="00A429CA" w:rsidP="00A429CA">
      <w:pPr>
        <w:pStyle w:val="ListParagraph"/>
        <w:ind w:left="0"/>
      </w:pPr>
      <w:r>
        <w:t xml:space="preserve">    8. Field Data Types exercised: NUMBER, DECIMAL, VARCHAR2, DATE, CLOB, BLOB</w:t>
      </w:r>
    </w:p>
    <w:p w14:paraId="10A1E9E4" w14:textId="390C78C5" w:rsidR="001D2436" w:rsidRDefault="001D2436" w:rsidP="001D2436">
      <w:pPr>
        <w:pStyle w:val="Heading2"/>
      </w:pPr>
      <w:bookmarkStart w:id="6" w:name="_Toc36371850"/>
      <w:r>
        <w:t xml:space="preserve">Get the document artifacts from </w:t>
      </w:r>
      <w:proofErr w:type="spellStart"/>
      <w:r>
        <w:t>Git</w:t>
      </w:r>
      <w:proofErr w:type="spellEnd"/>
      <w:r>
        <w:t xml:space="preserve"> repo</w:t>
      </w:r>
      <w:bookmarkEnd w:id="6"/>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777777" w:rsidR="001D2436" w:rsidRDefault="001D2436" w:rsidP="001D2436">
      <w:pPr>
        <w:pStyle w:val="ListParagraph"/>
      </w:pPr>
      <w:r w:rsidRPr="006D6FB8">
        <w:rPr>
          <w:noProof/>
        </w:rPr>
        <w:drawing>
          <wp:inline distT="0" distB="0" distL="0" distR="0" wp14:anchorId="65C36395" wp14:editId="13D0354E">
            <wp:extent cx="1497902" cy="1217045"/>
            <wp:effectExtent l="19050" t="19050" r="26670"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5410" cy="1231270"/>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6EBAB714" w14:textId="5A25880B" w:rsidR="00DD12A3" w:rsidRPr="00DD12A3" w:rsidRDefault="00DD12A3" w:rsidP="00DD12A3">
      <w:pPr>
        <w:pStyle w:val="ListParagraph"/>
        <w:numPr>
          <w:ilvl w:val="0"/>
          <w:numId w:val="16"/>
        </w:numPr>
      </w:pPr>
      <w:r>
        <w:rPr>
          <w:b/>
          <w:bCs/>
        </w:rPr>
        <w:t>arm-template</w:t>
      </w:r>
      <w:r>
        <w:t xml:space="preserve"> template file to set up the entire Azure migration environment.</w:t>
      </w:r>
    </w:p>
    <w:p w14:paraId="54053DD1" w14:textId="46456183" w:rsidR="00DD12A3" w:rsidRDefault="00DD12A3" w:rsidP="00DD12A3">
      <w:pPr>
        <w:pStyle w:val="ListParagraph"/>
        <w:numPr>
          <w:ilvl w:val="0"/>
          <w:numId w:val="16"/>
        </w:numPr>
      </w:pPr>
      <w:proofErr w:type="spellStart"/>
      <w:r w:rsidRPr="00DD12A3">
        <w:rPr>
          <w:b/>
          <w:bCs/>
        </w:rPr>
        <w:t>conferencedemo</w:t>
      </w:r>
      <w:proofErr w:type="spellEnd"/>
      <w:r>
        <w:t xml:space="preserve"> folder contains Java API application.</w:t>
      </w:r>
    </w:p>
    <w:p w14:paraId="79AF1CC9" w14:textId="1C4BD209" w:rsidR="00DD12A3" w:rsidRDefault="00DD12A3" w:rsidP="00DD12A3">
      <w:pPr>
        <w:pStyle w:val="ListParagraph"/>
        <w:numPr>
          <w:ilvl w:val="0"/>
          <w:numId w:val="16"/>
        </w:numPr>
      </w:pPr>
      <w:proofErr w:type="spellStart"/>
      <w:r>
        <w:rPr>
          <w:b/>
          <w:bCs/>
        </w:rPr>
        <w:t>conferencedemo</w:t>
      </w:r>
      <w:proofErr w:type="spellEnd"/>
      <w:r>
        <w:rPr>
          <w:b/>
          <w:bCs/>
        </w:rPr>
        <w:t xml:space="preserve">-client </w:t>
      </w:r>
      <w:r>
        <w:t>contains the Angular application</w:t>
      </w:r>
    </w:p>
    <w:p w14:paraId="23C556BF" w14:textId="5F54FF5A" w:rsidR="00760C72" w:rsidRDefault="00760C72" w:rsidP="00DD12A3">
      <w:pPr>
        <w:pStyle w:val="ListParagraph"/>
        <w:numPr>
          <w:ilvl w:val="0"/>
          <w:numId w:val="16"/>
        </w:numPr>
      </w:pPr>
      <w:proofErr w:type="spellStart"/>
      <w:r>
        <w:rPr>
          <w:b/>
          <w:bCs/>
        </w:rPr>
        <w:t>conferencedemo</w:t>
      </w:r>
      <w:proofErr w:type="spellEnd"/>
      <w:r>
        <w:rPr>
          <w:b/>
          <w:bCs/>
        </w:rPr>
        <w:t>-azure-</w:t>
      </w:r>
      <w:proofErr w:type="spellStart"/>
      <w:r>
        <w:rPr>
          <w:b/>
          <w:bCs/>
        </w:rPr>
        <w:t>psql</w:t>
      </w:r>
      <w:proofErr w:type="spellEnd"/>
      <w:r>
        <w:t xml:space="preserve"> contains the same Java API application with minor changes to connect to PostgreSQL.</w:t>
      </w:r>
    </w:p>
    <w:p w14:paraId="4CA1CC3F" w14:textId="2995E3DF" w:rsidR="00DD12A3" w:rsidRDefault="00DD12A3" w:rsidP="00DD12A3">
      <w:pPr>
        <w:pStyle w:val="ListParagraph"/>
        <w:numPr>
          <w:ilvl w:val="0"/>
          <w:numId w:val="16"/>
        </w:numPr>
      </w:pPr>
      <w:r>
        <w:rPr>
          <w:b/>
          <w:bCs/>
        </w:rPr>
        <w:t>database-scripts</w:t>
      </w:r>
      <w:r>
        <w:t xml:space="preserve"> 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7E9D5D31" w:rsidR="009A7AA2" w:rsidRDefault="009A7AA2" w:rsidP="009A7AA2">
      <w:pPr>
        <w:pStyle w:val="Heading2"/>
      </w:pPr>
      <w:bookmarkStart w:id="7" w:name="_Toc36371851"/>
      <w:r>
        <w:lastRenderedPageBreak/>
        <w:t>Tour of the application</w:t>
      </w:r>
      <w:bookmarkEnd w:id="7"/>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3575815A">
            <wp:extent cx="4352925" cy="2101588"/>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009" cy="2119009"/>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62DE1092">
            <wp:extent cx="4339436" cy="2089513"/>
            <wp:effectExtent l="19050" t="19050" r="2349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341" cy="2112580"/>
                    </a:xfrm>
                    <a:prstGeom prst="rect">
                      <a:avLst/>
                    </a:prstGeom>
                    <a:ln>
                      <a:solidFill>
                        <a:schemeClr val="accent1"/>
                      </a:solidFill>
                    </a:ln>
                  </pic:spPr>
                </pic:pic>
              </a:graphicData>
            </a:graphic>
          </wp:inline>
        </w:drawing>
      </w:r>
    </w:p>
    <w:p w14:paraId="05E98BAF" w14:textId="0819019C" w:rsidR="002A352C" w:rsidRDefault="002A352C" w:rsidP="00097E79">
      <w:r>
        <w:t>Administrators can view the attendees.</w:t>
      </w:r>
    </w:p>
    <w:p w14:paraId="21140598" w14:textId="4496EAA8" w:rsidR="002A352C" w:rsidRDefault="002A352C" w:rsidP="00097E79">
      <w:r w:rsidRPr="002A352C">
        <w:rPr>
          <w:noProof/>
        </w:rPr>
        <w:drawing>
          <wp:inline distT="0" distB="0" distL="0" distR="0" wp14:anchorId="0E0C0776" wp14:editId="67F6DCA3">
            <wp:extent cx="4365864" cy="2177800"/>
            <wp:effectExtent l="19050" t="19050" r="15875"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4788" cy="2212181"/>
                    </a:xfrm>
                    <a:prstGeom prst="rect">
                      <a:avLst/>
                    </a:prstGeom>
                    <a:ln>
                      <a:solidFill>
                        <a:schemeClr val="accent1"/>
                      </a:solidFill>
                    </a:ln>
                  </pic:spPr>
                </pic:pic>
              </a:graphicData>
            </a:graphic>
          </wp:inline>
        </w:drawing>
      </w:r>
    </w:p>
    <w:p w14:paraId="6CB4F922" w14:textId="2FC0AB46" w:rsidR="006A7CBE" w:rsidRDefault="006A7CBE" w:rsidP="00097E79">
      <w:r>
        <w:lastRenderedPageBreak/>
        <w:t>Speaker bio details</w:t>
      </w:r>
    </w:p>
    <w:p w14:paraId="0D777B71" w14:textId="6CD4C8EE" w:rsidR="006A7CBE" w:rsidRDefault="006137AF" w:rsidP="00097E79">
      <w:r w:rsidRPr="006137AF">
        <w:rPr>
          <w:noProof/>
        </w:rPr>
        <w:drawing>
          <wp:inline distT="0" distB="0" distL="0" distR="0" wp14:anchorId="3A2D3A63" wp14:editId="43746EB1">
            <wp:extent cx="4448175" cy="1959383"/>
            <wp:effectExtent l="19050" t="19050" r="952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788" cy="1976392"/>
                    </a:xfrm>
                    <a:prstGeom prst="rect">
                      <a:avLst/>
                    </a:prstGeom>
                    <a:ln>
                      <a:solidFill>
                        <a:schemeClr val="accent1"/>
                      </a:solidFill>
                    </a:ln>
                  </pic:spPr>
                </pic:pic>
              </a:graphicData>
            </a:graphic>
          </wp:inline>
        </w:drawing>
      </w:r>
    </w:p>
    <w:p w14:paraId="6A835877" w14:textId="2228AC69" w:rsidR="00097E79" w:rsidRDefault="00097E79" w:rsidP="00097E79"/>
    <w:p w14:paraId="2DE2B60C" w14:textId="186EB460" w:rsidR="00EE04F3" w:rsidRDefault="00EE04F3">
      <w:pPr>
        <w:rPr>
          <w:rFonts w:asciiTheme="majorHAnsi" w:eastAsiaTheme="majorEastAsia" w:hAnsiTheme="majorHAnsi" w:cstheme="majorBidi"/>
          <w:color w:val="2F5496" w:themeColor="accent1" w:themeShade="BF"/>
          <w:sz w:val="26"/>
          <w:szCs w:val="26"/>
        </w:rPr>
      </w:pPr>
      <w:r>
        <w:br w:type="page"/>
      </w:r>
    </w:p>
    <w:p w14:paraId="006D8CA4" w14:textId="38107375" w:rsidR="00E04E8D" w:rsidRDefault="00E04E8D" w:rsidP="00E04E8D">
      <w:pPr>
        <w:pStyle w:val="Heading2"/>
      </w:pPr>
      <w:bookmarkStart w:id="8" w:name="_Toc36371852"/>
      <w:r>
        <w:lastRenderedPageBreak/>
        <w:t xml:space="preserve">Migration </w:t>
      </w:r>
      <w:r w:rsidR="007F357B">
        <w:t>p</w:t>
      </w:r>
      <w:r>
        <w:t>rocess</w:t>
      </w:r>
      <w:bookmarkEnd w:id="8"/>
    </w:p>
    <w:p w14:paraId="48375B12" w14:textId="478C9BE9" w:rsidR="00097E79" w:rsidRDefault="00097E79" w:rsidP="005E4CDA">
      <w:r>
        <w:t>At this point, you should have the sample application running and be able to identify with the familiar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09E6569C" w:rsidR="005E4CDA" w:rsidRPr="005E4CDA" w:rsidRDefault="005E4CDA" w:rsidP="005E4CDA">
      <w:r>
        <w:t xml:space="preserve">The entire migration process can </w:t>
      </w:r>
      <w:r w:rsidR="00D91F51">
        <w:t xml:space="preserve">be </w:t>
      </w:r>
      <w:r>
        <w:t>broken down into these discrete phases.</w:t>
      </w:r>
    </w:p>
    <w:p w14:paraId="5EC705EB" w14:textId="02CB2474" w:rsidR="00E04E8D" w:rsidRP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1204256D" w14:textId="0B489E12" w:rsidR="00E30469" w:rsidRDefault="00E30469" w:rsidP="00E30469">
      <w:pPr>
        <w:pStyle w:val="Heading2"/>
      </w:pPr>
      <w:bookmarkStart w:id="9" w:name="_Toc36371853"/>
      <w:r>
        <w:t xml:space="preserve">Migrations </w:t>
      </w:r>
      <w:r w:rsidR="00DB45D9">
        <w:t>t</w:t>
      </w:r>
      <w:r>
        <w:t>ypes</w:t>
      </w:r>
      <w:bookmarkEnd w:id="9"/>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9D9BBB4"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r w:rsidR="007E2CF4">
        <w:t xml:space="preserve"> </w:t>
      </w:r>
    </w:p>
    <w:p w14:paraId="0053F2C7" w14:textId="66874C4C" w:rsidR="00E70ADA" w:rsidRDefault="00E70ADA" w:rsidP="00E70ADA">
      <w:r>
        <w:t>The process of moving an application to Azure should follow this maturity process.</w:t>
      </w:r>
    </w:p>
    <w:p w14:paraId="50F1FB1A" w14:textId="6F86FA57"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2915" cy="2077718"/>
                    </a:xfrm>
                    <a:prstGeom prst="rect">
                      <a:avLst/>
                    </a:prstGeom>
                  </pic:spPr>
                </pic:pic>
              </a:graphicData>
            </a:graphic>
          </wp:inline>
        </w:drawing>
      </w:r>
    </w:p>
    <w:p w14:paraId="283EC9AD" w14:textId="0BCBC53F" w:rsidR="00E70ADA" w:rsidRDefault="00E70ADA" w:rsidP="002347C9">
      <w:pPr>
        <w:jc w:val="center"/>
      </w:pPr>
    </w:p>
    <w:p w14:paraId="235ABBBC" w14:textId="2D6BB636" w:rsidR="00E70ADA" w:rsidRPr="00E70ADA" w:rsidRDefault="00E70ADA" w:rsidP="00E70ADA">
      <w:pPr>
        <w:rPr>
          <w:b/>
          <w:bCs/>
        </w:rPr>
      </w:pPr>
      <w:r w:rsidRPr="00E70ADA">
        <w:rPr>
          <w:b/>
          <w:bCs/>
        </w:rPr>
        <w:t>Additional resources</w:t>
      </w:r>
    </w:p>
    <w:p w14:paraId="183A063E" w14:textId="17F953FF" w:rsidR="00E70ADA" w:rsidRDefault="001D6CB2" w:rsidP="00E70ADA">
      <w:hyperlink r:id="rId26" w:history="1">
        <w:r w:rsidR="00E70ADA">
          <w:rPr>
            <w:rStyle w:val="Hyperlink"/>
          </w:rPr>
          <w:t>Application Modernization on Azure</w:t>
        </w:r>
      </w:hyperlink>
    </w:p>
    <w:p w14:paraId="71584834" w14:textId="4232A681" w:rsidR="00E30469" w:rsidRDefault="00E30469" w:rsidP="00E30469">
      <w:pPr>
        <w:pStyle w:val="Heading2"/>
      </w:pPr>
      <w:bookmarkStart w:id="10" w:name="_Toc36371854"/>
      <w:r>
        <w:t>Pos</w:t>
      </w:r>
      <w:r w:rsidR="00CD2621">
        <w:t>t</w:t>
      </w:r>
      <w:r>
        <w:t>greSQL database price considerations</w:t>
      </w:r>
      <w:bookmarkEnd w:id="10"/>
    </w:p>
    <w:p w14:paraId="62D6E0BC" w14:textId="77777777" w:rsidR="00E30469" w:rsidRDefault="00E30469" w:rsidP="00E30469">
      <w:pPr>
        <w:pStyle w:val="ListParagraph"/>
        <w:numPr>
          <w:ilvl w:val="0"/>
          <w:numId w:val="6"/>
        </w:numPr>
      </w:pPr>
      <w:r>
        <w:t>Scalability and pricing</w:t>
      </w:r>
    </w:p>
    <w:p w14:paraId="68787C9D" w14:textId="77777777" w:rsidR="00E30469" w:rsidRDefault="00E30469" w:rsidP="00E30469">
      <w:pPr>
        <w:pStyle w:val="ListParagraph"/>
        <w:numPr>
          <w:ilvl w:val="0"/>
          <w:numId w:val="6"/>
        </w:numPr>
      </w:pPr>
      <w:r>
        <w:t>Single server vs Hyperscale</w:t>
      </w:r>
    </w:p>
    <w:p w14:paraId="71517796" w14:textId="5A55FA82" w:rsidR="00E30469" w:rsidRDefault="00E30469" w:rsidP="00E30469">
      <w:pPr>
        <w:pStyle w:val="ListParagraph"/>
        <w:numPr>
          <w:ilvl w:val="0"/>
          <w:numId w:val="6"/>
        </w:numPr>
      </w:pPr>
      <w:r>
        <w:t>Price calculator</w:t>
      </w:r>
    </w:p>
    <w:p w14:paraId="2F7845B7" w14:textId="0873D825" w:rsidR="00CD2621" w:rsidRDefault="001D6CB2" w:rsidP="00CD2621">
      <w:hyperlink r:id="rId27" w:history="1">
        <w:r w:rsidR="00CD2621">
          <w:rPr>
            <w:rStyle w:val="Hyperlink"/>
          </w:rPr>
          <w:t>https://azure.microsoft.com/en-us/pricing/details/postgresql/server/</w:t>
        </w:r>
      </w:hyperlink>
    </w:p>
    <w:p w14:paraId="7D5879B0" w14:textId="594F08BF" w:rsidR="00CD2621" w:rsidRDefault="00CD2621" w:rsidP="00CD2621">
      <w:r>
        <w:t>When taking into account the size of a PostgreSQL database server, you need to account for the following items: performance, scalability, maintainability.  Microsoft Azure Database for PostgreSQL has the capability to scale to your needs.</w:t>
      </w:r>
    </w:p>
    <w:p w14:paraId="480F6559" w14:textId="1FB3C4EE" w:rsidR="00D77BF0" w:rsidRDefault="00D77BF0" w:rsidP="00CD2621">
      <w:r>
        <w:t>&lt;TODO: Finish&gt;</w:t>
      </w:r>
    </w:p>
    <w:p w14:paraId="45CF4A58" w14:textId="77777777" w:rsidR="00D77BF0" w:rsidRDefault="00D77BF0" w:rsidP="00CD2621"/>
    <w:p w14:paraId="17739AC4" w14:textId="0637BE83" w:rsidR="00E30469" w:rsidRDefault="00E30469" w:rsidP="00E30469">
      <w:pPr>
        <w:pStyle w:val="Heading2"/>
      </w:pPr>
      <w:bookmarkStart w:id="11" w:name="_Toc36371855"/>
      <w:r>
        <w:t>Database migration tool options</w:t>
      </w:r>
      <w:bookmarkEnd w:id="11"/>
    </w:p>
    <w:p w14:paraId="0D87AC13" w14:textId="77777777" w:rsidR="00D77BF0" w:rsidRDefault="00D77BF0" w:rsidP="00D77BF0">
      <w:r>
        <w:t>&lt;TODO: Finish&gt;</w:t>
      </w:r>
    </w:p>
    <w:p w14:paraId="23945B84" w14:textId="77777777" w:rsidR="00D77BF0" w:rsidRPr="00D77BF0" w:rsidRDefault="00D77BF0" w:rsidP="00D77BF0"/>
    <w:p w14:paraId="1A93A64A" w14:textId="17E2598E" w:rsidR="00E30469" w:rsidRDefault="00E30469" w:rsidP="005A33ED">
      <w:pPr>
        <w:pStyle w:val="ListParagraph"/>
        <w:numPr>
          <w:ilvl w:val="0"/>
          <w:numId w:val="8"/>
        </w:numPr>
      </w:pPr>
      <w:r>
        <w:t>Azure Database Migration Services</w:t>
      </w:r>
    </w:p>
    <w:p w14:paraId="61925ED2" w14:textId="77777777" w:rsidR="00612AFA" w:rsidRDefault="00612AFA" w:rsidP="00612AFA">
      <w:pPr>
        <w:pStyle w:val="ListParagraph"/>
      </w:pPr>
    </w:p>
    <w:p w14:paraId="26F5E1F9" w14:textId="43A974A9" w:rsidR="00612AFA" w:rsidRDefault="00612AFA" w:rsidP="00612AFA">
      <w:pPr>
        <w:pStyle w:val="ListParagraph"/>
      </w:pPr>
      <w:r>
        <w:t xml:space="preserve">For online migrations, with </w:t>
      </w:r>
      <w:hyperlink r:id="rId28" w:history="1">
        <w:r w:rsidRPr="00612AFA">
          <w:rPr>
            <w:rStyle w:val="Hyperlink"/>
          </w:rPr>
          <w:t>Azure Data Migration Services</w:t>
        </w:r>
      </w:hyperlink>
      <w:r>
        <w:t xml:space="preserve"> you can migrate your oracle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7777777" w:rsidR="00612AFA" w:rsidRDefault="00612AFA" w:rsidP="00612AFA">
      <w:pPr>
        <w:pStyle w:val="ListParagraph"/>
      </w:pPr>
    </w:p>
    <w:p w14:paraId="7CC8D220" w14:textId="17811522" w:rsidR="00E30469" w:rsidRDefault="00E30469" w:rsidP="005A33ED">
      <w:pPr>
        <w:pStyle w:val="ListParagraph"/>
        <w:numPr>
          <w:ilvl w:val="0"/>
          <w:numId w:val="8"/>
        </w:numPr>
      </w:pPr>
      <w:r>
        <w:t>ora2pg utility</w:t>
      </w:r>
    </w:p>
    <w:p w14:paraId="67A8CF9B" w14:textId="77777777" w:rsidR="00612AFA" w:rsidRDefault="00612AFA" w:rsidP="00612AFA">
      <w:pPr>
        <w:pStyle w:val="ListParagraph"/>
      </w:pPr>
    </w:p>
    <w:p w14:paraId="647AC249" w14:textId="77777777" w:rsidR="00E30469" w:rsidRDefault="00E30469" w:rsidP="005A33ED">
      <w:pPr>
        <w:pStyle w:val="ListParagraph"/>
        <w:numPr>
          <w:ilvl w:val="0"/>
          <w:numId w:val="8"/>
        </w:numPr>
      </w:pPr>
      <w:r>
        <w:t>Other commercial data transfer utilities</w:t>
      </w:r>
    </w:p>
    <w:p w14:paraId="731831A2" w14:textId="3114E6CD" w:rsidR="0069132A" w:rsidRDefault="00612AFA" w:rsidP="00612AFA">
      <w:pPr>
        <w:ind w:left="360"/>
      </w:pPr>
      <w:r>
        <w:t>This document will f</w:t>
      </w:r>
      <w:r w:rsidR="00E30469">
        <w:t>ocus on ora2pg utility</w:t>
      </w:r>
      <w:r w:rsidR="006B1F31">
        <w:t xml:space="preserve"> v20</w:t>
      </w:r>
      <w:r w:rsidR="004612E6">
        <w:t>.</w:t>
      </w:r>
    </w:p>
    <w:p w14:paraId="0F81D1F9" w14:textId="77777777"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2" w:name="_Toc36371856"/>
      <w:r>
        <w:lastRenderedPageBreak/>
        <w:t>Setting up your migration server</w:t>
      </w:r>
      <w:bookmarkEnd w:id="12"/>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E144C7" w:rsidR="008F4B25" w:rsidRDefault="008F4B25" w:rsidP="008F4B25">
      <w:pPr>
        <w:pStyle w:val="Heading3"/>
      </w:pPr>
      <w:bookmarkStart w:id="13" w:name="_Toc36371857"/>
      <w:r>
        <w:t>Choosing your migration server</w:t>
      </w:r>
      <w:bookmarkEnd w:id="13"/>
    </w:p>
    <w:p w14:paraId="24186CA6" w14:textId="58F3EF49" w:rsidR="000E3C32" w:rsidRPr="000E3C32" w:rsidRDefault="000E3C32" w:rsidP="000E3C32">
      <w:pPr>
        <w:pStyle w:val="Heading4"/>
      </w:pPr>
      <w:r>
        <w:t>Run locally or use a migration server?</w:t>
      </w:r>
    </w:p>
    <w:p w14:paraId="6498FDEB" w14:textId="4A3280D2"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417D464D" w:rsidR="004A57E1" w:rsidRPr="004A57E1" w:rsidRDefault="004A57E1" w:rsidP="008F4B25">
      <w:pPr>
        <w:pStyle w:val="Heading3"/>
      </w:pPr>
      <w:bookmarkStart w:id="14" w:name="_Toc36371858"/>
      <w:r w:rsidRPr="004A57E1">
        <w:lastRenderedPageBreak/>
        <w:t>Hardware resources</w:t>
      </w:r>
      <w:bookmarkEnd w:id="14"/>
    </w:p>
    <w:p w14:paraId="7612C953" w14:textId="5C70E812"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D359C">
        <w:t xml:space="preserve">  The cost of delays may exceed the cost of </w:t>
      </w:r>
      <w:r w:rsidR="001D6C0C">
        <w:t>utilizing</w:t>
      </w:r>
      <w:r w:rsidR="008D359C">
        <w:t xml:space="preserve"> </w:t>
      </w:r>
      <w:r w:rsidR="001D6C0C">
        <w:t xml:space="preserve">the </w:t>
      </w:r>
      <w:r w:rsidR="008D359C">
        <w:t>proper Azure SKU.</w:t>
      </w:r>
    </w:p>
    <w:p w14:paraId="22366FF1" w14:textId="36B94E00"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p>
    <w:p w14:paraId="4CFE2699" w14:textId="503EEB28" w:rsidR="004A57E1" w:rsidRDefault="004A57E1" w:rsidP="008F4B25">
      <w:pPr>
        <w:pStyle w:val="Heading3"/>
      </w:pPr>
      <w:bookmarkStart w:id="15" w:name="_Toc36371859"/>
      <w:r w:rsidRPr="004A57E1">
        <w:t>Securing the data during migration</w:t>
      </w:r>
      <w:bookmarkEnd w:id="15"/>
    </w:p>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51543298" w14:textId="77777777" w:rsidR="00F20D81" w:rsidRPr="00F20D81" w:rsidRDefault="00F20D81" w:rsidP="00F20D81">
      <w:pPr>
        <w:numPr>
          <w:ilvl w:val="0"/>
          <w:numId w:val="13"/>
        </w:numPr>
      </w:pPr>
      <w:r w:rsidRPr="00F20D81">
        <w:t>“Connection Security” blade -&gt; SSL Settings -&gt; Enforce SSL Connection -&gt; DISABLED</w:t>
      </w:r>
    </w:p>
    <w:p w14:paraId="211FD265" w14:textId="77777777" w:rsidR="00067EFE" w:rsidRDefault="00067EFE">
      <w:pPr>
        <w:rPr>
          <w:rFonts w:asciiTheme="majorHAnsi" w:eastAsiaTheme="majorEastAsia" w:hAnsiTheme="majorHAnsi" w:cstheme="majorBidi"/>
          <w:color w:val="1F3763" w:themeColor="accent1" w:themeShade="7F"/>
          <w:sz w:val="24"/>
          <w:szCs w:val="24"/>
        </w:rPr>
      </w:pPr>
      <w:r>
        <w:br w:type="page"/>
      </w:r>
    </w:p>
    <w:p w14:paraId="29D87DB3" w14:textId="19316A98" w:rsidR="001C345A" w:rsidRDefault="001C345A" w:rsidP="00067EFE">
      <w:pPr>
        <w:pStyle w:val="Heading3"/>
      </w:pPr>
      <w:bookmarkStart w:id="16" w:name="_Toc36371860"/>
      <w:r>
        <w:lastRenderedPageBreak/>
        <w:t xml:space="preserve">Download and install </w:t>
      </w:r>
      <w:r w:rsidR="00AB4DFB">
        <w:t xml:space="preserve">the Oracle </w:t>
      </w:r>
      <w:r>
        <w:t>database</w:t>
      </w:r>
      <w:r w:rsidR="000B5AD1">
        <w:t xml:space="preserve"> client library</w:t>
      </w:r>
      <w:bookmarkEnd w:id="16"/>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7" w:name="_Toc36371861"/>
      <w:r>
        <w:t>Set up the environment variables</w:t>
      </w:r>
      <w:bookmarkEnd w:id="17"/>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557CB7A" w:rsidR="00045EB9" w:rsidRDefault="00045EB9" w:rsidP="00045EB9">
      <w:pPr>
        <w:pStyle w:val="Heading3"/>
      </w:pPr>
      <w:bookmarkStart w:id="18" w:name="_Toc36371862"/>
      <w:r>
        <w:t xml:space="preserve">Set up </w:t>
      </w:r>
      <w:r w:rsidR="0073079D">
        <w:t xml:space="preserve">the </w:t>
      </w:r>
      <w:proofErr w:type="spellStart"/>
      <w:r>
        <w:t>pgAdmin</w:t>
      </w:r>
      <w:proofErr w:type="spellEnd"/>
      <w:r w:rsidR="00F072AC">
        <w:t xml:space="preserve"> PostgreSQL</w:t>
      </w:r>
      <w:r w:rsidR="0073079D">
        <w:t xml:space="preserve"> database client</w:t>
      </w:r>
      <w:bookmarkEnd w:id="18"/>
    </w:p>
    <w:p w14:paraId="0D00E6A7" w14:textId="17DCF66E" w:rsidR="00045EB9" w:rsidRDefault="00045EB9" w:rsidP="00045EB9">
      <w:r>
        <w:t xml:space="preserve">You will need to install the </w:t>
      </w:r>
      <w:proofErr w:type="spellStart"/>
      <w:r>
        <w:t>pgAdmin</w:t>
      </w:r>
      <w:proofErr w:type="spellEnd"/>
      <w:r>
        <w:t xml:space="preserve"> admin client.  You can download the utility from </w:t>
      </w:r>
      <w:hyperlink r:id="rId32"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proofErr w:type="spellStart"/>
      <w:r w:rsidR="008D2414" w:rsidRPr="008D2414">
        <w:rPr>
          <w:b/>
          <w:bCs/>
        </w:rPr>
        <w:t>conferencedemo</w:t>
      </w:r>
      <w:proofErr w:type="spellEnd"/>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proofErr w:type="spellStart"/>
      <w:r w:rsidRPr="00B53066">
        <w:rPr>
          <w:b/>
          <w:bCs/>
        </w:rPr>
        <w:t>reg_app</w:t>
      </w:r>
      <w:proofErr w:type="spellEnd"/>
      <w:r>
        <w:t xml:space="preserve">.  Assign the </w:t>
      </w:r>
      <w:proofErr w:type="spellStart"/>
      <w:r w:rsidRPr="00B53066">
        <w:rPr>
          <w:b/>
          <w:bCs/>
        </w:rPr>
        <w:t>conferenceadmin</w:t>
      </w:r>
      <w:proofErr w:type="spellEnd"/>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19" w:name="_Toc36371863"/>
      <w:r>
        <w:t>Download and install the ora2pg</w:t>
      </w:r>
      <w:r w:rsidR="00506485">
        <w:t xml:space="preserve"> utility</w:t>
      </w:r>
      <w:bookmarkEnd w:id="19"/>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 xml:space="preserve">docker pull </w:t>
      </w:r>
      <w:proofErr w:type="spellStart"/>
      <w:r w:rsidRPr="005F347F">
        <w:rPr>
          <w:rFonts w:ascii="Lucida Console" w:hAnsi="Lucida Console"/>
        </w:rPr>
        <w:t>georgmoser</w:t>
      </w:r>
      <w:proofErr w:type="spellEnd"/>
      <w:r w:rsidRPr="005F347F">
        <w:rPr>
          <w:rFonts w:ascii="Lucida Console" w:hAnsi="Lucida Console"/>
        </w:rPr>
        <w:t>/ora2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35"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1D6CB2" w:rsidP="00F465A6">
      <w:pPr>
        <w:rPr>
          <w:b/>
          <w:bCs/>
        </w:rPr>
      </w:pPr>
      <w:hyperlink r:id="rId36" w:history="1">
        <w:r w:rsidR="00F20D81">
          <w:rPr>
            <w:rStyle w:val="Hyperlink"/>
          </w:rPr>
          <w:t>Migrate Oracle to Azure Database for PostgreSQL</w:t>
        </w:r>
      </w:hyperlink>
    </w:p>
    <w:p w14:paraId="2C2235B2" w14:textId="1401D0E9" w:rsidR="006A70F2" w:rsidRPr="006A70F2" w:rsidRDefault="001D6CB2" w:rsidP="00F465A6">
      <w:pPr>
        <w:rPr>
          <w:b/>
          <w:bCs/>
        </w:rPr>
      </w:pPr>
      <w:hyperlink r:id="rId37" w:history="1">
        <w:r w:rsidR="006A70F2">
          <w:rPr>
            <w:rStyle w:val="Hyperlink"/>
          </w:rPr>
          <w:t>What is VPN Gateway?</w:t>
        </w:r>
      </w:hyperlink>
    </w:p>
    <w:p w14:paraId="1A304283" w14:textId="088AE372" w:rsidR="00FD2819" w:rsidRDefault="001D6CB2" w:rsidP="00F465A6">
      <w:hyperlink r:id="rId38" w:history="1">
        <w:r w:rsidR="00FD2819">
          <w:rPr>
            <w:rStyle w:val="Hyperlink"/>
          </w:rPr>
          <w:t>Virtual machine network bandwidth</w:t>
        </w:r>
      </w:hyperlink>
    </w:p>
    <w:p w14:paraId="53444C41" w14:textId="7996A149" w:rsidR="00FD2819" w:rsidRDefault="001D6CB2" w:rsidP="00F465A6">
      <w:hyperlink r:id="rId39" w:history="1">
        <w:r w:rsidR="006A70F2">
          <w:rPr>
            <w:rStyle w:val="Hyperlink"/>
          </w:rPr>
          <w:t>Optimize network throughput for Azure virtual machines</w:t>
        </w:r>
      </w:hyperlink>
    </w:p>
    <w:p w14:paraId="22B6790A" w14:textId="0E85C47D" w:rsidR="00DB484A" w:rsidRDefault="001D6CB2" w:rsidP="00F465A6">
      <w:hyperlink r:id="rId40"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0" w:name="_Toc36371864"/>
      <w:r>
        <w:lastRenderedPageBreak/>
        <w:t xml:space="preserve">Discovering and </w:t>
      </w:r>
      <w:r w:rsidR="00FD6A69">
        <w:t>a</w:t>
      </w:r>
      <w:r w:rsidRPr="00E04E8D">
        <w:t xml:space="preserve">ssessing the source database </w:t>
      </w:r>
      <w:r>
        <w:t xml:space="preserve">with </w:t>
      </w:r>
      <w:r w:rsidRPr="00E04E8D">
        <w:t>ora2pg</w:t>
      </w:r>
      <w:bookmarkEnd w:id="20"/>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1" w:name="_Toc36371865"/>
      <w:r>
        <w:t>Prepping your database for export</w:t>
      </w:r>
      <w:bookmarkEnd w:id="21"/>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58FB88C" w14:textId="425DB8D4" w:rsidR="00F12F15" w:rsidRDefault="00694E5A" w:rsidP="00A429CA">
      <w:pPr>
        <w:pStyle w:val="ListParagraph"/>
        <w:ind w:left="0"/>
      </w:pPr>
      <w:r>
        <w:lastRenderedPageBreak/>
        <w:t>Also,</w:t>
      </w:r>
      <w:r w:rsidR="00F12F15">
        <w:t xml:space="preserve"> you need to check for invalid objects.  The Data</w:t>
      </w:r>
      <w:r w:rsidR="00995E89">
        <w:t xml:space="preserve"> M</w:t>
      </w:r>
      <w:r w:rsidR="00F12F15">
        <w:t>igration Team at Microsoft wrote an Oracle procedure that queries the database and shows the count of objects and their validity.  Invalid objects will not be converted</w:t>
      </w:r>
      <w:r>
        <w:t xml:space="preserve"> and exported</w:t>
      </w:r>
      <w:r w:rsidR="00F12F15">
        <w:t xml:space="preserve"> by the ora2pg utility by default.</w:t>
      </w:r>
      <w:r w:rsidR="005D0424">
        <w:t xml:space="preserve">  Fix any errors and compile the objects.</w:t>
      </w:r>
    </w:p>
    <w:p w14:paraId="4D7B9CA4" w14:textId="1A351B71" w:rsidR="00F12F15" w:rsidRDefault="00F12F15" w:rsidP="00A429CA">
      <w:pPr>
        <w:pStyle w:val="ListParagraph"/>
        <w:ind w:left="0"/>
      </w:pPr>
    </w:p>
    <w:p w14:paraId="026A8C0E" w14:textId="4CFC0A55"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0829" cy="3276631"/>
                    </a:xfrm>
                    <a:prstGeom prst="rect">
                      <a:avLst/>
                    </a:prstGeom>
                    <a:ln>
                      <a:solidFill>
                        <a:schemeClr val="accent1"/>
                      </a:solidFill>
                    </a:ln>
                  </pic:spPr>
                </pic:pic>
              </a:graphicData>
            </a:graphic>
          </wp:inline>
        </w:drawing>
      </w:r>
    </w:p>
    <w:p w14:paraId="123A6F59" w14:textId="77777777" w:rsidR="00A95959" w:rsidRDefault="00A95959">
      <w:pPr>
        <w:rPr>
          <w:rFonts w:asciiTheme="majorHAnsi" w:eastAsiaTheme="majorEastAsia" w:hAnsiTheme="majorHAnsi" w:cstheme="majorBidi"/>
          <w:color w:val="1F3763" w:themeColor="accent1" w:themeShade="7F"/>
          <w:sz w:val="24"/>
          <w:szCs w:val="24"/>
        </w:rPr>
      </w:pPr>
      <w:r>
        <w:br w:type="page"/>
      </w:r>
    </w:p>
    <w:p w14:paraId="51B24512" w14:textId="0B3EEBC0" w:rsidR="009C6F06" w:rsidRDefault="009C6F06" w:rsidP="009C6F06">
      <w:pPr>
        <w:pStyle w:val="Heading3"/>
      </w:pPr>
      <w:bookmarkStart w:id="22" w:name="_Toc36371866"/>
      <w:r>
        <w:lastRenderedPageBreak/>
        <w:t>Create your ora2pg conf structure</w:t>
      </w:r>
      <w:bookmarkEnd w:id="22"/>
    </w:p>
    <w:p w14:paraId="07E6DBFA" w14:textId="77777777" w:rsidR="001A6554" w:rsidRPr="001A6554" w:rsidRDefault="001A6554" w:rsidP="001A6554"/>
    <w:p w14:paraId="42EAE463" w14:textId="59E72B13"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4848721F"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A95959">
        <w:t xml:space="preserve"> </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w:t>
      </w:r>
      <w:proofErr w:type="spellStart"/>
      <w:r>
        <w:t>init_project</w:t>
      </w:r>
      <w:proofErr w:type="spellEnd"/>
      <w:r>
        <w:t xml:space="preserve"> </w:t>
      </w:r>
      <w:proofErr w:type="spellStart"/>
      <w:r>
        <w:t>reg_app</w:t>
      </w:r>
      <w:proofErr w:type="spellEnd"/>
    </w:p>
    <w:p w14:paraId="33BC19E9" w14:textId="77777777" w:rsidR="006D34D0" w:rsidRDefault="006D34D0"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6696B3EE"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6126A17F" w14:textId="77777777" w:rsidR="009937A1" w:rsidRDefault="009937A1">
      <w:pPr>
        <w:rPr>
          <w:rFonts w:asciiTheme="majorHAnsi" w:eastAsiaTheme="majorEastAsia" w:hAnsiTheme="majorHAnsi" w:cstheme="majorBidi"/>
          <w:color w:val="1F3763" w:themeColor="accent1" w:themeShade="7F"/>
          <w:sz w:val="24"/>
          <w:szCs w:val="24"/>
        </w:rPr>
      </w:pPr>
      <w:r>
        <w:br w:type="page"/>
      </w:r>
    </w:p>
    <w:p w14:paraId="282350F1" w14:textId="528C0848" w:rsidR="00702D9B" w:rsidRDefault="00702D9B" w:rsidP="00702D9B">
      <w:pPr>
        <w:pStyle w:val="Heading3"/>
      </w:pPr>
      <w:bookmarkStart w:id="23" w:name="_Toc36371867"/>
      <w:r>
        <w:lastRenderedPageBreak/>
        <w:t>Add your Oracle and PostgreSQL DSN configuration</w:t>
      </w:r>
      <w:r w:rsidR="009C3EEF">
        <w:t xml:space="preserve"> to the conf file</w:t>
      </w:r>
      <w:bookmarkEnd w:id="23"/>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w:t>
      </w:r>
      <w:proofErr w:type="spellStart"/>
      <w:r w:rsidR="009C3EEF">
        <w:t>lsnrctl</w:t>
      </w:r>
      <w:proofErr w:type="spellEnd"/>
      <w:r w:rsidR="009C3EEF">
        <w:t xml:space="preserve">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4" w:name="_Toc36371868"/>
      <w:r>
        <w:lastRenderedPageBreak/>
        <w:t>Testing your database connections and permissions</w:t>
      </w:r>
      <w:bookmarkEnd w:id="24"/>
    </w:p>
    <w:p w14:paraId="45C2948A" w14:textId="2EBD48E3" w:rsidR="00E66545" w:rsidRDefault="00E66545" w:rsidP="00A429CA">
      <w:pPr>
        <w:pStyle w:val="ListParagraph"/>
        <w:ind w:left="0"/>
      </w:pPr>
    </w:p>
    <w:p w14:paraId="2EA202B5" w14:textId="16897F58" w:rsidR="003D0641" w:rsidRDefault="003D0641" w:rsidP="003D0641">
      <w:pPr>
        <w:pStyle w:val="Heading4"/>
      </w:pPr>
      <w:r>
        <w:t>Set your schema</w:t>
      </w:r>
    </w:p>
    <w:p w14:paraId="33E704CC" w14:textId="77777777" w:rsidR="00DA31EA" w:rsidRPr="00DA31EA" w:rsidRDefault="00DA31EA" w:rsidP="00DA31EA"/>
    <w:p w14:paraId="1ABFD53C" w14:textId="4189B23D" w:rsidR="00A3206C" w:rsidRDefault="00A3206C" w:rsidP="00A429CA">
      <w:pPr>
        <w:pStyle w:val="ListParagraph"/>
        <w:ind w:left="0"/>
      </w:pPr>
      <w:r>
        <w:t xml:space="preserve">Run the following command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13483C57" w:rsidR="00E66545" w:rsidRDefault="00A3206C" w:rsidP="00A429CA">
      <w:pPr>
        <w:pStyle w:val="ListParagraph"/>
        <w:ind w:left="0"/>
      </w:pPr>
      <w:r>
        <w:t>434 tables?!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0125EDEA" w:rsidR="00A3206C" w:rsidRDefault="00A3206C" w:rsidP="00A429CA">
      <w:pPr>
        <w:pStyle w:val="ListParagraph"/>
        <w:ind w:left="0"/>
      </w:pPr>
      <w:r>
        <w:t>You need to specify the schema/namespace.</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4082044B"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77777777"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5" w:name="_Toc36371869"/>
      <w:r>
        <w:t>Separating the constraints and indexes into files</w:t>
      </w:r>
      <w:bookmarkEnd w:id="25"/>
    </w:p>
    <w:p w14:paraId="487A4C61" w14:textId="202F1F31" w:rsidR="00E66545" w:rsidRDefault="00E66545" w:rsidP="00A429CA">
      <w:pPr>
        <w:pStyle w:val="ListParagraph"/>
        <w:ind w:left="0"/>
      </w:pPr>
    </w:p>
    <w:p w14:paraId="4ACC4B47" w14:textId="13C42D1F" w:rsidR="00A84C5B" w:rsidRDefault="00A84C5B" w:rsidP="00A429CA">
      <w:pPr>
        <w:pStyle w:val="ListParagraph"/>
        <w:ind w:left="0"/>
      </w:pPr>
      <w:r>
        <w:t>Update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8293" cy="2580960"/>
                    </a:xfrm>
                    <a:prstGeom prst="rect">
                      <a:avLst/>
                    </a:prstGeom>
                    <a:ln>
                      <a:solidFill>
                        <a:schemeClr val="accent1"/>
                      </a:solidFill>
                    </a:ln>
                  </pic:spPr>
                </pic:pic>
              </a:graphicData>
            </a:graphic>
          </wp:inline>
        </w:drawing>
      </w:r>
    </w:p>
    <w:p w14:paraId="34F0E501" w14:textId="77777777" w:rsidR="007667A4" w:rsidRDefault="007667A4" w:rsidP="00A429CA">
      <w:pPr>
        <w:pStyle w:val="ListParagraph"/>
        <w:ind w:left="0"/>
      </w:pPr>
    </w:p>
    <w:p w14:paraId="4FCBA31D" w14:textId="77777777" w:rsidR="00E32842" w:rsidRDefault="00E32842">
      <w:r>
        <w:br w:type="page"/>
      </w:r>
    </w:p>
    <w:p w14:paraId="1E2C7CB7" w14:textId="1F746822"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3C6FC1AC" w:rsidR="00522363" w:rsidRDefault="00055203" w:rsidP="00A429CA">
      <w:pPr>
        <w:pStyle w:val="ListParagraph"/>
        <w:ind w:left="0"/>
      </w:pPr>
      <w:r>
        <w:t>All the tables schemas can be found in the ‘</w:t>
      </w:r>
      <w:proofErr w:type="spellStart"/>
      <w:r>
        <w:t>reg_app-psql.sql</w:t>
      </w:r>
      <w:proofErr w:type="spellEnd"/>
      <w:r>
        <w:t xml:space="preserve">’ file.  </w:t>
      </w:r>
      <w:r w:rsidR="00522363">
        <w:t>Notice the 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710C25F8" w14:textId="50323985" w:rsidR="002A4F49" w:rsidRDefault="002A4F49" w:rsidP="00A429CA">
      <w:pPr>
        <w:pStyle w:val="ListParagraph"/>
        <w:ind w:left="0"/>
      </w:pPr>
      <w:r>
        <w:t xml:space="preserve">A database with many tables or tables with many fields may require a different migration strategy.  You could </w:t>
      </w:r>
      <w:r w:rsidR="00BA0804">
        <w:t>create a script for each table.</w:t>
      </w:r>
      <w:r w:rsidR="00123A24">
        <w:t xml:space="preserve">  This will allow team members, like the database administrator, to evaluate the conversions before migration.</w:t>
      </w:r>
    </w:p>
    <w:p w14:paraId="1575CD70" w14:textId="6356F802" w:rsidR="002A4F49" w:rsidRDefault="002A4F49"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lastRenderedPageBreak/>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6624" cy="1169072"/>
                    </a:xfrm>
                    <a:prstGeom prst="rect">
                      <a:avLst/>
                    </a:prstGeom>
                    <a:ln>
                      <a:solidFill>
                        <a:schemeClr val="accent1"/>
                      </a:solidFill>
                    </a:ln>
                  </pic:spPr>
                </pic:pic>
              </a:graphicData>
            </a:graphic>
          </wp:inline>
        </w:drawing>
      </w:r>
    </w:p>
    <w:p w14:paraId="4041FE23" w14:textId="1D567F6D" w:rsidR="00A84C5B" w:rsidRDefault="00A84C5B"/>
    <w:p w14:paraId="1A632ABA" w14:textId="34409CB4" w:rsidR="00831B4A" w:rsidRDefault="00831B4A" w:rsidP="00831B4A">
      <w:pPr>
        <w:pStyle w:val="Heading3"/>
      </w:pPr>
      <w:bookmarkStart w:id="26" w:name="_Toc36371870"/>
      <w:r>
        <w:t>Evaluate the data type conversions</w:t>
      </w:r>
      <w:bookmarkEnd w:id="26"/>
    </w:p>
    <w:p w14:paraId="3E50AD7F" w14:textId="298C2852" w:rsidR="006A74B8" w:rsidRDefault="006A74B8"/>
    <w:p w14:paraId="00F38F3C" w14:textId="21F8AC14" w:rsidR="004D658C" w:rsidRDefault="004D658C">
      <w:r w:rsidRPr="004D658C">
        <w:t xml:space="preserve">Most of the </w:t>
      </w:r>
      <w:r>
        <w:t>ora2pg type conversions 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w:t>
      </w:r>
      <w:proofErr w:type="spellStart"/>
      <w:r w:rsidR="00A87CA5">
        <w:t>bigint</w:t>
      </w:r>
      <w:proofErr w:type="spellEnd"/>
      <w:r w:rsidR="00A87CA5">
        <w:t xml:space="preserve"> or </w:t>
      </w:r>
      <w:r w:rsidR="00716FCC">
        <w:t xml:space="preserve">is </w:t>
      </w:r>
      <w:r w:rsidR="00A87CA5">
        <w:t>int good enough?</w:t>
      </w:r>
    </w:p>
    <w:p w14:paraId="3C435146" w14:textId="42D8DDAB" w:rsidR="004D658C" w:rsidRDefault="004D658C">
      <w:r w:rsidRPr="004D658C">
        <w:rPr>
          <w:noProof/>
        </w:rPr>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27" w:name="_Toc36371871"/>
      <w:r>
        <w:t>Layering on the sequences and triggers</w:t>
      </w:r>
      <w:bookmarkEnd w:id="27"/>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w:t>
      </w:r>
      <w:r>
        <w:t>SEQUENCE</w:t>
      </w:r>
    </w:p>
    <w:p w14:paraId="4B34C6FE" w14:textId="1563222E"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5E27D7E"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9669" cy="1537647"/>
                    </a:xfrm>
                    <a:prstGeom prst="rect">
                      <a:avLst/>
                    </a:prstGeom>
                    <a:ln>
                      <a:solidFill>
                        <a:schemeClr val="accent1"/>
                      </a:solidFill>
                    </a:ln>
                  </pic:spPr>
                </pic:pic>
              </a:graphicData>
            </a:graphic>
          </wp:inline>
        </w:drawing>
      </w:r>
    </w:p>
    <w:p w14:paraId="4F8EF6A0" w14:textId="68D674EF" w:rsidR="00B3799F" w:rsidRDefault="00B3799F" w:rsidP="00B3799F">
      <w:pPr>
        <w:pStyle w:val="Heading3"/>
      </w:pPr>
      <w:bookmarkStart w:id="28" w:name="_Toc36371872"/>
      <w:r>
        <w:lastRenderedPageBreak/>
        <w:t>Convert the procedures</w:t>
      </w:r>
      <w:bookmarkEnd w:id="28"/>
    </w:p>
    <w:p w14:paraId="65F09E56" w14:textId="77777777" w:rsidR="00B3799F" w:rsidRDefault="00B3799F" w:rsidP="00B3799F"/>
    <w:p w14:paraId="59C81AA4" w14:textId="4355AD23" w:rsidR="00B3799F" w:rsidRPr="00B3799F" w:rsidRDefault="00B3799F" w:rsidP="00B3799F">
      <w:r>
        <w:t>Once the table</w:t>
      </w:r>
      <w:r w:rsidR="001D0C87">
        <w:t>, sequences,</w:t>
      </w:r>
      <w:r>
        <w:t xml:space="preserve"> and view objects are transferred, it is time to try exporting the procedures.  It is important to remember to check for Oracle invalid objects</w:t>
      </w:r>
      <w:r w:rsidR="000B71D7">
        <w:t xml:space="preserve"> first</w:t>
      </w:r>
      <w:r>
        <w:t>.  Those objects will need to be fixed and compiled for correct export.</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0990"/>
                    </a:xfrm>
                    <a:prstGeom prst="rect">
                      <a:avLst/>
                    </a:prstGeom>
                  </pic:spPr>
                </pic:pic>
              </a:graphicData>
            </a:graphic>
          </wp:inline>
        </w:drawing>
      </w:r>
    </w:p>
    <w:p w14:paraId="28DD6DFB" w14:textId="75AE8CF9" w:rsidR="006158FF" w:rsidRDefault="006158FF">
      <w:r>
        <w:t xml:space="preserve">What did we get?  The original </w:t>
      </w:r>
      <w:r w:rsidR="000F7870">
        <w:t xml:space="preserve">Oracle </w:t>
      </w:r>
      <w:r>
        <w:t xml:space="preserve">object was a procedure, but I got a function. </w:t>
      </w:r>
      <w:r w:rsidR="003B4C39">
        <w:t xml:space="preserve"> </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78712" cy="3324456"/>
                    </a:xfrm>
                    <a:prstGeom prst="rect">
                      <a:avLst/>
                    </a:prstGeom>
                    <a:ln>
                      <a:solidFill>
                        <a:schemeClr val="accent1"/>
                      </a:solidFill>
                    </a:ln>
                  </pic:spPr>
                </pic:pic>
              </a:graphicData>
            </a:graphic>
          </wp:inline>
        </w:drawing>
      </w:r>
    </w:p>
    <w:p w14:paraId="1BB78EA0" w14:textId="6BB4111A"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  The PUBLIC schema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5C5B4E6C" w14:textId="2AFEC23B" w:rsidR="008B0A0F" w:rsidRDefault="007B6F3B">
      <w:r>
        <w:lastRenderedPageBreak/>
        <w:t>&lt;TODO: Differences between a function and a procedure in PostgreSQL 11&gt;</w:t>
      </w:r>
    </w:p>
    <w:p w14:paraId="5FC2BF57" w14:textId="69EF3A8E" w:rsidR="00C32130" w:rsidRDefault="00C32130">
      <w:r>
        <w:t>The ora2</w:t>
      </w:r>
      <w:r w:rsidR="000F7870">
        <w:t>p</w:t>
      </w:r>
      <w:r>
        <w:t>g script converted the procedures to functions.  Are functions and procedures in PostgreSQL 11 the same?  No!  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2187C60A"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Let’s pretend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0C53171" w14:textId="77777777" w:rsidR="009E0A0F" w:rsidRDefault="009E0A0F"/>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It is important to remember that some procedures will need to be fixed manually before they will compile.</w:t>
      </w:r>
      <w:r>
        <w:t xml:space="preserv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59746666"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Remove unnecessary comments for production.</w:t>
      </w:r>
    </w:p>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033905"/>
                    </a:xfrm>
                    <a:prstGeom prst="rect">
                      <a:avLst/>
                    </a:prstGeom>
                    <a:ln>
                      <a:solidFill>
                        <a:schemeClr val="accent1"/>
                      </a:solidFill>
                    </a:ln>
                  </pic:spPr>
                </pic:pic>
              </a:graphicData>
            </a:graphic>
          </wp:inline>
        </w:drawing>
      </w:r>
    </w:p>
    <w:p w14:paraId="7FF01BC7" w14:textId="177647A1" w:rsidR="00F85DA5" w:rsidRPr="00F85DA5" w:rsidRDefault="00385832">
      <w:pPr>
        <w:rPr>
          <w:i/>
          <w:iCs/>
        </w:rPr>
      </w:pPr>
      <w:r w:rsidRPr="00F85DA5">
        <w:rPr>
          <w:i/>
          <w:iCs/>
        </w:rPr>
        <w:t xml:space="preserve"> </w:t>
      </w:r>
      <w:r w:rsidR="00F85DA5" w:rsidRPr="00F85DA5">
        <w:rPr>
          <w:i/>
          <w:iCs/>
        </w:rPr>
        <w:t>“A SECURITY DEFINER procedure cannot execute transaction control statements (for example, COMMIT and ROLLBACK, depending on the language).”</w:t>
      </w:r>
    </w:p>
    <w:p w14:paraId="6C3EF2DE" w14:textId="72C10896" w:rsidR="00C32130" w:rsidRDefault="00385832">
      <w:r>
        <w:t>Commenting or removing code requires you to research the consequences</w:t>
      </w:r>
      <w:r w:rsidR="00444909">
        <w:t xml:space="preserve"> and should be done carefully</w:t>
      </w:r>
      <w:r>
        <w:t>.  See the PostgreSQL documentation for more information.</w:t>
      </w:r>
    </w:p>
    <w:p w14:paraId="7273695C" w14:textId="0899F0BF" w:rsidR="004B04FC" w:rsidRDefault="001D6CB2">
      <w:hyperlink r:id="rId68" w:history="1">
        <w:r w:rsidR="004B04FC">
          <w:rPr>
            <w:rStyle w:val="Hyperlink"/>
          </w:rPr>
          <w:t>https://www.postgresql.org/docs/11/</w:t>
        </w:r>
      </w:hyperlink>
    </w:p>
    <w:p w14:paraId="593380AB" w14:textId="27DC0460" w:rsidR="00C32130" w:rsidRDefault="00C32130"/>
    <w:p w14:paraId="3EA0B210" w14:textId="77777777" w:rsidR="00C32130" w:rsidRDefault="00C32130"/>
    <w:p w14:paraId="2E3189CD" w14:textId="77777777" w:rsidR="00C32130" w:rsidRDefault="00C32130"/>
    <w:p w14:paraId="4D91BFA5" w14:textId="78568CB7" w:rsidR="008B0A0F" w:rsidRDefault="008B0A0F">
      <w:pPr>
        <w:rPr>
          <w:b/>
          <w:bCs/>
        </w:rPr>
      </w:pPr>
      <w:r w:rsidRPr="008B0A0F">
        <w:rPr>
          <w:b/>
          <w:bCs/>
        </w:rPr>
        <w:t>Additional resources</w:t>
      </w:r>
    </w:p>
    <w:p w14:paraId="2B614A55" w14:textId="3EB93985" w:rsidR="0011102B" w:rsidRPr="008B0A0F" w:rsidRDefault="001D6CB2">
      <w:pPr>
        <w:rPr>
          <w:b/>
          <w:bCs/>
        </w:rPr>
      </w:pPr>
      <w:hyperlink r:id="rId69" w:history="1">
        <w:r w:rsidR="0011102B">
          <w:rPr>
            <w:rStyle w:val="Hyperlink"/>
          </w:rPr>
          <w:t>https://www.postgresql.org/docs/current/sql-createprocedure.html</w:t>
        </w:r>
      </w:hyperlink>
    </w:p>
    <w:p w14:paraId="79822EDE" w14:textId="7E3CB65D" w:rsidR="008B0A0F" w:rsidRDefault="001D6CB2">
      <w:hyperlink r:id="rId70"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3473E1B4" w:rsidR="00BF6E3F" w:rsidRDefault="00797001" w:rsidP="00797001">
      <w:pPr>
        <w:pStyle w:val="Heading3"/>
      </w:pPr>
      <w:bookmarkStart w:id="29" w:name="_Toc36371873"/>
      <w:r>
        <w:lastRenderedPageBreak/>
        <w:t xml:space="preserve">Default </w:t>
      </w:r>
      <w:r w:rsidR="00D060AF">
        <w:t xml:space="preserve">ora2pg </w:t>
      </w:r>
      <w:r>
        <w:t>code conversion</w:t>
      </w:r>
      <w:bookmarkEnd w:id="29"/>
    </w:p>
    <w:p w14:paraId="2D8DB266" w14:textId="77777777" w:rsidR="0064668B" w:rsidRPr="0064668B" w:rsidRDefault="0064668B" w:rsidP="0064668B"/>
    <w:p w14:paraId="357E6028" w14:textId="7E52AB50" w:rsidR="009A487C" w:rsidRDefault="009A487C" w:rsidP="00BF6E3F">
      <w:r>
        <w:t>ora2pg does a good job of converting Oracle PL/SQL syntax to PostgreSQL PL/</w:t>
      </w:r>
      <w:proofErr w:type="spellStart"/>
      <w:r>
        <w:t>pgSQL</w:t>
      </w:r>
      <w:proofErr w:type="spellEnd"/>
      <w:r>
        <w:t xml:space="preserve">.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6DAB37D9">
            <wp:extent cx="5943600" cy="1609090"/>
            <wp:effectExtent l="19050" t="19050" r="1905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609090"/>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606C0A58"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9B7CB0">
        <w:t xml:space="preserve">the </w:t>
      </w:r>
      <w:r>
        <w:t>EDB version of PostgreSQL</w:t>
      </w:r>
      <w:r w:rsidR="004B32E7">
        <w:t xml:space="preserve">, but </w:t>
      </w:r>
      <w:r w:rsidR="004E5A80">
        <w:t xml:space="preserve">not for </w:t>
      </w:r>
      <w:r w:rsidR="004B32E7">
        <w:t>Azure Database for PostgreSQL</w:t>
      </w:r>
      <w:r w:rsidR="002342A1">
        <w:t xml:space="preserve"> 11</w:t>
      </w:r>
      <w:r w:rsidR="004B32E7">
        <w:t>.</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 xml:space="preserve">of PostgreSQL is ‘random()’, not </w:t>
      </w:r>
      <w:proofErr w:type="spellStart"/>
      <w:r>
        <w:t>dbms_random.value</w:t>
      </w:r>
      <w:proofErr w:type="spellEnd"/>
      <w:r>
        <w:t>.</w:t>
      </w:r>
    </w:p>
    <w:p w14:paraId="25B9B871" w14:textId="77777777" w:rsidR="0006046B" w:rsidRDefault="0006046B" w:rsidP="00BF6E3F"/>
    <w:p w14:paraId="5E000256" w14:textId="456432FA"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83990"/>
                    </a:xfrm>
                    <a:prstGeom prst="rect">
                      <a:avLst/>
                    </a:prstGeom>
                    <a:ln>
                      <a:solidFill>
                        <a:schemeClr val="accent1"/>
                      </a:solidFill>
                    </a:ln>
                  </pic:spPr>
                </pic:pic>
              </a:graphicData>
            </a:graphic>
          </wp:inline>
        </w:drawing>
      </w:r>
    </w:p>
    <w:p w14:paraId="30046994" w14:textId="77777777" w:rsidR="004545CE" w:rsidRDefault="004545CE" w:rsidP="00BF6E3F"/>
    <w:p w14:paraId="1248A2D4" w14:textId="42E76563" w:rsidR="00D06AA7" w:rsidRDefault="00D06AA7" w:rsidP="00D06AA7">
      <w:pPr>
        <w:pStyle w:val="Heading4"/>
      </w:pPr>
      <w:r>
        <w:t xml:space="preserve">PostgreSQL </w:t>
      </w:r>
      <w:proofErr w:type="spellStart"/>
      <w:r>
        <w:t>orafce</w:t>
      </w:r>
      <w:proofErr w:type="spellEnd"/>
      <w:r>
        <w:t xml:space="preserve"> extension</w:t>
      </w:r>
    </w:p>
    <w:p w14:paraId="42294FB9" w14:textId="77777777" w:rsidR="00D06AA7" w:rsidRPr="00D06AA7" w:rsidRDefault="00D06AA7" w:rsidP="00D06AA7"/>
    <w:p w14:paraId="18364792" w14:textId="52120E4F" w:rsidR="00D06AA7" w:rsidRDefault="007F3DFF" w:rsidP="00BF6E3F">
      <w:r>
        <w:t>Database e</w:t>
      </w:r>
      <w:r w:rsidR="00D06AA7" w:rsidRPr="00D06AA7">
        <w:t>xtensions bundle multiple related SQL objects together in a single package that can be loaded or removed from your database with a single command. After being loaded in the database, extensions function like built-in features.</w:t>
      </w:r>
    </w:p>
    <w:p w14:paraId="195BADB5" w14:textId="312948D6" w:rsidR="003B2A81" w:rsidRDefault="00930041" w:rsidP="00BF6E3F">
      <w:r>
        <w:t xml:space="preserve">The </w:t>
      </w:r>
      <w:proofErr w:type="spellStart"/>
      <w:r w:rsidR="003B2A81">
        <w:t>orafce</w:t>
      </w:r>
      <w:proofErr w:type="spellEnd"/>
      <w:r w:rsidR="003B2A81">
        <w:t xml:space="preserve"> extension for PostgreSQL</w:t>
      </w:r>
      <w:r w:rsidR="003B2A81">
        <w:t xml:space="preserve"> </w:t>
      </w:r>
      <w:r w:rsidR="007F3DFF">
        <w:t>should be an option to consider</w:t>
      </w:r>
      <w:r w:rsidR="007B7210">
        <w:t xml:space="preserve">.  </w:t>
      </w:r>
      <w:r w:rsidR="00564DC0">
        <w:t xml:space="preserve">The </w:t>
      </w:r>
      <w:proofErr w:type="spellStart"/>
      <w:r w:rsidR="00564DC0">
        <w:t>orafce</w:t>
      </w:r>
      <w:proofErr w:type="spellEnd"/>
      <w:r w:rsidR="00564DC0">
        <w:t xml:space="preserv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proofErr w:type="spellStart"/>
      <w:r w:rsidR="00657661" w:rsidRPr="00CA673F">
        <w:rPr>
          <w:i/>
          <w:iCs/>
        </w:rPr>
        <w:t>dbms_random.value</w:t>
      </w:r>
      <w:proofErr w:type="spellEnd"/>
      <w:r w:rsidR="00657661" w:rsidRPr="00CA673F">
        <w:rPr>
          <w:i/>
          <w:iCs/>
        </w:rPr>
        <w:t>()</w:t>
      </w:r>
      <w:r w:rsidR="00657661">
        <w:t xml:space="preserve"> should work.</w:t>
      </w:r>
      <w:r w:rsidR="003B2A81">
        <w:t xml:space="preserve"> </w:t>
      </w:r>
      <w:r w:rsidR="00657661">
        <w:t xml:space="preserve"> In addition to fixing the </w:t>
      </w:r>
      <w:r w:rsidR="004817DF">
        <w:t>‘</w:t>
      </w:r>
      <w:r w:rsidR="00657661">
        <w:t>random</w:t>
      </w:r>
      <w:r w:rsidR="004817DF">
        <w:t>’</w:t>
      </w:r>
      <w:r w:rsidR="00657661">
        <w:t xml:space="preserve"> function error, the</w:t>
      </w:r>
      <w:r w:rsidR="003B2A81">
        <w:t xml:space="preserve"> extension has several date functions that are </w:t>
      </w:r>
      <w:r w:rsidR="00CA673F">
        <w:t>typical used in Oracle stored procedures</w:t>
      </w:r>
      <w:r w:rsidR="00657661">
        <w:t>.</w:t>
      </w:r>
      <w:r w:rsidR="00CA234A">
        <w:t xml:space="preserve">  Also, the capability to use the dummy table “dual” has been added as well.</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lastRenderedPageBreak/>
        <w:t>Additional resources</w:t>
      </w:r>
    </w:p>
    <w:p w14:paraId="28874A0E" w14:textId="0169525B" w:rsidR="00564DC0" w:rsidRDefault="00564DC0">
      <w:hyperlink r:id="rId74" w:history="1">
        <w:r>
          <w:rPr>
            <w:rStyle w:val="Hyperlink"/>
          </w:rPr>
          <w:t xml:space="preserve">The </w:t>
        </w:r>
        <w:proofErr w:type="spellStart"/>
        <w:r>
          <w:rPr>
            <w:rStyle w:val="Hyperlink"/>
          </w:rPr>
          <w:t>Orafce</w:t>
        </w:r>
        <w:proofErr w:type="spellEnd"/>
        <w:r>
          <w:rPr>
            <w:rStyle w:val="Hyperlink"/>
          </w:rPr>
          <w:t xml:space="preserve"> extension on Azure Database for PostgreSQL is now available</w:t>
        </w:r>
      </w:hyperlink>
      <w:r>
        <w:t xml:space="preserve"> </w:t>
      </w:r>
    </w:p>
    <w:p w14:paraId="40892CE6" w14:textId="11320B27" w:rsidR="00564DC0" w:rsidRDefault="00564DC0">
      <w:hyperlink r:id="rId75" w:history="1">
        <w:r>
          <w:rPr>
            <w:rStyle w:val="Hyperlink"/>
          </w:rPr>
          <w:t>PostgreSQL extensions in Azure Database for PostgreSQL - Single Server</w:t>
        </w:r>
      </w:hyperlink>
    </w:p>
    <w:p w14:paraId="54C44B75" w14:textId="77777777" w:rsidR="00564DC0" w:rsidRDefault="00564DC0">
      <w:hyperlink r:id="rId76" w:history="1">
        <w:r>
          <w:rPr>
            <w:rStyle w:val="Hyperlink"/>
          </w:rPr>
          <w:t>PostgreSQL Extension Network</w:t>
        </w:r>
      </w:hyperlink>
    </w:p>
    <w:p w14:paraId="2853477B" w14:textId="06C4A8AF" w:rsidR="00B506CB" w:rsidRDefault="00564DC0">
      <w:pPr>
        <w:rPr>
          <w:rFonts w:asciiTheme="majorHAnsi" w:eastAsiaTheme="majorEastAsia" w:hAnsiTheme="majorHAnsi" w:cstheme="majorBidi"/>
          <w:color w:val="1F3763" w:themeColor="accent1" w:themeShade="7F"/>
          <w:sz w:val="24"/>
          <w:szCs w:val="24"/>
        </w:rPr>
      </w:pPr>
      <w:hyperlink r:id="rId77" w:history="1">
        <w:proofErr w:type="spellStart"/>
        <w:r>
          <w:rPr>
            <w:rStyle w:val="Hyperlink"/>
          </w:rPr>
          <w:t>orafce</w:t>
        </w:r>
        <w:proofErr w:type="spellEnd"/>
        <w:r>
          <w:rPr>
            <w:rStyle w:val="Hyperlink"/>
          </w:rPr>
          <w:t xml:space="preserve"> extension GitHub repo</w:t>
        </w:r>
      </w:hyperlink>
      <w:r>
        <w:t xml:space="preserve"> </w:t>
      </w:r>
      <w:r w:rsidR="00B506CB">
        <w:br w:type="page"/>
      </w:r>
    </w:p>
    <w:p w14:paraId="47705F9D" w14:textId="0B280BAB" w:rsidR="003731CB" w:rsidRDefault="00D260D5" w:rsidP="00BB26DA">
      <w:pPr>
        <w:pStyle w:val="Heading3"/>
      </w:pPr>
      <w:bookmarkStart w:id="30" w:name="_Toc36371874"/>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0"/>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2EAA4557" w14:textId="7BB203B2" w:rsidR="00B506CB" w:rsidRDefault="00B506CB" w:rsidP="00BF6E3F"/>
    <w:p w14:paraId="7744B1E1" w14:textId="136279D3" w:rsidR="00CF6CC4" w:rsidRDefault="00CF6CC4" w:rsidP="00BF6E3F">
      <w:r>
        <w:t xml:space="preserve">By looking at the comments, you can see the query results returned are very different.  </w:t>
      </w:r>
      <w:r w:rsidR="00CD536B">
        <w:t xml:space="preserve">Care must be taken to evaluate the </w:t>
      </w:r>
      <w:r w:rsidR="00995E89">
        <w:t xml:space="preserve">SQL </w:t>
      </w:r>
      <w:r w:rsidR="00995E89">
        <w:t xml:space="preserve">found in the </w:t>
      </w:r>
      <w:r w:rsidR="00CD536B">
        <w:t>functions and procedures to ensure the expected results are returned.</w:t>
      </w:r>
    </w:p>
    <w:p w14:paraId="155CAECA" w14:textId="4B9D4B0C" w:rsidR="00995E89" w:rsidRDefault="003B4C39" w:rsidP="00BF6E3F">
      <w:r>
        <w:t>Empty string vs NULL evaluation is one of handful issues to remember.</w:t>
      </w:r>
    </w:p>
    <w:p w14:paraId="6C54EF16" w14:textId="77777777" w:rsidR="003B4C39" w:rsidRDefault="003B4C39" w:rsidP="00BF6E3F"/>
    <w:p w14:paraId="4E32859B" w14:textId="24E473FF" w:rsidR="005A1159" w:rsidRDefault="005A1159">
      <w:pPr>
        <w:rPr>
          <w:b/>
          <w:bCs/>
        </w:rPr>
      </w:pPr>
      <w:r w:rsidRPr="005A1159">
        <w:rPr>
          <w:b/>
          <w:bCs/>
        </w:rPr>
        <w:t>Additional resources</w:t>
      </w:r>
    </w:p>
    <w:p w14:paraId="6B42B6F4" w14:textId="5D3A4804" w:rsidR="00246B15" w:rsidRPr="005A1159" w:rsidRDefault="001D6CB2">
      <w:pPr>
        <w:rPr>
          <w:b/>
          <w:bCs/>
        </w:rPr>
      </w:pPr>
      <w:hyperlink r:id="rId78" w:anchor="id-1.8.8.15.6" w:history="1">
        <w:r w:rsidR="00246B15">
          <w:rPr>
            <w:rStyle w:val="Hyperlink"/>
          </w:rPr>
          <w:t>Porting from Orac</w:t>
        </w:r>
        <w:r w:rsidR="00246B15">
          <w:rPr>
            <w:rStyle w:val="Hyperlink"/>
          </w:rPr>
          <w:t>l</w:t>
        </w:r>
        <w:r w:rsidR="00246B15">
          <w:rPr>
            <w:rStyle w:val="Hyperlink"/>
          </w:rPr>
          <w:t>e PL/SQL</w:t>
        </w:r>
      </w:hyperlink>
    </w:p>
    <w:p w14:paraId="3900F870" w14:textId="316F5C96" w:rsidR="009A38A9" w:rsidRDefault="001D6CB2">
      <w:pPr>
        <w:rPr>
          <w:rFonts w:asciiTheme="majorHAnsi" w:eastAsiaTheme="majorEastAsia" w:hAnsiTheme="majorHAnsi" w:cstheme="majorBidi"/>
          <w:color w:val="1F3763" w:themeColor="accent1" w:themeShade="7F"/>
          <w:sz w:val="24"/>
          <w:szCs w:val="24"/>
        </w:rPr>
      </w:pPr>
      <w:hyperlink r:id="rId79" w:history="1">
        <w:r w:rsidR="005A1159">
          <w:rPr>
            <w:rStyle w:val="Hyperlink"/>
          </w:rPr>
          <w:t>https://docs.oracle.com/cd/B28359_01/server.111/b28286/sql_elements005.htm</w:t>
        </w:r>
      </w:hyperlink>
      <w:r w:rsidR="005A1159">
        <w:t xml:space="preserve"> </w:t>
      </w:r>
      <w:r w:rsidR="009A38A9">
        <w:br w:type="page"/>
      </w:r>
    </w:p>
    <w:p w14:paraId="6118B8F2" w14:textId="65884D0E" w:rsidR="00C84294" w:rsidRDefault="009A38A9" w:rsidP="009A38A9">
      <w:pPr>
        <w:pStyle w:val="Heading3"/>
      </w:pPr>
      <w:bookmarkStart w:id="31" w:name="_Toc36371875"/>
      <w:r>
        <w:lastRenderedPageBreak/>
        <w:t>O</w:t>
      </w:r>
      <w:r w:rsidR="00797001">
        <w:t>bjects that cannot be converted automatically</w:t>
      </w:r>
      <w:bookmarkEnd w:id="31"/>
    </w:p>
    <w:p w14:paraId="2C4F3269" w14:textId="15042C77" w:rsidR="009A487C" w:rsidRDefault="009A487C" w:rsidP="00BF6E3F">
      <w:r>
        <w:t>Stored Procedures</w:t>
      </w:r>
    </w:p>
    <w:p w14:paraId="5C2A8049" w14:textId="1A52BADA" w:rsidR="009A38A9" w:rsidRDefault="009A38A9" w:rsidP="00BF6E3F">
      <w:r>
        <w:t xml:space="preserve">Oracle allows you to write stored procedures in other languages.  </w:t>
      </w:r>
      <w:r w:rsidR="00974872">
        <w:t xml:space="preserve">Below is a </w:t>
      </w:r>
      <w:r>
        <w:t>Java example.</w:t>
      </w:r>
    </w:p>
    <w:p w14:paraId="3E670AC9" w14:textId="61D73C1C" w:rsidR="009A487C" w:rsidRPr="009A487C" w:rsidRDefault="009A487C" w:rsidP="00BF6E3F">
      <w:pPr>
        <w:rPr>
          <w:b/>
          <w:bCs/>
        </w:rPr>
      </w:pPr>
      <w:r w:rsidRPr="009A487C">
        <w:rPr>
          <w:b/>
          <w:bCs/>
        </w:rPr>
        <w:t xml:space="preserve">PROCEDURE </w:t>
      </w:r>
      <w:proofErr w:type="spellStart"/>
      <w:r w:rsidRPr="009A487C">
        <w:rPr>
          <w:b/>
          <w:bCs/>
        </w:rPr>
        <w:t>add_item</w:t>
      </w:r>
      <w:proofErr w:type="spellEnd"/>
      <w:r w:rsidRPr="009A487C">
        <w:rPr>
          <w:b/>
          <w:bCs/>
        </w:rPr>
        <w:t xml:space="preserve"> (</w:t>
      </w:r>
      <w:proofErr w:type="spellStart"/>
      <w:r w:rsidRPr="009A487C">
        <w:rPr>
          <w:b/>
          <w:bCs/>
        </w:rPr>
        <w:t>stock_no</w:t>
      </w:r>
      <w:proofErr w:type="spellEnd"/>
      <w:r w:rsidRPr="009A487C">
        <w:rPr>
          <w:b/>
          <w:bCs/>
        </w:rPr>
        <w:t xml:space="preserve"> NUMBER, description VARCHAR2, price NUMBER) AS LANGUAGE JAVA NAME '</w:t>
      </w:r>
      <w:proofErr w:type="spellStart"/>
      <w:r w:rsidRPr="009A487C">
        <w:rPr>
          <w:b/>
          <w:bCs/>
        </w:rPr>
        <w:t>LOBManager.addStockItem</w:t>
      </w:r>
      <w:proofErr w:type="spellEnd"/>
      <w:r w:rsidRPr="009A487C">
        <w:rPr>
          <w:b/>
          <w:bCs/>
        </w:rPr>
        <w:t xml:space="preserve">(int, </w:t>
      </w:r>
      <w:proofErr w:type="spellStart"/>
      <w:r w:rsidRPr="009A487C">
        <w:rPr>
          <w:b/>
          <w:bCs/>
        </w:rPr>
        <w:t>java.lang.String</w:t>
      </w:r>
      <w:proofErr w:type="spellEnd"/>
      <w:r w:rsidRPr="009A487C">
        <w:rPr>
          <w:b/>
          <w:bCs/>
        </w:rPr>
        <w:t>,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1D6CB2" w:rsidP="004D658C">
      <w:hyperlink r:id="rId80" w:history="1">
        <w:r w:rsidR="00EF46C1">
          <w:rPr>
            <w:rStyle w:val="Hyperlink"/>
          </w:rPr>
          <w:t>https://www.postgresql.org/docs/11/sql-syntax.html</w:t>
        </w:r>
      </w:hyperlink>
    </w:p>
    <w:p w14:paraId="0D5FBB1F" w14:textId="5ED7AE40" w:rsidR="00EF46C1" w:rsidRPr="004D658C" w:rsidRDefault="001D6CB2" w:rsidP="004D658C">
      <w:hyperlink r:id="rId81"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2" w:name="_Toc36371877"/>
      <w:r>
        <w:lastRenderedPageBreak/>
        <w:t>Other useful ora2pg configurations</w:t>
      </w:r>
      <w:bookmarkEnd w:id="32"/>
    </w:p>
    <w:p w14:paraId="673C896E" w14:textId="77777777" w:rsidR="00FC291E" w:rsidRPr="00FC291E" w:rsidRDefault="00FC291E" w:rsidP="00FC291E"/>
    <w:p w14:paraId="477294A7" w14:textId="6AD42420" w:rsidR="00F83004" w:rsidRPr="00F83004" w:rsidRDefault="00F83004" w:rsidP="00F83004">
      <w:r>
        <w:t xml:space="preserve">Your </w:t>
      </w:r>
      <w:r w:rsidR="00061039">
        <w:t xml:space="preserve">ora2pg </w:t>
      </w:r>
      <w:r>
        <w:t>conf file has other useful configurations.  They are documented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TableGrid"/>
        <w:tblW w:w="0" w:type="auto"/>
        <w:tblLook w:val="04A0" w:firstRow="1" w:lastRow="0" w:firstColumn="1" w:lastColumn="0" w:noHBand="0" w:noVBand="1"/>
      </w:tblPr>
      <w:tblGrid>
        <w:gridCol w:w="3116"/>
        <w:gridCol w:w="1019"/>
      </w:tblGrid>
      <w:tr w:rsidR="00A84C5B" w14:paraId="070A4CEA" w14:textId="77777777" w:rsidTr="00A84C5B">
        <w:tc>
          <w:tcPr>
            <w:tcW w:w="3116" w:type="dxa"/>
            <w:shd w:val="clear" w:color="auto" w:fill="BDD6EE" w:themeFill="accent5" w:themeFillTint="66"/>
          </w:tcPr>
          <w:p w14:paraId="52A9E775" w14:textId="14C96F37" w:rsidR="00A84C5B" w:rsidRDefault="00A84C5B" w:rsidP="00A429CA">
            <w:pPr>
              <w:pStyle w:val="ListParagraph"/>
              <w:ind w:left="0"/>
            </w:pPr>
            <w:r>
              <w:t>Parameter</w:t>
            </w:r>
          </w:p>
        </w:tc>
        <w:tc>
          <w:tcPr>
            <w:tcW w:w="1019" w:type="dxa"/>
            <w:shd w:val="clear" w:color="auto" w:fill="BDD6EE" w:themeFill="accent5" w:themeFillTint="66"/>
          </w:tcPr>
          <w:p w14:paraId="5B21543C" w14:textId="4E1B770F" w:rsidR="00A84C5B" w:rsidRDefault="00A84C5B" w:rsidP="00A429CA">
            <w:pPr>
              <w:pStyle w:val="ListParagraph"/>
              <w:ind w:left="0"/>
            </w:pPr>
            <w:r>
              <w:t>Value</w:t>
            </w:r>
          </w:p>
        </w:tc>
      </w:tr>
      <w:tr w:rsidR="00A84C5B" w14:paraId="2B18240D" w14:textId="77777777" w:rsidTr="00A84C5B">
        <w:tc>
          <w:tcPr>
            <w:tcW w:w="3116" w:type="dxa"/>
          </w:tcPr>
          <w:p w14:paraId="313550FA" w14:textId="7138996C" w:rsidR="00A84C5B" w:rsidRDefault="00A84C5B" w:rsidP="00A429CA">
            <w:pPr>
              <w:pStyle w:val="ListParagraph"/>
              <w:ind w:left="0"/>
            </w:pPr>
            <w:r w:rsidRPr="00A84C5B">
              <w:t>LOG_ON_ERROR</w:t>
            </w:r>
          </w:p>
        </w:tc>
        <w:tc>
          <w:tcPr>
            <w:tcW w:w="1019" w:type="dxa"/>
          </w:tcPr>
          <w:p w14:paraId="6570417D" w14:textId="2362B89A" w:rsidR="00A84C5B" w:rsidRDefault="00A84C5B" w:rsidP="00A429CA">
            <w:pPr>
              <w:pStyle w:val="ListParagraph"/>
              <w:ind w:left="0"/>
            </w:pPr>
            <w:r>
              <w:t>1</w:t>
            </w:r>
          </w:p>
        </w:tc>
      </w:tr>
      <w:tr w:rsidR="006A74B8" w14:paraId="32128F88" w14:textId="77777777" w:rsidTr="00A84C5B">
        <w:tc>
          <w:tcPr>
            <w:tcW w:w="3116" w:type="dxa"/>
          </w:tcPr>
          <w:p w14:paraId="37B63E94" w14:textId="7CE5C900" w:rsidR="006A74B8" w:rsidRPr="00A84C5B" w:rsidRDefault="006A74B8" w:rsidP="00A429CA">
            <w:pPr>
              <w:pStyle w:val="ListParagraph"/>
              <w:ind w:left="0"/>
            </w:pPr>
            <w:r>
              <w:t>FILE_PER_CONSTRAINT</w:t>
            </w:r>
          </w:p>
        </w:tc>
        <w:tc>
          <w:tcPr>
            <w:tcW w:w="1019" w:type="dxa"/>
          </w:tcPr>
          <w:p w14:paraId="658B74F4" w14:textId="165D0AD4" w:rsidR="006A74B8" w:rsidRDefault="006A74B8" w:rsidP="00A429CA">
            <w:pPr>
              <w:pStyle w:val="ListParagraph"/>
              <w:ind w:left="0"/>
            </w:pPr>
            <w:r>
              <w:t>1</w:t>
            </w:r>
          </w:p>
        </w:tc>
      </w:tr>
      <w:tr w:rsidR="006A74B8" w14:paraId="4E1CADC7" w14:textId="77777777" w:rsidTr="00A84C5B">
        <w:tc>
          <w:tcPr>
            <w:tcW w:w="3116" w:type="dxa"/>
          </w:tcPr>
          <w:p w14:paraId="4FFDDB26" w14:textId="35940A14" w:rsidR="006A74B8" w:rsidRPr="00A84C5B" w:rsidRDefault="006A74B8" w:rsidP="00A429CA">
            <w:pPr>
              <w:pStyle w:val="ListParagraph"/>
              <w:ind w:left="0"/>
            </w:pPr>
            <w:r>
              <w:t>FILE_PER_INDEX</w:t>
            </w:r>
          </w:p>
        </w:tc>
        <w:tc>
          <w:tcPr>
            <w:tcW w:w="1019" w:type="dxa"/>
          </w:tcPr>
          <w:p w14:paraId="58CD1147" w14:textId="0B5364A1" w:rsidR="006A74B8" w:rsidRPr="00A84C5B" w:rsidRDefault="006A74B8" w:rsidP="00A429CA">
            <w:pPr>
              <w:pStyle w:val="ListParagraph"/>
              <w:ind w:left="0"/>
            </w:pPr>
            <w:r>
              <w:t>1</w:t>
            </w:r>
          </w:p>
        </w:tc>
      </w:tr>
      <w:tr w:rsidR="006A74B8" w14:paraId="08164949" w14:textId="77777777" w:rsidTr="00A84C5B">
        <w:tc>
          <w:tcPr>
            <w:tcW w:w="3116" w:type="dxa"/>
          </w:tcPr>
          <w:p w14:paraId="3D439518" w14:textId="07FC32C7" w:rsidR="006A74B8" w:rsidRPr="00A84C5B" w:rsidRDefault="006A74B8" w:rsidP="00A429CA">
            <w:pPr>
              <w:pStyle w:val="ListParagraph"/>
              <w:ind w:left="0"/>
            </w:pPr>
            <w:r>
              <w:t>FILE_PER_FKEYS</w:t>
            </w:r>
          </w:p>
        </w:tc>
        <w:tc>
          <w:tcPr>
            <w:tcW w:w="1019" w:type="dxa"/>
          </w:tcPr>
          <w:p w14:paraId="64BB7F7A" w14:textId="7B2D7E6C" w:rsidR="006A74B8" w:rsidRPr="00A84C5B" w:rsidRDefault="006A74B8" w:rsidP="00A429CA">
            <w:pPr>
              <w:pStyle w:val="ListParagraph"/>
              <w:ind w:left="0"/>
            </w:pPr>
            <w:r>
              <w:t>1</w:t>
            </w:r>
          </w:p>
        </w:tc>
      </w:tr>
      <w:tr w:rsidR="006A74B8" w14:paraId="2D9A77D1" w14:textId="77777777" w:rsidTr="00A84C5B">
        <w:tc>
          <w:tcPr>
            <w:tcW w:w="3116" w:type="dxa"/>
          </w:tcPr>
          <w:p w14:paraId="06D4D88F" w14:textId="3D2DB52D" w:rsidR="006A74B8" w:rsidRPr="00A84C5B" w:rsidRDefault="006A74B8" w:rsidP="00A429CA">
            <w:pPr>
              <w:pStyle w:val="ListParagraph"/>
              <w:ind w:left="0"/>
            </w:pPr>
            <w:r>
              <w:t>FILE_PER_TABLE</w:t>
            </w:r>
          </w:p>
        </w:tc>
        <w:tc>
          <w:tcPr>
            <w:tcW w:w="1019" w:type="dxa"/>
          </w:tcPr>
          <w:p w14:paraId="2E848977" w14:textId="1D8C4C9A" w:rsidR="006A74B8" w:rsidRPr="00A84C5B" w:rsidRDefault="006A74B8" w:rsidP="00A429CA">
            <w:pPr>
              <w:pStyle w:val="ListParagraph"/>
              <w:ind w:left="0"/>
            </w:pPr>
            <w:r>
              <w:t>1</w:t>
            </w:r>
          </w:p>
        </w:tc>
      </w:tr>
      <w:tr w:rsidR="00A84C5B" w14:paraId="446A887F" w14:textId="77777777" w:rsidTr="00A84C5B">
        <w:tc>
          <w:tcPr>
            <w:tcW w:w="3116" w:type="dxa"/>
          </w:tcPr>
          <w:p w14:paraId="582BD28D" w14:textId="1793A548" w:rsidR="00A84C5B" w:rsidRDefault="00A84C5B" w:rsidP="00A429CA">
            <w:pPr>
              <w:pStyle w:val="ListParagraph"/>
              <w:ind w:left="0"/>
            </w:pPr>
            <w:r w:rsidRPr="00A84C5B">
              <w:t>DATA_LIMIT</w:t>
            </w:r>
          </w:p>
        </w:tc>
        <w:tc>
          <w:tcPr>
            <w:tcW w:w="1019" w:type="dxa"/>
          </w:tcPr>
          <w:p w14:paraId="24393E2C" w14:textId="2C82CD5F" w:rsidR="00A84C5B" w:rsidRDefault="00A84C5B" w:rsidP="00A429CA">
            <w:pPr>
              <w:pStyle w:val="ListParagraph"/>
              <w:ind w:left="0"/>
            </w:pPr>
            <w:r w:rsidRPr="00A84C5B">
              <w:t>2000</w:t>
            </w:r>
          </w:p>
        </w:tc>
      </w:tr>
      <w:tr w:rsidR="00A84C5B" w14:paraId="755A2A42" w14:textId="77777777" w:rsidTr="00A84C5B">
        <w:tc>
          <w:tcPr>
            <w:tcW w:w="3116" w:type="dxa"/>
          </w:tcPr>
          <w:p w14:paraId="5E2295F5" w14:textId="25401BCA" w:rsidR="00A84C5B" w:rsidRPr="00A84C5B" w:rsidRDefault="00A84C5B" w:rsidP="00A429CA">
            <w:pPr>
              <w:pStyle w:val="ListParagraph"/>
              <w:ind w:left="0"/>
            </w:pPr>
            <w:r w:rsidRPr="00A84C5B">
              <w:t>FORCE_OWNER</w:t>
            </w:r>
          </w:p>
        </w:tc>
        <w:tc>
          <w:tcPr>
            <w:tcW w:w="1019" w:type="dxa"/>
          </w:tcPr>
          <w:p w14:paraId="6FDFBCC8" w14:textId="68BCE244" w:rsidR="00A84C5B" w:rsidRPr="00A84C5B" w:rsidRDefault="00A84C5B" w:rsidP="00A429CA">
            <w:pPr>
              <w:pStyle w:val="ListParagraph"/>
              <w:ind w:left="0"/>
            </w:pPr>
            <w:r>
              <w:t>1</w:t>
            </w:r>
          </w:p>
        </w:tc>
      </w:tr>
      <w:tr w:rsidR="00535C44" w14:paraId="04FCC554" w14:textId="77777777" w:rsidTr="00A84C5B">
        <w:tc>
          <w:tcPr>
            <w:tcW w:w="3116" w:type="dxa"/>
          </w:tcPr>
          <w:p w14:paraId="12BA0E1F" w14:textId="37CF6C0F" w:rsidR="00535C44" w:rsidRPr="00A84C5B" w:rsidRDefault="00535C44" w:rsidP="00A429CA">
            <w:pPr>
              <w:pStyle w:val="ListParagraph"/>
              <w:ind w:left="0"/>
            </w:pPr>
            <w:r w:rsidRPr="00535C44">
              <w:t>BLOB_LIMIT</w:t>
            </w:r>
          </w:p>
        </w:tc>
        <w:tc>
          <w:tcPr>
            <w:tcW w:w="1019" w:type="dxa"/>
          </w:tcPr>
          <w:p w14:paraId="06BC685F" w14:textId="22C70577" w:rsidR="00535C44" w:rsidRDefault="00535C44" w:rsidP="00A429CA">
            <w:pPr>
              <w:pStyle w:val="ListParagraph"/>
              <w:ind w:left="0"/>
            </w:pPr>
            <w:r>
              <w:t>500</w:t>
            </w:r>
          </w:p>
        </w:tc>
      </w:tr>
      <w:tr w:rsidR="00F83004" w14:paraId="62786D39" w14:textId="77777777" w:rsidTr="00A84C5B">
        <w:tc>
          <w:tcPr>
            <w:tcW w:w="3116" w:type="dxa"/>
          </w:tcPr>
          <w:p w14:paraId="12423524" w14:textId="16190706" w:rsidR="00F83004" w:rsidRPr="00535C44" w:rsidRDefault="00F83004" w:rsidP="00A429CA">
            <w:pPr>
              <w:pStyle w:val="ListParagraph"/>
              <w:ind w:left="0"/>
            </w:pPr>
            <w:r>
              <w:t>TRUNCATE_TABLE</w:t>
            </w:r>
          </w:p>
        </w:tc>
        <w:tc>
          <w:tcPr>
            <w:tcW w:w="1019" w:type="dxa"/>
          </w:tcPr>
          <w:p w14:paraId="10FD5A28" w14:textId="592F1F42" w:rsidR="00F83004" w:rsidRDefault="00F83004" w:rsidP="00A429CA">
            <w:pPr>
              <w:pStyle w:val="ListParagraph"/>
              <w:ind w:left="0"/>
            </w:pPr>
            <w:r>
              <w:t>1</w:t>
            </w:r>
          </w:p>
        </w:tc>
      </w:tr>
      <w:tr w:rsidR="00616F26" w14:paraId="79B2A93D" w14:textId="77777777" w:rsidTr="00A84C5B">
        <w:tc>
          <w:tcPr>
            <w:tcW w:w="3116" w:type="dxa"/>
          </w:tcPr>
          <w:p w14:paraId="1EBBD1F1" w14:textId="7DB78861" w:rsidR="00616F26" w:rsidRDefault="00616F26" w:rsidP="00A429CA">
            <w:pPr>
              <w:pStyle w:val="ListParagraph"/>
              <w:ind w:left="0"/>
            </w:pPr>
            <w:r>
              <w:t>SCHEMA</w:t>
            </w:r>
          </w:p>
        </w:tc>
        <w:tc>
          <w:tcPr>
            <w:tcW w:w="1019" w:type="dxa"/>
          </w:tcPr>
          <w:p w14:paraId="2671E032" w14:textId="77777777" w:rsidR="00616F26" w:rsidRDefault="00616F26" w:rsidP="00A429CA">
            <w:pPr>
              <w:pStyle w:val="ListParagraph"/>
              <w:ind w:left="0"/>
            </w:pPr>
          </w:p>
        </w:tc>
      </w:tr>
      <w:tr w:rsidR="00616F26" w14:paraId="70B35036" w14:textId="77777777" w:rsidTr="00A84C5B">
        <w:tc>
          <w:tcPr>
            <w:tcW w:w="3116" w:type="dxa"/>
          </w:tcPr>
          <w:p w14:paraId="7AEEB45B" w14:textId="57EF16C6" w:rsidR="00616F26" w:rsidRDefault="00616F26" w:rsidP="00A429CA">
            <w:pPr>
              <w:pStyle w:val="ListParagraph"/>
              <w:ind w:left="0"/>
            </w:pPr>
            <w:r>
              <w:t>PG_SCHEMA</w:t>
            </w:r>
          </w:p>
        </w:tc>
        <w:tc>
          <w:tcPr>
            <w:tcW w:w="1019" w:type="dxa"/>
          </w:tcPr>
          <w:p w14:paraId="3289EF6F" w14:textId="77777777" w:rsidR="00616F26" w:rsidRDefault="00616F26" w:rsidP="00A429CA">
            <w:pPr>
              <w:pStyle w:val="ListParagraph"/>
              <w:ind w:left="0"/>
            </w:pPr>
          </w:p>
        </w:tc>
      </w:tr>
    </w:tbl>
    <w:p w14:paraId="465821EE" w14:textId="77777777" w:rsidR="00A84C5B" w:rsidRDefault="00A84C5B" w:rsidP="00A429CA">
      <w:pPr>
        <w:pStyle w:val="ListParagraph"/>
        <w:ind w:left="0"/>
      </w:pPr>
    </w:p>
    <w:p w14:paraId="48A5F775" w14:textId="0D10F97E" w:rsidR="00A84C5B" w:rsidRDefault="009110E0" w:rsidP="009110E0">
      <w:pPr>
        <w:pStyle w:val="Heading3"/>
      </w:pPr>
      <w:bookmarkStart w:id="33" w:name="_Toc36371878"/>
      <w:r w:rsidRPr="009110E0">
        <w:t>PostgreSQL</w:t>
      </w:r>
      <w:r w:rsidR="00172655">
        <w:t xml:space="preserve"> workarounds for Oracle objects</w:t>
      </w:r>
      <w:bookmarkEnd w:id="33"/>
    </w:p>
    <w:p w14:paraId="0F679446" w14:textId="22570002" w:rsidR="009110E0" w:rsidRDefault="009110E0" w:rsidP="009110E0">
      <w:r>
        <w:t>&lt;TODO: Verify and provide workaround.&gt;</w:t>
      </w:r>
    </w:p>
    <w:p w14:paraId="7EA81D0C" w14:textId="0B1F0E2C" w:rsidR="002200C1" w:rsidRDefault="002200C1" w:rsidP="009110E0">
      <w:r>
        <w:t xml:space="preserve">Synonyms </w:t>
      </w:r>
    </w:p>
    <w:p w14:paraId="416F5FE3" w14:textId="771DD3C9" w:rsidR="002200C1" w:rsidRDefault="002200C1" w:rsidP="009110E0">
      <w:r>
        <w:t>Database Link</w:t>
      </w:r>
    </w:p>
    <w:p w14:paraId="4E52BCC8" w14:textId="6A3BE491" w:rsidR="000C65CF" w:rsidRDefault="000C65CF" w:rsidP="009110E0">
      <w:proofErr w:type="spellStart"/>
      <w:r>
        <w:t>Virutal</w:t>
      </w:r>
      <w:proofErr w:type="spellEnd"/>
      <w:r>
        <w:t xml:space="preserve"> columns</w:t>
      </w:r>
    </w:p>
    <w:p w14:paraId="16BC8178" w14:textId="77777777" w:rsidR="000C65CF" w:rsidRPr="009110E0" w:rsidRDefault="000C65CF" w:rsidP="009110E0"/>
    <w:p w14:paraId="134CC5DF" w14:textId="2D6DD72E" w:rsidR="00D05FD5" w:rsidRDefault="00D05FD5" w:rsidP="007724EA">
      <w:pPr>
        <w:pStyle w:val="Heading3"/>
      </w:pPr>
      <w:bookmarkStart w:id="34" w:name="_Toc36371879"/>
      <w:r>
        <w:t>Assessing database complexity and time to import</w:t>
      </w:r>
      <w:bookmarkEnd w:id="34"/>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4E1BE621" w14:textId="1F33A2BA" w:rsidR="00425325" w:rsidRDefault="00CF6CC4" w:rsidP="00F579D3">
      <w:r>
        <w:t xml:space="preserve">This report provides a starting point for the calculation of project effort.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140030E4"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FB38743" w14:textId="47DA1263" w:rsidR="00425325" w:rsidRDefault="00425325" w:rsidP="00425325">
      <w:pPr>
        <w:pStyle w:val="Heading3"/>
      </w:pPr>
      <w:bookmarkStart w:id="35" w:name="_Toc36371880"/>
      <w:r>
        <w:lastRenderedPageBreak/>
        <w:t>Comparing the Oracle and PostgreSQL instance schema</w:t>
      </w:r>
      <w:bookmarkEnd w:id="35"/>
    </w:p>
    <w:p w14:paraId="323749D4" w14:textId="75F499DC" w:rsidR="00425325" w:rsidRDefault="00425325" w:rsidP="00425325"/>
    <w:p w14:paraId="43BF797E" w14:textId="1AF68553" w:rsidR="003543C4" w:rsidRDefault="003543C4" w:rsidP="00425325">
      <w:r>
        <w:t>After you create the tables in the PostgreSQL source database, it may be time to verify all of the objects were created as expected.  Ora2pg provides a useful feature to easily compare the two databases.</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36" w:name="_Toc36371881"/>
      <w:r>
        <w:lastRenderedPageBreak/>
        <w:t>Migration</w:t>
      </w:r>
      <w:bookmarkEnd w:id="36"/>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66547124"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753870"/>
                    </a:xfrm>
                    <a:prstGeom prst="rect">
                      <a:avLst/>
                    </a:prstGeom>
                  </pic:spPr>
                </pic:pic>
              </a:graphicData>
            </a:graphic>
          </wp:inline>
        </w:drawing>
      </w:r>
    </w:p>
    <w:p w14:paraId="50856864" w14:textId="77777777" w:rsidR="00BB542B" w:rsidRPr="00BB542B" w:rsidRDefault="00BB542B" w:rsidP="00BB542B"/>
    <w:p w14:paraId="67C144F7" w14:textId="39E5F9D4" w:rsidR="000F1F68" w:rsidRDefault="000F1F68" w:rsidP="000F1F68">
      <w:pPr>
        <w:pStyle w:val="Heading3"/>
      </w:pPr>
      <w:bookmarkStart w:id="37" w:name="_Toc36371882"/>
      <w:r>
        <w:t>Copying the data over to Azure PostgreSQL</w:t>
      </w:r>
      <w:bookmarkEnd w:id="37"/>
    </w:p>
    <w:p w14:paraId="1F9672F2" w14:textId="1D73F327" w:rsidR="00425325" w:rsidRDefault="00425325" w:rsidP="00A429CA">
      <w:pPr>
        <w:pStyle w:val="ListParagraph"/>
        <w:ind w:left="0"/>
      </w:pPr>
    </w:p>
    <w:p w14:paraId="0443D2CC" w14:textId="6B134E5E"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126948B" w:rsidR="00CB33AD" w:rsidRDefault="00CB33AD" w:rsidP="00A429CA">
      <w:pPr>
        <w:pStyle w:val="ListParagraph"/>
        <w:ind w:left="0"/>
      </w:pPr>
      <w:r>
        <w:t xml:space="preserve">When migrating data, always </w:t>
      </w:r>
      <w:r w:rsidR="00A97E5B">
        <w:t xml:space="preserve">use </w:t>
      </w:r>
      <w:r>
        <w:t xml:space="preserve">COPY data export mode.  You </w:t>
      </w:r>
      <w:r w:rsidR="00E639A8">
        <w:t xml:space="preserve">will </w:t>
      </w:r>
      <w:r>
        <w:t>get a performance boost compared to using the INSERT command.</w:t>
      </w:r>
      <w:r w:rsidR="00A76BA3">
        <w:t xml:space="preserve">  You should also set the </w:t>
      </w:r>
      <w:r w:rsidR="00A76BA3">
        <w:t>PG_SCHEMA</w:t>
      </w:r>
      <w:r w:rsidR="00A76BA3">
        <w:t xml:space="preserve">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41045"/>
                    </a:xfrm>
                    <a:prstGeom prst="rect">
                      <a:avLst/>
                    </a:prstGeom>
                    <a:ln>
                      <a:solidFill>
                        <a:schemeClr val="accent1"/>
                      </a:solidFill>
                    </a:ln>
                  </pic:spPr>
                </pic:pic>
              </a:graphicData>
            </a:graphic>
          </wp:inline>
        </w:drawing>
      </w:r>
    </w:p>
    <w:p w14:paraId="65CB2ADD" w14:textId="3E383F38" w:rsidR="00AF7998" w:rsidRDefault="00AF7998" w:rsidP="00A429CA">
      <w:pPr>
        <w:pStyle w:val="ListParagraph"/>
        <w:ind w:left="0"/>
      </w:pPr>
    </w:p>
    <w:p w14:paraId="0EDE2682" w14:textId="4E4F5892"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17BE682"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575435"/>
                    </a:xfrm>
                    <a:prstGeom prst="rect">
                      <a:avLst/>
                    </a:prstGeom>
                    <a:ln>
                      <a:solidFill>
                        <a:schemeClr val="accent1"/>
                      </a:solidFill>
                    </a:ln>
                  </pic:spPr>
                </pic:pic>
              </a:graphicData>
            </a:graphic>
          </wp:inline>
        </w:drawing>
      </w:r>
    </w:p>
    <w:p w14:paraId="68E02CAC" w14:textId="01567C0B" w:rsidR="00425325" w:rsidRDefault="00425325" w:rsidP="00A429CA">
      <w:pPr>
        <w:pStyle w:val="ListParagraph"/>
        <w:ind w:left="0"/>
      </w:pPr>
    </w:p>
    <w:p w14:paraId="39A3F73F" w14:textId="0440BEBD"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xml:space="preserve">.  This included the blob and </w:t>
      </w:r>
      <w:proofErr w:type="spellStart"/>
      <w:r w:rsidR="00896625">
        <w:t>clob</w:t>
      </w:r>
      <w:proofErr w:type="spellEnd"/>
      <w:r w:rsidR="00896625">
        <w:t xml:space="preserve">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24298379" w14:textId="77777777" w:rsidR="00A146A3" w:rsidRDefault="00A146A3" w:rsidP="00A429CA">
      <w:pPr>
        <w:pStyle w:val="ListParagraph"/>
        <w:ind w:left="0"/>
      </w:pPr>
    </w:p>
    <w:p w14:paraId="51BEDEAA" w14:textId="77777777" w:rsidR="00A146A3" w:rsidRDefault="00A146A3" w:rsidP="00A429CA">
      <w:pPr>
        <w:pStyle w:val="ListParagraph"/>
        <w:ind w:left="0"/>
      </w:pPr>
    </w:p>
    <w:p w14:paraId="668E0CF0" w14:textId="77777777" w:rsidR="00A146A3" w:rsidRDefault="00A146A3" w:rsidP="00A429CA">
      <w:pPr>
        <w:pStyle w:val="ListParagraph"/>
        <w:ind w:left="0"/>
      </w:pPr>
    </w:p>
    <w:p w14:paraId="151BE13B" w14:textId="77777777" w:rsidR="00A146A3" w:rsidRDefault="00A146A3" w:rsidP="00A429CA">
      <w:pPr>
        <w:pStyle w:val="ListParagraph"/>
        <w:ind w:left="0"/>
      </w:pPr>
    </w:p>
    <w:p w14:paraId="2FACD735" w14:textId="77777777" w:rsidR="00A146A3" w:rsidRDefault="00A146A3" w:rsidP="00A429CA">
      <w:pPr>
        <w:pStyle w:val="ListParagraph"/>
        <w:ind w:left="0"/>
      </w:pPr>
    </w:p>
    <w:p w14:paraId="7A583694" w14:textId="77777777" w:rsidR="00A146A3" w:rsidRDefault="00A146A3">
      <w:r>
        <w:br w:type="page"/>
      </w:r>
    </w:p>
    <w:p w14:paraId="79DB430D" w14:textId="669044B1" w:rsidR="007A5FA3" w:rsidRDefault="007A5FA3" w:rsidP="00A429CA">
      <w:pPr>
        <w:pStyle w:val="ListParagraph"/>
        <w:ind w:left="0"/>
      </w:pPr>
      <w:r>
        <w:lastRenderedPageBreak/>
        <w:t>Running the script multiple times can cause duplicate data to be inserted into the target database.</w:t>
      </w:r>
      <w:r w:rsidR="00171453">
        <w:t xml:space="preserve">  If you need to run this script 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p>
    <w:p w14:paraId="363DA5AB" w14:textId="760957ED" w:rsidR="00834472" w:rsidRDefault="00834472" w:rsidP="00A429CA">
      <w:pPr>
        <w:pStyle w:val="ListParagraph"/>
        <w:ind w:left="0"/>
      </w:pPr>
    </w:p>
    <w:p w14:paraId="5F7F11E3" w14:textId="1287F177"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7716" cy="2050157"/>
                    </a:xfrm>
                    <a:prstGeom prst="rect">
                      <a:avLst/>
                    </a:prstGeom>
                    <a:ln>
                      <a:solidFill>
                        <a:schemeClr val="accent1"/>
                      </a:solidFill>
                    </a:ln>
                  </pic:spPr>
                </pic:pic>
              </a:graphicData>
            </a:graphic>
          </wp:inline>
        </w:drawing>
      </w:r>
    </w:p>
    <w:p w14:paraId="0447206D" w14:textId="37B39FEF" w:rsidR="005504F9" w:rsidRDefault="005504F9" w:rsidP="00A429CA">
      <w:pPr>
        <w:pStyle w:val="ListParagraph"/>
        <w:ind w:left="0"/>
      </w:pPr>
    </w:p>
    <w:p w14:paraId="010B5F5B" w14:textId="77777777" w:rsidR="005504F9" w:rsidRDefault="005504F9" w:rsidP="00A429CA">
      <w:pPr>
        <w:pStyle w:val="ListParagraph"/>
        <w:ind w:left="0"/>
      </w:pPr>
    </w:p>
    <w:p w14:paraId="5DB4EA10" w14:textId="77777777" w:rsidR="002726F8" w:rsidRDefault="002726F8" w:rsidP="00A429CA">
      <w:pPr>
        <w:pStyle w:val="ListParagraph"/>
        <w:ind w:left="0"/>
        <w:rPr>
          <w:b/>
          <w:bCs/>
        </w:rPr>
      </w:pPr>
    </w:p>
    <w:p w14:paraId="6EB1C000" w14:textId="77777777" w:rsidR="002726F8" w:rsidRDefault="002726F8" w:rsidP="00A429CA">
      <w:pPr>
        <w:pStyle w:val="ListParagraph"/>
        <w:ind w:left="0"/>
        <w:rPr>
          <w:b/>
          <w:bCs/>
        </w:rPr>
      </w:pPr>
    </w:p>
    <w:p w14:paraId="3CE1B8DC" w14:textId="77777777" w:rsidR="002726F8" w:rsidRDefault="002726F8" w:rsidP="00A429CA">
      <w:pPr>
        <w:pStyle w:val="ListParagraph"/>
        <w:ind w:left="0"/>
        <w:rPr>
          <w:b/>
          <w:bCs/>
        </w:rPr>
      </w:pPr>
    </w:p>
    <w:p w14:paraId="7ECA3355" w14:textId="77777777" w:rsidR="002726F8" w:rsidRDefault="002726F8" w:rsidP="00A429CA">
      <w:pPr>
        <w:pStyle w:val="ListParagraph"/>
        <w:ind w:left="0"/>
        <w:rPr>
          <w:b/>
          <w:bCs/>
        </w:rPr>
      </w:pPr>
    </w:p>
    <w:p w14:paraId="4093E036" w14:textId="77777777" w:rsidR="006976B8" w:rsidRPr="006976B8" w:rsidRDefault="006976B8" w:rsidP="006976B8">
      <w:pPr>
        <w:pStyle w:val="Heading2"/>
      </w:pPr>
      <w:bookmarkStart w:id="38" w:name="_Toc36371883"/>
      <w:r>
        <w:t>Post-migration</w:t>
      </w:r>
      <w:bookmarkEnd w:id="38"/>
    </w:p>
    <w:p w14:paraId="040D4D44" w14:textId="77777777" w:rsidR="006976B8" w:rsidRDefault="006976B8" w:rsidP="006976B8">
      <w:pPr>
        <w:rPr>
          <w:b/>
          <w:bCs/>
        </w:rPr>
      </w:pPr>
    </w:p>
    <w:p w14:paraId="0D59CE6C" w14:textId="77777777"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863090"/>
                    </a:xfrm>
                    <a:prstGeom prst="rect">
                      <a:avLst/>
                    </a:prstGeom>
                  </pic:spPr>
                </pic:pic>
              </a:graphicData>
            </a:graphic>
          </wp:inline>
        </w:drawing>
      </w:r>
    </w:p>
    <w:p w14:paraId="154F6053" w14:textId="77777777" w:rsidR="00A146A3" w:rsidRDefault="00A146A3" w:rsidP="009A38A9">
      <w:pPr>
        <w:pStyle w:val="Heading3"/>
      </w:pPr>
    </w:p>
    <w:p w14:paraId="4507F95A" w14:textId="06EEE18C" w:rsidR="009A38A9" w:rsidRDefault="009A38A9" w:rsidP="009A38A9">
      <w:pPr>
        <w:pStyle w:val="Heading3"/>
      </w:pPr>
      <w:bookmarkStart w:id="39" w:name="_Toc36371884"/>
      <w:r>
        <w:t>Should you convert Stored Procedure and Functions to application code?</w:t>
      </w:r>
      <w:bookmarkEnd w:id="39"/>
    </w:p>
    <w:p w14:paraId="48F1FFCB" w14:textId="77777777" w:rsidR="00A146A3" w:rsidRPr="00A146A3" w:rsidRDefault="00A146A3" w:rsidP="00A146A3"/>
    <w:p w14:paraId="6A4C042B" w14:textId="62970D7D"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r w:rsidR="00A97E5B">
        <w:t xml:space="preserve">of </w:t>
      </w:r>
      <w:r w:rsidR="00412F76">
        <w:t xml:space="preserve">hundreds lines of code into PostgreSQL, consider moving that logic to the application.  Application logic can be </w:t>
      </w:r>
      <w:r w:rsidR="00412F76">
        <w:lastRenderedPageBreak/>
        <w:t>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25681C3F" w14:textId="66D212D2" w:rsidR="002726F8" w:rsidRDefault="00557A70" w:rsidP="00557A70">
      <w:pPr>
        <w:pStyle w:val="Heading3"/>
      </w:pPr>
      <w:bookmarkStart w:id="40" w:name="_Toc36371885"/>
      <w:r>
        <w:t>Architecture strategies</w:t>
      </w:r>
      <w:bookmarkEnd w:id="40"/>
    </w:p>
    <w:p w14:paraId="2428F468" w14:textId="77777777" w:rsidR="00616F26" w:rsidRPr="00616F26" w:rsidRDefault="00616F26" w:rsidP="00616F26"/>
    <w:p w14:paraId="49ED03F0" w14:textId="6E88861F" w:rsidR="009A38A9" w:rsidRDefault="009A38A9" w:rsidP="00A429CA">
      <w:pPr>
        <w:pStyle w:val="ListParagraph"/>
        <w:ind w:left="0"/>
      </w:pPr>
      <w:r>
        <w:t xml:space="preserve">Many architects are choosing to break apart their monolithic applications into smaller domain microservices.  You could choose a strategy </w:t>
      </w:r>
      <w:r w:rsidR="00E5111B">
        <w:t>of utilizing</w:t>
      </w:r>
      <w:r>
        <w:t xml:space="preserve"> multiple PostgreSQL databases instead of one giant database.</w:t>
      </w:r>
      <w:r w:rsidR="00C73FFA">
        <w:t xml:space="preserve"> </w:t>
      </w:r>
      <w:r w:rsidR="007A399B">
        <w:t xml:space="preserve"> </w:t>
      </w:r>
      <w:r w:rsidR="00BF11C6">
        <w:t>S</w:t>
      </w:r>
      <w:r w:rsidR="00C73FFA">
        <w:t>ignificant application architecture would change</w:t>
      </w:r>
      <w:r w:rsidR="00BF11C6">
        <w:t xml:space="preserve"> the </w:t>
      </w:r>
      <w:r w:rsidR="007A399B">
        <w:t>development</w:t>
      </w:r>
      <w:r w:rsidR="00BF11C6">
        <w:t xml:space="preserve"> time</w:t>
      </w:r>
      <w:r w:rsidR="00C73FFA">
        <w: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645CD956" w:rsidR="009A38A9" w:rsidRP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04.5pt" o:ole="">
            <v:imagedata r:id="rId93" o:title=""/>
          </v:shape>
          <o:OLEObject Type="Embed" ProgID="Visio.Drawing.15" ShapeID="_x0000_i1025" DrawAspect="Content" ObjectID="_1647107377" r:id="rId94"/>
        </w:objec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44CEA362" w:rsidR="00CD2621" w:rsidRPr="00DB45D9" w:rsidRDefault="00DB45D9" w:rsidP="00A429CA">
      <w:pPr>
        <w:pStyle w:val="ListParagraph"/>
        <w:ind w:left="0"/>
        <w:rPr>
          <w:b/>
          <w:bCs/>
        </w:rPr>
      </w:pPr>
      <w:r w:rsidRPr="00DB45D9">
        <w:rPr>
          <w:b/>
          <w:bCs/>
        </w:rPr>
        <w:t>Additional resources</w:t>
      </w:r>
    </w:p>
    <w:p w14:paraId="00586637" w14:textId="35F6AA2E" w:rsidR="00CD2621" w:rsidRDefault="001D6CB2" w:rsidP="00A429CA">
      <w:pPr>
        <w:pStyle w:val="ListParagraph"/>
        <w:ind w:left="0"/>
      </w:pPr>
      <w:hyperlink r:id="rId95" w:history="1">
        <w:r w:rsidR="00DB45D9">
          <w:rPr>
            <w:rStyle w:val="Hyperlink"/>
          </w:rPr>
          <w:t>Oracle Inventory Script Artifacts</w:t>
        </w:r>
      </w:hyperlink>
    </w:p>
    <w:p w14:paraId="6935FC78" w14:textId="05E9214D" w:rsidR="00BD4606" w:rsidRDefault="00BD4606" w:rsidP="00A429CA">
      <w:pPr>
        <w:pStyle w:val="ListParagraph"/>
        <w:ind w:left="0"/>
      </w:pPr>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41" w:name="_Toc36371886"/>
      <w:r>
        <w:t>Have questions?</w:t>
      </w:r>
      <w:bookmarkEnd w:id="41"/>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96"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97"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98" w:history="1">
        <w:r w:rsidRPr="00BD4606">
          <w:rPr>
            <w:rStyle w:val="Hyperlink"/>
          </w:rPr>
          <w:t>UserVoice</w:t>
        </w:r>
      </w:hyperlink>
      <w:r w:rsidRPr="00BD4606">
        <w:t>.</w:t>
      </w:r>
    </w:p>
    <w:p w14:paraId="69A0655E" w14:textId="77777777" w:rsidR="00BD4606" w:rsidRDefault="00BD4606" w:rsidP="00A429CA">
      <w:pPr>
        <w:pStyle w:val="ListParagraph"/>
        <w:ind w:left="0"/>
      </w:pPr>
      <w:bookmarkStart w:id="42" w:name="_GoBack"/>
      <w:bookmarkEnd w:id="42"/>
    </w:p>
    <w:sectPr w:rsidR="00BD4606">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6314A" w14:textId="77777777" w:rsidR="00E62922" w:rsidRDefault="00E62922" w:rsidP="00EF2618">
      <w:pPr>
        <w:spacing w:after="0" w:line="240" w:lineRule="auto"/>
      </w:pPr>
      <w:r>
        <w:separator/>
      </w:r>
    </w:p>
  </w:endnote>
  <w:endnote w:type="continuationSeparator" w:id="0">
    <w:p w14:paraId="530B38FF" w14:textId="77777777" w:rsidR="00E62922" w:rsidRDefault="00E62922"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1D6CB2" w:rsidRDefault="001D6CB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1D6CB2" w:rsidRPr="004D658C" w:rsidRDefault="001D6CB2" w:rsidP="004D658C">
    <w:r>
      <w:t>Oracle to PostgreSQL Migration Guide</w:t>
    </w:r>
  </w:p>
  <w:p w14:paraId="7F5BB983" w14:textId="77777777" w:rsidR="001D6CB2" w:rsidRDefault="001D6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15BD8" w14:textId="77777777" w:rsidR="00E62922" w:rsidRDefault="00E62922" w:rsidP="00EF2618">
      <w:pPr>
        <w:spacing w:after="0" w:line="240" w:lineRule="auto"/>
      </w:pPr>
      <w:r>
        <w:separator/>
      </w:r>
    </w:p>
  </w:footnote>
  <w:footnote w:type="continuationSeparator" w:id="0">
    <w:p w14:paraId="7B0D8C33" w14:textId="77777777" w:rsidR="00E62922" w:rsidRDefault="00E62922"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5"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5"/>
  </w:num>
  <w:num w:numId="4">
    <w:abstractNumId w:val="2"/>
  </w:num>
  <w:num w:numId="5">
    <w:abstractNumId w:val="16"/>
  </w:num>
  <w:num w:numId="6">
    <w:abstractNumId w:val="15"/>
  </w:num>
  <w:num w:numId="7">
    <w:abstractNumId w:val="4"/>
  </w:num>
  <w:num w:numId="8">
    <w:abstractNumId w:val="6"/>
  </w:num>
  <w:num w:numId="9">
    <w:abstractNumId w:val="14"/>
  </w:num>
  <w:num w:numId="10">
    <w:abstractNumId w:val="7"/>
  </w:num>
  <w:num w:numId="11">
    <w:abstractNumId w:val="17"/>
  </w:num>
  <w:num w:numId="12">
    <w:abstractNumId w:val="12"/>
  </w:num>
  <w:num w:numId="13">
    <w:abstractNumId w:val="0"/>
  </w:num>
  <w:num w:numId="14">
    <w:abstractNumId w:val="10"/>
  </w:num>
  <w:num w:numId="15">
    <w:abstractNumId w:val="3"/>
  </w:num>
  <w:num w:numId="16">
    <w:abstractNumId w:val="9"/>
  </w:num>
  <w:num w:numId="17">
    <w:abstractNumId w:val="13"/>
  </w:num>
  <w:num w:numId="18">
    <w:abstractNumId w:val="1"/>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1CC4"/>
    <w:rsid w:val="00045EB9"/>
    <w:rsid w:val="000473B5"/>
    <w:rsid w:val="00055203"/>
    <w:rsid w:val="0006046B"/>
    <w:rsid w:val="00061039"/>
    <w:rsid w:val="00064B66"/>
    <w:rsid w:val="000674DF"/>
    <w:rsid w:val="00067EFE"/>
    <w:rsid w:val="00073D89"/>
    <w:rsid w:val="00080E93"/>
    <w:rsid w:val="00082F07"/>
    <w:rsid w:val="00092CC3"/>
    <w:rsid w:val="00093322"/>
    <w:rsid w:val="00097E79"/>
    <w:rsid w:val="000B4F74"/>
    <w:rsid w:val="000B5AD1"/>
    <w:rsid w:val="000B71D7"/>
    <w:rsid w:val="000C4610"/>
    <w:rsid w:val="000C65CF"/>
    <w:rsid w:val="000D58E7"/>
    <w:rsid w:val="000E3C32"/>
    <w:rsid w:val="000F1666"/>
    <w:rsid w:val="000F1F68"/>
    <w:rsid w:val="000F7870"/>
    <w:rsid w:val="001075D6"/>
    <w:rsid w:val="0011102B"/>
    <w:rsid w:val="001115C4"/>
    <w:rsid w:val="00123A24"/>
    <w:rsid w:val="00125CA0"/>
    <w:rsid w:val="00171453"/>
    <w:rsid w:val="00172655"/>
    <w:rsid w:val="00184C98"/>
    <w:rsid w:val="00186DF6"/>
    <w:rsid w:val="001A429F"/>
    <w:rsid w:val="001A6554"/>
    <w:rsid w:val="001C345A"/>
    <w:rsid w:val="001C4A99"/>
    <w:rsid w:val="001D0C87"/>
    <w:rsid w:val="001D2436"/>
    <w:rsid w:val="001D4B27"/>
    <w:rsid w:val="001D6C0C"/>
    <w:rsid w:val="001D6CB2"/>
    <w:rsid w:val="00213677"/>
    <w:rsid w:val="002200C1"/>
    <w:rsid w:val="002342A1"/>
    <w:rsid w:val="002347C9"/>
    <w:rsid w:val="00246B15"/>
    <w:rsid w:val="002547D3"/>
    <w:rsid w:val="002726F8"/>
    <w:rsid w:val="00276F3D"/>
    <w:rsid w:val="00286F97"/>
    <w:rsid w:val="002937B5"/>
    <w:rsid w:val="002959EC"/>
    <w:rsid w:val="00297414"/>
    <w:rsid w:val="002A352C"/>
    <w:rsid w:val="002A4F49"/>
    <w:rsid w:val="002B36D2"/>
    <w:rsid w:val="002C0DA5"/>
    <w:rsid w:val="002E50D1"/>
    <w:rsid w:val="002E6886"/>
    <w:rsid w:val="002F134C"/>
    <w:rsid w:val="002F7925"/>
    <w:rsid w:val="003142D6"/>
    <w:rsid w:val="00317D19"/>
    <w:rsid w:val="003401FD"/>
    <w:rsid w:val="00352471"/>
    <w:rsid w:val="003543C4"/>
    <w:rsid w:val="0036335A"/>
    <w:rsid w:val="00370916"/>
    <w:rsid w:val="003731CB"/>
    <w:rsid w:val="00385832"/>
    <w:rsid w:val="003B2A81"/>
    <w:rsid w:val="003B4C39"/>
    <w:rsid w:val="003D0641"/>
    <w:rsid w:val="003D5C22"/>
    <w:rsid w:val="003E2EEC"/>
    <w:rsid w:val="00411920"/>
    <w:rsid w:val="00412F76"/>
    <w:rsid w:val="00425325"/>
    <w:rsid w:val="00427240"/>
    <w:rsid w:val="00444909"/>
    <w:rsid w:val="00447A47"/>
    <w:rsid w:val="00450AE7"/>
    <w:rsid w:val="00450EC9"/>
    <w:rsid w:val="00451ED7"/>
    <w:rsid w:val="00453DDB"/>
    <w:rsid w:val="004545CE"/>
    <w:rsid w:val="004612E6"/>
    <w:rsid w:val="00461E77"/>
    <w:rsid w:val="004817DF"/>
    <w:rsid w:val="004A57E1"/>
    <w:rsid w:val="004B04FC"/>
    <w:rsid w:val="004B32E7"/>
    <w:rsid w:val="004B34EA"/>
    <w:rsid w:val="004C44AE"/>
    <w:rsid w:val="004C5E19"/>
    <w:rsid w:val="004C7666"/>
    <w:rsid w:val="004D658C"/>
    <w:rsid w:val="004E5A80"/>
    <w:rsid w:val="004E7BF3"/>
    <w:rsid w:val="00506485"/>
    <w:rsid w:val="00522363"/>
    <w:rsid w:val="00535C44"/>
    <w:rsid w:val="0054474C"/>
    <w:rsid w:val="005504F9"/>
    <w:rsid w:val="00557A70"/>
    <w:rsid w:val="00564DC0"/>
    <w:rsid w:val="0058138C"/>
    <w:rsid w:val="00583412"/>
    <w:rsid w:val="005919DA"/>
    <w:rsid w:val="00594484"/>
    <w:rsid w:val="00595DB0"/>
    <w:rsid w:val="00596C47"/>
    <w:rsid w:val="005A1159"/>
    <w:rsid w:val="005A33ED"/>
    <w:rsid w:val="005B1A4D"/>
    <w:rsid w:val="005C3F95"/>
    <w:rsid w:val="005D0424"/>
    <w:rsid w:val="005D238A"/>
    <w:rsid w:val="005D5435"/>
    <w:rsid w:val="005E4CDA"/>
    <w:rsid w:val="005F347F"/>
    <w:rsid w:val="005F7FC0"/>
    <w:rsid w:val="00606E56"/>
    <w:rsid w:val="00612AFA"/>
    <w:rsid w:val="006137AF"/>
    <w:rsid w:val="006158FF"/>
    <w:rsid w:val="0061692A"/>
    <w:rsid w:val="00616F26"/>
    <w:rsid w:val="00622A60"/>
    <w:rsid w:val="00646355"/>
    <w:rsid w:val="0064668B"/>
    <w:rsid w:val="00647591"/>
    <w:rsid w:val="00657661"/>
    <w:rsid w:val="0069132A"/>
    <w:rsid w:val="00694E5A"/>
    <w:rsid w:val="006976B8"/>
    <w:rsid w:val="006A2279"/>
    <w:rsid w:val="006A4464"/>
    <w:rsid w:val="006A70F2"/>
    <w:rsid w:val="006A74B8"/>
    <w:rsid w:val="006A7CBE"/>
    <w:rsid w:val="006B1F31"/>
    <w:rsid w:val="006B3EA9"/>
    <w:rsid w:val="006D34D0"/>
    <w:rsid w:val="006D6FB8"/>
    <w:rsid w:val="006D71A1"/>
    <w:rsid w:val="006E30BD"/>
    <w:rsid w:val="006E562D"/>
    <w:rsid w:val="006E6DCC"/>
    <w:rsid w:val="00702D9B"/>
    <w:rsid w:val="00704BDD"/>
    <w:rsid w:val="00716FCC"/>
    <w:rsid w:val="00723A6C"/>
    <w:rsid w:val="00726E83"/>
    <w:rsid w:val="0073079D"/>
    <w:rsid w:val="00733148"/>
    <w:rsid w:val="007409B5"/>
    <w:rsid w:val="00740AE1"/>
    <w:rsid w:val="00747F8A"/>
    <w:rsid w:val="007502C5"/>
    <w:rsid w:val="00760C72"/>
    <w:rsid w:val="0076412A"/>
    <w:rsid w:val="007667A4"/>
    <w:rsid w:val="007724EA"/>
    <w:rsid w:val="0077385E"/>
    <w:rsid w:val="007955FF"/>
    <w:rsid w:val="00797001"/>
    <w:rsid w:val="007A311F"/>
    <w:rsid w:val="007A399B"/>
    <w:rsid w:val="007A5FA3"/>
    <w:rsid w:val="007B6F3B"/>
    <w:rsid w:val="007B7210"/>
    <w:rsid w:val="007D5965"/>
    <w:rsid w:val="007E2CF4"/>
    <w:rsid w:val="007E4D4A"/>
    <w:rsid w:val="007E74EF"/>
    <w:rsid w:val="007F357B"/>
    <w:rsid w:val="007F3DFF"/>
    <w:rsid w:val="007F411C"/>
    <w:rsid w:val="008007E7"/>
    <w:rsid w:val="008010F7"/>
    <w:rsid w:val="00831B4A"/>
    <w:rsid w:val="00833A1A"/>
    <w:rsid w:val="00834472"/>
    <w:rsid w:val="008433C9"/>
    <w:rsid w:val="008445B9"/>
    <w:rsid w:val="008475EA"/>
    <w:rsid w:val="00854A01"/>
    <w:rsid w:val="00856525"/>
    <w:rsid w:val="008656B7"/>
    <w:rsid w:val="008723E5"/>
    <w:rsid w:val="00874222"/>
    <w:rsid w:val="008820C6"/>
    <w:rsid w:val="00886D74"/>
    <w:rsid w:val="00891E7A"/>
    <w:rsid w:val="00896625"/>
    <w:rsid w:val="008A3289"/>
    <w:rsid w:val="008A79B9"/>
    <w:rsid w:val="008B0A0F"/>
    <w:rsid w:val="008D2414"/>
    <w:rsid w:val="008D359C"/>
    <w:rsid w:val="008F4B25"/>
    <w:rsid w:val="00902D73"/>
    <w:rsid w:val="009110E0"/>
    <w:rsid w:val="009113C1"/>
    <w:rsid w:val="00912D31"/>
    <w:rsid w:val="00930041"/>
    <w:rsid w:val="00933FEB"/>
    <w:rsid w:val="00947A19"/>
    <w:rsid w:val="0096459C"/>
    <w:rsid w:val="00967C1D"/>
    <w:rsid w:val="00970BCE"/>
    <w:rsid w:val="00974872"/>
    <w:rsid w:val="009937A1"/>
    <w:rsid w:val="00995E89"/>
    <w:rsid w:val="009A0E8B"/>
    <w:rsid w:val="009A38A9"/>
    <w:rsid w:val="009A487C"/>
    <w:rsid w:val="009A7AA2"/>
    <w:rsid w:val="009B7CB0"/>
    <w:rsid w:val="009C3EEF"/>
    <w:rsid w:val="009C6F06"/>
    <w:rsid w:val="009D3D21"/>
    <w:rsid w:val="009D42E5"/>
    <w:rsid w:val="009E0A0F"/>
    <w:rsid w:val="009F7E31"/>
    <w:rsid w:val="00A1090D"/>
    <w:rsid w:val="00A146A3"/>
    <w:rsid w:val="00A3206C"/>
    <w:rsid w:val="00A429CA"/>
    <w:rsid w:val="00A4689E"/>
    <w:rsid w:val="00A51799"/>
    <w:rsid w:val="00A63FDD"/>
    <w:rsid w:val="00A76BA3"/>
    <w:rsid w:val="00A82E3D"/>
    <w:rsid w:val="00A84C5B"/>
    <w:rsid w:val="00A87CA5"/>
    <w:rsid w:val="00A95959"/>
    <w:rsid w:val="00A97E5B"/>
    <w:rsid w:val="00AA2A1D"/>
    <w:rsid w:val="00AB0B63"/>
    <w:rsid w:val="00AB4DFB"/>
    <w:rsid w:val="00AC4D19"/>
    <w:rsid w:val="00AC75A2"/>
    <w:rsid w:val="00AD07A8"/>
    <w:rsid w:val="00AE0173"/>
    <w:rsid w:val="00AE1EBD"/>
    <w:rsid w:val="00AF1538"/>
    <w:rsid w:val="00AF7998"/>
    <w:rsid w:val="00B00BB8"/>
    <w:rsid w:val="00B36E3C"/>
    <w:rsid w:val="00B3799F"/>
    <w:rsid w:val="00B44BA2"/>
    <w:rsid w:val="00B457A5"/>
    <w:rsid w:val="00B506CB"/>
    <w:rsid w:val="00B51F76"/>
    <w:rsid w:val="00B53066"/>
    <w:rsid w:val="00B53129"/>
    <w:rsid w:val="00B54E67"/>
    <w:rsid w:val="00B6082F"/>
    <w:rsid w:val="00B62B17"/>
    <w:rsid w:val="00B85708"/>
    <w:rsid w:val="00B90191"/>
    <w:rsid w:val="00B9625F"/>
    <w:rsid w:val="00BA0804"/>
    <w:rsid w:val="00BB26DA"/>
    <w:rsid w:val="00BB542B"/>
    <w:rsid w:val="00BB56A7"/>
    <w:rsid w:val="00BB7C1A"/>
    <w:rsid w:val="00BD4606"/>
    <w:rsid w:val="00BD6725"/>
    <w:rsid w:val="00BF11C6"/>
    <w:rsid w:val="00BF199D"/>
    <w:rsid w:val="00BF2949"/>
    <w:rsid w:val="00BF6E3F"/>
    <w:rsid w:val="00C056F5"/>
    <w:rsid w:val="00C23F8B"/>
    <w:rsid w:val="00C32130"/>
    <w:rsid w:val="00C352C4"/>
    <w:rsid w:val="00C35796"/>
    <w:rsid w:val="00C448EA"/>
    <w:rsid w:val="00C45B9E"/>
    <w:rsid w:val="00C60072"/>
    <w:rsid w:val="00C63CF7"/>
    <w:rsid w:val="00C73FFA"/>
    <w:rsid w:val="00C7414E"/>
    <w:rsid w:val="00C83F3B"/>
    <w:rsid w:val="00C84294"/>
    <w:rsid w:val="00CA234A"/>
    <w:rsid w:val="00CA673F"/>
    <w:rsid w:val="00CB2DA4"/>
    <w:rsid w:val="00CB33AD"/>
    <w:rsid w:val="00CD2621"/>
    <w:rsid w:val="00CD2984"/>
    <w:rsid w:val="00CD536B"/>
    <w:rsid w:val="00CF1DF9"/>
    <w:rsid w:val="00CF6CC4"/>
    <w:rsid w:val="00CF74E9"/>
    <w:rsid w:val="00D05FD5"/>
    <w:rsid w:val="00D060AF"/>
    <w:rsid w:val="00D06AA7"/>
    <w:rsid w:val="00D10253"/>
    <w:rsid w:val="00D17FA8"/>
    <w:rsid w:val="00D22F10"/>
    <w:rsid w:val="00D260D5"/>
    <w:rsid w:val="00D32A68"/>
    <w:rsid w:val="00D3635E"/>
    <w:rsid w:val="00D37EEC"/>
    <w:rsid w:val="00D60EAB"/>
    <w:rsid w:val="00D77BF0"/>
    <w:rsid w:val="00D85361"/>
    <w:rsid w:val="00D91F51"/>
    <w:rsid w:val="00DA31EA"/>
    <w:rsid w:val="00DA3A57"/>
    <w:rsid w:val="00DB45D9"/>
    <w:rsid w:val="00DB484A"/>
    <w:rsid w:val="00DD12A3"/>
    <w:rsid w:val="00DF6DDB"/>
    <w:rsid w:val="00E04E8D"/>
    <w:rsid w:val="00E30469"/>
    <w:rsid w:val="00E32842"/>
    <w:rsid w:val="00E5111B"/>
    <w:rsid w:val="00E62922"/>
    <w:rsid w:val="00E639A8"/>
    <w:rsid w:val="00E66399"/>
    <w:rsid w:val="00E66545"/>
    <w:rsid w:val="00E66C35"/>
    <w:rsid w:val="00E70ADA"/>
    <w:rsid w:val="00EA3FED"/>
    <w:rsid w:val="00EA7020"/>
    <w:rsid w:val="00EC180B"/>
    <w:rsid w:val="00EC62DF"/>
    <w:rsid w:val="00EE04F3"/>
    <w:rsid w:val="00EF2618"/>
    <w:rsid w:val="00EF46C1"/>
    <w:rsid w:val="00F072AC"/>
    <w:rsid w:val="00F12F15"/>
    <w:rsid w:val="00F1759B"/>
    <w:rsid w:val="00F20D81"/>
    <w:rsid w:val="00F243AC"/>
    <w:rsid w:val="00F3114F"/>
    <w:rsid w:val="00F3278B"/>
    <w:rsid w:val="00F35465"/>
    <w:rsid w:val="00F465A6"/>
    <w:rsid w:val="00F579D3"/>
    <w:rsid w:val="00F70964"/>
    <w:rsid w:val="00F70E0C"/>
    <w:rsid w:val="00F7339C"/>
    <w:rsid w:val="00F83004"/>
    <w:rsid w:val="00F85DA5"/>
    <w:rsid w:val="00FB14A3"/>
    <w:rsid w:val="00FC291E"/>
    <w:rsid w:val="00FC2D91"/>
    <w:rsid w:val="00FD2819"/>
    <w:rsid w:val="00FD6A69"/>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s.studios.ms/Embed/Video/BRK2102?sid=BRK2102"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hyperlink" Target="https://www.postgresql.org/docs/11/" TargetMode="External"/><Relationship Id="rId76" Type="http://schemas.openxmlformats.org/officeDocument/2006/relationships/hyperlink" Target="https://pgxn.org/dist/orafce/" TargetMode="External"/><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hyperlink" Target="https://portal.azure.com/?" TargetMode="Externa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hyperlink" Target="https://www.azul.com/products/azul-support-roadma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pgadmin.org/download/" TargetMode="External"/><Relationship Id="rId37" Type="http://schemas.openxmlformats.org/officeDocument/2006/relationships/hyperlink" Target="https://docs.microsoft.com/en-us/azure/vpn-gateway/vpn-gateway-about-vpngateways" TargetMode="External"/><Relationship Id="rId40" Type="http://schemas.openxmlformats.org/officeDocument/2006/relationships/hyperlink" Target="https://docs.microsoft.com/en-au/azure/expressroute/expressroute-introduction"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s://azure.microsoft.com/en-gb/updates/the-orafce-extension-on-azure-database-for-postgresql-is-now-available/" TargetMode="External"/><Relationship Id="rId79" Type="http://schemas.openxmlformats.org/officeDocument/2006/relationships/hyperlink" Target="https://docs.oracle.com/cd/B28359_01/server.111/b28286/sql_elements005.htm" TargetMode="External"/><Relationship Id="rId87"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38.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hyperlink" Target="https://github.com/microsoft/DataMigrationTeam/tree/master/IP%20and%20Scripts/Oracle%20Inventory%20Script%20Artifacts/Oracle%20Inventory%20Script%20Artifacts"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azure.microsoft.com/en-us/pricing/details/postgresql/server/" TargetMode="External"/><Relationship Id="rId30" Type="http://schemas.openxmlformats.org/officeDocument/2006/relationships/image" Target="media/image14.png"/><Relationship Id="rId35" Type="http://schemas.openxmlformats.org/officeDocument/2006/relationships/hyperlink" Target="https://github.com/microsoft/DataMigrationTeam/blob/master/Whitepapers/Steps%20to%20Install%20ora2pg%20on%20Windows%20and%20Linux.pdf"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www.postgresql.org/docs/current/sql-createprocedure.html" TargetMode="External"/><Relationship Id="rId77" Type="http://schemas.openxmlformats.org/officeDocument/2006/relationships/hyperlink" Target="https://github.com/orafce/orafce/"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6.png"/><Relationship Id="rId80" Type="http://schemas.openxmlformats.org/officeDocument/2006/relationships/hyperlink" Target="https://www.postgresql.org/docs/11/sql-syntax.html" TargetMode="External"/><Relationship Id="rId85" Type="http://schemas.openxmlformats.org/officeDocument/2006/relationships/image" Target="media/image51.png"/><Relationship Id="rId93" Type="http://schemas.openxmlformats.org/officeDocument/2006/relationships/image" Target="media/image59.emf"/><Relationship Id="rId98" Type="http://schemas.openxmlformats.org/officeDocument/2006/relationships/hyperlink" Target="https://feedback.azure.com/forums/597976-azure-database-for-postgresq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docs.microsoft.com/en-us/azure/virtual-network/virtual-machine-network-throughput"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www.postgresql.org/docs/current/sql-createfunction.html" TargetMode="External"/><Relationship Id="rId75" Type="http://schemas.openxmlformats.org/officeDocument/2006/relationships/hyperlink" Target="https://docs.microsoft.com/en-us/azure/postgresql/concepts-extensions" TargetMode="External"/><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mailto:AskAzureDBforPostgreSQL@service.microsof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hyperlink" Target="https://docs.microsoft.com/en-us/azure/dms/tutorial-oracle-azure-postgresql-online" TargetMode="External"/><Relationship Id="rId36" Type="http://schemas.openxmlformats.org/officeDocument/2006/relationships/hyperlink" Target="https://datamigration.microsoft.com/scenario/oracle-to-azurepostgresql?step=1"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hyperlink" Target="https://www.postgresql.org/docs/11/plpgsql-porting.html" TargetMode="External"/><Relationship Id="rId81" Type="http://schemas.openxmlformats.org/officeDocument/2006/relationships/hyperlink" Target="https://wiki.postgresql.org/wiki/Oracle_to_Postgres_Conversion" TargetMode="External"/><Relationship Id="rId86" Type="http://schemas.openxmlformats.org/officeDocument/2006/relationships/image" Target="media/image52.png"/><Relationship Id="rId94" Type="http://schemas.openxmlformats.org/officeDocument/2006/relationships/package" Target="embeddings/Microsoft_Visio_Drawing.vsdx"/><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iki.postgresql.org/wiki/Oracle_to_Postgres_Conversion" TargetMode="External"/><Relationship Id="rId18" Type="http://schemas.openxmlformats.org/officeDocument/2006/relationships/image" Target="media/image5.png"/><Relationship Id="rId39" Type="http://schemas.openxmlformats.org/officeDocument/2006/relationships/hyperlink" Target="https://docs.microsoft.com/bs-cyrl-ba/azure/virtual-network/virtual-network-optimize-network-bandwid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3.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ECCF49-6CCC-4EF0-97DA-5C9933657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47</Pages>
  <Words>5358</Words>
  <Characters>30541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272</cp:revision>
  <dcterms:created xsi:type="dcterms:W3CDTF">2020-03-24T00:21:00Z</dcterms:created>
  <dcterms:modified xsi:type="dcterms:W3CDTF">2020-03-31T04:03:00Z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