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E85F76" w14:textId="061D6F50" w:rsidR="00B651F2" w:rsidRPr="001C2169" w:rsidRDefault="00042629" w:rsidP="00B00381">
      <w:pPr>
        <w:pStyle w:val="StileTitolo"/>
        <w:jc w:val="both"/>
        <w:rPr>
          <w:color w:val="595959" w:themeColor="text1" w:themeTint="A6"/>
          <w:lang w:val="en-US"/>
        </w:rPr>
      </w:pPr>
      <w:r>
        <w:rPr>
          <w:color w:val="214773"/>
          <w:lang w:val="en-US"/>
        </w:rPr>
        <w:t xml:space="preserve">ISaAC* </w:t>
      </w:r>
      <w:r w:rsidR="001F053E">
        <w:rPr>
          <w:color w:val="214773"/>
          <w:lang w:val="en-US"/>
        </w:rPr>
        <w:t>Quick reference</w:t>
      </w:r>
    </w:p>
    <w:p w14:paraId="15A2FED2" w14:textId="03CE6804" w:rsidR="00B651F2" w:rsidRPr="00042629" w:rsidRDefault="00042629" w:rsidP="00976515">
      <w:pPr>
        <w:pStyle w:val="Subtitle"/>
        <w:ind w:right="-2"/>
        <w:jc w:val="both"/>
        <w:rPr>
          <w:color w:val="ED7D31" w:themeColor="accent2"/>
        </w:rPr>
      </w:pPr>
      <w:r w:rsidRPr="00042629">
        <w:rPr>
          <w:color w:val="ED7D31" w:themeColor="accent2"/>
        </w:rPr>
        <w:t>*Industrial Safety and Access Control</w:t>
      </w:r>
    </w:p>
    <w:p w14:paraId="0334ED24" w14:textId="5BAD77AA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8D49139" w14:textId="5EE88CF4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1A745A57" w14:textId="77777777" w:rsidR="00830A98" w:rsidRPr="001C2169" w:rsidRDefault="00830A98" w:rsidP="00976515">
      <w:pPr>
        <w:pStyle w:val="Sotto-Autori"/>
        <w:jc w:val="both"/>
        <w:rPr>
          <w:lang w:val="en-US"/>
        </w:rPr>
      </w:pPr>
    </w:p>
    <w:p w14:paraId="56D29AB2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7EA07D6B" w14:textId="3239D303" w:rsidR="00D81FB9" w:rsidRDefault="00D81FB9" w:rsidP="00976515">
      <w:pPr>
        <w:pStyle w:val="Sotto-Autori"/>
        <w:jc w:val="both"/>
        <w:rPr>
          <w:lang w:val="en-US"/>
        </w:rPr>
      </w:pPr>
    </w:p>
    <w:p w14:paraId="6F60E3D1" w14:textId="3AB6C911" w:rsidR="00042629" w:rsidRDefault="00042629" w:rsidP="00976515">
      <w:pPr>
        <w:pStyle w:val="Sotto-Autori"/>
        <w:jc w:val="both"/>
        <w:rPr>
          <w:lang w:val="en-US"/>
        </w:rPr>
      </w:pPr>
    </w:p>
    <w:p w14:paraId="114C55AA" w14:textId="387F0EFC" w:rsidR="00B00381" w:rsidRDefault="00B00381" w:rsidP="00976515">
      <w:pPr>
        <w:pStyle w:val="Sotto-Autori"/>
        <w:jc w:val="both"/>
        <w:rPr>
          <w:lang w:val="en-US"/>
        </w:rPr>
      </w:pPr>
    </w:p>
    <w:p w14:paraId="7D6EA42C" w14:textId="1CF8C746" w:rsidR="00B00381" w:rsidRDefault="00B00381" w:rsidP="00976515">
      <w:pPr>
        <w:pStyle w:val="Sotto-Autori"/>
        <w:jc w:val="both"/>
        <w:rPr>
          <w:lang w:val="en-US"/>
        </w:rPr>
      </w:pPr>
    </w:p>
    <w:p w14:paraId="0F017F95" w14:textId="77777777" w:rsidR="00B00381" w:rsidRDefault="00B00381" w:rsidP="00976515">
      <w:pPr>
        <w:pStyle w:val="Sotto-Autori"/>
        <w:jc w:val="both"/>
        <w:rPr>
          <w:lang w:val="en-US"/>
        </w:rPr>
      </w:pPr>
    </w:p>
    <w:p w14:paraId="04887B71" w14:textId="79C9B9E5" w:rsidR="00042629" w:rsidRDefault="00042629" w:rsidP="00976515">
      <w:pPr>
        <w:pStyle w:val="Sotto-Autori"/>
        <w:jc w:val="both"/>
        <w:rPr>
          <w:lang w:val="en-US"/>
        </w:rPr>
      </w:pPr>
    </w:p>
    <w:p w14:paraId="4AED735D" w14:textId="2B5217DC" w:rsidR="00042629" w:rsidRDefault="00042629" w:rsidP="00976515">
      <w:pPr>
        <w:pStyle w:val="Sotto-Autori"/>
        <w:jc w:val="both"/>
        <w:rPr>
          <w:lang w:val="en-US"/>
        </w:rPr>
      </w:pPr>
    </w:p>
    <w:p w14:paraId="076A0ECB" w14:textId="77777777" w:rsidR="00042629" w:rsidRPr="001C2169" w:rsidRDefault="00042629" w:rsidP="00976515">
      <w:pPr>
        <w:pStyle w:val="Sotto-Autori"/>
        <w:jc w:val="both"/>
        <w:rPr>
          <w:lang w:val="en-US"/>
        </w:rPr>
      </w:pPr>
    </w:p>
    <w:p w14:paraId="58E5AC39" w14:textId="77777777" w:rsidR="00571B8F" w:rsidRPr="001C2169" w:rsidRDefault="00571B8F" w:rsidP="00976515">
      <w:pPr>
        <w:pStyle w:val="Sotto-Autori"/>
        <w:jc w:val="both"/>
        <w:rPr>
          <w:lang w:val="en-US"/>
        </w:rPr>
      </w:pPr>
    </w:p>
    <w:p w14:paraId="2A389CAE" w14:textId="3904D503" w:rsidR="00571B8F" w:rsidRPr="001C2169" w:rsidRDefault="00571B8F" w:rsidP="00976515">
      <w:pPr>
        <w:pStyle w:val="Autori"/>
        <w:jc w:val="both"/>
        <w:rPr>
          <w:lang w:val="en-US"/>
        </w:rPr>
      </w:pPr>
    </w:p>
    <w:p w14:paraId="603939CB" w14:textId="388B91C6" w:rsidR="00B651F2" w:rsidRPr="00042629" w:rsidRDefault="00042629" w:rsidP="00976515">
      <w:pPr>
        <w:pStyle w:val="Date"/>
        <w:pBdr>
          <w:top w:val="single" w:sz="4" w:space="1" w:color="214773"/>
        </w:pBdr>
        <w:jc w:val="both"/>
        <w:rPr>
          <w:color w:val="214773"/>
          <w:lang w:val="en-GB"/>
        </w:rPr>
      </w:pPr>
      <w:r>
        <w:rPr>
          <w:color w:val="214773"/>
          <w:lang w:val="en-GB"/>
        </w:rPr>
        <w:t>Giugno,</w:t>
      </w:r>
      <w:r w:rsidR="00354062" w:rsidRPr="00042629">
        <w:rPr>
          <w:color w:val="214773"/>
          <w:lang w:val="en-GB"/>
        </w:rPr>
        <w:t xml:space="preserve"> </w:t>
      </w:r>
      <w:r w:rsidR="00B651F2" w:rsidRPr="00042629">
        <w:rPr>
          <w:color w:val="214773"/>
          <w:lang w:val="en-GB"/>
        </w:rPr>
        <w:t>202</w:t>
      </w:r>
      <w:r>
        <w:rPr>
          <w:color w:val="214773"/>
          <w:lang w:val="en-GB"/>
        </w:rPr>
        <w:t>5</w:t>
      </w:r>
    </w:p>
    <w:p w14:paraId="0F6C653A" w14:textId="32798D14" w:rsidR="00571B8F" w:rsidRPr="00042629" w:rsidRDefault="0000653A" w:rsidP="00976515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A53A72C" wp14:editId="2A689F19">
            <wp:simplePos x="0" y="0"/>
            <wp:positionH relativeFrom="margin">
              <wp:posOffset>3685425</wp:posOffset>
            </wp:positionH>
            <wp:positionV relativeFrom="paragraph">
              <wp:posOffset>223406</wp:posOffset>
            </wp:positionV>
            <wp:extent cx="2426335" cy="2407810"/>
            <wp:effectExtent l="0" t="0" r="0" b="0"/>
            <wp:wrapNone/>
            <wp:docPr id="25148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634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926" cy="2422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755B">
        <w:rPr>
          <w:noProof/>
        </w:rPr>
        <w:drawing>
          <wp:anchor distT="0" distB="0" distL="114300" distR="114300" simplePos="0" relativeHeight="251658240" behindDoc="0" locked="0" layoutInCell="1" allowOverlap="1" wp14:anchorId="69974066" wp14:editId="777A9408">
            <wp:simplePos x="0" y="0"/>
            <wp:positionH relativeFrom="margin">
              <wp:posOffset>53975</wp:posOffset>
            </wp:positionH>
            <wp:positionV relativeFrom="paragraph">
              <wp:posOffset>209550</wp:posOffset>
            </wp:positionV>
            <wp:extent cx="6010275" cy="3432810"/>
            <wp:effectExtent l="0" t="0" r="9525" b="0"/>
            <wp:wrapNone/>
            <wp:docPr id="95994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49210" name="Picture 1"/>
                    <pic:cNvPicPr/>
                  </pic:nvPicPr>
                  <pic:blipFill>
                    <a:blip r:embed="rId12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5FD00" w14:textId="42C16052" w:rsidR="00B651F2" w:rsidRPr="00042629" w:rsidRDefault="00B651F2" w:rsidP="00976515">
      <w:pPr>
        <w:rPr>
          <w:lang w:val="en-GB"/>
        </w:rPr>
      </w:pPr>
      <w:r w:rsidRPr="00042629">
        <w:rPr>
          <w:lang w:val="en-GB"/>
        </w:rPr>
        <w:br w:type="page"/>
      </w:r>
    </w:p>
    <w:p w14:paraId="6737C3A9" w14:textId="1D16566B" w:rsidR="00B651F2" w:rsidRPr="00042629" w:rsidRDefault="00002115" w:rsidP="00625095">
      <w:pPr>
        <w:pStyle w:val="TOCHeading"/>
        <w:rPr>
          <w:lang w:val="en-GB"/>
        </w:rPr>
      </w:pPr>
      <w:r w:rsidRPr="00042629">
        <w:rPr>
          <w:lang w:val="en-GB"/>
        </w:rPr>
        <w:lastRenderedPageBreak/>
        <w:t>INDICE</w:t>
      </w:r>
    </w:p>
    <w:p w14:paraId="26607C74" w14:textId="7A86600C" w:rsidR="001F053E" w:rsidRDefault="0055774A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0"/>
          <w:szCs w:val="22"/>
        </w:rPr>
      </w:pPr>
      <w:r>
        <w:fldChar w:fldCharType="begin"/>
      </w:r>
      <w:r w:rsidR="00B651F2">
        <w:instrText>TOC \o "1-3" \z \u \h</w:instrText>
      </w:r>
      <w:r>
        <w:fldChar w:fldCharType="separate"/>
      </w:r>
      <w:hyperlink w:anchor="_Toc201249148" w:history="1">
        <w:r w:rsidR="001F053E" w:rsidRPr="00B11007">
          <w:rPr>
            <w:rStyle w:val="Hyperlink"/>
            <w:noProof/>
          </w:rPr>
          <w:t>1.</w:t>
        </w:r>
        <w:r w:rsidR="001F053E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0"/>
            <w:szCs w:val="22"/>
          </w:rPr>
          <w:tab/>
        </w:r>
        <w:r w:rsidR="001F053E" w:rsidRPr="00B11007">
          <w:rPr>
            <w:rStyle w:val="Hyperlink"/>
            <w:noProof/>
          </w:rPr>
          <w:t>Introduzione</w:t>
        </w:r>
        <w:r w:rsidR="001F053E">
          <w:rPr>
            <w:noProof/>
            <w:webHidden/>
          </w:rPr>
          <w:tab/>
        </w:r>
        <w:r w:rsidR="001F053E">
          <w:rPr>
            <w:noProof/>
            <w:webHidden/>
          </w:rPr>
          <w:fldChar w:fldCharType="begin"/>
        </w:r>
        <w:r w:rsidR="001F053E">
          <w:rPr>
            <w:noProof/>
            <w:webHidden/>
          </w:rPr>
          <w:instrText xml:space="preserve"> PAGEREF _Toc201249148 \h </w:instrText>
        </w:r>
        <w:r w:rsidR="001F053E">
          <w:rPr>
            <w:noProof/>
            <w:webHidden/>
          </w:rPr>
        </w:r>
        <w:r w:rsidR="001F053E">
          <w:rPr>
            <w:noProof/>
            <w:webHidden/>
          </w:rPr>
          <w:fldChar w:fldCharType="separate"/>
        </w:r>
        <w:r w:rsidR="001F053E">
          <w:rPr>
            <w:noProof/>
            <w:webHidden/>
          </w:rPr>
          <w:t>3</w:t>
        </w:r>
        <w:r w:rsidR="001F053E">
          <w:rPr>
            <w:noProof/>
            <w:webHidden/>
          </w:rPr>
          <w:fldChar w:fldCharType="end"/>
        </w:r>
      </w:hyperlink>
    </w:p>
    <w:p w14:paraId="017CE5D8" w14:textId="5E9343B6" w:rsidR="0055774A" w:rsidRDefault="0055774A" w:rsidP="16485DA0">
      <w:pPr>
        <w:pStyle w:val="TOC2"/>
        <w:tabs>
          <w:tab w:val="left" w:pos="660"/>
          <w:tab w:val="right" w:leader="dot" w:pos="9615"/>
        </w:tabs>
        <w:rPr>
          <w:rFonts w:asciiTheme="minorHAnsi" w:eastAsiaTheme="minorEastAsia" w:hAnsiTheme="minorHAnsi" w:cstheme="minorBidi"/>
          <w:smallCaps w:val="0"/>
          <w:noProof/>
          <w:kern w:val="2"/>
          <w14:ligatures w14:val="standardContextual"/>
        </w:rPr>
      </w:pPr>
      <w:r>
        <w:fldChar w:fldCharType="end"/>
      </w:r>
    </w:p>
    <w:p w14:paraId="7F17D133" w14:textId="657F17DD" w:rsidR="00B651F2" w:rsidRDefault="00B651F2" w:rsidP="00976515"/>
    <w:p w14:paraId="65F12289" w14:textId="77777777" w:rsidR="00B00381" w:rsidRDefault="00B00381" w:rsidP="00976515">
      <w:pPr>
        <w:tabs>
          <w:tab w:val="left" w:pos="2820"/>
        </w:tabs>
      </w:pPr>
    </w:p>
    <w:p w14:paraId="009948B0" w14:textId="77777777" w:rsidR="00B00381" w:rsidRDefault="00B00381" w:rsidP="00976515">
      <w:pPr>
        <w:tabs>
          <w:tab w:val="left" w:pos="2820"/>
        </w:tabs>
      </w:pPr>
    </w:p>
    <w:p w14:paraId="17BAA852" w14:textId="77777777" w:rsidR="00B00381" w:rsidRDefault="00B00381" w:rsidP="00976515">
      <w:pPr>
        <w:tabs>
          <w:tab w:val="left" w:pos="2820"/>
        </w:tabs>
      </w:pPr>
    </w:p>
    <w:p w14:paraId="61AAF5E4" w14:textId="77777777" w:rsidR="00B00381" w:rsidRDefault="00B00381" w:rsidP="00976515">
      <w:pPr>
        <w:tabs>
          <w:tab w:val="left" w:pos="2820"/>
        </w:tabs>
      </w:pPr>
    </w:p>
    <w:p w14:paraId="53C1E1A0" w14:textId="77777777" w:rsidR="00B00381" w:rsidRDefault="00B00381" w:rsidP="00976515">
      <w:pPr>
        <w:tabs>
          <w:tab w:val="left" w:pos="2820"/>
        </w:tabs>
      </w:pPr>
    </w:p>
    <w:p w14:paraId="35E10AE4" w14:textId="77777777" w:rsidR="00B00381" w:rsidRDefault="00B00381" w:rsidP="00976515">
      <w:pPr>
        <w:tabs>
          <w:tab w:val="left" w:pos="2820"/>
        </w:tabs>
      </w:pPr>
    </w:p>
    <w:p w14:paraId="6BD6E2B2" w14:textId="77777777" w:rsidR="00B00381" w:rsidRDefault="00B00381" w:rsidP="00976515">
      <w:pPr>
        <w:tabs>
          <w:tab w:val="left" w:pos="2820"/>
        </w:tabs>
      </w:pPr>
    </w:p>
    <w:p w14:paraId="59DCFBB4" w14:textId="77777777" w:rsidR="00B00381" w:rsidRDefault="00B00381" w:rsidP="00976515">
      <w:pPr>
        <w:tabs>
          <w:tab w:val="left" w:pos="2820"/>
        </w:tabs>
      </w:pPr>
    </w:p>
    <w:p w14:paraId="4B4407F9" w14:textId="77777777" w:rsidR="00B00381" w:rsidRDefault="00B00381" w:rsidP="00976515">
      <w:pPr>
        <w:tabs>
          <w:tab w:val="left" w:pos="2820"/>
        </w:tabs>
      </w:pPr>
    </w:p>
    <w:p w14:paraId="559DD77F" w14:textId="77777777" w:rsidR="00B00381" w:rsidRDefault="00B00381" w:rsidP="00976515">
      <w:pPr>
        <w:tabs>
          <w:tab w:val="left" w:pos="2820"/>
        </w:tabs>
      </w:pPr>
    </w:p>
    <w:p w14:paraId="65B7E4E3" w14:textId="77777777" w:rsidR="00B00381" w:rsidRDefault="00B00381" w:rsidP="00976515">
      <w:pPr>
        <w:tabs>
          <w:tab w:val="left" w:pos="2820"/>
        </w:tabs>
      </w:pPr>
    </w:p>
    <w:p w14:paraId="2020A25C" w14:textId="77777777" w:rsidR="00B00381" w:rsidRDefault="00B00381" w:rsidP="00976515">
      <w:pPr>
        <w:tabs>
          <w:tab w:val="left" w:pos="2820"/>
        </w:tabs>
      </w:pPr>
    </w:p>
    <w:p w14:paraId="28543537" w14:textId="77777777" w:rsidR="00B00381" w:rsidRDefault="00B00381" w:rsidP="00976515">
      <w:pPr>
        <w:tabs>
          <w:tab w:val="left" w:pos="2820"/>
        </w:tabs>
      </w:pPr>
    </w:p>
    <w:p w14:paraId="3AC545BE" w14:textId="77777777" w:rsidR="00B00381" w:rsidRDefault="00B00381" w:rsidP="00976515">
      <w:pPr>
        <w:tabs>
          <w:tab w:val="left" w:pos="2820"/>
        </w:tabs>
      </w:pPr>
    </w:p>
    <w:p w14:paraId="5B5563EB" w14:textId="77777777" w:rsidR="00B00381" w:rsidRDefault="00B00381" w:rsidP="00976515">
      <w:pPr>
        <w:tabs>
          <w:tab w:val="left" w:pos="2820"/>
        </w:tabs>
      </w:pPr>
    </w:p>
    <w:p w14:paraId="2D21C3E1" w14:textId="77777777" w:rsidR="00B00381" w:rsidRDefault="00B00381" w:rsidP="00976515">
      <w:pPr>
        <w:tabs>
          <w:tab w:val="left" w:pos="2820"/>
        </w:tabs>
      </w:pPr>
    </w:p>
    <w:p w14:paraId="47F1EC94" w14:textId="0B8C3756" w:rsidR="00B651F2" w:rsidRDefault="00B00381" w:rsidP="003949E1">
      <w:pPr>
        <w:pStyle w:val="Heading1"/>
      </w:pPr>
      <w:bookmarkStart w:id="0" w:name="_Toc201249148"/>
      <w:commentRangeStart w:id="1"/>
      <w:r>
        <w:lastRenderedPageBreak/>
        <w:t>Introduzione</w:t>
      </w:r>
      <w:bookmarkEnd w:id="0"/>
      <w:commentRangeEnd w:id="1"/>
      <w:r w:rsidR="00A4748F">
        <w:rPr>
          <w:rStyle w:val="CommentReference"/>
          <w:sz w:val="56"/>
          <w:szCs w:val="28"/>
        </w:rPr>
        <w:commentReference w:id="1"/>
      </w:r>
      <w:r w:rsidR="008706CE">
        <w:tab/>
      </w:r>
    </w:p>
    <w:p w14:paraId="6136FADF" w14:textId="44F193B6" w:rsidR="00E530B0" w:rsidRDefault="00315FA6" w:rsidP="00A36013">
      <w:r>
        <w:t xml:space="preserve">Il sistema ISaAC è una innovativa soluzione tecnologica che utilizza la computer vision per rilevare la vestizione dei dispositivi di protezione individuale (DPI) da parte di operatori </w:t>
      </w:r>
      <w:r w:rsidR="00BA08C8">
        <w:t xml:space="preserve">in aree </w:t>
      </w:r>
      <w:r w:rsidR="00E530B0">
        <w:t>pericolose. Delle telecamere appositamente collocate rilevano i fenomeni anomali e inviano una e-mail ad un preposto, che ha la respo</w:t>
      </w:r>
      <w:r w:rsidR="00993D62">
        <w:t>n</w:t>
      </w:r>
      <w:r w:rsidR="00E530B0">
        <w:t xml:space="preserve">sabilità di </w:t>
      </w:r>
      <w:r w:rsidR="00993D62">
        <w:t>effettuare le dovute azioni correttive al ricevere delle notifiche del sistema.</w:t>
      </w:r>
    </w:p>
    <w:p w14:paraId="34FDF590" w14:textId="77777777" w:rsidR="00E530B0" w:rsidRDefault="00E530B0" w:rsidP="00A36013"/>
    <w:p w14:paraId="71B233E8" w14:textId="08C61103" w:rsidR="00E530B0" w:rsidRDefault="00E530B0" w:rsidP="00E530B0">
      <w:r>
        <w:t xml:space="preserve">Il presente documento ha lo scopo di fornire </w:t>
      </w:r>
      <w:r w:rsidR="00993D62">
        <w:t>a tale operatore</w:t>
      </w:r>
      <w:r>
        <w:t xml:space="preserve"> un insieme </w:t>
      </w:r>
      <w:r w:rsidR="00993D62">
        <w:t xml:space="preserve">sintentico e chiaro </w:t>
      </w:r>
      <w:r>
        <w:t xml:space="preserve">di informazioni </w:t>
      </w:r>
      <w:r w:rsidR="00993D62">
        <w:t>necessarie</w:t>
      </w:r>
      <w:r>
        <w:t xml:space="preserve"> </w:t>
      </w:r>
      <w:r>
        <w:t xml:space="preserve">per un corretto utilizzo del sistema ISaAC release 1.0.0. </w:t>
      </w:r>
    </w:p>
    <w:p w14:paraId="3FA95164" w14:textId="77777777" w:rsidR="00E530B0" w:rsidRDefault="00E530B0" w:rsidP="00A36013"/>
    <w:p w14:paraId="33342742" w14:textId="5D081BF2" w:rsidR="00334037" w:rsidRDefault="00E150F5" w:rsidP="00334037">
      <w:pPr>
        <w:pStyle w:val="Heading1"/>
      </w:pPr>
      <w:r>
        <w:t>E-mail</w:t>
      </w:r>
      <w:r w:rsidR="00334037">
        <w:t xml:space="preserve"> di notifica</w:t>
      </w:r>
      <w:r>
        <w:t xml:space="preserve"> – </w:t>
      </w:r>
      <w:r w:rsidR="00757674">
        <w:t>Evento</w:t>
      </w:r>
      <w:r>
        <w:t xml:space="preserve"> di non compliance</w:t>
      </w:r>
    </w:p>
    <w:p w14:paraId="6D1879F7" w14:textId="4141A472" w:rsidR="00C279F6" w:rsidRDefault="00E150F5" w:rsidP="00E150F5">
      <w:r>
        <w:t xml:space="preserve">Quando il sistema ISaAC </w:t>
      </w:r>
      <w:r w:rsidR="00BB163C">
        <w:t xml:space="preserve">1.0.0 </w:t>
      </w:r>
      <w:r w:rsidR="00C279F6">
        <w:t xml:space="preserve">rileva un </w:t>
      </w:r>
      <w:r w:rsidR="00757674">
        <w:t>Evento</w:t>
      </w:r>
      <w:r w:rsidR="00C279F6">
        <w:t xml:space="preserve"> di </w:t>
      </w:r>
      <w:r w:rsidR="00757674">
        <w:t>N</w:t>
      </w:r>
      <w:r w:rsidR="00C279F6">
        <w:t xml:space="preserve">on </w:t>
      </w:r>
      <w:r w:rsidR="00757674">
        <w:t>C</w:t>
      </w:r>
      <w:r w:rsidR="00C279F6">
        <w:t xml:space="preserve">ompliance, invia una mail all’utente predefinito. La mail di notifica è strutturata </w:t>
      </w:r>
      <w:r w:rsidR="00C93589">
        <w:t>nei seguenti campi</w:t>
      </w:r>
    </w:p>
    <w:p w14:paraId="2962A8E8" w14:textId="61B58172" w:rsidR="00C93589" w:rsidRDefault="00C93589" w:rsidP="00C93589">
      <w:pPr>
        <w:pStyle w:val="Heading2"/>
      </w:pPr>
      <w:r>
        <w:t>Oggetto della mail</w:t>
      </w:r>
    </w:p>
    <w:p w14:paraId="5F726A92" w14:textId="345417CA" w:rsidR="00201E8F" w:rsidRDefault="00B36C6D" w:rsidP="00201E8F">
      <w:r>
        <w:t xml:space="preserve">L’oggetto della mail ha lo scopo di </w:t>
      </w:r>
      <w:r w:rsidR="00032DD5">
        <w:t xml:space="preserve">dare immediata contezza all’utente della tipologia di </w:t>
      </w:r>
      <w:r w:rsidR="00757674" w:rsidRPr="0040757E">
        <w:rPr>
          <w:b/>
          <w:bCs/>
        </w:rPr>
        <w:t>Evento</w:t>
      </w:r>
      <w:r w:rsidR="00032DD5">
        <w:t xml:space="preserve"> che il sistema ISaAC ha rilevato</w:t>
      </w:r>
      <w:r w:rsidR="00BB116A">
        <w:t xml:space="preserve">. Inoltre, l’oggetto </w:t>
      </w:r>
      <w:r w:rsidR="006F574B">
        <w:t>della mail comunica la data e l’ora nella quale è stato rilevato l’</w:t>
      </w:r>
      <w:r w:rsidR="00757674">
        <w:t>Evento</w:t>
      </w:r>
      <w:r w:rsidR="006F574B">
        <w:t>. Di seguito un</w:t>
      </w:r>
      <w:r w:rsidR="001C38E9">
        <w:t xml:space="preserve">o schema esemplificativo </w:t>
      </w:r>
      <w:r w:rsidR="006F574B">
        <w:t xml:space="preserve">di </w:t>
      </w:r>
      <w:r w:rsidR="001C38E9">
        <w:t>quanto sopra:</w:t>
      </w:r>
    </w:p>
    <w:p w14:paraId="61649716" w14:textId="77777777" w:rsidR="001C38E9" w:rsidRDefault="001C38E9" w:rsidP="00201E8F"/>
    <w:p w14:paraId="3ABC6DDE" w14:textId="3D8DF2A7" w:rsidR="001C38E9" w:rsidRPr="001C38E9" w:rsidRDefault="001C38E9" w:rsidP="00053FCB">
      <w:pPr>
        <w:jc w:val="left"/>
      </w:pPr>
      <w:r w:rsidRPr="001C38E9">
        <w:t>isaacnotification@</w:t>
      </w:r>
      <w:r w:rsidR="00053FCB">
        <w:t>emaildomain</w:t>
      </w:r>
      <w:r w:rsidRPr="001C38E9">
        <w:t>.com</w:t>
      </w:r>
      <w:r>
        <w:t>:</w:t>
      </w:r>
    </w:p>
    <w:p w14:paraId="01DCE9BB" w14:textId="2B90A23F" w:rsidR="001C38E9" w:rsidRPr="001C38E9" w:rsidRDefault="001C38E9" w:rsidP="00053FCB">
      <w:pPr>
        <w:jc w:val="left"/>
        <w:rPr>
          <w:lang w:val="en-US"/>
        </w:rPr>
      </w:pPr>
      <w:r w:rsidRPr="001C38E9">
        <w:rPr>
          <w:b/>
          <w:bCs/>
          <w:lang w:val="en-US"/>
        </w:rPr>
        <w:t>[</w:t>
      </w:r>
      <w:r w:rsidRPr="001C38E9">
        <w:rPr>
          <w:b/>
          <w:bCs/>
          <w:lang w:val="en-US"/>
        </w:rPr>
        <w:t>ISaAC non-compliance detection [</w:t>
      </w:r>
      <w:r w:rsidRPr="001C38E9">
        <w:rPr>
          <w:b/>
          <w:bCs/>
          <w:lang w:val="en-US"/>
        </w:rPr>
        <w:t>YYYY</w:t>
      </w:r>
      <w:r w:rsidRPr="001C38E9">
        <w:rPr>
          <w:b/>
          <w:bCs/>
          <w:lang w:val="en-US"/>
        </w:rPr>
        <w:t>-</w:t>
      </w:r>
      <w:r w:rsidRPr="001C38E9">
        <w:rPr>
          <w:b/>
          <w:bCs/>
          <w:lang w:val="en-US"/>
        </w:rPr>
        <w:t>MM</w:t>
      </w:r>
      <w:r w:rsidRPr="001C38E9">
        <w:rPr>
          <w:b/>
          <w:bCs/>
          <w:lang w:val="en-US"/>
        </w:rPr>
        <w:t>-</w:t>
      </w:r>
      <w:r w:rsidRPr="001C38E9">
        <w:rPr>
          <w:b/>
          <w:bCs/>
          <w:lang w:val="en-US"/>
        </w:rPr>
        <w:t>DD</w:t>
      </w:r>
      <w:r w:rsidRPr="001C38E9">
        <w:rPr>
          <w:b/>
          <w:bCs/>
          <w:lang w:val="en-US"/>
        </w:rPr>
        <w:t>_</w:t>
      </w:r>
      <w:r w:rsidRPr="001C38E9">
        <w:rPr>
          <w:b/>
          <w:bCs/>
          <w:lang w:val="en-US"/>
        </w:rPr>
        <w:t>hh</w:t>
      </w:r>
      <w:r w:rsidRPr="001C38E9">
        <w:rPr>
          <w:b/>
          <w:bCs/>
          <w:lang w:val="en-US"/>
        </w:rPr>
        <w:t>:</w:t>
      </w:r>
      <w:r w:rsidRPr="001C38E9">
        <w:rPr>
          <w:b/>
          <w:bCs/>
          <w:lang w:val="en-US"/>
        </w:rPr>
        <w:t>mm</w:t>
      </w:r>
      <w:r w:rsidRPr="001C38E9">
        <w:rPr>
          <w:b/>
          <w:bCs/>
          <w:lang w:val="en-US"/>
        </w:rPr>
        <w:t>:</w:t>
      </w:r>
      <w:r w:rsidRPr="001C38E9">
        <w:rPr>
          <w:b/>
          <w:bCs/>
          <w:lang w:val="en-US"/>
        </w:rPr>
        <w:t>ss</w:t>
      </w:r>
      <w:r w:rsidRPr="001C38E9">
        <w:rPr>
          <w:b/>
          <w:bCs/>
          <w:lang w:val="en-US"/>
        </w:rPr>
        <w:t>]</w:t>
      </w:r>
      <w:r w:rsidRPr="001C38E9">
        <w:rPr>
          <w:b/>
          <w:bCs/>
          <w:lang w:val="en-US"/>
        </w:rPr>
        <w:t>]</w:t>
      </w:r>
    </w:p>
    <w:p w14:paraId="0FC8897D" w14:textId="04D3D39C" w:rsidR="00C93589" w:rsidRDefault="00C93589" w:rsidP="00C93589">
      <w:pPr>
        <w:pStyle w:val="Heading2"/>
      </w:pPr>
      <w:r>
        <w:t>Corpo della mail</w:t>
      </w:r>
    </w:p>
    <w:p w14:paraId="1A06F4EE" w14:textId="11746EBC" w:rsidR="00053FCB" w:rsidRDefault="00AC7BFB" w:rsidP="00053FCB">
      <w:pPr>
        <w:rPr>
          <w:b/>
          <w:bCs/>
        </w:rPr>
      </w:pPr>
      <w:r>
        <w:t>Nel corpo della mail è riportato il codice identificativo dell’</w:t>
      </w:r>
      <w:r w:rsidR="00757674">
        <w:t>Evento</w:t>
      </w:r>
      <w:r>
        <w:t xml:space="preserve"> rilevato</w:t>
      </w:r>
      <w:r w:rsidR="00F72611">
        <w:t xml:space="preserve"> e </w:t>
      </w:r>
      <w:r w:rsidR="00757674">
        <w:t>una</w:t>
      </w:r>
      <w:r w:rsidR="00F72611">
        <w:t xml:space="preserve"> </w:t>
      </w:r>
      <w:r w:rsidR="00757674">
        <w:t xml:space="preserve">sua </w:t>
      </w:r>
      <w:r w:rsidR="00F72611">
        <w:t>denominazione specifica</w:t>
      </w:r>
      <w:r w:rsidR="00E04A66">
        <w:t>. N</w:t>
      </w:r>
      <w:r w:rsidR="00E04A66">
        <w:t>ella release 1.0.0</w:t>
      </w:r>
      <w:r w:rsidR="00E04A66">
        <w:t xml:space="preserve"> del sistema ISaAC</w:t>
      </w:r>
      <w:r w:rsidR="00173003">
        <w:t xml:space="preserve"> è prevista la notifica di una</w:t>
      </w:r>
      <w:r w:rsidR="0040757E">
        <w:t xml:space="preserve"> sola</w:t>
      </w:r>
      <w:r w:rsidR="00E04A66">
        <w:t xml:space="preserve"> tipologia di </w:t>
      </w:r>
      <w:r w:rsidR="00757674">
        <w:t>Evento</w:t>
      </w:r>
      <w:r w:rsidR="00E04A66">
        <w:t xml:space="preserve"> </w:t>
      </w:r>
      <w:r w:rsidR="00173003">
        <w:t xml:space="preserve">che riguarda </w:t>
      </w:r>
      <w:r w:rsidR="00E04A66">
        <w:t>la non compliance di vestizione dei DPI</w:t>
      </w:r>
      <w:r w:rsidR="00173003">
        <w:t>. Quest’ultima</w:t>
      </w:r>
      <w:r w:rsidR="00E04A66">
        <w:t xml:space="preserve"> viene denominata </w:t>
      </w:r>
      <w:r w:rsidR="00E04A66" w:rsidRPr="00383E12">
        <w:rPr>
          <w:b/>
          <w:bCs/>
        </w:rPr>
        <w:t>PPE</w:t>
      </w:r>
      <w:r w:rsidR="00383E12" w:rsidRPr="00383E12">
        <w:rPr>
          <w:b/>
          <w:bCs/>
        </w:rPr>
        <w:t xml:space="preserve"> non-compliance</w:t>
      </w:r>
      <w:r w:rsidR="00383E12">
        <w:rPr>
          <w:b/>
          <w:bCs/>
        </w:rPr>
        <w:t>.</w:t>
      </w:r>
    </w:p>
    <w:p w14:paraId="7B20A7CE" w14:textId="361D15DB" w:rsidR="008B4AB5" w:rsidRDefault="00383E12" w:rsidP="008B4AB5">
      <w:r w:rsidRPr="008B4AB5">
        <w:t>L’id dell’</w:t>
      </w:r>
      <w:r w:rsidR="00757674">
        <w:t>Evento</w:t>
      </w:r>
      <w:r w:rsidRPr="008B4AB5">
        <w:t xml:space="preserve"> </w:t>
      </w:r>
      <w:r w:rsidR="00D50DEB" w:rsidRPr="008B4AB5">
        <w:t>è una stringa alfanumerica a 16 byte (uuid) della tipologia:</w:t>
      </w:r>
      <w:r w:rsidR="008B4AB5" w:rsidRPr="008B4AB5">
        <w:t xml:space="preserve"> </w:t>
      </w:r>
      <w:r w:rsidR="008B4AB5" w:rsidRPr="008B4AB5">
        <w:rPr>
          <w:b/>
          <w:bCs/>
        </w:rPr>
        <w:t>xxxxxxxx</w:t>
      </w:r>
      <w:r w:rsidR="008B4AB5" w:rsidRPr="008B4AB5">
        <w:rPr>
          <w:b/>
          <w:bCs/>
        </w:rPr>
        <w:t>-</w:t>
      </w:r>
      <w:r w:rsidR="008B4AB5" w:rsidRPr="008B4AB5">
        <w:rPr>
          <w:b/>
          <w:bCs/>
        </w:rPr>
        <w:t>xxxx</w:t>
      </w:r>
      <w:r w:rsidR="008B4AB5" w:rsidRPr="008B4AB5">
        <w:rPr>
          <w:b/>
          <w:bCs/>
        </w:rPr>
        <w:t>-</w:t>
      </w:r>
      <w:r w:rsidR="008B4AB5" w:rsidRPr="008B4AB5">
        <w:rPr>
          <w:b/>
          <w:bCs/>
        </w:rPr>
        <w:t>xxxx</w:t>
      </w:r>
      <w:r w:rsidR="008B4AB5" w:rsidRPr="008B4AB5">
        <w:rPr>
          <w:b/>
          <w:bCs/>
        </w:rPr>
        <w:t>-</w:t>
      </w:r>
      <w:r w:rsidR="008B4AB5" w:rsidRPr="008B4AB5">
        <w:rPr>
          <w:b/>
          <w:bCs/>
        </w:rPr>
        <w:t>xxxx</w:t>
      </w:r>
      <w:r w:rsidR="008B4AB5" w:rsidRPr="008B4AB5">
        <w:rPr>
          <w:b/>
          <w:bCs/>
        </w:rPr>
        <w:t>-</w:t>
      </w:r>
      <w:r w:rsidR="008B4AB5" w:rsidRPr="008B4AB5">
        <w:rPr>
          <w:b/>
          <w:bCs/>
        </w:rPr>
        <w:t>xxxxxxxxxxxx</w:t>
      </w:r>
      <w:r w:rsidR="008B4AB5" w:rsidRPr="008B4AB5">
        <w:t>.</w:t>
      </w:r>
      <w:r w:rsidR="00757674">
        <w:t xml:space="preserve"> </w:t>
      </w:r>
      <w:r w:rsidR="000B23CD">
        <w:t>A titolo di esempio, l</w:t>
      </w:r>
      <w:r w:rsidR="00757674">
        <w:t>’ID Evento</w:t>
      </w:r>
      <w:r w:rsidR="00F500BD">
        <w:t xml:space="preserve"> viene mostrato come segue:</w:t>
      </w:r>
    </w:p>
    <w:p w14:paraId="36DC33DA" w14:textId="557E1B2E" w:rsidR="00F500BD" w:rsidRDefault="00F500BD" w:rsidP="000B23CD">
      <w:pPr>
        <w:jc w:val="center"/>
        <w:rPr>
          <w:b/>
          <w:bCs/>
        </w:rPr>
      </w:pPr>
      <w:r w:rsidRPr="00F500BD">
        <w:rPr>
          <w:b/>
          <w:bCs/>
        </w:rPr>
        <w:t>[Event ID: 4bcd9e3f-f222-426c-82e5-4f4070195617]</w:t>
      </w:r>
    </w:p>
    <w:p w14:paraId="639AAB79" w14:textId="77777777" w:rsidR="000B23CD" w:rsidRPr="00F32716" w:rsidRDefault="000B23CD" w:rsidP="000B23CD">
      <w:pPr>
        <w:jc w:val="center"/>
      </w:pPr>
    </w:p>
    <w:p w14:paraId="6FDFF111" w14:textId="756433F6" w:rsidR="00C93589" w:rsidRDefault="00C93589" w:rsidP="00C93589">
      <w:pPr>
        <w:pStyle w:val="Heading2"/>
      </w:pPr>
      <w:r>
        <w:t>Allegati</w:t>
      </w:r>
    </w:p>
    <w:p w14:paraId="44527E3C" w14:textId="66DFB3A8" w:rsidR="00C93589" w:rsidRPr="00F32716" w:rsidRDefault="001D2E03" w:rsidP="00C93589">
      <w:r>
        <w:t xml:space="preserve">Viene riportato all’attenzione dell’utente </w:t>
      </w:r>
      <w:r w:rsidR="0075521F">
        <w:t>l’immagine del</w:t>
      </w:r>
      <w:r>
        <w:t xml:space="preserve"> frame in</w:t>
      </w:r>
      <w:r w:rsidR="00504707">
        <w:t xml:space="preserve"> cui la telecamera ha rilevato l’Evento</w:t>
      </w:r>
      <w:r w:rsidR="006D07BB">
        <w:t xml:space="preserve">. Il file è </w:t>
      </w:r>
      <w:r w:rsidR="00504707">
        <w:t xml:space="preserve">denominato </w:t>
      </w:r>
      <w:r w:rsidR="00504707" w:rsidRPr="00504707">
        <w:rPr>
          <w:b/>
          <w:bCs/>
        </w:rPr>
        <w:t>detection</w:t>
      </w:r>
      <w:r w:rsidR="006D07BB">
        <w:t xml:space="preserve"> e inviato </w:t>
      </w:r>
      <w:r w:rsidR="00504707">
        <w:t xml:space="preserve">in formato </w:t>
      </w:r>
      <w:r w:rsidR="00504707" w:rsidRPr="00504707">
        <w:rPr>
          <w:b/>
          <w:bCs/>
        </w:rPr>
        <w:t>.png</w:t>
      </w:r>
      <w:r w:rsidR="00504707" w:rsidRPr="00504707">
        <w:t>.</w:t>
      </w:r>
    </w:p>
    <w:p w14:paraId="026F2CEE" w14:textId="56C754B5" w:rsidR="002D23E0" w:rsidRDefault="002D23E0" w:rsidP="002D23E0">
      <w:pPr>
        <w:pStyle w:val="Heading3"/>
      </w:pPr>
      <w:r>
        <w:t xml:space="preserve">Lettura </w:t>
      </w:r>
      <w:r w:rsidR="00D341C7">
        <w:t>dell’annotazione</w:t>
      </w:r>
      <w:r w:rsidR="001337CD">
        <w:t xml:space="preserve"> Evento</w:t>
      </w:r>
      <w:r>
        <w:t xml:space="preserve"> PPE non-compliance</w:t>
      </w:r>
    </w:p>
    <w:p w14:paraId="7FE6C219" w14:textId="22EAB99B" w:rsidR="001337CD" w:rsidRDefault="001337CD" w:rsidP="001337CD">
      <w:r>
        <w:t xml:space="preserve">In </w:t>
      </w:r>
      <w:r w:rsidRPr="001337CD">
        <w:rPr>
          <w:b/>
          <w:bCs/>
        </w:rPr>
        <w:fldChar w:fldCharType="begin"/>
      </w:r>
      <w:r w:rsidRPr="001337CD">
        <w:rPr>
          <w:b/>
          <w:bCs/>
        </w:rPr>
        <w:instrText xml:space="preserve"> REF _Ref201667777 \h </w:instrText>
      </w:r>
      <w:r w:rsidRPr="001337CD">
        <w:rPr>
          <w:b/>
          <w:bCs/>
        </w:rPr>
      </w:r>
      <w:r>
        <w:rPr>
          <w:b/>
          <w:bCs/>
        </w:rPr>
        <w:instrText xml:space="preserve"> \* MERGEFORMAT </w:instrText>
      </w:r>
      <w:r w:rsidRPr="001337CD">
        <w:rPr>
          <w:b/>
          <w:bCs/>
        </w:rPr>
        <w:fldChar w:fldCharType="separate"/>
      </w:r>
      <w:r w:rsidRPr="001337CD">
        <w:rPr>
          <w:b/>
          <w:bCs/>
        </w:rPr>
        <w:t xml:space="preserve">Figura </w:t>
      </w:r>
      <w:r w:rsidRPr="001337CD">
        <w:rPr>
          <w:b/>
          <w:bCs/>
          <w:noProof/>
        </w:rPr>
        <w:t>1</w:t>
      </w:r>
      <w:r w:rsidRPr="001337CD">
        <w:rPr>
          <w:b/>
          <w:bCs/>
        </w:rPr>
        <w:fldChar w:fldCharType="end"/>
      </w:r>
      <w:r w:rsidR="007456E5" w:rsidRPr="007456E5">
        <w:t xml:space="preserve"> </w:t>
      </w:r>
      <w:r w:rsidR="007456E5">
        <w:t>viene riportato un esempio di frame in cui il sistema ISaAC ha rilevato un Evento di PPE non-compliance</w:t>
      </w:r>
      <w:r w:rsidR="00A44092">
        <w:t>.</w:t>
      </w:r>
      <w:r w:rsidR="00D341C7">
        <w:t xml:space="preserve"> Il sistema, prima di inviare </w:t>
      </w:r>
      <w:r w:rsidR="00CA6467">
        <w:t xml:space="preserve">il frame tramite </w:t>
      </w:r>
      <w:r w:rsidR="00F32716">
        <w:t>e-mail</w:t>
      </w:r>
      <w:r w:rsidR="00CA6467">
        <w:t xml:space="preserve"> effettua un’annotazione secondo le seguenti specifiche</w:t>
      </w:r>
      <w:r w:rsidR="00332287">
        <w:t>.</w:t>
      </w:r>
      <w:r w:rsidR="00A44092">
        <w:t xml:space="preserve"> </w:t>
      </w:r>
      <w:r w:rsidR="00FF22F9">
        <w:t>Lo strumento con cui vengono identificati gli elementi di interesse è la bounding box</w:t>
      </w:r>
      <w:r w:rsidR="005A34D5">
        <w:t xml:space="preserve"> </w:t>
      </w:r>
      <w:r w:rsidR="00332287">
        <w:t xml:space="preserve">(o </w:t>
      </w:r>
      <w:r w:rsidR="00332287" w:rsidRPr="00332287">
        <w:rPr>
          <w:b/>
          <w:bCs/>
        </w:rPr>
        <w:t>box</w:t>
      </w:r>
      <w:r w:rsidR="00332287">
        <w:t xml:space="preserve">) </w:t>
      </w:r>
      <w:r w:rsidR="005A34D5">
        <w:t xml:space="preserve">a cui è associato un colore e una breve descrizione (o </w:t>
      </w:r>
      <w:r w:rsidR="005A34D5" w:rsidRPr="00332287">
        <w:rPr>
          <w:b/>
          <w:bCs/>
        </w:rPr>
        <w:t>label</w:t>
      </w:r>
      <w:r w:rsidR="005A34D5">
        <w:t xml:space="preserve">). Di seguito </w:t>
      </w:r>
      <w:r w:rsidR="00793142">
        <w:t>una legenda con cui è possibile leggere correttamente il contenuto del frame</w:t>
      </w:r>
      <w:r w:rsidR="00332287">
        <w:t>:</w:t>
      </w:r>
    </w:p>
    <w:p w14:paraId="2642CA3D" w14:textId="32C84045" w:rsidR="00FC2940" w:rsidRPr="005B7FF9" w:rsidRDefault="00FC2940" w:rsidP="001C3971">
      <w:pPr>
        <w:pStyle w:val="ListBullet"/>
      </w:pPr>
      <w:r>
        <w:t xml:space="preserve">Box </w:t>
      </w:r>
      <w:r w:rsidRPr="001F2A6D">
        <w:rPr>
          <w:b/>
          <w:bCs/>
        </w:rPr>
        <w:t>verde</w:t>
      </w:r>
      <w:r>
        <w:t xml:space="preserve">: persona con vestizione DPI </w:t>
      </w:r>
      <w:r w:rsidRPr="001C3971">
        <w:rPr>
          <w:b/>
          <w:bCs/>
        </w:rPr>
        <w:t>compliant</w:t>
      </w:r>
    </w:p>
    <w:p w14:paraId="043E3F13" w14:textId="14F1FA92" w:rsidR="005B7FF9" w:rsidRPr="005B7FF9" w:rsidRDefault="005B7FF9" w:rsidP="001D1E97">
      <w:pPr>
        <w:pStyle w:val="ListBullet"/>
        <w:tabs>
          <w:tab w:val="clear" w:pos="360"/>
          <w:tab w:val="num" w:pos="720"/>
        </w:tabs>
        <w:ind w:left="720"/>
      </w:pPr>
      <w:r>
        <w:rPr>
          <w:b/>
          <w:bCs/>
        </w:rPr>
        <w:t xml:space="preserve">label: </w:t>
      </w:r>
      <w:r>
        <w:t>Not compliant. Missing [</w:t>
      </w:r>
      <w:r w:rsidR="001F2A6D">
        <w:t>nome del DPI non indossato</w:t>
      </w:r>
      <w:r>
        <w:t>]</w:t>
      </w:r>
    </w:p>
    <w:p w14:paraId="793B0A32" w14:textId="36D69EEC" w:rsidR="001F2A6D" w:rsidRDefault="00332287" w:rsidP="001C3971">
      <w:pPr>
        <w:pStyle w:val="ListBullet"/>
      </w:pPr>
      <w:r>
        <w:t xml:space="preserve">Box </w:t>
      </w:r>
      <w:r w:rsidRPr="001F2A6D">
        <w:rPr>
          <w:b/>
          <w:bCs/>
        </w:rPr>
        <w:t>rossa</w:t>
      </w:r>
      <w:r>
        <w:t xml:space="preserve">: </w:t>
      </w:r>
      <w:r w:rsidR="00FC2940">
        <w:t xml:space="preserve">persona con vestizione DPI </w:t>
      </w:r>
      <w:r w:rsidR="00FC2940" w:rsidRPr="001C3971">
        <w:rPr>
          <w:b/>
          <w:bCs/>
        </w:rPr>
        <w:t>non-compliant</w:t>
      </w:r>
    </w:p>
    <w:p w14:paraId="237AF6BC" w14:textId="6BDF8696" w:rsidR="001F2A6D" w:rsidRDefault="001F2A6D" w:rsidP="001F2A6D">
      <w:pPr>
        <w:pStyle w:val="ListBullet"/>
        <w:tabs>
          <w:tab w:val="clear" w:pos="360"/>
          <w:tab w:val="num" w:pos="720"/>
        </w:tabs>
        <w:ind w:left="720"/>
      </w:pPr>
      <w:r w:rsidRPr="001F2A6D">
        <w:rPr>
          <w:b/>
          <w:bCs/>
        </w:rPr>
        <w:t>label:</w:t>
      </w:r>
      <w:r w:rsidRPr="001F2A6D">
        <w:rPr>
          <w:b/>
          <w:bCs/>
        </w:rPr>
        <w:t xml:space="preserve"> </w:t>
      </w:r>
      <w:r w:rsidRPr="001F2A6D">
        <w:t>C</w:t>
      </w:r>
      <w:r>
        <w:t>ompliant</w:t>
      </w:r>
      <w:r>
        <w:t xml:space="preserve"> </w:t>
      </w:r>
    </w:p>
    <w:p w14:paraId="6F0F927C" w14:textId="1F952EC7" w:rsidR="00FC2940" w:rsidRDefault="00FC2940" w:rsidP="001C3971">
      <w:pPr>
        <w:pStyle w:val="ListBullet"/>
        <w:tabs>
          <w:tab w:val="clear" w:pos="360"/>
        </w:tabs>
      </w:pPr>
      <w:r>
        <w:t xml:space="preserve">Box </w:t>
      </w:r>
      <w:r w:rsidRPr="001F2A6D">
        <w:rPr>
          <w:b/>
          <w:bCs/>
        </w:rPr>
        <w:t>azzurra</w:t>
      </w:r>
      <w:r>
        <w:t>: Elmetto rilevato</w:t>
      </w:r>
    </w:p>
    <w:p w14:paraId="485302DC" w14:textId="16AD9D88" w:rsidR="001C3971" w:rsidRPr="001C3971" w:rsidRDefault="001C3971" w:rsidP="001C3971">
      <w:pPr>
        <w:pStyle w:val="ListBullet"/>
        <w:tabs>
          <w:tab w:val="clear" w:pos="360"/>
        </w:tabs>
        <w:ind w:left="720"/>
      </w:pPr>
      <w:r>
        <w:rPr>
          <w:b/>
          <w:bCs/>
        </w:rPr>
        <w:t>l</w:t>
      </w:r>
      <w:r w:rsidRPr="001C3971">
        <w:rPr>
          <w:b/>
          <w:bCs/>
        </w:rPr>
        <w:t>abel</w:t>
      </w:r>
      <w:r w:rsidRPr="001C3971">
        <w:t xml:space="preserve"> </w:t>
      </w:r>
      <w:r w:rsidR="0018280F">
        <w:t>helmet (C:0.</w:t>
      </w:r>
      <w:r w:rsidR="002A2CAB">
        <w:t>XX</w:t>
      </w:r>
      <w:r w:rsidR="0018280F">
        <w:t>)</w:t>
      </w:r>
    </w:p>
    <w:p w14:paraId="315E2E04" w14:textId="65CBDFC9" w:rsidR="00FC2940" w:rsidRDefault="001D1E97" w:rsidP="00332287">
      <w:pPr>
        <w:pStyle w:val="ListBullet"/>
      </w:pPr>
      <w:r>
        <w:t xml:space="preserve">Box </w:t>
      </w:r>
      <w:r w:rsidRPr="001F2A6D">
        <w:rPr>
          <w:b/>
          <w:bCs/>
        </w:rPr>
        <w:t>viola</w:t>
      </w:r>
      <w:r>
        <w:t>: Veste a</w:t>
      </w:r>
      <w:r w:rsidR="00842392">
        <w:t>d</w:t>
      </w:r>
      <w:r>
        <w:t xml:space="preserve"> alta visibilità rilevata</w:t>
      </w:r>
    </w:p>
    <w:p w14:paraId="540A1448" w14:textId="7FFFD94A" w:rsidR="0018280F" w:rsidRDefault="0018280F" w:rsidP="0018280F">
      <w:pPr>
        <w:pStyle w:val="ListBullet"/>
        <w:tabs>
          <w:tab w:val="clear" w:pos="360"/>
        </w:tabs>
        <w:ind w:left="720"/>
      </w:pPr>
      <w:r>
        <w:rPr>
          <w:b/>
          <w:bCs/>
        </w:rPr>
        <w:t>l</w:t>
      </w:r>
      <w:r w:rsidRPr="001C3971">
        <w:rPr>
          <w:b/>
          <w:bCs/>
        </w:rPr>
        <w:t>abel</w:t>
      </w:r>
      <w:r w:rsidRPr="001C3971">
        <w:t xml:space="preserve"> </w:t>
      </w:r>
      <w:r>
        <w:t xml:space="preserve">vest </w:t>
      </w:r>
      <w:r>
        <w:t>(C:0.</w:t>
      </w:r>
      <w:r w:rsidR="002A2CAB">
        <w:t>XX</w:t>
      </w:r>
      <w:r>
        <w:t>)</w:t>
      </w:r>
    </w:p>
    <w:p w14:paraId="77BF420C" w14:textId="77777777" w:rsidR="00F32716" w:rsidRDefault="00F32716" w:rsidP="00F32716">
      <w:pPr>
        <w:pStyle w:val="ListBullet"/>
        <w:numPr>
          <w:ilvl w:val="0"/>
          <w:numId w:val="0"/>
        </w:numPr>
        <w:ind w:left="360" w:hanging="360"/>
      </w:pPr>
    </w:p>
    <w:p w14:paraId="2A130A9F" w14:textId="2F4D8F22" w:rsidR="00F32716" w:rsidRDefault="00F32716" w:rsidP="00F56CF3">
      <w:r>
        <w:t xml:space="preserve">Il valore numerico assegnato </w:t>
      </w:r>
      <w:r w:rsidR="00E82E66">
        <w:t>ai</w:t>
      </w:r>
      <w:r>
        <w:t xml:space="preserve"> box dei DPI (C:0.XX) </w:t>
      </w:r>
      <w:r w:rsidR="00B14A99">
        <w:t xml:space="preserve">riporta il valore di </w:t>
      </w:r>
      <w:r w:rsidR="00B14A99" w:rsidRPr="00E82E66">
        <w:rPr>
          <w:b/>
          <w:bCs/>
        </w:rPr>
        <w:t>confidenza</w:t>
      </w:r>
      <w:r w:rsidR="00B14A99">
        <w:t xml:space="preserve"> con cui il modello ha rilevato e classificato l’oggetto </w:t>
      </w:r>
      <w:r w:rsidR="00F56CF3">
        <w:t>al suo interno.</w:t>
      </w:r>
      <w:r w:rsidR="004B7C97">
        <w:t xml:space="preserve"> </w:t>
      </w:r>
      <w:r w:rsidR="00902CFC">
        <w:t xml:space="preserve">La </w:t>
      </w:r>
      <w:r w:rsidR="004B7C97">
        <w:t xml:space="preserve">confidenza </w:t>
      </w:r>
      <w:r w:rsidR="004B7C97" w:rsidRPr="00902CFC">
        <w:rPr>
          <w:b/>
          <w:bCs/>
        </w:rPr>
        <w:t>NON</w:t>
      </w:r>
      <w:r w:rsidR="004B7C97">
        <w:t xml:space="preserve"> è un valore di probabilità</w:t>
      </w:r>
      <w:r w:rsidR="00902CFC">
        <w:t>.</w:t>
      </w:r>
    </w:p>
    <w:p w14:paraId="436EA5AF" w14:textId="77777777" w:rsidR="00F56CF3" w:rsidRPr="007456E5" w:rsidRDefault="00F56CF3" w:rsidP="00F32716">
      <w:pPr>
        <w:pStyle w:val="ListBullet"/>
        <w:numPr>
          <w:ilvl w:val="0"/>
          <w:numId w:val="0"/>
        </w:numPr>
        <w:ind w:left="360" w:hanging="360"/>
      </w:pPr>
    </w:p>
    <w:p w14:paraId="26CE4230" w14:textId="77777777" w:rsidR="001337CD" w:rsidRDefault="00B440AB" w:rsidP="001337CD">
      <w:pPr>
        <w:keepNext/>
      </w:pPr>
      <w:r>
        <w:rPr>
          <w:noProof/>
        </w:rPr>
        <w:drawing>
          <wp:inline distT="0" distB="0" distL="0" distR="0" wp14:anchorId="11320E71" wp14:editId="02F5BCB9">
            <wp:extent cx="6120130" cy="3442335"/>
            <wp:effectExtent l="0" t="0" r="0" b="5715"/>
            <wp:docPr id="1384843080" name="Picture 1" descr="A group of people wearing safety ves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43080" name="Picture 1" descr="A group of people wearing safety vest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6E2" w14:textId="03FA0266" w:rsidR="00D61903" w:rsidRDefault="001337CD" w:rsidP="001337CD">
      <w:pPr>
        <w:pStyle w:val="Caption"/>
      </w:pPr>
      <w:bookmarkStart w:id="2" w:name="_Ref20166777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2"/>
      <w:r>
        <w:t xml:space="preserve"> - Esempio frame allegato all’Evento di PPE non-compliance</w:t>
      </w:r>
    </w:p>
    <w:p w14:paraId="6538E10D" w14:textId="4910B2EB" w:rsidR="00B21D7E" w:rsidRDefault="00B21D7E" w:rsidP="00B21D7E">
      <w:pPr>
        <w:pStyle w:val="Heading2"/>
      </w:pPr>
      <w:r>
        <w:t>Segnalazione malfunzionamenti</w:t>
      </w:r>
    </w:p>
    <w:p w14:paraId="699289A1" w14:textId="09893BB3" w:rsidR="00B21D7E" w:rsidRDefault="00377434" w:rsidP="00377434">
      <w:pPr>
        <w:pStyle w:val="Heading3"/>
      </w:pPr>
      <w:r>
        <w:t>Falso Positivo</w:t>
      </w:r>
    </w:p>
    <w:p w14:paraId="1083AD6F" w14:textId="50CF42E1" w:rsidR="00AB4622" w:rsidRPr="007027FF" w:rsidRDefault="007027FF" w:rsidP="007027FF">
      <w:r w:rsidRPr="007118E2">
        <w:t xml:space="preserve">Quando il sistema invia un’e-mail di allarme che l’operatore giudica un </w:t>
      </w:r>
      <w:r w:rsidRPr="007118E2">
        <w:rPr>
          <w:b/>
          <w:bCs/>
        </w:rPr>
        <w:t>falso positivo</w:t>
      </w:r>
      <w:r w:rsidRPr="007118E2">
        <w:t xml:space="preserve"> (ad esempio “DPI mancante” se il casco è regolarmente indossato), l’</w:t>
      </w:r>
      <w:r w:rsidR="006529F9">
        <w:t>utente deve</w:t>
      </w:r>
      <w:r w:rsidRPr="007118E2">
        <w:t xml:space="preserve"> risponde</w:t>
      </w:r>
      <w:r w:rsidR="00736E7E">
        <w:t>re</w:t>
      </w:r>
      <w:r w:rsidRPr="007118E2">
        <w:t xml:space="preserve"> al messaggio mantenendo gli stessi destinatari, sostitui</w:t>
      </w:r>
      <w:r w:rsidR="009D4A4A">
        <w:t>re</w:t>
      </w:r>
      <w:r w:rsidRPr="007118E2">
        <w:t xml:space="preserve"> l’oggetto con </w:t>
      </w:r>
      <w:r w:rsidRPr="007118E2">
        <w:rPr>
          <w:b/>
          <w:bCs/>
        </w:rPr>
        <w:t>FALSE POSITIVE</w:t>
      </w:r>
      <w:r w:rsidRPr="007118E2">
        <w:t xml:space="preserve"> e, nelle prime righe del corpo, riporta</w:t>
      </w:r>
      <w:r w:rsidR="009D4A4A">
        <w:t>re</w:t>
      </w:r>
      <w:r w:rsidRPr="007118E2">
        <w:t xml:space="preserve"> </w:t>
      </w:r>
      <w:r>
        <w:t>una</w:t>
      </w:r>
      <w:r w:rsidRPr="007118E2">
        <w:t xml:space="preserve"> breve descrizione del contesto (es. “casco indossato – rilevazione errata”).</w:t>
      </w:r>
    </w:p>
    <w:p w14:paraId="77BFA1A9" w14:textId="1309861C" w:rsidR="00377434" w:rsidRPr="00377434" w:rsidRDefault="00CA00C3" w:rsidP="00377434">
      <w:pPr>
        <w:pStyle w:val="Heading3"/>
      </w:pPr>
      <w:r>
        <w:t>Mancata anonimizzazione</w:t>
      </w:r>
    </w:p>
    <w:p w14:paraId="26038525" w14:textId="40953093" w:rsidR="007B73A8" w:rsidRPr="007B73A8" w:rsidRDefault="007B73A8" w:rsidP="007B73A8">
      <w:r w:rsidRPr="007118E2">
        <w:t>Quando il sistema invia un’e-mail di allarme c</w:t>
      </w:r>
      <w:r w:rsidR="00C45E6C">
        <w:t xml:space="preserve">he contiene un </w:t>
      </w:r>
      <w:r w:rsidRPr="007118E2">
        <w:t xml:space="preserve">operatore </w:t>
      </w:r>
      <w:r>
        <w:t>non anonimizzat</w:t>
      </w:r>
      <w:r w:rsidR="00C45E6C">
        <w:t xml:space="preserve">o </w:t>
      </w:r>
      <w:r w:rsidRPr="007118E2">
        <w:t xml:space="preserve">(ad esempio </w:t>
      </w:r>
      <w:r>
        <w:t>il blur del volto di una persona è mancante</w:t>
      </w:r>
      <w:r w:rsidRPr="007118E2">
        <w:t>), l’</w:t>
      </w:r>
      <w:r>
        <w:t>utente deve</w:t>
      </w:r>
      <w:r w:rsidRPr="007118E2">
        <w:t xml:space="preserve"> risponde</w:t>
      </w:r>
      <w:r>
        <w:t>re</w:t>
      </w:r>
      <w:r w:rsidRPr="007118E2">
        <w:t xml:space="preserve"> al messaggio mantenendo gli stessi destinatari, sostitui</w:t>
      </w:r>
      <w:r w:rsidR="00117636">
        <w:t>re</w:t>
      </w:r>
      <w:r w:rsidRPr="007118E2">
        <w:t xml:space="preserve"> l’oggetto con </w:t>
      </w:r>
      <w:r>
        <w:rPr>
          <w:b/>
          <w:bCs/>
        </w:rPr>
        <w:t>MANCATA ANONIMIZ</w:t>
      </w:r>
      <w:r w:rsidR="00FB69DA">
        <w:rPr>
          <w:b/>
          <w:bCs/>
        </w:rPr>
        <w:t>Z</w:t>
      </w:r>
      <w:r>
        <w:rPr>
          <w:b/>
          <w:bCs/>
        </w:rPr>
        <w:t>AZION</w:t>
      </w:r>
      <w:r w:rsidRPr="007118E2">
        <w:rPr>
          <w:b/>
          <w:bCs/>
        </w:rPr>
        <w:t>E</w:t>
      </w:r>
      <w:r w:rsidRPr="007118E2">
        <w:t xml:space="preserve"> e, nelle prime righe del corpo, riporta</w:t>
      </w:r>
      <w:r w:rsidR="003671F9">
        <w:t xml:space="preserve">re </w:t>
      </w:r>
      <w:r>
        <w:t>una</w:t>
      </w:r>
      <w:r w:rsidRPr="007118E2">
        <w:t xml:space="preserve"> breve descrizione del contesto (es. “</w:t>
      </w:r>
      <w:r>
        <w:t>volto visibile</w:t>
      </w:r>
      <w:r w:rsidRPr="007118E2">
        <w:t>”).</w:t>
      </w:r>
      <w:r w:rsidR="00410170">
        <w:t xml:space="preserve"> </w:t>
      </w:r>
      <w:r w:rsidR="007F2354">
        <w:t>Inoltre, l’utente dovrà f</w:t>
      </w:r>
      <w:r w:rsidR="00410170">
        <w:t>laggare la mail come urgente.</w:t>
      </w:r>
    </w:p>
    <w:p w14:paraId="27BB3E5C" w14:textId="3E64EAC6" w:rsidR="00377434" w:rsidRDefault="00377434" w:rsidP="00377434">
      <w:pPr>
        <w:pStyle w:val="Heading3"/>
      </w:pPr>
      <w:r>
        <w:t>Altre anomalie</w:t>
      </w:r>
    </w:p>
    <w:p w14:paraId="09E9E9EF" w14:textId="6EE1C723" w:rsidR="00410170" w:rsidRPr="007B73A8" w:rsidRDefault="00410170" w:rsidP="00410170">
      <w:r w:rsidRPr="007118E2">
        <w:t xml:space="preserve">Quando il sistema invia un’e-mail di allarme </w:t>
      </w:r>
      <w:r>
        <w:t xml:space="preserve">e </w:t>
      </w:r>
      <w:r w:rsidRPr="007118E2">
        <w:t xml:space="preserve">l’operatore </w:t>
      </w:r>
      <w:r>
        <w:t>osserva un comportamento anomalo non precedentemente trattato</w:t>
      </w:r>
      <w:r w:rsidRPr="007118E2">
        <w:t>, l’</w:t>
      </w:r>
      <w:r>
        <w:t>utente deve</w:t>
      </w:r>
      <w:r w:rsidRPr="007118E2">
        <w:t xml:space="preserve"> risponde</w:t>
      </w:r>
      <w:r>
        <w:t>re</w:t>
      </w:r>
      <w:r w:rsidRPr="007118E2">
        <w:t xml:space="preserve"> al messaggio mantenendo gli stessi destinatari, sostitui</w:t>
      </w:r>
      <w:r w:rsidR="00646127">
        <w:t>re</w:t>
      </w:r>
      <w:r w:rsidRPr="007118E2">
        <w:t xml:space="preserve"> l’oggetto con </w:t>
      </w:r>
      <w:r w:rsidRPr="00410170">
        <w:rPr>
          <w:b/>
          <w:bCs/>
        </w:rPr>
        <w:t>COMPORTAMENTO</w:t>
      </w:r>
      <w:r>
        <w:t xml:space="preserve"> </w:t>
      </w:r>
      <w:r>
        <w:rPr>
          <w:b/>
          <w:bCs/>
        </w:rPr>
        <w:t>ANOMALO</w:t>
      </w:r>
      <w:r w:rsidRPr="007118E2">
        <w:t xml:space="preserve"> e, nelle prime righe del corpo, riporta</w:t>
      </w:r>
      <w:r w:rsidR="00646127">
        <w:t>re</w:t>
      </w:r>
      <w:r w:rsidRPr="007118E2">
        <w:t xml:space="preserve"> </w:t>
      </w:r>
      <w:r>
        <w:t>una</w:t>
      </w:r>
      <w:r w:rsidRPr="007118E2">
        <w:t xml:space="preserve"> breve descrizione del contesto.</w:t>
      </w:r>
      <w:r>
        <w:t xml:space="preserve"> </w:t>
      </w:r>
      <w:r w:rsidR="00646127">
        <w:t>Inoltre, l’utente dovrà flaggare la mail come urgente.</w:t>
      </w:r>
    </w:p>
    <w:p w14:paraId="0FF007B6" w14:textId="77777777" w:rsidR="00377434" w:rsidRPr="00377434" w:rsidRDefault="00377434" w:rsidP="00377434"/>
    <w:sectPr w:rsidR="00377434" w:rsidRPr="00377434" w:rsidSect="005D5EC7">
      <w:headerReference w:type="default" r:id="rId18"/>
      <w:footerReference w:type="default" r:id="rId19"/>
      <w:footerReference w:type="first" r:id="rId20"/>
      <w:pgSz w:w="11906" w:h="16838"/>
      <w:pgMar w:top="1417" w:right="1134" w:bottom="1134" w:left="1134" w:header="708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Daniele Di Noto" w:date="2025-06-19T18:29:00Z" w:initials="DD">
    <w:p w14:paraId="00672628" w14:textId="77777777" w:rsidR="00000B1B" w:rsidRDefault="00A4748F" w:rsidP="00000B1B">
      <w:pPr>
        <w:pStyle w:val="CommentText"/>
        <w:jc w:val="left"/>
      </w:pPr>
      <w:r>
        <w:rPr>
          <w:rStyle w:val="CommentReference"/>
        </w:rPr>
        <w:annotationRef/>
      </w:r>
      <w:r w:rsidR="00000B1B">
        <w:t>Descrizione utilizzo dell’applicazione per l’utente: struttura della mail, lettura dell’immagine notificata (evento di non compliance)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67262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167A76F" w16cex:dateUtc="2025-06-19T16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672628" w16cid:durableId="6167A76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2B868" w14:textId="77777777" w:rsidR="00D567B7" w:rsidRDefault="00D567B7" w:rsidP="00B651F2">
      <w:pPr>
        <w:spacing w:before="0" w:after="0"/>
      </w:pPr>
      <w:r>
        <w:separator/>
      </w:r>
    </w:p>
  </w:endnote>
  <w:endnote w:type="continuationSeparator" w:id="0">
    <w:p w14:paraId="4C0A60CD" w14:textId="77777777" w:rsidR="00D567B7" w:rsidRDefault="00D567B7" w:rsidP="00B651F2">
      <w:pPr>
        <w:spacing w:before="0" w:after="0"/>
      </w:pPr>
      <w:r>
        <w:continuationSeparator/>
      </w:r>
    </w:p>
  </w:endnote>
  <w:endnote w:type="continuationNotice" w:id="1">
    <w:p w14:paraId="6F8FADDE" w14:textId="77777777" w:rsidR="00D567B7" w:rsidRDefault="00D567B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 ExtraBold">
    <w:charset w:val="00"/>
    <w:family w:val="auto"/>
    <w:pitch w:val="variable"/>
    <w:sig w:usb0="A00002FF" w:usb1="5000205B" w:usb2="00000000" w:usb3="00000000" w:csb0="00000197" w:csb1="00000000"/>
  </w:font>
  <w:font w:name="Lato Heavy">
    <w:altName w:val="Segoe UI"/>
    <w:charset w:val="00"/>
    <w:family w:val="swiss"/>
    <w:pitch w:val="variable"/>
    <w:sig w:usb0="E10002FF" w:usb1="5000ECFF" w:usb2="00000021" w:usb3="00000000" w:csb0="0000019F" w:csb1="00000000"/>
  </w:font>
  <w:font w:name="Lato Black">
    <w:altName w:val="Segoe UI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Raleway SemiBold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4" w:space="0" w:color="000000" w:themeColor="text1"/>
      </w:tblBorders>
      <w:tblLook w:val="04A0" w:firstRow="1" w:lastRow="0" w:firstColumn="1" w:lastColumn="0" w:noHBand="0" w:noVBand="1"/>
    </w:tblPr>
    <w:tblGrid>
      <w:gridCol w:w="3209"/>
      <w:gridCol w:w="2603"/>
      <w:gridCol w:w="2210"/>
      <w:gridCol w:w="1605"/>
    </w:tblGrid>
    <w:tr w:rsidR="00A93FB1" w:rsidRPr="005D5EC7" w14:paraId="6706D5D4" w14:textId="77777777">
      <w:tc>
        <w:tcPr>
          <w:tcW w:w="9627" w:type="dxa"/>
          <w:gridSpan w:val="4"/>
        </w:tcPr>
        <w:p w14:paraId="784E184A" w14:textId="618DBB8B" w:rsidR="00A93FB1" w:rsidRPr="005D5EC7" w:rsidRDefault="00D8452E">
          <w:pPr>
            <w:jc w:val="center"/>
            <w:rPr>
              <w:b/>
              <w:bCs/>
              <w:color w:val="595959" w:themeColor="text1" w:themeTint="A6"/>
              <w:lang w:val="en-US"/>
            </w:rPr>
          </w:pPr>
          <w:r>
            <w:rPr>
              <w:rStyle w:val="Strong"/>
              <w:lang w:val="en-GB"/>
            </w:rPr>
            <w:t>Sviluppo</w:t>
          </w:r>
          <w:r w:rsidR="00D03914">
            <w:rPr>
              <w:rStyle w:val="Strong"/>
              <w:lang w:val="en-GB"/>
            </w:rPr>
            <w:t xml:space="preserve"> - ISAAC</w:t>
          </w:r>
        </w:p>
      </w:tc>
    </w:tr>
    <w:tr w:rsidR="00A93FB1" w14:paraId="10491145" w14:textId="77777777">
      <w:tc>
        <w:tcPr>
          <w:tcW w:w="3209" w:type="dxa"/>
        </w:tcPr>
        <w:p w14:paraId="0C46051A" w14:textId="77777777" w:rsidR="00A93FB1" w:rsidRPr="005D5EC7" w:rsidRDefault="00A93FB1" w:rsidP="00A93FB1">
          <w:pPr>
            <w:pStyle w:val="Footer"/>
            <w:tabs>
              <w:tab w:val="left" w:pos="1320"/>
              <w:tab w:val="right" w:pos="4127"/>
            </w:tabs>
            <w:spacing w:after="80"/>
            <w:jc w:val="left"/>
            <w:rPr>
              <w:lang w:val="en-US"/>
            </w:rPr>
          </w:pPr>
        </w:p>
      </w:tc>
      <w:tc>
        <w:tcPr>
          <w:tcW w:w="2603" w:type="dxa"/>
        </w:tcPr>
        <w:p w14:paraId="753E7D2D" w14:textId="77777777" w:rsidR="00A93FB1" w:rsidRPr="005D5EC7" w:rsidRDefault="00A93FB1" w:rsidP="00A93FB1">
          <w:pPr>
            <w:pStyle w:val="Footer"/>
            <w:spacing w:after="80"/>
            <w:rPr>
              <w:lang w:val="en-US"/>
            </w:rPr>
          </w:pPr>
        </w:p>
      </w:tc>
      <w:tc>
        <w:tcPr>
          <w:tcW w:w="2210" w:type="dxa"/>
        </w:tcPr>
        <w:p w14:paraId="7955132B" w14:textId="77777777" w:rsidR="00A93FB1" w:rsidRPr="005D5EC7" w:rsidRDefault="00A93FB1" w:rsidP="00A93FB1">
          <w:pPr>
            <w:pStyle w:val="Footer"/>
            <w:spacing w:after="80"/>
            <w:jc w:val="both"/>
            <w:rPr>
              <w:lang w:val="en-US"/>
            </w:rPr>
          </w:pPr>
        </w:p>
      </w:tc>
      <w:tc>
        <w:tcPr>
          <w:tcW w:w="1605" w:type="dxa"/>
        </w:tcPr>
        <w:p w14:paraId="4FCD4125" w14:textId="06AF17DA" w:rsidR="00A93FB1" w:rsidRDefault="00A93FB1" w:rsidP="00A93FB1">
          <w:pPr>
            <w:pStyle w:val="Numerodipagina"/>
            <w:spacing w:after="80"/>
          </w:pPr>
          <w:r>
            <w:t xml:space="preserve">Pag. </w:t>
          </w: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\* Arabic  \* MERGEFORMAT </w:instrText>
          </w:r>
          <w:r>
            <w:rPr>
              <w:szCs w:val="16"/>
            </w:rPr>
            <w:fldChar w:fldCharType="separate"/>
          </w:r>
          <w:r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  <w:r>
            <w:t xml:space="preserve"> </w:t>
          </w:r>
          <w:r w:rsidR="00BD07C1">
            <w:t>di</w:t>
          </w:r>
          <w:r>
            <w:t xml:space="preserve">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SECTIONPAGES  \* Arabic  \* MERGEFORMAT </w:instrText>
          </w:r>
          <w:r>
            <w:rPr>
              <w:noProof/>
            </w:rPr>
            <w:fldChar w:fldCharType="separate"/>
          </w:r>
          <w:r w:rsidR="00646127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</w:tbl>
  <w:p w14:paraId="5E283BF6" w14:textId="77777777" w:rsidR="00A93FB1" w:rsidRDefault="00A93FB1" w:rsidP="0010006F">
    <w:pPr>
      <w:pStyle w:val="Footer"/>
      <w:tabs>
        <w:tab w:val="left" w:pos="217"/>
      </w:tabs>
      <w:jc w:val="both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2672A208" w14:textId="77777777" w:rsidTr="4F174DEE">
      <w:trPr>
        <w:trHeight w:val="300"/>
      </w:trPr>
      <w:tc>
        <w:tcPr>
          <w:tcW w:w="3210" w:type="dxa"/>
        </w:tcPr>
        <w:p w14:paraId="0A374EF2" w14:textId="1D8B4A64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357E7AC3" w14:textId="2D3490A4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3751A82B" w14:textId="55078FDB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26FBF5D9" w14:textId="78EA3F83" w:rsidR="004106BB" w:rsidRDefault="00410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99A19E" w14:textId="77777777" w:rsidR="00D567B7" w:rsidRDefault="00D567B7" w:rsidP="00B651F2">
      <w:pPr>
        <w:spacing w:before="0" w:after="0"/>
      </w:pPr>
      <w:r>
        <w:separator/>
      </w:r>
    </w:p>
  </w:footnote>
  <w:footnote w:type="continuationSeparator" w:id="0">
    <w:p w14:paraId="12E3C72D" w14:textId="77777777" w:rsidR="00D567B7" w:rsidRDefault="00D567B7" w:rsidP="00B651F2">
      <w:pPr>
        <w:spacing w:before="0" w:after="0"/>
      </w:pPr>
      <w:r>
        <w:continuationSeparator/>
      </w:r>
    </w:p>
  </w:footnote>
  <w:footnote w:type="continuationNotice" w:id="1">
    <w:p w14:paraId="4CE9EF22" w14:textId="77777777" w:rsidR="00D567B7" w:rsidRDefault="00D567B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F174DEE" w14:paraId="7B25CE83" w14:textId="77777777" w:rsidTr="4F174DEE">
      <w:trPr>
        <w:trHeight w:val="300"/>
      </w:trPr>
      <w:tc>
        <w:tcPr>
          <w:tcW w:w="3210" w:type="dxa"/>
        </w:tcPr>
        <w:p w14:paraId="0677D7E3" w14:textId="0BC7D3EE" w:rsidR="4F174DEE" w:rsidRDefault="4F174DEE" w:rsidP="4F174DEE">
          <w:pPr>
            <w:pStyle w:val="Header"/>
            <w:ind w:left="-115"/>
            <w:jc w:val="left"/>
          </w:pPr>
        </w:p>
      </w:tc>
      <w:tc>
        <w:tcPr>
          <w:tcW w:w="3210" w:type="dxa"/>
        </w:tcPr>
        <w:p w14:paraId="2CEC4A55" w14:textId="2F6F0A1C" w:rsidR="4F174DEE" w:rsidRDefault="4F174DEE" w:rsidP="4F174DEE">
          <w:pPr>
            <w:pStyle w:val="Header"/>
            <w:jc w:val="center"/>
          </w:pPr>
        </w:p>
      </w:tc>
      <w:tc>
        <w:tcPr>
          <w:tcW w:w="3210" w:type="dxa"/>
        </w:tcPr>
        <w:p w14:paraId="6889D9EE" w14:textId="243993F9" w:rsidR="4F174DEE" w:rsidRDefault="4F174DEE" w:rsidP="4F174DEE">
          <w:pPr>
            <w:pStyle w:val="Header"/>
            <w:ind w:right="-115"/>
            <w:jc w:val="right"/>
          </w:pPr>
        </w:p>
      </w:tc>
    </w:tr>
  </w:tbl>
  <w:p w14:paraId="0F993B13" w14:textId="717D49B8" w:rsidR="004106BB" w:rsidRDefault="00410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05E44B4E"/>
    <w:lvl w:ilvl="0">
      <w:start w:val="1"/>
      <w:numFmt w:val="bullet"/>
      <w:pStyle w:val="ListBullet2"/>
      <w:lvlText w:val=""/>
      <w:lvlJc w:val="left"/>
      <w:pPr>
        <w:ind w:left="4755" w:hanging="360"/>
      </w:pPr>
      <w:rPr>
        <w:rFonts w:ascii="Webdings" w:hAnsi="Webdings" w:hint="default"/>
        <w:color w:val="auto"/>
        <w:sz w:val="20"/>
      </w:rPr>
    </w:lvl>
  </w:abstractNum>
  <w:abstractNum w:abstractNumId="1" w15:restartNumberingAfterBreak="0">
    <w:nsid w:val="FFFFFF89"/>
    <w:multiLevelType w:val="singleLevel"/>
    <w:tmpl w:val="81425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5F5323"/>
    <w:multiLevelType w:val="multilevel"/>
    <w:tmpl w:val="35DECD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5595A16"/>
    <w:multiLevelType w:val="hybridMultilevel"/>
    <w:tmpl w:val="875E85A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67259"/>
    <w:multiLevelType w:val="hybridMultilevel"/>
    <w:tmpl w:val="FE9EBB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77351"/>
    <w:multiLevelType w:val="hybridMultilevel"/>
    <w:tmpl w:val="50D2EE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22DBF"/>
    <w:multiLevelType w:val="hybridMultilevel"/>
    <w:tmpl w:val="4BDA5A3C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7D9111A"/>
    <w:multiLevelType w:val="multilevel"/>
    <w:tmpl w:val="923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05410"/>
    <w:multiLevelType w:val="multilevel"/>
    <w:tmpl w:val="757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F2129"/>
    <w:multiLevelType w:val="hybridMultilevel"/>
    <w:tmpl w:val="C3DC48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31F5A"/>
    <w:multiLevelType w:val="hybridMultilevel"/>
    <w:tmpl w:val="CAA2664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2C16FD9"/>
    <w:multiLevelType w:val="multilevel"/>
    <w:tmpl w:val="373C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C675D"/>
    <w:multiLevelType w:val="hybridMultilevel"/>
    <w:tmpl w:val="6378502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6C3A8E"/>
    <w:multiLevelType w:val="multilevel"/>
    <w:tmpl w:val="122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721E1"/>
    <w:multiLevelType w:val="hybridMultilevel"/>
    <w:tmpl w:val="3D7E6278"/>
    <w:lvl w:ilvl="0" w:tplc="09508218">
      <w:numFmt w:val="bullet"/>
      <w:lvlText w:val="-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5680A"/>
    <w:multiLevelType w:val="hybridMultilevel"/>
    <w:tmpl w:val="B5B2EAD2"/>
    <w:lvl w:ilvl="0" w:tplc="FD9E585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8B47A3"/>
    <w:multiLevelType w:val="multilevel"/>
    <w:tmpl w:val="E3026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1A5017"/>
    <w:multiLevelType w:val="hybridMultilevel"/>
    <w:tmpl w:val="39DC13BC"/>
    <w:lvl w:ilvl="0" w:tplc="552CD4EE">
      <w:numFmt w:val="bullet"/>
      <w:lvlText w:val="•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plc="5B761A62">
      <w:numFmt w:val="bullet"/>
      <w:lvlText w:val="–"/>
      <w:lvlJc w:val="left"/>
      <w:pPr>
        <w:ind w:left="1440" w:hanging="360"/>
      </w:pPr>
      <w:rPr>
        <w:rFonts w:ascii="Source Sans Pro" w:eastAsia="Times New Roman" w:hAnsi="Source Sans Pro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B0AC5"/>
    <w:multiLevelType w:val="hybridMultilevel"/>
    <w:tmpl w:val="3C82CA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4D6D7A"/>
    <w:multiLevelType w:val="hybridMultilevel"/>
    <w:tmpl w:val="5AD64C12"/>
    <w:lvl w:ilvl="0" w:tplc="973C6C96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  <w:color w:val="auto"/>
        <w:sz w:val="20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13C3203"/>
    <w:multiLevelType w:val="hybridMultilevel"/>
    <w:tmpl w:val="91249E32"/>
    <w:lvl w:ilvl="0" w:tplc="57E696BE">
      <w:start w:val="1"/>
      <w:numFmt w:val="bullet"/>
      <w:lvlText w:val="›"/>
      <w:lvlJc w:val="left"/>
      <w:pPr>
        <w:ind w:left="502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1" w15:restartNumberingAfterBreak="0">
    <w:nsid w:val="51A746AF"/>
    <w:multiLevelType w:val="hybridMultilevel"/>
    <w:tmpl w:val="D50A88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E1D81"/>
    <w:multiLevelType w:val="multilevel"/>
    <w:tmpl w:val="32A0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66C18"/>
    <w:multiLevelType w:val="hybridMultilevel"/>
    <w:tmpl w:val="669290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6D44D8"/>
    <w:multiLevelType w:val="multilevel"/>
    <w:tmpl w:val="A066F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17B66B3"/>
    <w:multiLevelType w:val="hybridMultilevel"/>
    <w:tmpl w:val="37EE0A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D109B"/>
    <w:multiLevelType w:val="multilevel"/>
    <w:tmpl w:val="844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E4D9A"/>
    <w:multiLevelType w:val="multilevel"/>
    <w:tmpl w:val="86E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04D9"/>
    <w:multiLevelType w:val="multilevel"/>
    <w:tmpl w:val="BA225E6A"/>
    <w:lvl w:ilvl="0">
      <w:start w:val="1"/>
      <w:numFmt w:val="decimal"/>
      <w:pStyle w:val="Heading1"/>
      <w:lvlText w:val="%1."/>
      <w:lvlJc w:val="left"/>
      <w:pPr>
        <w:ind w:left="1854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0" w:hanging="720"/>
      </w:pPr>
    </w:lvl>
    <w:lvl w:ilvl="3">
      <w:start w:val="1"/>
      <w:numFmt w:val="decimal"/>
      <w:pStyle w:val="Heading4"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upperLetter"/>
      <w:lvlRestart w:val="0"/>
      <w:pStyle w:val="Heading5"/>
      <w:lvlText w:val="%5."/>
      <w:lvlJc w:val="left"/>
      <w:pPr>
        <w:tabs>
          <w:tab w:val="num" w:pos="4678"/>
        </w:tabs>
        <w:ind w:left="720" w:hanging="720"/>
      </w:pPr>
      <w:rPr>
        <w:rFonts w:hint="default"/>
        <w:sz w:val="22"/>
      </w:rPr>
    </w:lvl>
    <w:lvl w:ilvl="5">
      <w:start w:val="1"/>
      <w:numFmt w:val="decimal"/>
      <w:lvlRestart w:val="0"/>
      <w:pStyle w:val="Heading6"/>
      <w:lvlText w:val="%5.%6."/>
      <w:lvlJc w:val="left"/>
      <w:pPr>
        <w:ind w:left="1288" w:hanging="720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720" w:hanging="72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720" w:hanging="72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720" w:hanging="720"/>
      </w:pPr>
      <w:rPr>
        <w:rFonts w:hint="default"/>
      </w:rPr>
    </w:lvl>
  </w:abstractNum>
  <w:abstractNum w:abstractNumId="29" w15:restartNumberingAfterBreak="0">
    <w:nsid w:val="6BCD6FC9"/>
    <w:multiLevelType w:val="hybridMultilevel"/>
    <w:tmpl w:val="7F5C4C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C2CE4"/>
    <w:multiLevelType w:val="hybridMultilevel"/>
    <w:tmpl w:val="CDEA4728"/>
    <w:lvl w:ilvl="0" w:tplc="474470D0">
      <w:start w:val="1"/>
      <w:numFmt w:val="decimal"/>
      <w:pStyle w:val="NumeroElenco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75564E"/>
    <w:multiLevelType w:val="multilevel"/>
    <w:tmpl w:val="7E78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A44503"/>
    <w:multiLevelType w:val="hybridMultilevel"/>
    <w:tmpl w:val="7A94EEA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5194">
    <w:abstractNumId w:val="0"/>
  </w:num>
  <w:num w:numId="2" w16cid:durableId="464196755">
    <w:abstractNumId w:val="30"/>
  </w:num>
  <w:num w:numId="3" w16cid:durableId="1472138528">
    <w:abstractNumId w:val="15"/>
  </w:num>
  <w:num w:numId="4" w16cid:durableId="1188132348">
    <w:abstractNumId w:val="20"/>
  </w:num>
  <w:num w:numId="5" w16cid:durableId="386614162">
    <w:abstractNumId w:val="29"/>
  </w:num>
  <w:num w:numId="6" w16cid:durableId="734669656">
    <w:abstractNumId w:val="28"/>
  </w:num>
  <w:num w:numId="7" w16cid:durableId="113521441">
    <w:abstractNumId w:val="5"/>
  </w:num>
  <w:num w:numId="8" w16cid:durableId="1980354">
    <w:abstractNumId w:val="28"/>
  </w:num>
  <w:num w:numId="9" w16cid:durableId="1636914561">
    <w:abstractNumId w:val="28"/>
  </w:num>
  <w:num w:numId="10" w16cid:durableId="1829636561">
    <w:abstractNumId w:val="28"/>
  </w:num>
  <w:num w:numId="11" w16cid:durableId="1618833857">
    <w:abstractNumId w:val="28"/>
  </w:num>
  <w:num w:numId="12" w16cid:durableId="1916359444">
    <w:abstractNumId w:val="28"/>
  </w:num>
  <w:num w:numId="13" w16cid:durableId="1065687860">
    <w:abstractNumId w:val="28"/>
  </w:num>
  <w:num w:numId="14" w16cid:durableId="2067683383">
    <w:abstractNumId w:val="28"/>
  </w:num>
  <w:num w:numId="15" w16cid:durableId="1445265859">
    <w:abstractNumId w:val="28"/>
  </w:num>
  <w:num w:numId="16" w16cid:durableId="965966523">
    <w:abstractNumId w:val="28"/>
  </w:num>
  <w:num w:numId="17" w16cid:durableId="360205648">
    <w:abstractNumId w:val="18"/>
  </w:num>
  <w:num w:numId="18" w16cid:durableId="1604797432">
    <w:abstractNumId w:val="11"/>
  </w:num>
  <w:num w:numId="19" w16cid:durableId="547496013">
    <w:abstractNumId w:val="16"/>
  </w:num>
  <w:num w:numId="20" w16cid:durableId="661661021">
    <w:abstractNumId w:val="8"/>
  </w:num>
  <w:num w:numId="21" w16cid:durableId="713626476">
    <w:abstractNumId w:val="27"/>
  </w:num>
  <w:num w:numId="22" w16cid:durableId="1305358403">
    <w:abstractNumId w:val="13"/>
  </w:num>
  <w:num w:numId="23" w16cid:durableId="1398477945">
    <w:abstractNumId w:val="31"/>
  </w:num>
  <w:num w:numId="24" w16cid:durableId="1179394883">
    <w:abstractNumId w:val="19"/>
  </w:num>
  <w:num w:numId="25" w16cid:durableId="1797986431">
    <w:abstractNumId w:val="30"/>
    <w:lvlOverride w:ilvl="0">
      <w:startOverride w:val="1"/>
    </w:lvlOverride>
  </w:num>
  <w:num w:numId="26" w16cid:durableId="828207649">
    <w:abstractNumId w:val="28"/>
  </w:num>
  <w:num w:numId="27" w16cid:durableId="856507531">
    <w:abstractNumId w:val="2"/>
  </w:num>
  <w:num w:numId="28" w16cid:durableId="373428208">
    <w:abstractNumId w:val="14"/>
  </w:num>
  <w:num w:numId="29" w16cid:durableId="356465587">
    <w:abstractNumId w:val="12"/>
  </w:num>
  <w:num w:numId="30" w16cid:durableId="1377192622">
    <w:abstractNumId w:val="6"/>
  </w:num>
  <w:num w:numId="31" w16cid:durableId="1448041439">
    <w:abstractNumId w:val="7"/>
  </w:num>
  <w:num w:numId="32" w16cid:durableId="1495758576">
    <w:abstractNumId w:val="32"/>
  </w:num>
  <w:num w:numId="33" w16cid:durableId="1847136811">
    <w:abstractNumId w:val="1"/>
  </w:num>
  <w:num w:numId="34" w16cid:durableId="1329016677">
    <w:abstractNumId w:val="10"/>
  </w:num>
  <w:num w:numId="35" w16cid:durableId="221605089">
    <w:abstractNumId w:val="25"/>
  </w:num>
  <w:num w:numId="36" w16cid:durableId="727460370">
    <w:abstractNumId w:val="12"/>
  </w:num>
  <w:num w:numId="37" w16cid:durableId="567811051">
    <w:abstractNumId w:val="6"/>
  </w:num>
  <w:num w:numId="38" w16cid:durableId="2044209382">
    <w:abstractNumId w:val="7"/>
  </w:num>
  <w:num w:numId="39" w16cid:durableId="1990750081">
    <w:abstractNumId w:val="21"/>
  </w:num>
  <w:num w:numId="40" w16cid:durableId="1890846319">
    <w:abstractNumId w:val="17"/>
  </w:num>
  <w:num w:numId="41" w16cid:durableId="1407146074">
    <w:abstractNumId w:val="21"/>
  </w:num>
  <w:num w:numId="42" w16cid:durableId="2069763171">
    <w:abstractNumId w:val="17"/>
  </w:num>
  <w:num w:numId="43" w16cid:durableId="2004892389">
    <w:abstractNumId w:val="23"/>
  </w:num>
  <w:num w:numId="44" w16cid:durableId="1865246840">
    <w:abstractNumId w:val="4"/>
  </w:num>
  <w:num w:numId="45" w16cid:durableId="2093045635">
    <w:abstractNumId w:val="9"/>
  </w:num>
  <w:num w:numId="46" w16cid:durableId="631599308">
    <w:abstractNumId w:val="22"/>
  </w:num>
  <w:num w:numId="47" w16cid:durableId="2037152490">
    <w:abstractNumId w:val="26"/>
  </w:num>
  <w:num w:numId="48" w16cid:durableId="1790780362">
    <w:abstractNumId w:val="3"/>
  </w:num>
  <w:num w:numId="49" w16cid:durableId="210113335">
    <w:abstractNumId w:val="2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iele Di Noto">
    <w15:presenceInfo w15:providerId="AD" w15:userId="S::d.dinoto@teleconsys.it::b95781cd-dd38-4f8a-b385-7604df60de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SortMethod w:val="0000"/>
  <w:defaultTabStop w:val="708"/>
  <w:hyphenationZone w:val="283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DC"/>
    <w:rsid w:val="00000B1B"/>
    <w:rsid w:val="00002115"/>
    <w:rsid w:val="00002D55"/>
    <w:rsid w:val="0000367A"/>
    <w:rsid w:val="000038F1"/>
    <w:rsid w:val="0000436B"/>
    <w:rsid w:val="0000445F"/>
    <w:rsid w:val="0000653A"/>
    <w:rsid w:val="00006CE3"/>
    <w:rsid w:val="00010D55"/>
    <w:rsid w:val="00012320"/>
    <w:rsid w:val="00013F12"/>
    <w:rsid w:val="00013FBD"/>
    <w:rsid w:val="0001453B"/>
    <w:rsid w:val="00014F84"/>
    <w:rsid w:val="00016CD4"/>
    <w:rsid w:val="00016FB9"/>
    <w:rsid w:val="0002103F"/>
    <w:rsid w:val="000221D1"/>
    <w:rsid w:val="000228A0"/>
    <w:rsid w:val="00023536"/>
    <w:rsid w:val="000261AA"/>
    <w:rsid w:val="000276E6"/>
    <w:rsid w:val="000279C0"/>
    <w:rsid w:val="0003093C"/>
    <w:rsid w:val="00032D44"/>
    <w:rsid w:val="00032DD5"/>
    <w:rsid w:val="0003360B"/>
    <w:rsid w:val="000373BA"/>
    <w:rsid w:val="00037B0E"/>
    <w:rsid w:val="00040786"/>
    <w:rsid w:val="00041801"/>
    <w:rsid w:val="00042629"/>
    <w:rsid w:val="000427D1"/>
    <w:rsid w:val="00042F9A"/>
    <w:rsid w:val="000437AF"/>
    <w:rsid w:val="0004458B"/>
    <w:rsid w:val="000454E0"/>
    <w:rsid w:val="00046B89"/>
    <w:rsid w:val="00047240"/>
    <w:rsid w:val="000517D9"/>
    <w:rsid w:val="000518BF"/>
    <w:rsid w:val="0005281B"/>
    <w:rsid w:val="0005333B"/>
    <w:rsid w:val="00053C93"/>
    <w:rsid w:val="00053FCB"/>
    <w:rsid w:val="0005439E"/>
    <w:rsid w:val="00055A32"/>
    <w:rsid w:val="00055B2A"/>
    <w:rsid w:val="00056896"/>
    <w:rsid w:val="00056A1D"/>
    <w:rsid w:val="00056BDA"/>
    <w:rsid w:val="000571A4"/>
    <w:rsid w:val="0006000A"/>
    <w:rsid w:val="00060347"/>
    <w:rsid w:val="000610B2"/>
    <w:rsid w:val="00062BF0"/>
    <w:rsid w:val="000637C1"/>
    <w:rsid w:val="0006484E"/>
    <w:rsid w:val="00064A74"/>
    <w:rsid w:val="000701A4"/>
    <w:rsid w:val="00070667"/>
    <w:rsid w:val="000711E4"/>
    <w:rsid w:val="00071590"/>
    <w:rsid w:val="0007383F"/>
    <w:rsid w:val="000739E1"/>
    <w:rsid w:val="00074B3E"/>
    <w:rsid w:val="00074B84"/>
    <w:rsid w:val="000755BD"/>
    <w:rsid w:val="00075981"/>
    <w:rsid w:val="0007691C"/>
    <w:rsid w:val="000813EB"/>
    <w:rsid w:val="00082152"/>
    <w:rsid w:val="0008470F"/>
    <w:rsid w:val="000854F2"/>
    <w:rsid w:val="00086B02"/>
    <w:rsid w:val="00087900"/>
    <w:rsid w:val="00090981"/>
    <w:rsid w:val="000935B2"/>
    <w:rsid w:val="00096D53"/>
    <w:rsid w:val="0009711D"/>
    <w:rsid w:val="00097ECA"/>
    <w:rsid w:val="000A0750"/>
    <w:rsid w:val="000A232C"/>
    <w:rsid w:val="000A4E0B"/>
    <w:rsid w:val="000A677A"/>
    <w:rsid w:val="000A6A6A"/>
    <w:rsid w:val="000B0201"/>
    <w:rsid w:val="000B0337"/>
    <w:rsid w:val="000B08D3"/>
    <w:rsid w:val="000B1295"/>
    <w:rsid w:val="000B23CD"/>
    <w:rsid w:val="000B2521"/>
    <w:rsid w:val="000B2653"/>
    <w:rsid w:val="000B4035"/>
    <w:rsid w:val="000B4379"/>
    <w:rsid w:val="000B5985"/>
    <w:rsid w:val="000C04D7"/>
    <w:rsid w:val="000C0D9B"/>
    <w:rsid w:val="000C135A"/>
    <w:rsid w:val="000C2BDD"/>
    <w:rsid w:val="000C2D21"/>
    <w:rsid w:val="000C4130"/>
    <w:rsid w:val="000C5184"/>
    <w:rsid w:val="000C6A4A"/>
    <w:rsid w:val="000D1B29"/>
    <w:rsid w:val="000D3262"/>
    <w:rsid w:val="000D3A38"/>
    <w:rsid w:val="000D3BCE"/>
    <w:rsid w:val="000D3C21"/>
    <w:rsid w:val="000D41B2"/>
    <w:rsid w:val="000D4486"/>
    <w:rsid w:val="000D688A"/>
    <w:rsid w:val="000E0E39"/>
    <w:rsid w:val="000E26C0"/>
    <w:rsid w:val="000E2BD1"/>
    <w:rsid w:val="000E2F5E"/>
    <w:rsid w:val="000E3016"/>
    <w:rsid w:val="000E4632"/>
    <w:rsid w:val="000E59B4"/>
    <w:rsid w:val="000E6BCC"/>
    <w:rsid w:val="000F05DB"/>
    <w:rsid w:val="000F28DB"/>
    <w:rsid w:val="000F2D52"/>
    <w:rsid w:val="000F30FE"/>
    <w:rsid w:val="000F590A"/>
    <w:rsid w:val="000F60A2"/>
    <w:rsid w:val="000F6379"/>
    <w:rsid w:val="000F6EC3"/>
    <w:rsid w:val="0010006F"/>
    <w:rsid w:val="0010118D"/>
    <w:rsid w:val="001026C8"/>
    <w:rsid w:val="00107088"/>
    <w:rsid w:val="001070DB"/>
    <w:rsid w:val="0011065A"/>
    <w:rsid w:val="00110887"/>
    <w:rsid w:val="001114B0"/>
    <w:rsid w:val="001133A3"/>
    <w:rsid w:val="00115E7A"/>
    <w:rsid w:val="00117527"/>
    <w:rsid w:val="00117636"/>
    <w:rsid w:val="00121D69"/>
    <w:rsid w:val="00122065"/>
    <w:rsid w:val="001238DB"/>
    <w:rsid w:val="0012488A"/>
    <w:rsid w:val="00125BAD"/>
    <w:rsid w:val="00131F94"/>
    <w:rsid w:val="001331D7"/>
    <w:rsid w:val="001337CD"/>
    <w:rsid w:val="0013518B"/>
    <w:rsid w:val="001353BD"/>
    <w:rsid w:val="00136A0C"/>
    <w:rsid w:val="00141D33"/>
    <w:rsid w:val="00143F77"/>
    <w:rsid w:val="00144112"/>
    <w:rsid w:val="00144347"/>
    <w:rsid w:val="001448EE"/>
    <w:rsid w:val="00144A4F"/>
    <w:rsid w:val="001452B4"/>
    <w:rsid w:val="00145EDC"/>
    <w:rsid w:val="00147C9A"/>
    <w:rsid w:val="00147CFF"/>
    <w:rsid w:val="00151573"/>
    <w:rsid w:val="00151B5C"/>
    <w:rsid w:val="001544EA"/>
    <w:rsid w:val="00156C3E"/>
    <w:rsid w:val="0015746E"/>
    <w:rsid w:val="00157DD8"/>
    <w:rsid w:val="001603A1"/>
    <w:rsid w:val="00161586"/>
    <w:rsid w:val="0016257C"/>
    <w:rsid w:val="00163CD0"/>
    <w:rsid w:val="00164C24"/>
    <w:rsid w:val="00165913"/>
    <w:rsid w:val="00165CA1"/>
    <w:rsid w:val="00165EB9"/>
    <w:rsid w:val="0016718B"/>
    <w:rsid w:val="00171B58"/>
    <w:rsid w:val="00171B5C"/>
    <w:rsid w:val="00173003"/>
    <w:rsid w:val="00173501"/>
    <w:rsid w:val="00173B13"/>
    <w:rsid w:val="00173C14"/>
    <w:rsid w:val="001754CE"/>
    <w:rsid w:val="00177D2C"/>
    <w:rsid w:val="00180440"/>
    <w:rsid w:val="00181CE4"/>
    <w:rsid w:val="0018280F"/>
    <w:rsid w:val="001832D7"/>
    <w:rsid w:val="001859E3"/>
    <w:rsid w:val="001864C2"/>
    <w:rsid w:val="001877EB"/>
    <w:rsid w:val="001909AA"/>
    <w:rsid w:val="0019159F"/>
    <w:rsid w:val="00191A37"/>
    <w:rsid w:val="001920C1"/>
    <w:rsid w:val="001922A9"/>
    <w:rsid w:val="0019324D"/>
    <w:rsid w:val="00193648"/>
    <w:rsid w:val="00196662"/>
    <w:rsid w:val="001A11AD"/>
    <w:rsid w:val="001A38D8"/>
    <w:rsid w:val="001A5E13"/>
    <w:rsid w:val="001A7426"/>
    <w:rsid w:val="001A7714"/>
    <w:rsid w:val="001B29EB"/>
    <w:rsid w:val="001B2C43"/>
    <w:rsid w:val="001B499C"/>
    <w:rsid w:val="001C059F"/>
    <w:rsid w:val="001C0EE1"/>
    <w:rsid w:val="001C1725"/>
    <w:rsid w:val="001C2169"/>
    <w:rsid w:val="001C38E9"/>
    <w:rsid w:val="001C3971"/>
    <w:rsid w:val="001C3A8E"/>
    <w:rsid w:val="001C53A8"/>
    <w:rsid w:val="001C5D0A"/>
    <w:rsid w:val="001C5DCB"/>
    <w:rsid w:val="001C6011"/>
    <w:rsid w:val="001C7A52"/>
    <w:rsid w:val="001C7CF3"/>
    <w:rsid w:val="001C7EDB"/>
    <w:rsid w:val="001D0540"/>
    <w:rsid w:val="001D0E62"/>
    <w:rsid w:val="001D181E"/>
    <w:rsid w:val="001D1AE1"/>
    <w:rsid w:val="001D1E97"/>
    <w:rsid w:val="001D20C3"/>
    <w:rsid w:val="001D2E03"/>
    <w:rsid w:val="001D4F1C"/>
    <w:rsid w:val="001D6194"/>
    <w:rsid w:val="001D696D"/>
    <w:rsid w:val="001D6B10"/>
    <w:rsid w:val="001D77DC"/>
    <w:rsid w:val="001E0175"/>
    <w:rsid w:val="001E0557"/>
    <w:rsid w:val="001E356D"/>
    <w:rsid w:val="001E36DB"/>
    <w:rsid w:val="001E5CF8"/>
    <w:rsid w:val="001E7540"/>
    <w:rsid w:val="001F053E"/>
    <w:rsid w:val="001F0C7F"/>
    <w:rsid w:val="001F2A6D"/>
    <w:rsid w:val="001F3190"/>
    <w:rsid w:val="001F4637"/>
    <w:rsid w:val="001F5924"/>
    <w:rsid w:val="001F67D9"/>
    <w:rsid w:val="001F7EA7"/>
    <w:rsid w:val="00200045"/>
    <w:rsid w:val="00201DD4"/>
    <w:rsid w:val="00201E8F"/>
    <w:rsid w:val="00204BEB"/>
    <w:rsid w:val="00205974"/>
    <w:rsid w:val="002105E6"/>
    <w:rsid w:val="00210D48"/>
    <w:rsid w:val="00211B1C"/>
    <w:rsid w:val="002123E6"/>
    <w:rsid w:val="002141B4"/>
    <w:rsid w:val="0021461A"/>
    <w:rsid w:val="00214E17"/>
    <w:rsid w:val="00216F72"/>
    <w:rsid w:val="00217FDF"/>
    <w:rsid w:val="002207FA"/>
    <w:rsid w:val="002247B8"/>
    <w:rsid w:val="00224AEC"/>
    <w:rsid w:val="00225199"/>
    <w:rsid w:val="00225418"/>
    <w:rsid w:val="002256D6"/>
    <w:rsid w:val="00226395"/>
    <w:rsid w:val="00226825"/>
    <w:rsid w:val="0022749C"/>
    <w:rsid w:val="00231D4A"/>
    <w:rsid w:val="00232E56"/>
    <w:rsid w:val="00234D8E"/>
    <w:rsid w:val="002351C4"/>
    <w:rsid w:val="00236F11"/>
    <w:rsid w:val="00240260"/>
    <w:rsid w:val="0024118D"/>
    <w:rsid w:val="00243E43"/>
    <w:rsid w:val="0024501F"/>
    <w:rsid w:val="0024707B"/>
    <w:rsid w:val="00250B21"/>
    <w:rsid w:val="002530F9"/>
    <w:rsid w:val="002538FB"/>
    <w:rsid w:val="002578D8"/>
    <w:rsid w:val="00265B94"/>
    <w:rsid w:val="00265D12"/>
    <w:rsid w:val="00271D14"/>
    <w:rsid w:val="00272584"/>
    <w:rsid w:val="00272B7B"/>
    <w:rsid w:val="00272EB8"/>
    <w:rsid w:val="00276638"/>
    <w:rsid w:val="00276B3D"/>
    <w:rsid w:val="00276D85"/>
    <w:rsid w:val="0027716C"/>
    <w:rsid w:val="00277425"/>
    <w:rsid w:val="0028007C"/>
    <w:rsid w:val="0028247A"/>
    <w:rsid w:val="00283C86"/>
    <w:rsid w:val="00286E3A"/>
    <w:rsid w:val="002873A4"/>
    <w:rsid w:val="002915DD"/>
    <w:rsid w:val="00291EA7"/>
    <w:rsid w:val="002924A2"/>
    <w:rsid w:val="002951C6"/>
    <w:rsid w:val="00296C3B"/>
    <w:rsid w:val="00297042"/>
    <w:rsid w:val="00297254"/>
    <w:rsid w:val="00297A0D"/>
    <w:rsid w:val="002A0A3D"/>
    <w:rsid w:val="002A1784"/>
    <w:rsid w:val="002A1E58"/>
    <w:rsid w:val="002A2CAB"/>
    <w:rsid w:val="002A2E2E"/>
    <w:rsid w:val="002A3E81"/>
    <w:rsid w:val="002A56EF"/>
    <w:rsid w:val="002A6195"/>
    <w:rsid w:val="002A71C1"/>
    <w:rsid w:val="002A74A3"/>
    <w:rsid w:val="002A7E34"/>
    <w:rsid w:val="002B04E4"/>
    <w:rsid w:val="002B0D7C"/>
    <w:rsid w:val="002B13D2"/>
    <w:rsid w:val="002B2B36"/>
    <w:rsid w:val="002B36D8"/>
    <w:rsid w:val="002B3EB5"/>
    <w:rsid w:val="002B4399"/>
    <w:rsid w:val="002B4637"/>
    <w:rsid w:val="002B4AAD"/>
    <w:rsid w:val="002B71BD"/>
    <w:rsid w:val="002B7CAB"/>
    <w:rsid w:val="002C057D"/>
    <w:rsid w:val="002C1F6D"/>
    <w:rsid w:val="002C2946"/>
    <w:rsid w:val="002C386C"/>
    <w:rsid w:val="002C447E"/>
    <w:rsid w:val="002C5227"/>
    <w:rsid w:val="002C5C05"/>
    <w:rsid w:val="002C638C"/>
    <w:rsid w:val="002C6505"/>
    <w:rsid w:val="002C67F8"/>
    <w:rsid w:val="002D1D0C"/>
    <w:rsid w:val="002D23E0"/>
    <w:rsid w:val="002D2818"/>
    <w:rsid w:val="002D3A37"/>
    <w:rsid w:val="002D5488"/>
    <w:rsid w:val="002D5D23"/>
    <w:rsid w:val="002D6C95"/>
    <w:rsid w:val="002D7ABB"/>
    <w:rsid w:val="002E01CB"/>
    <w:rsid w:val="002E0E56"/>
    <w:rsid w:val="002E26FE"/>
    <w:rsid w:val="002E4A7A"/>
    <w:rsid w:val="002E4D36"/>
    <w:rsid w:val="002E5320"/>
    <w:rsid w:val="002E5E08"/>
    <w:rsid w:val="002E7489"/>
    <w:rsid w:val="002E7C84"/>
    <w:rsid w:val="002F29E4"/>
    <w:rsid w:val="002F2C0D"/>
    <w:rsid w:val="002F5F55"/>
    <w:rsid w:val="00301044"/>
    <w:rsid w:val="00302E5D"/>
    <w:rsid w:val="00302FF9"/>
    <w:rsid w:val="003033CF"/>
    <w:rsid w:val="00303425"/>
    <w:rsid w:val="00303510"/>
    <w:rsid w:val="00303956"/>
    <w:rsid w:val="0030396A"/>
    <w:rsid w:val="00303973"/>
    <w:rsid w:val="003049CF"/>
    <w:rsid w:val="00304F2F"/>
    <w:rsid w:val="00306CEB"/>
    <w:rsid w:val="003072A4"/>
    <w:rsid w:val="0031045E"/>
    <w:rsid w:val="00310942"/>
    <w:rsid w:val="00310F4F"/>
    <w:rsid w:val="00311132"/>
    <w:rsid w:val="00312352"/>
    <w:rsid w:val="0031317B"/>
    <w:rsid w:val="0031398A"/>
    <w:rsid w:val="00314149"/>
    <w:rsid w:val="0031456F"/>
    <w:rsid w:val="00315FA6"/>
    <w:rsid w:val="00317BC9"/>
    <w:rsid w:val="003202BD"/>
    <w:rsid w:val="00320345"/>
    <w:rsid w:val="00320FE4"/>
    <w:rsid w:val="003214B5"/>
    <w:rsid w:val="00322BDC"/>
    <w:rsid w:val="00323283"/>
    <w:rsid w:val="00323DC8"/>
    <w:rsid w:val="00324AF5"/>
    <w:rsid w:val="00324DDB"/>
    <w:rsid w:val="00325DE5"/>
    <w:rsid w:val="00327976"/>
    <w:rsid w:val="00332287"/>
    <w:rsid w:val="003322F2"/>
    <w:rsid w:val="003324CE"/>
    <w:rsid w:val="003330B7"/>
    <w:rsid w:val="00333D65"/>
    <w:rsid w:val="00334037"/>
    <w:rsid w:val="00334E58"/>
    <w:rsid w:val="0033686D"/>
    <w:rsid w:val="00340113"/>
    <w:rsid w:val="003413AB"/>
    <w:rsid w:val="00341BDC"/>
    <w:rsid w:val="00342096"/>
    <w:rsid w:val="00344238"/>
    <w:rsid w:val="003446B3"/>
    <w:rsid w:val="00346668"/>
    <w:rsid w:val="003477DF"/>
    <w:rsid w:val="00347CBF"/>
    <w:rsid w:val="00350F87"/>
    <w:rsid w:val="00351B96"/>
    <w:rsid w:val="00354062"/>
    <w:rsid w:val="00355343"/>
    <w:rsid w:val="00356BE9"/>
    <w:rsid w:val="00357588"/>
    <w:rsid w:val="003606F3"/>
    <w:rsid w:val="00361D0D"/>
    <w:rsid w:val="00365528"/>
    <w:rsid w:val="00366024"/>
    <w:rsid w:val="00366736"/>
    <w:rsid w:val="00366D59"/>
    <w:rsid w:val="003671F9"/>
    <w:rsid w:val="00367376"/>
    <w:rsid w:val="003675C7"/>
    <w:rsid w:val="00367711"/>
    <w:rsid w:val="0037093F"/>
    <w:rsid w:val="00370AAF"/>
    <w:rsid w:val="003723BD"/>
    <w:rsid w:val="00372E92"/>
    <w:rsid w:val="00373D86"/>
    <w:rsid w:val="003766DC"/>
    <w:rsid w:val="00377434"/>
    <w:rsid w:val="003775CC"/>
    <w:rsid w:val="00377B6E"/>
    <w:rsid w:val="003804D7"/>
    <w:rsid w:val="0038070F"/>
    <w:rsid w:val="00380F34"/>
    <w:rsid w:val="003816B3"/>
    <w:rsid w:val="00381C4B"/>
    <w:rsid w:val="00383D36"/>
    <w:rsid w:val="00383E12"/>
    <w:rsid w:val="00385D51"/>
    <w:rsid w:val="003868C0"/>
    <w:rsid w:val="00386EB1"/>
    <w:rsid w:val="00387E57"/>
    <w:rsid w:val="00390CE1"/>
    <w:rsid w:val="00391119"/>
    <w:rsid w:val="00392286"/>
    <w:rsid w:val="00396ACB"/>
    <w:rsid w:val="00396E03"/>
    <w:rsid w:val="003A01AC"/>
    <w:rsid w:val="003A23FA"/>
    <w:rsid w:val="003A32C7"/>
    <w:rsid w:val="003A3300"/>
    <w:rsid w:val="003A3331"/>
    <w:rsid w:val="003A3BB3"/>
    <w:rsid w:val="003A409E"/>
    <w:rsid w:val="003A590C"/>
    <w:rsid w:val="003A5CDF"/>
    <w:rsid w:val="003A74DC"/>
    <w:rsid w:val="003A7924"/>
    <w:rsid w:val="003B0558"/>
    <w:rsid w:val="003B1986"/>
    <w:rsid w:val="003B328B"/>
    <w:rsid w:val="003B376C"/>
    <w:rsid w:val="003B39DD"/>
    <w:rsid w:val="003B755B"/>
    <w:rsid w:val="003C0D39"/>
    <w:rsid w:val="003C2DD9"/>
    <w:rsid w:val="003C37C7"/>
    <w:rsid w:val="003C3838"/>
    <w:rsid w:val="003C3D25"/>
    <w:rsid w:val="003C3E06"/>
    <w:rsid w:val="003C4594"/>
    <w:rsid w:val="003C5A67"/>
    <w:rsid w:val="003C7FC1"/>
    <w:rsid w:val="003D0475"/>
    <w:rsid w:val="003D0A62"/>
    <w:rsid w:val="003D12FF"/>
    <w:rsid w:val="003D33B3"/>
    <w:rsid w:val="003D3D85"/>
    <w:rsid w:val="003D53B9"/>
    <w:rsid w:val="003D7983"/>
    <w:rsid w:val="003E19BA"/>
    <w:rsid w:val="003E1B59"/>
    <w:rsid w:val="003E2A42"/>
    <w:rsid w:val="003E3D5E"/>
    <w:rsid w:val="003E4AD0"/>
    <w:rsid w:val="003E551A"/>
    <w:rsid w:val="003E658E"/>
    <w:rsid w:val="003E6CA5"/>
    <w:rsid w:val="003F0B82"/>
    <w:rsid w:val="003F1551"/>
    <w:rsid w:val="003F1985"/>
    <w:rsid w:val="003F2BB5"/>
    <w:rsid w:val="003F322A"/>
    <w:rsid w:val="003F4EC4"/>
    <w:rsid w:val="003F5444"/>
    <w:rsid w:val="003F6518"/>
    <w:rsid w:val="0040757E"/>
    <w:rsid w:val="00410170"/>
    <w:rsid w:val="004106BB"/>
    <w:rsid w:val="00411553"/>
    <w:rsid w:val="0041200C"/>
    <w:rsid w:val="004135E8"/>
    <w:rsid w:val="004148A3"/>
    <w:rsid w:val="0041635F"/>
    <w:rsid w:val="004172EB"/>
    <w:rsid w:val="0042106A"/>
    <w:rsid w:val="00421D4B"/>
    <w:rsid w:val="0042504E"/>
    <w:rsid w:val="004250FC"/>
    <w:rsid w:val="00426C1E"/>
    <w:rsid w:val="00431B84"/>
    <w:rsid w:val="00432546"/>
    <w:rsid w:val="004343C6"/>
    <w:rsid w:val="00440B22"/>
    <w:rsid w:val="00443C68"/>
    <w:rsid w:val="00444112"/>
    <w:rsid w:val="00444908"/>
    <w:rsid w:val="004469DA"/>
    <w:rsid w:val="00452174"/>
    <w:rsid w:val="004539E1"/>
    <w:rsid w:val="00454339"/>
    <w:rsid w:val="00454A64"/>
    <w:rsid w:val="00454DEB"/>
    <w:rsid w:val="00454F2C"/>
    <w:rsid w:val="00455B36"/>
    <w:rsid w:val="004567DB"/>
    <w:rsid w:val="00457BA5"/>
    <w:rsid w:val="00460874"/>
    <w:rsid w:val="00460BAF"/>
    <w:rsid w:val="00460FA1"/>
    <w:rsid w:val="00461165"/>
    <w:rsid w:val="00461725"/>
    <w:rsid w:val="00462146"/>
    <w:rsid w:val="00462932"/>
    <w:rsid w:val="00464DAC"/>
    <w:rsid w:val="00465725"/>
    <w:rsid w:val="00467189"/>
    <w:rsid w:val="00467418"/>
    <w:rsid w:val="004679D6"/>
    <w:rsid w:val="00473545"/>
    <w:rsid w:val="00475811"/>
    <w:rsid w:val="00475986"/>
    <w:rsid w:val="00476922"/>
    <w:rsid w:val="00480226"/>
    <w:rsid w:val="00482AA9"/>
    <w:rsid w:val="00482FC4"/>
    <w:rsid w:val="00483E78"/>
    <w:rsid w:val="00485C2D"/>
    <w:rsid w:val="00486CA4"/>
    <w:rsid w:val="00487140"/>
    <w:rsid w:val="004875E3"/>
    <w:rsid w:val="004878B8"/>
    <w:rsid w:val="004879C0"/>
    <w:rsid w:val="00492252"/>
    <w:rsid w:val="00492E73"/>
    <w:rsid w:val="0049328B"/>
    <w:rsid w:val="004932CC"/>
    <w:rsid w:val="00496AB4"/>
    <w:rsid w:val="004972F9"/>
    <w:rsid w:val="004A0F48"/>
    <w:rsid w:val="004A1198"/>
    <w:rsid w:val="004A3169"/>
    <w:rsid w:val="004A374B"/>
    <w:rsid w:val="004A46C4"/>
    <w:rsid w:val="004A5819"/>
    <w:rsid w:val="004A584D"/>
    <w:rsid w:val="004A5936"/>
    <w:rsid w:val="004A5E27"/>
    <w:rsid w:val="004A74EA"/>
    <w:rsid w:val="004A7A35"/>
    <w:rsid w:val="004B08C1"/>
    <w:rsid w:val="004B4AEA"/>
    <w:rsid w:val="004B55F1"/>
    <w:rsid w:val="004B56AE"/>
    <w:rsid w:val="004B5DC2"/>
    <w:rsid w:val="004B6826"/>
    <w:rsid w:val="004B6EB4"/>
    <w:rsid w:val="004B7C97"/>
    <w:rsid w:val="004C1E58"/>
    <w:rsid w:val="004C1EDB"/>
    <w:rsid w:val="004C1EF2"/>
    <w:rsid w:val="004C2071"/>
    <w:rsid w:val="004C39AD"/>
    <w:rsid w:val="004C3BB1"/>
    <w:rsid w:val="004C53C5"/>
    <w:rsid w:val="004C5C8E"/>
    <w:rsid w:val="004C6D86"/>
    <w:rsid w:val="004C7B55"/>
    <w:rsid w:val="004D0E9B"/>
    <w:rsid w:val="004D1109"/>
    <w:rsid w:val="004D1CD5"/>
    <w:rsid w:val="004D1D68"/>
    <w:rsid w:val="004D2A38"/>
    <w:rsid w:val="004D3B04"/>
    <w:rsid w:val="004D5263"/>
    <w:rsid w:val="004D6033"/>
    <w:rsid w:val="004D77E2"/>
    <w:rsid w:val="004D78BE"/>
    <w:rsid w:val="004E1D03"/>
    <w:rsid w:val="004E20E4"/>
    <w:rsid w:val="004E3B94"/>
    <w:rsid w:val="004E6B83"/>
    <w:rsid w:val="004E7208"/>
    <w:rsid w:val="004F0C76"/>
    <w:rsid w:val="004F52C3"/>
    <w:rsid w:val="004F64FF"/>
    <w:rsid w:val="004F658F"/>
    <w:rsid w:val="004F73C1"/>
    <w:rsid w:val="004F79FF"/>
    <w:rsid w:val="004F7A6D"/>
    <w:rsid w:val="00500125"/>
    <w:rsid w:val="00500927"/>
    <w:rsid w:val="00501F69"/>
    <w:rsid w:val="00503037"/>
    <w:rsid w:val="00503EE9"/>
    <w:rsid w:val="00504707"/>
    <w:rsid w:val="0050602D"/>
    <w:rsid w:val="00506391"/>
    <w:rsid w:val="005074A8"/>
    <w:rsid w:val="00512CB0"/>
    <w:rsid w:val="005139F4"/>
    <w:rsid w:val="0051592A"/>
    <w:rsid w:val="0051604B"/>
    <w:rsid w:val="005175ED"/>
    <w:rsid w:val="00517681"/>
    <w:rsid w:val="005200C1"/>
    <w:rsid w:val="00520B4C"/>
    <w:rsid w:val="00521C01"/>
    <w:rsid w:val="005271DC"/>
    <w:rsid w:val="00527939"/>
    <w:rsid w:val="00531168"/>
    <w:rsid w:val="00531C46"/>
    <w:rsid w:val="00531FD4"/>
    <w:rsid w:val="00543BF9"/>
    <w:rsid w:val="00543D39"/>
    <w:rsid w:val="00544656"/>
    <w:rsid w:val="00545C74"/>
    <w:rsid w:val="005460DF"/>
    <w:rsid w:val="0055135E"/>
    <w:rsid w:val="005532EE"/>
    <w:rsid w:val="0055415E"/>
    <w:rsid w:val="00554D10"/>
    <w:rsid w:val="005556D3"/>
    <w:rsid w:val="0055628D"/>
    <w:rsid w:val="005567D7"/>
    <w:rsid w:val="0055774A"/>
    <w:rsid w:val="00560AC0"/>
    <w:rsid w:val="00561DB9"/>
    <w:rsid w:val="00562E1A"/>
    <w:rsid w:val="005636F5"/>
    <w:rsid w:val="005639F6"/>
    <w:rsid w:val="00564BE6"/>
    <w:rsid w:val="005650BF"/>
    <w:rsid w:val="00565491"/>
    <w:rsid w:val="005654E3"/>
    <w:rsid w:val="00566A26"/>
    <w:rsid w:val="00566E08"/>
    <w:rsid w:val="005676C3"/>
    <w:rsid w:val="00571B8F"/>
    <w:rsid w:val="00573FEA"/>
    <w:rsid w:val="00574CBB"/>
    <w:rsid w:val="00577EA9"/>
    <w:rsid w:val="00580B94"/>
    <w:rsid w:val="00582A72"/>
    <w:rsid w:val="00582E0F"/>
    <w:rsid w:val="0058303D"/>
    <w:rsid w:val="00584EA1"/>
    <w:rsid w:val="00586316"/>
    <w:rsid w:val="00586678"/>
    <w:rsid w:val="00590E7E"/>
    <w:rsid w:val="005910D8"/>
    <w:rsid w:val="00591254"/>
    <w:rsid w:val="00593347"/>
    <w:rsid w:val="00594D42"/>
    <w:rsid w:val="005950FC"/>
    <w:rsid w:val="00595883"/>
    <w:rsid w:val="00595B10"/>
    <w:rsid w:val="005961FF"/>
    <w:rsid w:val="005966B8"/>
    <w:rsid w:val="00597458"/>
    <w:rsid w:val="005977E4"/>
    <w:rsid w:val="005A0077"/>
    <w:rsid w:val="005A0167"/>
    <w:rsid w:val="005A34D5"/>
    <w:rsid w:val="005A3E39"/>
    <w:rsid w:val="005A608A"/>
    <w:rsid w:val="005A620F"/>
    <w:rsid w:val="005A68F6"/>
    <w:rsid w:val="005A6A56"/>
    <w:rsid w:val="005A6BD6"/>
    <w:rsid w:val="005A7CAF"/>
    <w:rsid w:val="005B15A9"/>
    <w:rsid w:val="005B1C80"/>
    <w:rsid w:val="005B33F3"/>
    <w:rsid w:val="005B560C"/>
    <w:rsid w:val="005B5E75"/>
    <w:rsid w:val="005B7D5E"/>
    <w:rsid w:val="005B7FF9"/>
    <w:rsid w:val="005C0939"/>
    <w:rsid w:val="005C0B72"/>
    <w:rsid w:val="005C0BA1"/>
    <w:rsid w:val="005C1AB4"/>
    <w:rsid w:val="005C23DB"/>
    <w:rsid w:val="005C4727"/>
    <w:rsid w:val="005C6854"/>
    <w:rsid w:val="005D08A7"/>
    <w:rsid w:val="005D1650"/>
    <w:rsid w:val="005D391D"/>
    <w:rsid w:val="005D5EC7"/>
    <w:rsid w:val="005D65B1"/>
    <w:rsid w:val="005E1F90"/>
    <w:rsid w:val="005F0376"/>
    <w:rsid w:val="005F03E2"/>
    <w:rsid w:val="005F1840"/>
    <w:rsid w:val="005F3581"/>
    <w:rsid w:val="005F4B52"/>
    <w:rsid w:val="005F5212"/>
    <w:rsid w:val="0060045D"/>
    <w:rsid w:val="00600F98"/>
    <w:rsid w:val="0060101C"/>
    <w:rsid w:val="00602F6C"/>
    <w:rsid w:val="00606F58"/>
    <w:rsid w:val="00607715"/>
    <w:rsid w:val="00607897"/>
    <w:rsid w:val="006102BC"/>
    <w:rsid w:val="00611470"/>
    <w:rsid w:val="00612052"/>
    <w:rsid w:val="00612FFC"/>
    <w:rsid w:val="0061328E"/>
    <w:rsid w:val="006132DC"/>
    <w:rsid w:val="0061372D"/>
    <w:rsid w:val="00614399"/>
    <w:rsid w:val="00615544"/>
    <w:rsid w:val="0061798A"/>
    <w:rsid w:val="006208DE"/>
    <w:rsid w:val="00620A37"/>
    <w:rsid w:val="00620FB1"/>
    <w:rsid w:val="006210E1"/>
    <w:rsid w:val="0062202D"/>
    <w:rsid w:val="00622A7E"/>
    <w:rsid w:val="006237BF"/>
    <w:rsid w:val="00624304"/>
    <w:rsid w:val="00624B02"/>
    <w:rsid w:val="00624C69"/>
    <w:rsid w:val="00625095"/>
    <w:rsid w:val="00625F14"/>
    <w:rsid w:val="00630CA0"/>
    <w:rsid w:val="0063159F"/>
    <w:rsid w:val="00631AB9"/>
    <w:rsid w:val="00633D7F"/>
    <w:rsid w:val="006361FC"/>
    <w:rsid w:val="00636881"/>
    <w:rsid w:val="00644A3B"/>
    <w:rsid w:val="00644B00"/>
    <w:rsid w:val="00646127"/>
    <w:rsid w:val="00650738"/>
    <w:rsid w:val="00651786"/>
    <w:rsid w:val="006517E0"/>
    <w:rsid w:val="00651A28"/>
    <w:rsid w:val="00652493"/>
    <w:rsid w:val="006529F8"/>
    <w:rsid w:val="006529F9"/>
    <w:rsid w:val="00652B6F"/>
    <w:rsid w:val="00653AA1"/>
    <w:rsid w:val="00653F02"/>
    <w:rsid w:val="00654A2B"/>
    <w:rsid w:val="006571F4"/>
    <w:rsid w:val="00657817"/>
    <w:rsid w:val="00660827"/>
    <w:rsid w:val="006612E6"/>
    <w:rsid w:val="0066162A"/>
    <w:rsid w:val="00662DF6"/>
    <w:rsid w:val="006630BC"/>
    <w:rsid w:val="00664FBF"/>
    <w:rsid w:val="0066536D"/>
    <w:rsid w:val="006655D0"/>
    <w:rsid w:val="006670AF"/>
    <w:rsid w:val="006674AF"/>
    <w:rsid w:val="006679EA"/>
    <w:rsid w:val="006701CA"/>
    <w:rsid w:val="00671432"/>
    <w:rsid w:val="006719F4"/>
    <w:rsid w:val="00672106"/>
    <w:rsid w:val="00673686"/>
    <w:rsid w:val="0067375B"/>
    <w:rsid w:val="006745F3"/>
    <w:rsid w:val="00675249"/>
    <w:rsid w:val="00676B52"/>
    <w:rsid w:val="00677D98"/>
    <w:rsid w:val="00682128"/>
    <w:rsid w:val="00683685"/>
    <w:rsid w:val="00683B8E"/>
    <w:rsid w:val="00684DC5"/>
    <w:rsid w:val="00685872"/>
    <w:rsid w:val="00685DB6"/>
    <w:rsid w:val="0068627A"/>
    <w:rsid w:val="00687D71"/>
    <w:rsid w:val="00691DFD"/>
    <w:rsid w:val="00692230"/>
    <w:rsid w:val="00693B52"/>
    <w:rsid w:val="0069464A"/>
    <w:rsid w:val="00694DC3"/>
    <w:rsid w:val="006958D1"/>
    <w:rsid w:val="00696C6F"/>
    <w:rsid w:val="006A0F4C"/>
    <w:rsid w:val="006A293D"/>
    <w:rsid w:val="006A2F10"/>
    <w:rsid w:val="006A4510"/>
    <w:rsid w:val="006A49A8"/>
    <w:rsid w:val="006A4F88"/>
    <w:rsid w:val="006B000D"/>
    <w:rsid w:val="006B1F15"/>
    <w:rsid w:val="006B2D35"/>
    <w:rsid w:val="006B3323"/>
    <w:rsid w:val="006B3C81"/>
    <w:rsid w:val="006B4E20"/>
    <w:rsid w:val="006B5623"/>
    <w:rsid w:val="006B5C4E"/>
    <w:rsid w:val="006B68FC"/>
    <w:rsid w:val="006B71FC"/>
    <w:rsid w:val="006C1E5D"/>
    <w:rsid w:val="006C2681"/>
    <w:rsid w:val="006C27B5"/>
    <w:rsid w:val="006C36EB"/>
    <w:rsid w:val="006C404D"/>
    <w:rsid w:val="006C54B2"/>
    <w:rsid w:val="006C5C68"/>
    <w:rsid w:val="006C61FD"/>
    <w:rsid w:val="006C69C0"/>
    <w:rsid w:val="006C74FF"/>
    <w:rsid w:val="006C77E9"/>
    <w:rsid w:val="006D07BB"/>
    <w:rsid w:val="006D325F"/>
    <w:rsid w:val="006D477B"/>
    <w:rsid w:val="006D51A7"/>
    <w:rsid w:val="006D5E4B"/>
    <w:rsid w:val="006D68CD"/>
    <w:rsid w:val="006E218D"/>
    <w:rsid w:val="006E264B"/>
    <w:rsid w:val="006E4B71"/>
    <w:rsid w:val="006E7775"/>
    <w:rsid w:val="006E78E3"/>
    <w:rsid w:val="006E7B47"/>
    <w:rsid w:val="006F0BB5"/>
    <w:rsid w:val="006F0E31"/>
    <w:rsid w:val="006F328C"/>
    <w:rsid w:val="006F4139"/>
    <w:rsid w:val="006F574B"/>
    <w:rsid w:val="006F69FC"/>
    <w:rsid w:val="006F6DB0"/>
    <w:rsid w:val="006F77F0"/>
    <w:rsid w:val="006F78DA"/>
    <w:rsid w:val="0070161B"/>
    <w:rsid w:val="007027FF"/>
    <w:rsid w:val="00702B93"/>
    <w:rsid w:val="007059AF"/>
    <w:rsid w:val="00706A0B"/>
    <w:rsid w:val="0070738B"/>
    <w:rsid w:val="0071552D"/>
    <w:rsid w:val="007161AD"/>
    <w:rsid w:val="00716F7B"/>
    <w:rsid w:val="0072187F"/>
    <w:rsid w:val="00722217"/>
    <w:rsid w:val="00723633"/>
    <w:rsid w:val="00726528"/>
    <w:rsid w:val="00726CCB"/>
    <w:rsid w:val="00730406"/>
    <w:rsid w:val="00730A08"/>
    <w:rsid w:val="00731547"/>
    <w:rsid w:val="00732634"/>
    <w:rsid w:val="00734EF2"/>
    <w:rsid w:val="00735620"/>
    <w:rsid w:val="00736E7E"/>
    <w:rsid w:val="00740857"/>
    <w:rsid w:val="007408FE"/>
    <w:rsid w:val="00740A1A"/>
    <w:rsid w:val="007414B5"/>
    <w:rsid w:val="00742119"/>
    <w:rsid w:val="0074303B"/>
    <w:rsid w:val="00743BCF"/>
    <w:rsid w:val="0074522F"/>
    <w:rsid w:val="007456E5"/>
    <w:rsid w:val="007468D4"/>
    <w:rsid w:val="0074695C"/>
    <w:rsid w:val="0075048E"/>
    <w:rsid w:val="0075072E"/>
    <w:rsid w:val="00752151"/>
    <w:rsid w:val="00752170"/>
    <w:rsid w:val="007523C0"/>
    <w:rsid w:val="0075271E"/>
    <w:rsid w:val="00753065"/>
    <w:rsid w:val="007532ED"/>
    <w:rsid w:val="00753ACC"/>
    <w:rsid w:val="00754272"/>
    <w:rsid w:val="0075521F"/>
    <w:rsid w:val="0075613E"/>
    <w:rsid w:val="00757674"/>
    <w:rsid w:val="007603A5"/>
    <w:rsid w:val="00760893"/>
    <w:rsid w:val="00761521"/>
    <w:rsid w:val="00761F53"/>
    <w:rsid w:val="007636AD"/>
    <w:rsid w:val="00764BAE"/>
    <w:rsid w:val="00764E5B"/>
    <w:rsid w:val="00765B2D"/>
    <w:rsid w:val="007662C3"/>
    <w:rsid w:val="00766B8F"/>
    <w:rsid w:val="00767331"/>
    <w:rsid w:val="00770159"/>
    <w:rsid w:val="00770C32"/>
    <w:rsid w:val="0077539C"/>
    <w:rsid w:val="00776A18"/>
    <w:rsid w:val="00776E13"/>
    <w:rsid w:val="0078514E"/>
    <w:rsid w:val="007852A0"/>
    <w:rsid w:val="00793142"/>
    <w:rsid w:val="007931FE"/>
    <w:rsid w:val="00794439"/>
    <w:rsid w:val="00794639"/>
    <w:rsid w:val="00794833"/>
    <w:rsid w:val="007956E0"/>
    <w:rsid w:val="00795BA9"/>
    <w:rsid w:val="00795C31"/>
    <w:rsid w:val="0079672F"/>
    <w:rsid w:val="00796E27"/>
    <w:rsid w:val="00797196"/>
    <w:rsid w:val="00797383"/>
    <w:rsid w:val="0079758B"/>
    <w:rsid w:val="00797D37"/>
    <w:rsid w:val="007A0608"/>
    <w:rsid w:val="007A0808"/>
    <w:rsid w:val="007A16C5"/>
    <w:rsid w:val="007A1F50"/>
    <w:rsid w:val="007A21B5"/>
    <w:rsid w:val="007A2B7C"/>
    <w:rsid w:val="007A3B2B"/>
    <w:rsid w:val="007A46BA"/>
    <w:rsid w:val="007A63BE"/>
    <w:rsid w:val="007A685B"/>
    <w:rsid w:val="007A6D47"/>
    <w:rsid w:val="007A6E05"/>
    <w:rsid w:val="007A7C20"/>
    <w:rsid w:val="007B13A4"/>
    <w:rsid w:val="007B193A"/>
    <w:rsid w:val="007B1B29"/>
    <w:rsid w:val="007B2B38"/>
    <w:rsid w:val="007B2D17"/>
    <w:rsid w:val="007B3515"/>
    <w:rsid w:val="007B3E31"/>
    <w:rsid w:val="007B5034"/>
    <w:rsid w:val="007B5308"/>
    <w:rsid w:val="007B73A8"/>
    <w:rsid w:val="007C05FE"/>
    <w:rsid w:val="007C0616"/>
    <w:rsid w:val="007C11E2"/>
    <w:rsid w:val="007C1343"/>
    <w:rsid w:val="007C15D8"/>
    <w:rsid w:val="007C2097"/>
    <w:rsid w:val="007C28CB"/>
    <w:rsid w:val="007C2B47"/>
    <w:rsid w:val="007C2FC9"/>
    <w:rsid w:val="007C36D5"/>
    <w:rsid w:val="007C3CE5"/>
    <w:rsid w:val="007C423A"/>
    <w:rsid w:val="007D046A"/>
    <w:rsid w:val="007D0F82"/>
    <w:rsid w:val="007D243F"/>
    <w:rsid w:val="007D2FAE"/>
    <w:rsid w:val="007D4FBC"/>
    <w:rsid w:val="007D6127"/>
    <w:rsid w:val="007D6368"/>
    <w:rsid w:val="007D728C"/>
    <w:rsid w:val="007E0A64"/>
    <w:rsid w:val="007E286A"/>
    <w:rsid w:val="007E2D99"/>
    <w:rsid w:val="007E3B0C"/>
    <w:rsid w:val="007E4520"/>
    <w:rsid w:val="007E5B60"/>
    <w:rsid w:val="007E5B97"/>
    <w:rsid w:val="007E619C"/>
    <w:rsid w:val="007E69D8"/>
    <w:rsid w:val="007E7B60"/>
    <w:rsid w:val="007F074B"/>
    <w:rsid w:val="007F2354"/>
    <w:rsid w:val="007F3F10"/>
    <w:rsid w:val="007F4D5D"/>
    <w:rsid w:val="007F6B07"/>
    <w:rsid w:val="007F7413"/>
    <w:rsid w:val="00804634"/>
    <w:rsid w:val="00805EBE"/>
    <w:rsid w:val="0080767C"/>
    <w:rsid w:val="008076B9"/>
    <w:rsid w:val="0081287C"/>
    <w:rsid w:val="008134F0"/>
    <w:rsid w:val="0081392F"/>
    <w:rsid w:val="008152AA"/>
    <w:rsid w:val="0081651F"/>
    <w:rsid w:val="008171F6"/>
    <w:rsid w:val="008173CB"/>
    <w:rsid w:val="00817CAF"/>
    <w:rsid w:val="00820CAA"/>
    <w:rsid w:val="00820D9A"/>
    <w:rsid w:val="00821C9A"/>
    <w:rsid w:val="00822625"/>
    <w:rsid w:val="00822912"/>
    <w:rsid w:val="00823025"/>
    <w:rsid w:val="008230DD"/>
    <w:rsid w:val="0082453A"/>
    <w:rsid w:val="008260D3"/>
    <w:rsid w:val="00826B99"/>
    <w:rsid w:val="008275D5"/>
    <w:rsid w:val="00827955"/>
    <w:rsid w:val="00827CBF"/>
    <w:rsid w:val="00830A98"/>
    <w:rsid w:val="00831052"/>
    <w:rsid w:val="00831953"/>
    <w:rsid w:val="00832179"/>
    <w:rsid w:val="00832D25"/>
    <w:rsid w:val="00833E88"/>
    <w:rsid w:val="008354BF"/>
    <w:rsid w:val="00835A32"/>
    <w:rsid w:val="00836F98"/>
    <w:rsid w:val="00837200"/>
    <w:rsid w:val="00837394"/>
    <w:rsid w:val="0084096C"/>
    <w:rsid w:val="00840EEC"/>
    <w:rsid w:val="00840EFF"/>
    <w:rsid w:val="00841249"/>
    <w:rsid w:val="00841FF6"/>
    <w:rsid w:val="00842392"/>
    <w:rsid w:val="00842E26"/>
    <w:rsid w:val="0084313D"/>
    <w:rsid w:val="00843B82"/>
    <w:rsid w:val="00844BF4"/>
    <w:rsid w:val="008451FE"/>
    <w:rsid w:val="0084638C"/>
    <w:rsid w:val="00846781"/>
    <w:rsid w:val="00851C37"/>
    <w:rsid w:val="0085375B"/>
    <w:rsid w:val="00854719"/>
    <w:rsid w:val="00855048"/>
    <w:rsid w:val="008573AF"/>
    <w:rsid w:val="0085740C"/>
    <w:rsid w:val="008610B2"/>
    <w:rsid w:val="00862F2F"/>
    <w:rsid w:val="008635E3"/>
    <w:rsid w:val="008659DA"/>
    <w:rsid w:val="00866C93"/>
    <w:rsid w:val="008671C0"/>
    <w:rsid w:val="008674E4"/>
    <w:rsid w:val="0087041C"/>
    <w:rsid w:val="008706CE"/>
    <w:rsid w:val="008712BA"/>
    <w:rsid w:val="00875AAA"/>
    <w:rsid w:val="00876AE7"/>
    <w:rsid w:val="00880AA1"/>
    <w:rsid w:val="00881126"/>
    <w:rsid w:val="00881735"/>
    <w:rsid w:val="00881DD6"/>
    <w:rsid w:val="00882002"/>
    <w:rsid w:val="0088292B"/>
    <w:rsid w:val="008842B9"/>
    <w:rsid w:val="00884F89"/>
    <w:rsid w:val="008853EB"/>
    <w:rsid w:val="00886B3E"/>
    <w:rsid w:val="008879AE"/>
    <w:rsid w:val="008901F6"/>
    <w:rsid w:val="00890549"/>
    <w:rsid w:val="00890D10"/>
    <w:rsid w:val="008910A0"/>
    <w:rsid w:val="00891DBF"/>
    <w:rsid w:val="00892808"/>
    <w:rsid w:val="00892C4B"/>
    <w:rsid w:val="008932FF"/>
    <w:rsid w:val="008966F7"/>
    <w:rsid w:val="008A12B0"/>
    <w:rsid w:val="008A25E7"/>
    <w:rsid w:val="008A2A69"/>
    <w:rsid w:val="008A2B15"/>
    <w:rsid w:val="008A2BBF"/>
    <w:rsid w:val="008A344F"/>
    <w:rsid w:val="008A35B3"/>
    <w:rsid w:val="008A3656"/>
    <w:rsid w:val="008A47CB"/>
    <w:rsid w:val="008B02CD"/>
    <w:rsid w:val="008B0A29"/>
    <w:rsid w:val="008B1BC2"/>
    <w:rsid w:val="008B3415"/>
    <w:rsid w:val="008B3DFC"/>
    <w:rsid w:val="008B48BC"/>
    <w:rsid w:val="008B4AB5"/>
    <w:rsid w:val="008B5822"/>
    <w:rsid w:val="008B5A3B"/>
    <w:rsid w:val="008B621F"/>
    <w:rsid w:val="008B69E0"/>
    <w:rsid w:val="008B7AC6"/>
    <w:rsid w:val="008B7BA0"/>
    <w:rsid w:val="008C00EE"/>
    <w:rsid w:val="008C148F"/>
    <w:rsid w:val="008C14F0"/>
    <w:rsid w:val="008C691A"/>
    <w:rsid w:val="008C713B"/>
    <w:rsid w:val="008C796D"/>
    <w:rsid w:val="008D0FA0"/>
    <w:rsid w:val="008D3043"/>
    <w:rsid w:val="008D39C9"/>
    <w:rsid w:val="008D3E38"/>
    <w:rsid w:val="008D67E1"/>
    <w:rsid w:val="008D7C77"/>
    <w:rsid w:val="008E2C18"/>
    <w:rsid w:val="008E42BD"/>
    <w:rsid w:val="008E4430"/>
    <w:rsid w:val="008E4C96"/>
    <w:rsid w:val="008E50A8"/>
    <w:rsid w:val="008E5807"/>
    <w:rsid w:val="008E663D"/>
    <w:rsid w:val="008E677E"/>
    <w:rsid w:val="008E746A"/>
    <w:rsid w:val="008F048E"/>
    <w:rsid w:val="008F34A1"/>
    <w:rsid w:val="008F38E9"/>
    <w:rsid w:val="008F3F0C"/>
    <w:rsid w:val="008F4EE5"/>
    <w:rsid w:val="008F50D8"/>
    <w:rsid w:val="008F6C01"/>
    <w:rsid w:val="00900644"/>
    <w:rsid w:val="00901063"/>
    <w:rsid w:val="00902980"/>
    <w:rsid w:val="00902AE9"/>
    <w:rsid w:val="00902CFC"/>
    <w:rsid w:val="0090421D"/>
    <w:rsid w:val="0090488E"/>
    <w:rsid w:val="00911485"/>
    <w:rsid w:val="009115F8"/>
    <w:rsid w:val="0091344B"/>
    <w:rsid w:val="00915364"/>
    <w:rsid w:val="00921CCA"/>
    <w:rsid w:val="00921DE9"/>
    <w:rsid w:val="009224F4"/>
    <w:rsid w:val="0092537D"/>
    <w:rsid w:val="009256A4"/>
    <w:rsid w:val="009268DB"/>
    <w:rsid w:val="00927435"/>
    <w:rsid w:val="0093057A"/>
    <w:rsid w:val="009314BF"/>
    <w:rsid w:val="009330F4"/>
    <w:rsid w:val="00933D59"/>
    <w:rsid w:val="009348B5"/>
    <w:rsid w:val="0093534C"/>
    <w:rsid w:val="00935538"/>
    <w:rsid w:val="00935ADB"/>
    <w:rsid w:val="009363C5"/>
    <w:rsid w:val="00937122"/>
    <w:rsid w:val="00937DDB"/>
    <w:rsid w:val="00940E0F"/>
    <w:rsid w:val="00942B9C"/>
    <w:rsid w:val="0094479C"/>
    <w:rsid w:val="00944A09"/>
    <w:rsid w:val="00945692"/>
    <w:rsid w:val="00945F30"/>
    <w:rsid w:val="00946F4E"/>
    <w:rsid w:val="00947772"/>
    <w:rsid w:val="009514A6"/>
    <w:rsid w:val="0095185A"/>
    <w:rsid w:val="009526FC"/>
    <w:rsid w:val="00952B3A"/>
    <w:rsid w:val="00953A3F"/>
    <w:rsid w:val="00953EB2"/>
    <w:rsid w:val="0095496F"/>
    <w:rsid w:val="00955B1B"/>
    <w:rsid w:val="00955D84"/>
    <w:rsid w:val="00955F44"/>
    <w:rsid w:val="00960CEB"/>
    <w:rsid w:val="00960D4C"/>
    <w:rsid w:val="009610C5"/>
    <w:rsid w:val="0096172D"/>
    <w:rsid w:val="009623CB"/>
    <w:rsid w:val="00970868"/>
    <w:rsid w:val="00970935"/>
    <w:rsid w:val="009711D3"/>
    <w:rsid w:val="00972577"/>
    <w:rsid w:val="009726F8"/>
    <w:rsid w:val="00973197"/>
    <w:rsid w:val="009753DD"/>
    <w:rsid w:val="00976515"/>
    <w:rsid w:val="00976D61"/>
    <w:rsid w:val="009773C9"/>
    <w:rsid w:val="00982534"/>
    <w:rsid w:val="00984C49"/>
    <w:rsid w:val="009870DB"/>
    <w:rsid w:val="00987224"/>
    <w:rsid w:val="00993D62"/>
    <w:rsid w:val="0099416E"/>
    <w:rsid w:val="009965AF"/>
    <w:rsid w:val="009A0464"/>
    <w:rsid w:val="009A08AF"/>
    <w:rsid w:val="009A1093"/>
    <w:rsid w:val="009A1928"/>
    <w:rsid w:val="009A19DA"/>
    <w:rsid w:val="009A2B1A"/>
    <w:rsid w:val="009A2D06"/>
    <w:rsid w:val="009A3E1B"/>
    <w:rsid w:val="009A41B2"/>
    <w:rsid w:val="009A44C8"/>
    <w:rsid w:val="009A7520"/>
    <w:rsid w:val="009A7A4E"/>
    <w:rsid w:val="009B02F1"/>
    <w:rsid w:val="009B06DF"/>
    <w:rsid w:val="009B25DC"/>
    <w:rsid w:val="009B2D17"/>
    <w:rsid w:val="009B2D60"/>
    <w:rsid w:val="009B3A56"/>
    <w:rsid w:val="009B402E"/>
    <w:rsid w:val="009C0662"/>
    <w:rsid w:val="009C0CCB"/>
    <w:rsid w:val="009C3287"/>
    <w:rsid w:val="009C4F95"/>
    <w:rsid w:val="009C553C"/>
    <w:rsid w:val="009D1120"/>
    <w:rsid w:val="009D24B7"/>
    <w:rsid w:val="009D2FA2"/>
    <w:rsid w:val="009D3C3C"/>
    <w:rsid w:val="009D449C"/>
    <w:rsid w:val="009D4A4A"/>
    <w:rsid w:val="009D5E93"/>
    <w:rsid w:val="009D6889"/>
    <w:rsid w:val="009E3245"/>
    <w:rsid w:val="009E5F86"/>
    <w:rsid w:val="009E72EA"/>
    <w:rsid w:val="009F1716"/>
    <w:rsid w:val="009F1926"/>
    <w:rsid w:val="009F26AF"/>
    <w:rsid w:val="009F3279"/>
    <w:rsid w:val="009F3468"/>
    <w:rsid w:val="009F36F9"/>
    <w:rsid w:val="009F39CB"/>
    <w:rsid w:val="009F49F5"/>
    <w:rsid w:val="009F4E1D"/>
    <w:rsid w:val="009F7D91"/>
    <w:rsid w:val="009F7E71"/>
    <w:rsid w:val="00A01E24"/>
    <w:rsid w:val="00A02743"/>
    <w:rsid w:val="00A03C87"/>
    <w:rsid w:val="00A05136"/>
    <w:rsid w:val="00A06C66"/>
    <w:rsid w:val="00A077E3"/>
    <w:rsid w:val="00A1452A"/>
    <w:rsid w:val="00A14F05"/>
    <w:rsid w:val="00A15C88"/>
    <w:rsid w:val="00A16135"/>
    <w:rsid w:val="00A2110C"/>
    <w:rsid w:val="00A2153F"/>
    <w:rsid w:val="00A26D04"/>
    <w:rsid w:val="00A302D8"/>
    <w:rsid w:val="00A30382"/>
    <w:rsid w:val="00A317A2"/>
    <w:rsid w:val="00A33120"/>
    <w:rsid w:val="00A332C0"/>
    <w:rsid w:val="00A35BDB"/>
    <w:rsid w:val="00A36013"/>
    <w:rsid w:val="00A4201B"/>
    <w:rsid w:val="00A432C2"/>
    <w:rsid w:val="00A434A1"/>
    <w:rsid w:val="00A434BC"/>
    <w:rsid w:val="00A436BF"/>
    <w:rsid w:val="00A44092"/>
    <w:rsid w:val="00A443E7"/>
    <w:rsid w:val="00A458B3"/>
    <w:rsid w:val="00A45F4C"/>
    <w:rsid w:val="00A46075"/>
    <w:rsid w:val="00A4678D"/>
    <w:rsid w:val="00A4748F"/>
    <w:rsid w:val="00A4788E"/>
    <w:rsid w:val="00A47CA3"/>
    <w:rsid w:val="00A50E2E"/>
    <w:rsid w:val="00A51715"/>
    <w:rsid w:val="00A5730D"/>
    <w:rsid w:val="00A602BD"/>
    <w:rsid w:val="00A60C19"/>
    <w:rsid w:val="00A61AEE"/>
    <w:rsid w:val="00A61E26"/>
    <w:rsid w:val="00A61E5E"/>
    <w:rsid w:val="00A64E8A"/>
    <w:rsid w:val="00A66848"/>
    <w:rsid w:val="00A66C2B"/>
    <w:rsid w:val="00A66FE1"/>
    <w:rsid w:val="00A678B5"/>
    <w:rsid w:val="00A67C9C"/>
    <w:rsid w:val="00A70A76"/>
    <w:rsid w:val="00A726D2"/>
    <w:rsid w:val="00A72F89"/>
    <w:rsid w:val="00A7329E"/>
    <w:rsid w:val="00A73F87"/>
    <w:rsid w:val="00A74ABB"/>
    <w:rsid w:val="00A75094"/>
    <w:rsid w:val="00A75894"/>
    <w:rsid w:val="00A758DB"/>
    <w:rsid w:val="00A76BE1"/>
    <w:rsid w:val="00A822CB"/>
    <w:rsid w:val="00A82D4B"/>
    <w:rsid w:val="00A82F82"/>
    <w:rsid w:val="00A8316B"/>
    <w:rsid w:val="00A835C1"/>
    <w:rsid w:val="00A85154"/>
    <w:rsid w:val="00A85176"/>
    <w:rsid w:val="00A856CC"/>
    <w:rsid w:val="00A86391"/>
    <w:rsid w:val="00A87497"/>
    <w:rsid w:val="00A91269"/>
    <w:rsid w:val="00A91939"/>
    <w:rsid w:val="00A9200F"/>
    <w:rsid w:val="00A92F18"/>
    <w:rsid w:val="00A93FB1"/>
    <w:rsid w:val="00A94F82"/>
    <w:rsid w:val="00A95E4E"/>
    <w:rsid w:val="00A95EE3"/>
    <w:rsid w:val="00A97367"/>
    <w:rsid w:val="00AA1A96"/>
    <w:rsid w:val="00AA288A"/>
    <w:rsid w:val="00AA49BB"/>
    <w:rsid w:val="00AA4A8D"/>
    <w:rsid w:val="00AA57CC"/>
    <w:rsid w:val="00AA5C3E"/>
    <w:rsid w:val="00AA719F"/>
    <w:rsid w:val="00AA78E7"/>
    <w:rsid w:val="00AB1A1D"/>
    <w:rsid w:val="00AB1E9C"/>
    <w:rsid w:val="00AB31E5"/>
    <w:rsid w:val="00AB3C70"/>
    <w:rsid w:val="00AB4622"/>
    <w:rsid w:val="00AB5D8D"/>
    <w:rsid w:val="00AC1E2E"/>
    <w:rsid w:val="00AC213C"/>
    <w:rsid w:val="00AC2578"/>
    <w:rsid w:val="00AC5390"/>
    <w:rsid w:val="00AC592E"/>
    <w:rsid w:val="00AC598C"/>
    <w:rsid w:val="00AC6017"/>
    <w:rsid w:val="00AC7BFB"/>
    <w:rsid w:val="00AC7C2B"/>
    <w:rsid w:val="00AD0447"/>
    <w:rsid w:val="00AD2B37"/>
    <w:rsid w:val="00AD54A4"/>
    <w:rsid w:val="00AD685A"/>
    <w:rsid w:val="00AE154D"/>
    <w:rsid w:val="00AE17CF"/>
    <w:rsid w:val="00AE2CE3"/>
    <w:rsid w:val="00AE30CB"/>
    <w:rsid w:val="00AE3206"/>
    <w:rsid w:val="00AE482C"/>
    <w:rsid w:val="00AE74F2"/>
    <w:rsid w:val="00AF2872"/>
    <w:rsid w:val="00AF4A03"/>
    <w:rsid w:val="00AF56A5"/>
    <w:rsid w:val="00AF573B"/>
    <w:rsid w:val="00AF6218"/>
    <w:rsid w:val="00B00040"/>
    <w:rsid w:val="00B00381"/>
    <w:rsid w:val="00B00865"/>
    <w:rsid w:val="00B0181F"/>
    <w:rsid w:val="00B02304"/>
    <w:rsid w:val="00B03271"/>
    <w:rsid w:val="00B03CB0"/>
    <w:rsid w:val="00B04223"/>
    <w:rsid w:val="00B04924"/>
    <w:rsid w:val="00B108AD"/>
    <w:rsid w:val="00B121EE"/>
    <w:rsid w:val="00B12E26"/>
    <w:rsid w:val="00B14016"/>
    <w:rsid w:val="00B14A99"/>
    <w:rsid w:val="00B15F63"/>
    <w:rsid w:val="00B17BEE"/>
    <w:rsid w:val="00B20D51"/>
    <w:rsid w:val="00B21D7E"/>
    <w:rsid w:val="00B22B6D"/>
    <w:rsid w:val="00B23F69"/>
    <w:rsid w:val="00B25A7B"/>
    <w:rsid w:val="00B26411"/>
    <w:rsid w:val="00B26874"/>
    <w:rsid w:val="00B27B95"/>
    <w:rsid w:val="00B3177D"/>
    <w:rsid w:val="00B34493"/>
    <w:rsid w:val="00B348B3"/>
    <w:rsid w:val="00B36AD8"/>
    <w:rsid w:val="00B36BE3"/>
    <w:rsid w:val="00B36C6D"/>
    <w:rsid w:val="00B379D4"/>
    <w:rsid w:val="00B403C8"/>
    <w:rsid w:val="00B4189B"/>
    <w:rsid w:val="00B41B63"/>
    <w:rsid w:val="00B42C7F"/>
    <w:rsid w:val="00B43A70"/>
    <w:rsid w:val="00B440AB"/>
    <w:rsid w:val="00B4764B"/>
    <w:rsid w:val="00B5007E"/>
    <w:rsid w:val="00B509AC"/>
    <w:rsid w:val="00B50B9E"/>
    <w:rsid w:val="00B51635"/>
    <w:rsid w:val="00B5258E"/>
    <w:rsid w:val="00B5352B"/>
    <w:rsid w:val="00B53D61"/>
    <w:rsid w:val="00B5431F"/>
    <w:rsid w:val="00B563C0"/>
    <w:rsid w:val="00B61046"/>
    <w:rsid w:val="00B610D0"/>
    <w:rsid w:val="00B62EE9"/>
    <w:rsid w:val="00B632B8"/>
    <w:rsid w:val="00B63846"/>
    <w:rsid w:val="00B651F2"/>
    <w:rsid w:val="00B659AA"/>
    <w:rsid w:val="00B65AD4"/>
    <w:rsid w:val="00B65BE5"/>
    <w:rsid w:val="00B67B82"/>
    <w:rsid w:val="00B70939"/>
    <w:rsid w:val="00B7156E"/>
    <w:rsid w:val="00B717BF"/>
    <w:rsid w:val="00B72BEE"/>
    <w:rsid w:val="00B72EE2"/>
    <w:rsid w:val="00B737D3"/>
    <w:rsid w:val="00B74684"/>
    <w:rsid w:val="00B75018"/>
    <w:rsid w:val="00B766A9"/>
    <w:rsid w:val="00B778E8"/>
    <w:rsid w:val="00B803FB"/>
    <w:rsid w:val="00B80F41"/>
    <w:rsid w:val="00B81045"/>
    <w:rsid w:val="00B81EFB"/>
    <w:rsid w:val="00B8367A"/>
    <w:rsid w:val="00B87789"/>
    <w:rsid w:val="00B90A8A"/>
    <w:rsid w:val="00B91609"/>
    <w:rsid w:val="00B91DF0"/>
    <w:rsid w:val="00B93792"/>
    <w:rsid w:val="00B93DC4"/>
    <w:rsid w:val="00B95A87"/>
    <w:rsid w:val="00B9626A"/>
    <w:rsid w:val="00B967E0"/>
    <w:rsid w:val="00B97E78"/>
    <w:rsid w:val="00BA08C8"/>
    <w:rsid w:val="00BA21EF"/>
    <w:rsid w:val="00BA3568"/>
    <w:rsid w:val="00BA55B8"/>
    <w:rsid w:val="00BA65FF"/>
    <w:rsid w:val="00BA6C0E"/>
    <w:rsid w:val="00BA7A89"/>
    <w:rsid w:val="00BA7D04"/>
    <w:rsid w:val="00BB116A"/>
    <w:rsid w:val="00BB163C"/>
    <w:rsid w:val="00BB16F9"/>
    <w:rsid w:val="00BB1750"/>
    <w:rsid w:val="00BB2832"/>
    <w:rsid w:val="00BB373B"/>
    <w:rsid w:val="00BB37FC"/>
    <w:rsid w:val="00BB585D"/>
    <w:rsid w:val="00BC0987"/>
    <w:rsid w:val="00BC2A35"/>
    <w:rsid w:val="00BC2FEF"/>
    <w:rsid w:val="00BC365E"/>
    <w:rsid w:val="00BC37DB"/>
    <w:rsid w:val="00BD07C1"/>
    <w:rsid w:val="00BD0AE8"/>
    <w:rsid w:val="00BD1877"/>
    <w:rsid w:val="00BD4B48"/>
    <w:rsid w:val="00BD6AFF"/>
    <w:rsid w:val="00BD7D34"/>
    <w:rsid w:val="00BE1046"/>
    <w:rsid w:val="00BE5FC2"/>
    <w:rsid w:val="00BE6864"/>
    <w:rsid w:val="00BE780D"/>
    <w:rsid w:val="00BF164E"/>
    <w:rsid w:val="00BF2124"/>
    <w:rsid w:val="00BF2BBB"/>
    <w:rsid w:val="00BF3467"/>
    <w:rsid w:val="00BF357A"/>
    <w:rsid w:val="00BF3839"/>
    <w:rsid w:val="00BF3B33"/>
    <w:rsid w:val="00BF5960"/>
    <w:rsid w:val="00BF5F9A"/>
    <w:rsid w:val="00BF6D1A"/>
    <w:rsid w:val="00BF76A5"/>
    <w:rsid w:val="00C00412"/>
    <w:rsid w:val="00C00633"/>
    <w:rsid w:val="00C0097E"/>
    <w:rsid w:val="00C00F52"/>
    <w:rsid w:val="00C0299B"/>
    <w:rsid w:val="00C0438D"/>
    <w:rsid w:val="00C0488A"/>
    <w:rsid w:val="00C04D27"/>
    <w:rsid w:val="00C06E36"/>
    <w:rsid w:val="00C109FF"/>
    <w:rsid w:val="00C11F40"/>
    <w:rsid w:val="00C1224A"/>
    <w:rsid w:val="00C152E4"/>
    <w:rsid w:val="00C20822"/>
    <w:rsid w:val="00C23BDB"/>
    <w:rsid w:val="00C2405D"/>
    <w:rsid w:val="00C25D27"/>
    <w:rsid w:val="00C25F66"/>
    <w:rsid w:val="00C26FDA"/>
    <w:rsid w:val="00C27440"/>
    <w:rsid w:val="00C279F6"/>
    <w:rsid w:val="00C30DDC"/>
    <w:rsid w:val="00C313DE"/>
    <w:rsid w:val="00C33927"/>
    <w:rsid w:val="00C34191"/>
    <w:rsid w:val="00C34BC4"/>
    <w:rsid w:val="00C3548B"/>
    <w:rsid w:val="00C35B23"/>
    <w:rsid w:val="00C36314"/>
    <w:rsid w:val="00C37416"/>
    <w:rsid w:val="00C37E5E"/>
    <w:rsid w:val="00C41885"/>
    <w:rsid w:val="00C42310"/>
    <w:rsid w:val="00C4308C"/>
    <w:rsid w:val="00C45DE8"/>
    <w:rsid w:val="00C45E6C"/>
    <w:rsid w:val="00C47A64"/>
    <w:rsid w:val="00C53272"/>
    <w:rsid w:val="00C5446F"/>
    <w:rsid w:val="00C55D4B"/>
    <w:rsid w:val="00C636FC"/>
    <w:rsid w:val="00C66812"/>
    <w:rsid w:val="00C6697A"/>
    <w:rsid w:val="00C67E14"/>
    <w:rsid w:val="00C70014"/>
    <w:rsid w:val="00C70A04"/>
    <w:rsid w:val="00C719D6"/>
    <w:rsid w:val="00C727EF"/>
    <w:rsid w:val="00C72A2B"/>
    <w:rsid w:val="00C77FA7"/>
    <w:rsid w:val="00C80003"/>
    <w:rsid w:val="00C80846"/>
    <w:rsid w:val="00C80C7F"/>
    <w:rsid w:val="00C8112A"/>
    <w:rsid w:val="00C816EA"/>
    <w:rsid w:val="00C876C4"/>
    <w:rsid w:val="00C87942"/>
    <w:rsid w:val="00C912BD"/>
    <w:rsid w:val="00C93589"/>
    <w:rsid w:val="00C94263"/>
    <w:rsid w:val="00C97C8A"/>
    <w:rsid w:val="00CA00C3"/>
    <w:rsid w:val="00CA06A2"/>
    <w:rsid w:val="00CA2397"/>
    <w:rsid w:val="00CA268C"/>
    <w:rsid w:val="00CA3430"/>
    <w:rsid w:val="00CA3E4F"/>
    <w:rsid w:val="00CA4044"/>
    <w:rsid w:val="00CA4175"/>
    <w:rsid w:val="00CA45A7"/>
    <w:rsid w:val="00CA5831"/>
    <w:rsid w:val="00CA5AF9"/>
    <w:rsid w:val="00CA622E"/>
    <w:rsid w:val="00CA6467"/>
    <w:rsid w:val="00CA68CA"/>
    <w:rsid w:val="00CB0FE5"/>
    <w:rsid w:val="00CB372C"/>
    <w:rsid w:val="00CB488B"/>
    <w:rsid w:val="00CB4E5D"/>
    <w:rsid w:val="00CB506F"/>
    <w:rsid w:val="00CB539E"/>
    <w:rsid w:val="00CB5F17"/>
    <w:rsid w:val="00CB71A4"/>
    <w:rsid w:val="00CC0692"/>
    <w:rsid w:val="00CC17D2"/>
    <w:rsid w:val="00CC1F83"/>
    <w:rsid w:val="00CC382D"/>
    <w:rsid w:val="00CC3A15"/>
    <w:rsid w:val="00CC4F1F"/>
    <w:rsid w:val="00CC5B66"/>
    <w:rsid w:val="00CC635A"/>
    <w:rsid w:val="00CD2A9E"/>
    <w:rsid w:val="00CD34D2"/>
    <w:rsid w:val="00CD3C4D"/>
    <w:rsid w:val="00CD490C"/>
    <w:rsid w:val="00CD7C61"/>
    <w:rsid w:val="00CD7D7A"/>
    <w:rsid w:val="00CE01A2"/>
    <w:rsid w:val="00CE0EAB"/>
    <w:rsid w:val="00CE1EA9"/>
    <w:rsid w:val="00CE25D4"/>
    <w:rsid w:val="00CE25E2"/>
    <w:rsid w:val="00CE2BBA"/>
    <w:rsid w:val="00CE32A1"/>
    <w:rsid w:val="00CE3408"/>
    <w:rsid w:val="00CE4288"/>
    <w:rsid w:val="00CE4324"/>
    <w:rsid w:val="00CE48F0"/>
    <w:rsid w:val="00CE4EE4"/>
    <w:rsid w:val="00CE572F"/>
    <w:rsid w:val="00CE5FD7"/>
    <w:rsid w:val="00CE6E89"/>
    <w:rsid w:val="00CF09F7"/>
    <w:rsid w:val="00CF2CF9"/>
    <w:rsid w:val="00CF34CE"/>
    <w:rsid w:val="00CF4088"/>
    <w:rsid w:val="00CF40C4"/>
    <w:rsid w:val="00CF4E51"/>
    <w:rsid w:val="00CF7D05"/>
    <w:rsid w:val="00D00821"/>
    <w:rsid w:val="00D03914"/>
    <w:rsid w:val="00D05544"/>
    <w:rsid w:val="00D07AE2"/>
    <w:rsid w:val="00D101DF"/>
    <w:rsid w:val="00D10B30"/>
    <w:rsid w:val="00D11CF8"/>
    <w:rsid w:val="00D1260F"/>
    <w:rsid w:val="00D12C11"/>
    <w:rsid w:val="00D12CF7"/>
    <w:rsid w:val="00D12E30"/>
    <w:rsid w:val="00D14865"/>
    <w:rsid w:val="00D15946"/>
    <w:rsid w:val="00D15CEA"/>
    <w:rsid w:val="00D16547"/>
    <w:rsid w:val="00D21CBE"/>
    <w:rsid w:val="00D223E3"/>
    <w:rsid w:val="00D2439D"/>
    <w:rsid w:val="00D24C4A"/>
    <w:rsid w:val="00D26933"/>
    <w:rsid w:val="00D30191"/>
    <w:rsid w:val="00D30700"/>
    <w:rsid w:val="00D30E21"/>
    <w:rsid w:val="00D3244E"/>
    <w:rsid w:val="00D338B6"/>
    <w:rsid w:val="00D341C7"/>
    <w:rsid w:val="00D355AB"/>
    <w:rsid w:val="00D40DA8"/>
    <w:rsid w:val="00D42E44"/>
    <w:rsid w:val="00D4303A"/>
    <w:rsid w:val="00D4747B"/>
    <w:rsid w:val="00D50DEB"/>
    <w:rsid w:val="00D51460"/>
    <w:rsid w:val="00D5221B"/>
    <w:rsid w:val="00D52BB4"/>
    <w:rsid w:val="00D54703"/>
    <w:rsid w:val="00D55409"/>
    <w:rsid w:val="00D567B7"/>
    <w:rsid w:val="00D609AC"/>
    <w:rsid w:val="00D60CE6"/>
    <w:rsid w:val="00D61751"/>
    <w:rsid w:val="00D61903"/>
    <w:rsid w:val="00D62B84"/>
    <w:rsid w:val="00D62BB0"/>
    <w:rsid w:val="00D6350E"/>
    <w:rsid w:val="00D639E3"/>
    <w:rsid w:val="00D63AFD"/>
    <w:rsid w:val="00D64F56"/>
    <w:rsid w:val="00D658C6"/>
    <w:rsid w:val="00D700FD"/>
    <w:rsid w:val="00D73F64"/>
    <w:rsid w:val="00D74106"/>
    <w:rsid w:val="00D741B2"/>
    <w:rsid w:val="00D7427F"/>
    <w:rsid w:val="00D76192"/>
    <w:rsid w:val="00D768B0"/>
    <w:rsid w:val="00D77339"/>
    <w:rsid w:val="00D80D10"/>
    <w:rsid w:val="00D814A3"/>
    <w:rsid w:val="00D81FB9"/>
    <w:rsid w:val="00D825A3"/>
    <w:rsid w:val="00D828EE"/>
    <w:rsid w:val="00D8295B"/>
    <w:rsid w:val="00D8452E"/>
    <w:rsid w:val="00D84C60"/>
    <w:rsid w:val="00D850DF"/>
    <w:rsid w:val="00D854C7"/>
    <w:rsid w:val="00D86D80"/>
    <w:rsid w:val="00D86EA4"/>
    <w:rsid w:val="00D90794"/>
    <w:rsid w:val="00D91BD7"/>
    <w:rsid w:val="00D96ECC"/>
    <w:rsid w:val="00DA3F27"/>
    <w:rsid w:val="00DA4DB5"/>
    <w:rsid w:val="00DA53A1"/>
    <w:rsid w:val="00DA5C6D"/>
    <w:rsid w:val="00DA66C4"/>
    <w:rsid w:val="00DA760E"/>
    <w:rsid w:val="00DA7F7C"/>
    <w:rsid w:val="00DB4A06"/>
    <w:rsid w:val="00DB50E0"/>
    <w:rsid w:val="00DB6350"/>
    <w:rsid w:val="00DB7757"/>
    <w:rsid w:val="00DC0F4A"/>
    <w:rsid w:val="00DC6447"/>
    <w:rsid w:val="00DC76F9"/>
    <w:rsid w:val="00DC7AB2"/>
    <w:rsid w:val="00DC7E09"/>
    <w:rsid w:val="00DD036B"/>
    <w:rsid w:val="00DD07A9"/>
    <w:rsid w:val="00DD2C87"/>
    <w:rsid w:val="00DD5BC4"/>
    <w:rsid w:val="00DD6AA8"/>
    <w:rsid w:val="00DD7B7F"/>
    <w:rsid w:val="00DE083E"/>
    <w:rsid w:val="00DE0DC4"/>
    <w:rsid w:val="00DE25EB"/>
    <w:rsid w:val="00DE3954"/>
    <w:rsid w:val="00DE488C"/>
    <w:rsid w:val="00DE4A24"/>
    <w:rsid w:val="00DE4AD6"/>
    <w:rsid w:val="00DE504C"/>
    <w:rsid w:val="00DF0844"/>
    <w:rsid w:val="00DF0E5D"/>
    <w:rsid w:val="00DF2095"/>
    <w:rsid w:val="00DF299C"/>
    <w:rsid w:val="00DF3C88"/>
    <w:rsid w:val="00DF47DA"/>
    <w:rsid w:val="00DF556B"/>
    <w:rsid w:val="00DF66AE"/>
    <w:rsid w:val="00E01F06"/>
    <w:rsid w:val="00E02DD8"/>
    <w:rsid w:val="00E03279"/>
    <w:rsid w:val="00E046C4"/>
    <w:rsid w:val="00E04A66"/>
    <w:rsid w:val="00E0504F"/>
    <w:rsid w:val="00E05287"/>
    <w:rsid w:val="00E07762"/>
    <w:rsid w:val="00E106F7"/>
    <w:rsid w:val="00E12173"/>
    <w:rsid w:val="00E13AAD"/>
    <w:rsid w:val="00E1448C"/>
    <w:rsid w:val="00E150F5"/>
    <w:rsid w:val="00E15E47"/>
    <w:rsid w:val="00E206C6"/>
    <w:rsid w:val="00E21189"/>
    <w:rsid w:val="00E21198"/>
    <w:rsid w:val="00E21766"/>
    <w:rsid w:val="00E220ED"/>
    <w:rsid w:val="00E23381"/>
    <w:rsid w:val="00E24F78"/>
    <w:rsid w:val="00E24FE9"/>
    <w:rsid w:val="00E25149"/>
    <w:rsid w:val="00E30032"/>
    <w:rsid w:val="00E31732"/>
    <w:rsid w:val="00E325EA"/>
    <w:rsid w:val="00E32864"/>
    <w:rsid w:val="00E333EC"/>
    <w:rsid w:val="00E343C2"/>
    <w:rsid w:val="00E35BEC"/>
    <w:rsid w:val="00E3734B"/>
    <w:rsid w:val="00E37686"/>
    <w:rsid w:val="00E40C7F"/>
    <w:rsid w:val="00E41985"/>
    <w:rsid w:val="00E425CE"/>
    <w:rsid w:val="00E44B5C"/>
    <w:rsid w:val="00E44CDD"/>
    <w:rsid w:val="00E5117F"/>
    <w:rsid w:val="00E53085"/>
    <w:rsid w:val="00E530B0"/>
    <w:rsid w:val="00E532ED"/>
    <w:rsid w:val="00E53C2C"/>
    <w:rsid w:val="00E54552"/>
    <w:rsid w:val="00E54809"/>
    <w:rsid w:val="00E55210"/>
    <w:rsid w:val="00E57A9E"/>
    <w:rsid w:val="00E57BE0"/>
    <w:rsid w:val="00E60EEE"/>
    <w:rsid w:val="00E61447"/>
    <w:rsid w:val="00E61A80"/>
    <w:rsid w:val="00E61CCA"/>
    <w:rsid w:val="00E622A6"/>
    <w:rsid w:val="00E64530"/>
    <w:rsid w:val="00E655DD"/>
    <w:rsid w:val="00E65EEC"/>
    <w:rsid w:val="00E666E8"/>
    <w:rsid w:val="00E70240"/>
    <w:rsid w:val="00E703BD"/>
    <w:rsid w:val="00E708A9"/>
    <w:rsid w:val="00E71199"/>
    <w:rsid w:val="00E71CCD"/>
    <w:rsid w:val="00E7203D"/>
    <w:rsid w:val="00E73A84"/>
    <w:rsid w:val="00E73D88"/>
    <w:rsid w:val="00E74ACA"/>
    <w:rsid w:val="00E7599A"/>
    <w:rsid w:val="00E764DE"/>
    <w:rsid w:val="00E771E9"/>
    <w:rsid w:val="00E80B79"/>
    <w:rsid w:val="00E816D7"/>
    <w:rsid w:val="00E82C9F"/>
    <w:rsid w:val="00E82DCB"/>
    <w:rsid w:val="00E82E66"/>
    <w:rsid w:val="00E830B8"/>
    <w:rsid w:val="00E83E9F"/>
    <w:rsid w:val="00E847AB"/>
    <w:rsid w:val="00E850F5"/>
    <w:rsid w:val="00E87085"/>
    <w:rsid w:val="00E87A60"/>
    <w:rsid w:val="00E87E99"/>
    <w:rsid w:val="00E91CA8"/>
    <w:rsid w:val="00E934F3"/>
    <w:rsid w:val="00E9466F"/>
    <w:rsid w:val="00E970D7"/>
    <w:rsid w:val="00E97BBC"/>
    <w:rsid w:val="00EA153B"/>
    <w:rsid w:val="00EA21FE"/>
    <w:rsid w:val="00EA377D"/>
    <w:rsid w:val="00EA5CEB"/>
    <w:rsid w:val="00EA5E86"/>
    <w:rsid w:val="00EB1493"/>
    <w:rsid w:val="00EB5DC3"/>
    <w:rsid w:val="00EB7316"/>
    <w:rsid w:val="00EB7438"/>
    <w:rsid w:val="00EB7C30"/>
    <w:rsid w:val="00EC04D2"/>
    <w:rsid w:val="00EC053C"/>
    <w:rsid w:val="00EC057A"/>
    <w:rsid w:val="00EC1909"/>
    <w:rsid w:val="00EC30AF"/>
    <w:rsid w:val="00EC359F"/>
    <w:rsid w:val="00EC40F9"/>
    <w:rsid w:val="00EC47DF"/>
    <w:rsid w:val="00EC4A84"/>
    <w:rsid w:val="00EC613A"/>
    <w:rsid w:val="00EC6F77"/>
    <w:rsid w:val="00EC7AC2"/>
    <w:rsid w:val="00ED0BCD"/>
    <w:rsid w:val="00ED1E68"/>
    <w:rsid w:val="00ED26F9"/>
    <w:rsid w:val="00ED324A"/>
    <w:rsid w:val="00ED3B05"/>
    <w:rsid w:val="00ED43FE"/>
    <w:rsid w:val="00ED46FB"/>
    <w:rsid w:val="00ED4FC4"/>
    <w:rsid w:val="00ED7EED"/>
    <w:rsid w:val="00EE153F"/>
    <w:rsid w:val="00EE364F"/>
    <w:rsid w:val="00EE5A9D"/>
    <w:rsid w:val="00EE7A86"/>
    <w:rsid w:val="00EF1BA3"/>
    <w:rsid w:val="00EF1BBD"/>
    <w:rsid w:val="00EF1D3D"/>
    <w:rsid w:val="00EF2C3F"/>
    <w:rsid w:val="00EF3EF5"/>
    <w:rsid w:val="00EF595B"/>
    <w:rsid w:val="00EF5B69"/>
    <w:rsid w:val="00F02226"/>
    <w:rsid w:val="00F06926"/>
    <w:rsid w:val="00F06DCC"/>
    <w:rsid w:val="00F12533"/>
    <w:rsid w:val="00F139DB"/>
    <w:rsid w:val="00F141D5"/>
    <w:rsid w:val="00F14F51"/>
    <w:rsid w:val="00F14F8B"/>
    <w:rsid w:val="00F153A0"/>
    <w:rsid w:val="00F15BC0"/>
    <w:rsid w:val="00F167ED"/>
    <w:rsid w:val="00F168F4"/>
    <w:rsid w:val="00F16FB4"/>
    <w:rsid w:val="00F21C4D"/>
    <w:rsid w:val="00F22693"/>
    <w:rsid w:val="00F23294"/>
    <w:rsid w:val="00F27233"/>
    <w:rsid w:val="00F307E3"/>
    <w:rsid w:val="00F317A2"/>
    <w:rsid w:val="00F31D16"/>
    <w:rsid w:val="00F32716"/>
    <w:rsid w:val="00F340A5"/>
    <w:rsid w:val="00F37DA3"/>
    <w:rsid w:val="00F429B9"/>
    <w:rsid w:val="00F43A90"/>
    <w:rsid w:val="00F4438B"/>
    <w:rsid w:val="00F444ED"/>
    <w:rsid w:val="00F4598A"/>
    <w:rsid w:val="00F45E00"/>
    <w:rsid w:val="00F4694D"/>
    <w:rsid w:val="00F46ABB"/>
    <w:rsid w:val="00F47BFE"/>
    <w:rsid w:val="00F47D4D"/>
    <w:rsid w:val="00F500BD"/>
    <w:rsid w:val="00F50C3C"/>
    <w:rsid w:val="00F52599"/>
    <w:rsid w:val="00F54B48"/>
    <w:rsid w:val="00F5690A"/>
    <w:rsid w:val="00F56CF3"/>
    <w:rsid w:val="00F604CB"/>
    <w:rsid w:val="00F604F6"/>
    <w:rsid w:val="00F6120D"/>
    <w:rsid w:val="00F61509"/>
    <w:rsid w:val="00F646AC"/>
    <w:rsid w:val="00F65C84"/>
    <w:rsid w:val="00F669A4"/>
    <w:rsid w:val="00F71C35"/>
    <w:rsid w:val="00F72611"/>
    <w:rsid w:val="00F72727"/>
    <w:rsid w:val="00F733D4"/>
    <w:rsid w:val="00F75A00"/>
    <w:rsid w:val="00F7657E"/>
    <w:rsid w:val="00F7771C"/>
    <w:rsid w:val="00F80ECA"/>
    <w:rsid w:val="00F82E00"/>
    <w:rsid w:val="00F83803"/>
    <w:rsid w:val="00F850AA"/>
    <w:rsid w:val="00F85235"/>
    <w:rsid w:val="00F8580A"/>
    <w:rsid w:val="00F8613C"/>
    <w:rsid w:val="00F86F19"/>
    <w:rsid w:val="00F9021B"/>
    <w:rsid w:val="00F92C8B"/>
    <w:rsid w:val="00F92D8D"/>
    <w:rsid w:val="00F96D2E"/>
    <w:rsid w:val="00FA2698"/>
    <w:rsid w:val="00FA292E"/>
    <w:rsid w:val="00FA29EA"/>
    <w:rsid w:val="00FA46A3"/>
    <w:rsid w:val="00FA4D68"/>
    <w:rsid w:val="00FA7485"/>
    <w:rsid w:val="00FB219B"/>
    <w:rsid w:val="00FB3BDB"/>
    <w:rsid w:val="00FB4C57"/>
    <w:rsid w:val="00FB59FB"/>
    <w:rsid w:val="00FB69DA"/>
    <w:rsid w:val="00FB6BC8"/>
    <w:rsid w:val="00FB7BCF"/>
    <w:rsid w:val="00FC230F"/>
    <w:rsid w:val="00FC2940"/>
    <w:rsid w:val="00FC3EB9"/>
    <w:rsid w:val="00FC4540"/>
    <w:rsid w:val="00FC6FFB"/>
    <w:rsid w:val="00FC7B4D"/>
    <w:rsid w:val="00FD1D9D"/>
    <w:rsid w:val="00FD256A"/>
    <w:rsid w:val="00FD269D"/>
    <w:rsid w:val="00FD4B2D"/>
    <w:rsid w:val="00FD6EC9"/>
    <w:rsid w:val="00FE0FDF"/>
    <w:rsid w:val="00FE195D"/>
    <w:rsid w:val="00FE20EE"/>
    <w:rsid w:val="00FE495D"/>
    <w:rsid w:val="00FE565D"/>
    <w:rsid w:val="00FE5DEF"/>
    <w:rsid w:val="00FE6147"/>
    <w:rsid w:val="00FF0155"/>
    <w:rsid w:val="00FF0D83"/>
    <w:rsid w:val="00FF1714"/>
    <w:rsid w:val="00FF22F9"/>
    <w:rsid w:val="00FF243E"/>
    <w:rsid w:val="00FF2ADD"/>
    <w:rsid w:val="00FF3194"/>
    <w:rsid w:val="00FF37B0"/>
    <w:rsid w:val="00FF6677"/>
    <w:rsid w:val="09B81FF5"/>
    <w:rsid w:val="160A15B1"/>
    <w:rsid w:val="16485DA0"/>
    <w:rsid w:val="17C9B72A"/>
    <w:rsid w:val="4F174DEE"/>
    <w:rsid w:val="7C05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F4A0FD7"/>
  <w15:chartTrackingRefBased/>
  <w15:docId w15:val="{23E64864-67D2-4243-972B-00136BAE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E7"/>
    <w:pPr>
      <w:spacing w:before="60" w:after="60" w:line="312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CDF"/>
    <w:pPr>
      <w:keepNext/>
      <w:pageBreakBefore/>
      <w:numPr>
        <w:numId w:val="6"/>
      </w:numPr>
      <w:suppressAutoHyphens/>
      <w:spacing w:before="720" w:after="840" w:line="264" w:lineRule="auto"/>
      <w:ind w:left="709"/>
      <w:outlineLvl w:val="0"/>
    </w:pPr>
    <w:rPr>
      <w:rFonts w:cs="Arial"/>
      <w:b/>
      <w:bCs/>
      <w:color w:val="214773"/>
      <w:kern w:val="3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A5CDF"/>
    <w:pPr>
      <w:keepNext/>
      <w:numPr>
        <w:ilvl w:val="1"/>
        <w:numId w:val="6"/>
      </w:numPr>
      <w:suppressAutoHyphens/>
      <w:spacing w:before="360" w:after="120"/>
      <w:ind w:left="709"/>
      <w:outlineLvl w:val="1"/>
    </w:pPr>
    <w:rPr>
      <w:rFonts w:ascii="Raleway ExtraBold" w:hAnsi="Raleway ExtraBold" w:cs="Arial"/>
      <w:bCs/>
      <w:iCs/>
      <w:color w:val="214773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5CDF"/>
    <w:pPr>
      <w:keepNext/>
      <w:numPr>
        <w:ilvl w:val="2"/>
        <w:numId w:val="6"/>
      </w:numPr>
      <w:suppressAutoHyphens/>
      <w:spacing w:before="200"/>
      <w:ind w:left="709"/>
      <w:jc w:val="left"/>
      <w:outlineLvl w:val="2"/>
    </w:pPr>
    <w:rPr>
      <w:rFonts w:ascii="Raleway ExtraBold" w:hAnsi="Raleway ExtraBold" w:cs="Arial"/>
      <w:bCs/>
      <w:color w:val="21477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A5CDF"/>
    <w:pPr>
      <w:keepNext/>
      <w:numPr>
        <w:ilvl w:val="3"/>
        <w:numId w:val="6"/>
      </w:numPr>
      <w:spacing w:before="200"/>
      <w:ind w:left="709"/>
      <w:outlineLvl w:val="3"/>
    </w:pPr>
    <w:rPr>
      <w:rFonts w:ascii="Raleway ExtraBold" w:hAnsi="Raleway ExtraBold"/>
      <w:bCs/>
      <w:i/>
      <w:color w:val="214773"/>
    </w:rPr>
  </w:style>
  <w:style w:type="paragraph" w:styleId="Heading5">
    <w:name w:val="heading 5"/>
    <w:basedOn w:val="Normal"/>
    <w:next w:val="Normal"/>
    <w:link w:val="Heading5Char"/>
    <w:uiPriority w:val="9"/>
    <w:qFormat/>
    <w:rsid w:val="0000367A"/>
    <w:pPr>
      <w:keepNext/>
      <w:numPr>
        <w:ilvl w:val="4"/>
        <w:numId w:val="26"/>
      </w:numPr>
      <w:suppressAutoHyphens/>
      <w:spacing w:before="160" w:after="40"/>
      <w:outlineLvl w:val="4"/>
    </w:pPr>
    <w:rPr>
      <w:rFonts w:ascii="Lato Heavy" w:hAnsi="Lato Heavy" w:cs="Arial"/>
      <w:b/>
      <w:bCs/>
      <w:iCs/>
      <w:color w:val="214773"/>
    </w:rPr>
  </w:style>
  <w:style w:type="paragraph" w:styleId="Heading6">
    <w:name w:val="heading 6"/>
    <w:basedOn w:val="Normal"/>
    <w:next w:val="Normal"/>
    <w:link w:val="Heading6Char"/>
    <w:unhideWhenUsed/>
    <w:qFormat/>
    <w:rsid w:val="00304F2F"/>
    <w:pPr>
      <w:keepNext/>
      <w:keepLines/>
      <w:numPr>
        <w:ilvl w:val="5"/>
        <w:numId w:val="26"/>
      </w:numPr>
      <w:suppressAutoHyphens/>
      <w:spacing w:before="200"/>
      <w:outlineLvl w:val="5"/>
    </w:pPr>
    <w:rPr>
      <w:rFonts w:ascii="Lato Black" w:eastAsiaTheme="majorEastAsia" w:hAnsi="Lato Black" w:cs="Arial"/>
      <w:i/>
      <w:iCs/>
      <w:color w:val="1C406D"/>
      <w:sz w:val="20"/>
    </w:rPr>
  </w:style>
  <w:style w:type="paragraph" w:styleId="Heading7">
    <w:name w:val="heading 7"/>
    <w:basedOn w:val="Normal"/>
    <w:next w:val="Normal"/>
    <w:link w:val="Heading7Char"/>
    <w:unhideWhenUsed/>
    <w:qFormat/>
    <w:rsid w:val="00304F2F"/>
    <w:pPr>
      <w:keepNext/>
      <w:keepLines/>
      <w:numPr>
        <w:ilvl w:val="6"/>
        <w:numId w:val="26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04F2F"/>
    <w:pPr>
      <w:keepNext/>
      <w:keepLines/>
      <w:numPr>
        <w:ilvl w:val="7"/>
        <w:numId w:val="26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304F2F"/>
    <w:pPr>
      <w:keepNext/>
      <w:keepLines/>
      <w:numPr>
        <w:ilvl w:val="8"/>
        <w:numId w:val="26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04F2F"/>
    <w:rPr>
      <w:color w:val="0000FF"/>
      <w:u w:val="single"/>
    </w:rPr>
  </w:style>
  <w:style w:type="paragraph" w:styleId="Date">
    <w:name w:val="Date"/>
    <w:basedOn w:val="Normal"/>
    <w:next w:val="Normal"/>
    <w:link w:val="DateChar"/>
    <w:rsid w:val="002C5227"/>
    <w:pPr>
      <w:pBdr>
        <w:top w:val="single" w:sz="18" w:space="1" w:color="C00000"/>
      </w:pBdr>
      <w:spacing w:before="0" w:after="0"/>
      <w:ind w:right="7655"/>
      <w:jc w:val="left"/>
    </w:pPr>
    <w:rPr>
      <w:rFonts w:ascii="Raleway Medium" w:hAnsi="Raleway Medium"/>
      <w:color w:val="C00000"/>
    </w:rPr>
  </w:style>
  <w:style w:type="character" w:customStyle="1" w:styleId="DateChar">
    <w:name w:val="Date Char"/>
    <w:basedOn w:val="DefaultParagraphFont"/>
    <w:link w:val="Date"/>
    <w:rsid w:val="002C5227"/>
    <w:rPr>
      <w:rFonts w:ascii="Raleway Medium" w:eastAsia="Times New Roman" w:hAnsi="Raleway Medium" w:cs="Times New Roman"/>
      <w:color w:val="C00000"/>
      <w:kern w:val="28"/>
      <w:lang w:eastAsia="it-IT"/>
    </w:rPr>
  </w:style>
  <w:style w:type="paragraph" w:styleId="Caption">
    <w:name w:val="caption"/>
    <w:basedOn w:val="Normal"/>
    <w:next w:val="Normal"/>
    <w:uiPriority w:val="35"/>
    <w:unhideWhenUsed/>
    <w:qFormat/>
    <w:rsid w:val="0000367A"/>
    <w:pPr>
      <w:spacing w:before="120" w:after="360"/>
      <w:jc w:val="center"/>
    </w:pPr>
    <w:rPr>
      <w:rFonts w:ascii="Raleway SemiBold" w:hAnsi="Raleway SemiBold"/>
      <w:bCs/>
      <w:i/>
      <w:color w:val="214773"/>
      <w:spacing w:val="6"/>
      <w:sz w:val="20"/>
    </w:rPr>
  </w:style>
  <w:style w:type="character" w:styleId="Emphasis">
    <w:name w:val="Emphasis"/>
    <w:basedOn w:val="DefaultParagraphFont"/>
    <w:uiPriority w:val="20"/>
    <w:qFormat/>
    <w:rsid w:val="00304F2F"/>
    <w:rPr>
      <w:i/>
      <w:iCs/>
      <w:lang w:val="en-US"/>
    </w:rPr>
  </w:style>
  <w:style w:type="character" w:styleId="Strong">
    <w:name w:val="Strong"/>
    <w:basedOn w:val="DefaultParagraphFont"/>
    <w:uiPriority w:val="22"/>
    <w:qFormat/>
    <w:rsid w:val="00304F2F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D338B6"/>
    <w:rPr>
      <w:b/>
      <w:bCs/>
      <w:iCs/>
      <w:color w:val="214773"/>
    </w:rPr>
  </w:style>
  <w:style w:type="paragraph" w:customStyle="1" w:styleId="Figuracentrata">
    <w:name w:val="Figura centrata"/>
    <w:basedOn w:val="Normal"/>
    <w:next w:val="Caption"/>
    <w:link w:val="FiguracentrataCarattere"/>
    <w:qFormat/>
    <w:rsid w:val="0010006F"/>
    <w:pPr>
      <w:keepNext/>
      <w:spacing w:before="180" w:line="240" w:lineRule="auto"/>
      <w:jc w:val="center"/>
    </w:pPr>
  </w:style>
  <w:style w:type="character" w:customStyle="1" w:styleId="FiguracentrataCarattere">
    <w:name w:val="Figura centrata Carattere"/>
    <w:basedOn w:val="DefaultParagraphFont"/>
    <w:link w:val="Figuracentrata"/>
    <w:rsid w:val="0010006F"/>
    <w:rPr>
      <w:rFonts w:ascii="Century Gothic" w:eastAsia="Times New Roman" w:hAnsi="Century Gothic" w:cs="Times New Roman"/>
      <w:kern w:val="28"/>
      <w:lang w:eastAsia="it-IT"/>
    </w:rPr>
  </w:style>
  <w:style w:type="table" w:styleId="TableGrid">
    <w:name w:val="Table Grid"/>
    <w:basedOn w:val="TableNormal"/>
    <w:uiPriority w:val="39"/>
    <w:rsid w:val="00304F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rsid w:val="00304F2F"/>
    <w:pPr>
      <w:spacing w:before="0" w:after="0" w:line="288" w:lineRule="auto"/>
      <w:ind w:left="403" w:hanging="403"/>
      <w:jc w:val="left"/>
    </w:pPr>
    <w:rPr>
      <w:rFonts w:ascii="Raleway Medium" w:hAnsi="Raleway Medium"/>
      <w:smallCaps/>
      <w:szCs w:val="20"/>
    </w:rPr>
  </w:style>
  <w:style w:type="paragraph" w:styleId="Header">
    <w:name w:val="header"/>
    <w:basedOn w:val="Normal"/>
    <w:link w:val="HeaderChar"/>
    <w:uiPriority w:val="99"/>
    <w:unhideWhenUsed/>
    <w:rsid w:val="00304F2F"/>
    <w:pPr>
      <w:tabs>
        <w:tab w:val="center" w:pos="4819"/>
        <w:tab w:val="right" w:pos="9638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NormalWeb">
    <w:name w:val="Normal (Web)"/>
    <w:basedOn w:val="Normal"/>
    <w:uiPriority w:val="99"/>
    <w:semiHidden/>
    <w:unhideWhenUsed/>
    <w:rsid w:val="00304F2F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rsid w:val="00304F2F"/>
    <w:pPr>
      <w:tabs>
        <w:tab w:val="center" w:pos="4252"/>
        <w:tab w:val="right" w:pos="8504"/>
      </w:tabs>
      <w:ind w:right="-1134"/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304F2F"/>
    <w:rPr>
      <w:rFonts w:ascii="Source Sans Pro" w:eastAsia="Times New Roman" w:hAnsi="Source Sans Pro" w:cs="Times New Roman"/>
      <w:kern w:val="28"/>
      <w:sz w:val="16"/>
      <w:lang w:eastAsia="it-IT"/>
    </w:rPr>
  </w:style>
  <w:style w:type="paragraph" w:customStyle="1" w:styleId="Numerodipagina">
    <w:name w:val="Numero di pagina"/>
    <w:basedOn w:val="Footer"/>
    <w:rsid w:val="00304F2F"/>
    <w:pPr>
      <w:ind w:right="0"/>
    </w:pPr>
  </w:style>
  <w:style w:type="paragraph" w:styleId="ListParagraph">
    <w:name w:val="List Paragraph"/>
    <w:aliases w:val="Use Case List Paragraph,Heading2,Body Bullet,List Paragraph1,Numbered list,List Paragraph with check mark,List Paragraph 1,Alpha List Paragraph,lista tabla,List Paragraph Char Char,b1,Figure_name,Paragrafo elenco1,Elenco Bullet point"/>
    <w:basedOn w:val="Normal"/>
    <w:link w:val="ListParagraphChar"/>
    <w:uiPriority w:val="34"/>
    <w:qFormat/>
    <w:rsid w:val="00304F2F"/>
    <w:pPr>
      <w:ind w:left="720"/>
      <w:contextualSpacing/>
    </w:pPr>
  </w:style>
  <w:style w:type="character" w:customStyle="1" w:styleId="ListParagraphChar">
    <w:name w:val="List Paragraph Char"/>
    <w:aliases w:val="Use Case List Paragraph Char,Heading2 Char,Body Bullet Char,List Paragraph1 Char,Numbered list Char,List Paragraph with check mark Char,List Paragraph 1 Char,Alpha List Paragraph Char,lista tabla Char,List Paragraph Char Char Char"/>
    <w:basedOn w:val="DefaultParagraphFont"/>
    <w:link w:val="ListParagraph"/>
    <w:uiPriority w:val="34"/>
    <w:qFormat/>
    <w:locked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ListBullet">
    <w:name w:val="List Bullet"/>
    <w:basedOn w:val="Normal"/>
    <w:link w:val="ListBulletChar"/>
    <w:rsid w:val="005556D3"/>
    <w:pPr>
      <w:numPr>
        <w:numId w:val="33"/>
      </w:numPr>
      <w:contextualSpacing/>
    </w:pPr>
  </w:style>
  <w:style w:type="character" w:customStyle="1" w:styleId="ListBulletChar">
    <w:name w:val="List Bullet Char"/>
    <w:basedOn w:val="DefaultParagraphFont"/>
    <w:link w:val="ListBullet"/>
    <w:rsid w:val="005556D3"/>
    <w:rPr>
      <w:rFonts w:ascii="Source Sans Pro" w:eastAsia="Times New Roman" w:hAnsi="Source Sans Pro" w:cs="Times New Roman"/>
      <w:kern w:val="28"/>
      <w:lang w:eastAsia="it-IT"/>
    </w:rPr>
  </w:style>
  <w:style w:type="paragraph" w:styleId="ListBullet2">
    <w:name w:val="List Bullet 2"/>
    <w:basedOn w:val="Normal"/>
    <w:link w:val="ListBullet2Char"/>
    <w:qFormat/>
    <w:rsid w:val="00324DDB"/>
    <w:pPr>
      <w:numPr>
        <w:numId w:val="1"/>
      </w:numPr>
      <w:contextualSpacing/>
    </w:pPr>
  </w:style>
  <w:style w:type="character" w:customStyle="1" w:styleId="ListBullet2Char">
    <w:name w:val="List Bullet 2 Char"/>
    <w:basedOn w:val="DefaultParagraphFont"/>
    <w:link w:val="ListBullet2"/>
    <w:rsid w:val="00304F2F"/>
    <w:rPr>
      <w:rFonts w:ascii="Source Sans Pro" w:eastAsia="Times New Roman" w:hAnsi="Source Sans Pro" w:cs="Times New Roman"/>
      <w:kern w:val="28"/>
      <w:lang w:eastAsia="it-IT"/>
    </w:rPr>
  </w:style>
  <w:style w:type="paragraph" w:styleId="BodyTextIndent">
    <w:name w:val="Body Text Indent"/>
    <w:basedOn w:val="Normal"/>
    <w:link w:val="BodyTextIndentChar"/>
    <w:rsid w:val="00304F2F"/>
    <w:pPr>
      <w:ind w:left="425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04F2F"/>
    <w:rPr>
      <w:rFonts w:ascii="Source Sans Pro" w:eastAsia="Times New Roman" w:hAnsi="Source Sans Pro" w:cs="Times New Roman"/>
      <w:kern w:val="28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304F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4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04F2F"/>
    <w:rPr>
      <w:rFonts w:ascii="Source Sans Pro" w:eastAsia="Times New Roman" w:hAnsi="Source Sans Pro" w:cs="Times New Roman"/>
      <w:kern w:val="28"/>
      <w:sz w:val="20"/>
      <w:szCs w:val="20"/>
      <w:lang w:eastAsia="it-I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4F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4F2F"/>
    <w:rPr>
      <w:rFonts w:ascii="Source Sans Pro" w:eastAsia="Times New Roman" w:hAnsi="Source Sans Pro" w:cs="Times New Roman"/>
      <w:b/>
      <w:bCs/>
      <w:kern w:val="28"/>
      <w:sz w:val="20"/>
      <w:szCs w:val="20"/>
      <w:lang w:eastAsia="it-IT"/>
    </w:rPr>
  </w:style>
  <w:style w:type="paragraph" w:styleId="TOC1">
    <w:name w:val="toc 1"/>
    <w:basedOn w:val="Normal"/>
    <w:next w:val="Normal"/>
    <w:autoRedefine/>
    <w:uiPriority w:val="39"/>
    <w:qFormat/>
    <w:rsid w:val="00304F2F"/>
    <w:pPr>
      <w:tabs>
        <w:tab w:val="left" w:pos="567"/>
        <w:tab w:val="right" w:leader="dot" w:pos="9627"/>
      </w:tabs>
      <w:spacing w:before="120" w:after="120"/>
      <w:jc w:val="left"/>
    </w:pPr>
    <w:rPr>
      <w:rFonts w:ascii="Raleway ExtraBold" w:hAnsi="Raleway ExtraBold"/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qFormat/>
    <w:rsid w:val="00304F2F"/>
    <w:pPr>
      <w:spacing w:before="0" w:after="0" w:line="288" w:lineRule="auto"/>
      <w:ind w:left="198"/>
      <w:jc w:val="left"/>
    </w:pPr>
    <w:rPr>
      <w:rFonts w:ascii="Raleway Medium" w:hAnsi="Raleway Medium"/>
      <w:smallCaps/>
      <w:szCs w:val="20"/>
    </w:rPr>
  </w:style>
  <w:style w:type="paragraph" w:styleId="TOC3">
    <w:name w:val="toc 3"/>
    <w:basedOn w:val="Normal"/>
    <w:next w:val="Normal"/>
    <w:autoRedefine/>
    <w:uiPriority w:val="39"/>
    <w:qFormat/>
    <w:rsid w:val="00304F2F"/>
    <w:pPr>
      <w:spacing w:before="0" w:after="0"/>
      <w:ind w:left="400"/>
      <w:jc w:val="left"/>
    </w:pPr>
    <w:rPr>
      <w:rFonts w:ascii="Raleway" w:hAnsi="Raleway"/>
      <w:i/>
      <w:iCs/>
      <w:szCs w:val="20"/>
    </w:rPr>
  </w:style>
  <w:style w:type="paragraph" w:styleId="Subtitle">
    <w:name w:val="Subtitle"/>
    <w:basedOn w:val="Normal"/>
    <w:next w:val="Normal"/>
    <w:link w:val="SubtitleChar"/>
    <w:qFormat/>
    <w:rsid w:val="00571B8F"/>
    <w:pPr>
      <w:numPr>
        <w:ilvl w:val="1"/>
      </w:numPr>
      <w:suppressAutoHyphens/>
      <w:spacing w:before="120" w:after="480"/>
      <w:ind w:right="1701"/>
      <w:jc w:val="left"/>
    </w:pPr>
    <w:rPr>
      <w:rFonts w:eastAsiaTheme="majorEastAsia" w:cs="Arial"/>
      <w:b/>
      <w:iCs/>
      <w:color w:val="214773"/>
      <w:spacing w:val="15"/>
      <w:sz w:val="36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rsid w:val="00571B8F"/>
    <w:rPr>
      <w:rFonts w:ascii="Century Gothic" w:eastAsiaTheme="majorEastAsia" w:hAnsi="Century Gothic" w:cs="Arial"/>
      <w:b/>
      <w:iCs/>
      <w:color w:val="214773"/>
      <w:spacing w:val="15"/>
      <w:kern w:val="28"/>
      <w:sz w:val="36"/>
      <w:szCs w:val="28"/>
      <w:lang w:val="en-US" w:eastAsia="it-IT"/>
    </w:rPr>
  </w:style>
  <w:style w:type="paragraph" w:styleId="Title">
    <w:name w:val="Title"/>
    <w:basedOn w:val="Normal"/>
    <w:next w:val="Normal"/>
    <w:link w:val="TitleChar"/>
    <w:uiPriority w:val="10"/>
    <w:qFormat/>
    <w:rsid w:val="00304F2F"/>
    <w:pPr>
      <w:spacing w:before="0" w:after="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2F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customStyle="1" w:styleId="StileTitolo">
    <w:name w:val="Stile Titolo"/>
    <w:basedOn w:val="Title"/>
    <w:rsid w:val="002C5227"/>
    <w:pPr>
      <w:spacing w:before="720" w:after="240"/>
      <w:jc w:val="left"/>
    </w:pPr>
    <w:rPr>
      <w:rFonts w:ascii="Raleway ExtraBold" w:hAnsi="Raleway ExtraBold" w:cs="Arial"/>
      <w:color w:val="7F7F7F" w:themeColor="text1" w:themeTint="80"/>
      <w:spacing w:val="5"/>
      <w:sz w:val="7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625095"/>
    <w:rPr>
      <w:rFonts w:ascii="Source Sans Pro" w:eastAsia="Times New Roman" w:hAnsi="Source Sans Pro" w:cs="Arial"/>
      <w:b/>
      <w:bCs/>
      <w:color w:val="214773"/>
      <w:kern w:val="32"/>
      <w:sz w:val="56"/>
      <w:szCs w:val="28"/>
      <w:lang w:eastAsia="it-IT"/>
    </w:rPr>
  </w:style>
  <w:style w:type="character" w:customStyle="1" w:styleId="Heading2Char">
    <w:name w:val="Heading 2 Char"/>
    <w:basedOn w:val="DefaultParagraphFont"/>
    <w:link w:val="Heading2"/>
    <w:uiPriority w:val="9"/>
    <w:rsid w:val="003C3E06"/>
    <w:rPr>
      <w:rFonts w:ascii="Raleway ExtraBold" w:eastAsia="Times New Roman" w:hAnsi="Raleway ExtraBold" w:cs="Arial"/>
      <w:bCs/>
      <w:iCs/>
      <w:color w:val="214773"/>
      <w:kern w:val="28"/>
      <w:sz w:val="28"/>
      <w:lang w:eastAsia="it-IT"/>
    </w:rPr>
  </w:style>
  <w:style w:type="character" w:customStyle="1" w:styleId="Heading3Char">
    <w:name w:val="Heading 3 Char"/>
    <w:basedOn w:val="DefaultParagraphFont"/>
    <w:link w:val="Heading3"/>
    <w:uiPriority w:val="9"/>
    <w:rsid w:val="003C3E06"/>
    <w:rPr>
      <w:rFonts w:ascii="Raleway ExtraBold" w:eastAsia="Times New Roman" w:hAnsi="Raleway ExtraBold" w:cs="Arial"/>
      <w:bCs/>
      <w:color w:val="214773"/>
      <w:kern w:val="28"/>
      <w:sz w:val="24"/>
      <w:szCs w:val="24"/>
      <w:lang w:eastAsia="it-IT"/>
    </w:rPr>
  </w:style>
  <w:style w:type="character" w:customStyle="1" w:styleId="Heading4Char">
    <w:name w:val="Heading 4 Char"/>
    <w:basedOn w:val="DefaultParagraphFont"/>
    <w:link w:val="Heading4"/>
    <w:uiPriority w:val="9"/>
    <w:rsid w:val="00096D53"/>
    <w:rPr>
      <w:rFonts w:ascii="Raleway ExtraBold" w:eastAsia="Times New Roman" w:hAnsi="Raleway ExtraBold" w:cs="Times New Roman"/>
      <w:bCs/>
      <w:i/>
      <w:color w:val="214773"/>
      <w:kern w:val="28"/>
      <w:lang w:eastAsia="it-IT"/>
    </w:rPr>
  </w:style>
  <w:style w:type="character" w:customStyle="1" w:styleId="Heading5Char">
    <w:name w:val="Heading 5 Char"/>
    <w:basedOn w:val="DefaultParagraphFont"/>
    <w:link w:val="Heading5"/>
    <w:uiPriority w:val="9"/>
    <w:rsid w:val="0000367A"/>
    <w:rPr>
      <w:rFonts w:ascii="Lato Heavy" w:eastAsia="Times New Roman" w:hAnsi="Lato Heavy" w:cs="Arial"/>
      <w:b/>
      <w:bCs/>
      <w:iCs/>
      <w:color w:val="214773"/>
      <w:kern w:val="28"/>
      <w:lang w:eastAsia="it-IT"/>
    </w:rPr>
  </w:style>
  <w:style w:type="character" w:customStyle="1" w:styleId="Heading6Char">
    <w:name w:val="Heading 6 Char"/>
    <w:basedOn w:val="DefaultParagraphFont"/>
    <w:link w:val="Heading6"/>
    <w:rsid w:val="00304F2F"/>
    <w:rPr>
      <w:rFonts w:ascii="Lato Black" w:eastAsiaTheme="majorEastAsia" w:hAnsi="Lato Black" w:cs="Arial"/>
      <w:i/>
      <w:iCs/>
      <w:color w:val="1C406D"/>
      <w:kern w:val="28"/>
      <w:sz w:val="20"/>
      <w:lang w:eastAsia="it-IT"/>
    </w:rPr>
  </w:style>
  <w:style w:type="character" w:customStyle="1" w:styleId="Heading7Char">
    <w:name w:val="Heading 7 Char"/>
    <w:basedOn w:val="DefaultParagraphFont"/>
    <w:link w:val="Heading7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lang w:eastAsia="it-IT"/>
    </w:rPr>
  </w:style>
  <w:style w:type="character" w:customStyle="1" w:styleId="Heading8Char">
    <w:name w:val="Heading 8 Char"/>
    <w:basedOn w:val="DefaultParagraphFont"/>
    <w:link w:val="Heading8"/>
    <w:rsid w:val="00304F2F"/>
    <w:rPr>
      <w:rFonts w:asciiTheme="majorHAnsi" w:eastAsiaTheme="majorEastAsia" w:hAnsiTheme="majorHAnsi" w:cstheme="majorBidi"/>
      <w:color w:val="404040" w:themeColor="text1" w:themeTint="BF"/>
      <w:kern w:val="28"/>
      <w:szCs w:val="20"/>
      <w:lang w:eastAsia="it-IT"/>
    </w:rPr>
  </w:style>
  <w:style w:type="character" w:customStyle="1" w:styleId="Heading9Char">
    <w:name w:val="Heading 9 Char"/>
    <w:basedOn w:val="DefaultParagraphFont"/>
    <w:link w:val="Heading9"/>
    <w:rsid w:val="00304F2F"/>
    <w:rPr>
      <w:rFonts w:asciiTheme="majorHAnsi" w:eastAsiaTheme="majorEastAsia" w:hAnsiTheme="majorHAnsi" w:cstheme="majorBidi"/>
      <w:i/>
      <w:iCs/>
      <w:color w:val="404040" w:themeColor="text1" w:themeTint="BF"/>
      <w:kern w:val="28"/>
      <w:szCs w:val="20"/>
      <w:lang w:eastAsia="it-IT"/>
    </w:rPr>
  </w:style>
  <w:style w:type="paragraph" w:styleId="TOCHeading">
    <w:name w:val="TOC Heading"/>
    <w:basedOn w:val="Heading1"/>
    <w:next w:val="Normal"/>
    <w:uiPriority w:val="39"/>
    <w:unhideWhenUsed/>
    <w:qFormat/>
    <w:rsid w:val="0000367A"/>
    <w:pPr>
      <w:keepLines/>
      <w:numPr>
        <w:numId w:val="0"/>
      </w:numPr>
      <w:spacing w:before="880" w:after="0"/>
      <w:outlineLvl w:val="9"/>
    </w:pPr>
    <w:rPr>
      <w:rFonts w:eastAsiaTheme="majorEastAsia" w:cstheme="majorBidi"/>
      <w:caps/>
      <w:kern w:val="0"/>
    </w:rPr>
  </w:style>
  <w:style w:type="paragraph" w:customStyle="1" w:styleId="NumeroElenco">
    <w:name w:val="Numero Elenco"/>
    <w:basedOn w:val="ListParagraph"/>
    <w:qFormat/>
    <w:rsid w:val="00597458"/>
    <w:pPr>
      <w:numPr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2C5227"/>
    <w:rPr>
      <w:color w:val="605E5C"/>
      <w:shd w:val="clear" w:color="auto" w:fill="E1DFDD"/>
    </w:rPr>
  </w:style>
  <w:style w:type="paragraph" w:customStyle="1" w:styleId="Autori">
    <w:name w:val="Autori"/>
    <w:basedOn w:val="Date"/>
    <w:link w:val="AutoriCarattere"/>
    <w:qFormat/>
    <w:rsid w:val="00571B8F"/>
    <w:pPr>
      <w:pBdr>
        <w:top w:val="none" w:sz="0" w:space="0" w:color="auto"/>
      </w:pBdr>
      <w:tabs>
        <w:tab w:val="left" w:pos="2552"/>
      </w:tabs>
      <w:ind w:right="1132"/>
    </w:pPr>
    <w:rPr>
      <w:color w:val="214773"/>
    </w:rPr>
  </w:style>
  <w:style w:type="character" w:customStyle="1" w:styleId="AutoriCarattere">
    <w:name w:val="Autori Carattere"/>
    <w:basedOn w:val="DateChar"/>
    <w:link w:val="Autori"/>
    <w:rsid w:val="00571B8F"/>
    <w:rPr>
      <w:rFonts w:ascii="Raleway Medium" w:eastAsia="Times New Roman" w:hAnsi="Raleway Medium" w:cs="Times New Roman"/>
      <w:color w:val="214773"/>
      <w:kern w:val="28"/>
      <w:lang w:eastAsia="it-IT"/>
    </w:rPr>
  </w:style>
  <w:style w:type="paragraph" w:customStyle="1" w:styleId="Puntoelenco3">
    <w:name w:val="Punto elenco_3"/>
    <w:basedOn w:val="Normal"/>
    <w:rsid w:val="00342096"/>
    <w:pPr>
      <w:ind w:left="1428" w:hanging="360"/>
    </w:pPr>
  </w:style>
  <w:style w:type="paragraph" w:customStyle="1" w:styleId="Claim">
    <w:name w:val="Claim"/>
    <w:basedOn w:val="Normal"/>
    <w:qFormat/>
    <w:rsid w:val="0000367A"/>
    <w:pPr>
      <w:pBdr>
        <w:top w:val="dashSmallGap" w:sz="8" w:space="1" w:color="214773"/>
        <w:left w:val="dashSmallGap" w:sz="8" w:space="4" w:color="214773"/>
        <w:bottom w:val="dashSmallGap" w:sz="8" w:space="1" w:color="214773"/>
        <w:right w:val="dashSmallGap" w:sz="8" w:space="4" w:color="214773"/>
      </w:pBdr>
      <w:spacing w:before="240" w:after="480" w:line="360" w:lineRule="auto"/>
      <w:ind w:left="567" w:right="567"/>
    </w:pPr>
  </w:style>
  <w:style w:type="paragraph" w:customStyle="1" w:styleId="Sotto-Autori">
    <w:name w:val="Sotto-Autori"/>
    <w:basedOn w:val="Autori"/>
    <w:link w:val="Sotto-AutoriCarattere"/>
    <w:qFormat/>
    <w:rsid w:val="009314BF"/>
    <w:pPr>
      <w:spacing w:before="60"/>
      <w:ind w:right="1134"/>
    </w:pPr>
    <w:rPr>
      <w:i/>
      <w:sz w:val="18"/>
    </w:rPr>
  </w:style>
  <w:style w:type="character" w:customStyle="1" w:styleId="Sotto-AutoriCarattere">
    <w:name w:val="Sotto-Autori Carattere"/>
    <w:basedOn w:val="AutoriCarattere"/>
    <w:link w:val="Sotto-Autori"/>
    <w:rsid w:val="009314BF"/>
    <w:rPr>
      <w:rFonts w:ascii="Raleway Medium" w:eastAsia="Times New Roman" w:hAnsi="Raleway Medium" w:cs="Times New Roman"/>
      <w:i/>
      <w:color w:val="C00000"/>
      <w:kern w:val="28"/>
      <w:sz w:val="18"/>
      <w:lang w:eastAsia="it-IT"/>
    </w:rPr>
  </w:style>
  <w:style w:type="character" w:styleId="IntenseReference">
    <w:name w:val="Intense Reference"/>
    <w:basedOn w:val="DefaultParagraphFont"/>
    <w:uiPriority w:val="32"/>
    <w:qFormat/>
    <w:rsid w:val="00D338B6"/>
    <w:rPr>
      <w:b/>
      <w:bCs/>
      <w:smallCaps/>
      <w:color w:val="214773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8B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21477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8B6"/>
    <w:rPr>
      <w:rFonts w:ascii="Century Gothic" w:eastAsia="Times New Roman" w:hAnsi="Century Gothic" w:cs="Times New Roman"/>
      <w:i/>
      <w:iCs/>
      <w:color w:val="214773"/>
      <w:kern w:val="28"/>
      <w:lang w:eastAsia="it-IT"/>
    </w:rPr>
  </w:style>
  <w:style w:type="character" w:styleId="SubtleReference">
    <w:name w:val="Subtle Reference"/>
    <w:basedOn w:val="DefaultParagraphFont"/>
    <w:uiPriority w:val="31"/>
    <w:qFormat/>
    <w:rsid w:val="00D338B6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D338B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8B6"/>
    <w:rPr>
      <w:rFonts w:ascii="Century Gothic" w:eastAsia="Times New Roman" w:hAnsi="Century Gothic" w:cs="Times New Roman"/>
      <w:i/>
      <w:iCs/>
      <w:color w:val="404040" w:themeColor="text1" w:themeTint="BF"/>
      <w:kern w:val="28"/>
      <w:lang w:eastAsia="it-IT"/>
    </w:rPr>
  </w:style>
  <w:style w:type="character" w:styleId="SubtleEmphasis">
    <w:name w:val="Subtle Emphasis"/>
    <w:basedOn w:val="DefaultParagraphFont"/>
    <w:uiPriority w:val="19"/>
    <w:qFormat/>
    <w:rsid w:val="00086B02"/>
    <w:rPr>
      <w:i/>
      <w:iCs/>
      <w:color w:val="404040" w:themeColor="text1" w:themeTint="BF"/>
    </w:rPr>
  </w:style>
  <w:style w:type="character" w:styleId="Mention">
    <w:name w:val="Mention"/>
    <w:basedOn w:val="DefaultParagraphFont"/>
    <w:uiPriority w:val="99"/>
    <w:unhideWhenUsed/>
    <w:rsid w:val="00970868"/>
    <w:rPr>
      <w:color w:val="2B579A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CE3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CE3"/>
    <w:rPr>
      <w:rFonts w:ascii="Segoe UI" w:eastAsia="Times New Roman" w:hAnsi="Segoe UI" w:cs="Segoe UI"/>
      <w:kern w:val="28"/>
      <w:sz w:val="18"/>
      <w:szCs w:val="18"/>
      <w:lang w:eastAsia="it-IT"/>
    </w:rPr>
  </w:style>
  <w:style w:type="paragraph" w:styleId="NoSpacing">
    <w:name w:val="No Spacing"/>
    <w:uiPriority w:val="1"/>
    <w:qFormat/>
    <w:rsid w:val="005910D8"/>
    <w:pPr>
      <w:spacing w:after="0" w:line="240" w:lineRule="auto"/>
      <w:jc w:val="both"/>
    </w:pPr>
    <w:rPr>
      <w:rFonts w:ascii="Source Sans Pro" w:eastAsia="Times New Roman" w:hAnsi="Source Sans Pro" w:cs="Times New Roman"/>
      <w:kern w:val="28"/>
      <w:lang w:eastAsia="it-IT"/>
    </w:rPr>
  </w:style>
  <w:style w:type="paragraph" w:styleId="Revision">
    <w:name w:val="Revision"/>
    <w:hidden/>
    <w:uiPriority w:val="99"/>
    <w:semiHidden/>
    <w:rsid w:val="00671432"/>
    <w:pPr>
      <w:spacing w:after="0" w:line="240" w:lineRule="auto"/>
    </w:pPr>
    <w:rPr>
      <w:rFonts w:ascii="Source Sans Pro" w:eastAsia="Times New Roman" w:hAnsi="Source Sans Pro" w:cs="Times New Roman"/>
      <w:kern w:val="28"/>
      <w:lang w:eastAsia="it-IT"/>
    </w:rPr>
  </w:style>
  <w:style w:type="table" w:styleId="GridTable1Light-Accent1">
    <w:name w:val="Grid Table 1 Light Accent 1"/>
    <w:basedOn w:val="TableNormal"/>
    <w:uiPriority w:val="46"/>
    <w:rsid w:val="00564BE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C152E4"/>
    <w:rPr>
      <w:color w:val="954F72" w:themeColor="followedHyperlink"/>
      <w:u w:val="single"/>
    </w:rPr>
  </w:style>
  <w:style w:type="paragraph" w:customStyle="1" w:styleId="StartBlock">
    <w:name w:val="Start Block"/>
    <w:basedOn w:val="Normal"/>
    <w:qFormat/>
    <w:rsid w:val="00DC7A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Daytona" w:hAnsi="Daytona" w:cs="Aldhab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2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18263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5627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1716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10264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07536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41117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880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027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039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90209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3317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77299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7058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1368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860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microsoft.com/office/2019/05/relationships/documenttasks" Target="documenttasks/documenttasks1.xm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Relationship Id="rId22" Type="http://schemas.microsoft.com/office/2011/relationships/people" Target="people.xml"/></Relationships>
</file>

<file path=word/documenttasks/documenttasks1.xml><?xml version="1.0" encoding="utf-8"?>
<t:Tasks xmlns:t="http://schemas.microsoft.com/office/tasks/2019/documenttasks" xmlns:oel="http://schemas.microsoft.com/office/2019/extlst">
  <t:Task id="{752C3E97-12A6-4797-BCA0-2FDCE79FE76E}">
    <t:Anchor>
      <t:Comment id="1811588683"/>
    </t:Anchor>
    <t:History>
      <t:Event id="{D99566F2-30CE-49F8-B733-AF21D6520AE7}" time="2025-04-02T15:07:47.883Z">
        <t:Attribution userId="S::d.dinoto@teleconsys.it::b95781cd-dd38-4f8a-b385-7604df60ded1" userProvider="AD" userName="Daniele Di Noto"/>
        <t:Anchor>
          <t:Comment id="1811588683"/>
        </t:Anchor>
        <t:Create/>
      </t:Event>
      <t:Event id="{981CC3C8-76D7-44FC-A6F4-D02EA6562807}" time="2025-04-02T15:07:47.883Z">
        <t:Attribution userId="S::d.dinoto@teleconsys.it::b95781cd-dd38-4f8a-b385-7604df60ded1" userProvider="AD" userName="Daniele Di Noto"/>
        <t:Anchor>
          <t:Comment id="1811588683"/>
        </t:Anchor>
        <t:Assign userId="S::g.pescetelli@teleconsys.it::41404619-fc44-47ca-b699-ae89218b07d2" userProvider="AD" userName="Giordano Pescetelli"/>
      </t:Event>
      <t:Event id="{7B8CCDB4-7E42-47B1-9373-78BEB7CF848E}" time="2025-04-02T15:07:47.883Z">
        <t:Attribution userId="S::d.dinoto@teleconsys.it::b95781cd-dd38-4f8a-b385-7604df60ded1" userProvider="AD" userName="Daniele Di Noto"/>
        <t:Anchor>
          <t:Comment id="1811588683"/>
        </t:Anchor>
        <t:SetTitle title="Spiegazione di stream-handler-rs"/>
      </t:Event>
    </t:History>
  </t:Task>
  <t:Task id="{5F337EA5-BB43-401F-B45A-81D7390A6B16}">
    <t:Anchor>
      <t:Comment id="428797306"/>
    </t:Anchor>
    <t:History>
      <t:Event id="{60025C55-093F-498D-99DF-709897119959}" time="2025-04-03T16:39:43.46Z">
        <t:Attribution userId="S::d.dinoto@teleconsys.it::b95781cd-dd38-4f8a-b385-7604df60ded1" userProvider="AD" userName="Daniele Di Noto"/>
        <t:Anchor>
          <t:Comment id="428797306"/>
        </t:Anchor>
        <t:Create/>
      </t:Event>
      <t:Event id="{0195AB11-946A-4554-B7F3-0F2C8777C40D}" time="2025-04-03T16:39:43.46Z">
        <t:Attribution userId="S::d.dinoto@teleconsys.it::b95781cd-dd38-4f8a-b385-7604df60ded1" userProvider="AD" userName="Daniele Di Noto"/>
        <t:Anchor>
          <t:Comment id="428797306"/>
        </t:Anchor>
        <t:Assign userId="S::d.dinoto@teleconsys.it::b95781cd-dd38-4f8a-b385-7604df60ded1" userProvider="AD" userName="Daniele Di Noto"/>
      </t:Event>
      <t:Event id="{CF80BE3A-9F80-462D-BA1C-647EED894CDD}" time="2025-04-03T16:39:43.46Z">
        <t:Attribution userId="S::d.dinoto@teleconsys.it::b95781cd-dd38-4f8a-b385-7604df60ded1" userProvider="AD" userName="Daniele Di Noto"/>
        <t:Anchor>
          <t:Comment id="428797306"/>
        </t:Anchor>
        <t:SetTitle title="@Daniele Di Noto "/>
      </t:Event>
      <t:Event id="{2DBC75A9-8302-46DC-9196-51C246A9ADEE}" time="2025-04-08T16:32:18.121Z">
        <t:Attribution userId="S::d.dinoto@teleconsys.it::b95781cd-dd38-4f8a-b385-7604df60ded1" userProvider="AD" userName="Daniele Di Noto"/>
        <t:Progress percentComplete="100"/>
      </t:Event>
    </t:History>
  </t:Task>
  <t:Task id="{60779CA8-94EE-4E0E-8D8D-A007C753E8E7}">
    <t:Anchor>
      <t:Comment id="1644380687"/>
    </t:Anchor>
    <t:History>
      <t:Event id="{A10BE57B-9AF0-44B5-8933-DCBD982FA548}" time="2025-04-04T15:15:35.465Z">
        <t:Attribution userId="S::d.dinoto@teleconsys.it::b95781cd-dd38-4f8a-b385-7604df60ded1" userProvider="AD" userName="Daniele Di Noto"/>
        <t:Anchor>
          <t:Comment id="1644380687"/>
        </t:Anchor>
        <t:Create/>
      </t:Event>
      <t:Event id="{E05B4C12-2FD8-4D7C-9A63-C4F71942F3B0}" time="2025-04-04T15:15:35.465Z">
        <t:Attribution userId="S::d.dinoto@teleconsys.it::b95781cd-dd38-4f8a-b385-7604df60ded1" userProvider="AD" userName="Daniele Di Noto"/>
        <t:Anchor>
          <t:Comment id="1644380687"/>
        </t:Anchor>
        <t:Assign userId="S::d.dinoto@teleconsys.it::b95781cd-dd38-4f8a-b385-7604df60ded1" userProvider="AD" userName="Daniele Di Noto"/>
      </t:Event>
      <t:Event id="{5AAE640B-52E9-4177-892C-45B108B8A9CF}" time="2025-04-04T15:15:35.465Z">
        <t:Attribution userId="S::d.dinoto@teleconsys.it::b95781cd-dd38-4f8a-b385-7604df60ded1" userProvider="AD" userName="Daniele Di Noto"/>
        <t:Anchor>
          <t:Comment id="1644380687"/>
        </t:Anchor>
        <t:SetTitle title="FARE TABELLE @Daniele Di Noto "/>
      </t:Event>
      <t:Event id="{3049C899-BBEE-4234-8878-C6BE1FA86E72}" time="2025-04-09T10:00:51.783Z">
        <t:Attribution userId="S::d.dinoto@teleconsys.it::b95781cd-dd38-4f8a-b385-7604df60ded1" userProvider="AD" userName="Daniele Di Noto"/>
        <t:Progress percentComplete="100"/>
      </t:Event>
    </t:History>
  </t:Task>
  <t:Task id="{12B1194E-76C7-41D7-8134-068194E46F22}">
    <t:Anchor>
      <t:Comment id="684198757"/>
    </t:Anchor>
    <t:History>
      <t:Event id="{F01B4B5A-D60C-4C00-ACEC-FAB430D3BC2B}" time="2025-04-03T16:39:57.573Z">
        <t:Attribution userId="S::d.dinoto@teleconsys.it::b95781cd-dd38-4f8a-b385-7604df60ded1" userProvider="AD" userName="Daniele Di Noto"/>
        <t:Anchor>
          <t:Comment id="684198757"/>
        </t:Anchor>
        <t:Create/>
      </t:Event>
      <t:Event id="{3D8DFCA5-A872-4B4F-BE67-052B5CFB88D0}" time="2025-04-03T16:39:57.573Z">
        <t:Attribution userId="S::d.dinoto@teleconsys.it::b95781cd-dd38-4f8a-b385-7604df60ded1" userProvider="AD" userName="Daniele Di Noto"/>
        <t:Anchor>
          <t:Comment id="684198757"/>
        </t:Anchor>
        <t:Assign userId="S::d.dinoto@teleconsys.it::b95781cd-dd38-4f8a-b385-7604df60ded1" userProvider="AD" userName="Daniele Di Noto"/>
      </t:Event>
      <t:Event id="{689E43F3-62C4-47F1-8EA1-9BEC3DF92790}" time="2025-04-03T16:39:57.573Z">
        <t:Attribution userId="S::d.dinoto@teleconsys.it::b95781cd-dd38-4f8a-b385-7604df60ded1" userProvider="AD" userName="Daniele Di Noto"/>
        <t:Anchor>
          <t:Comment id="684198757"/>
        </t:Anchor>
        <t:SetTitle title="@Daniele Di Noto "/>
      </t:Event>
      <t:Event id="{94036FD9-C344-45AD-A5A4-BA0283406771}" time="2025-04-08T16:32:21.317Z">
        <t:Attribution userId="S::d.dinoto@teleconsys.it::b95781cd-dd38-4f8a-b385-7604df60ded1" userProvider="AD" userName="Daniele Di Noto"/>
        <t:Progress percentComplete="100"/>
      </t:Event>
    </t:History>
  </t:Task>
</t:Task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35192e-ec71-40a1-825c-8971dcddf271">
      <Terms xmlns="http://schemas.microsoft.com/office/infopath/2007/PartnerControls"/>
    </lcf76f155ced4ddcb4097134ff3c332f>
    <TaxCatchAll xmlns="848150f8-85e9-4aeb-ae75-a80aa57084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57CFF5DE98A40ACFEE50952031BB2" ma:contentTypeVersion="13" ma:contentTypeDescription="Create a new document." ma:contentTypeScope="" ma:versionID="1b290a6e6252649908d92c5976d5d7e2">
  <xsd:schema xmlns:xsd="http://www.w3.org/2001/XMLSchema" xmlns:xs="http://www.w3.org/2001/XMLSchema" xmlns:p="http://schemas.microsoft.com/office/2006/metadata/properties" xmlns:ns2="5735192e-ec71-40a1-825c-8971dcddf271" xmlns:ns3="848150f8-85e9-4aeb-ae75-a80aa57084e0" targetNamespace="http://schemas.microsoft.com/office/2006/metadata/properties" ma:root="true" ma:fieldsID="58a6a892a146a2221de2f89f384aacde" ns2:_="" ns3:_="">
    <xsd:import namespace="5735192e-ec71-40a1-825c-8971dcddf271"/>
    <xsd:import namespace="848150f8-85e9-4aeb-ae75-a80aa57084e0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35192e-ec71-40a1-825c-8971dcddf27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51236525-b976-4609-a1d2-2c06a491e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8150f8-85e9-4aeb-ae75-a80aa57084e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5362636-606f-46bc-9d50-61b4a37de972}" ma:internalName="TaxCatchAll" ma:showField="CatchAllData" ma:web="848150f8-85e9-4aeb-ae75-a80aa5708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9B6753-FBB2-414A-8E16-5DE3F2F51B3A}">
  <ds:schemaRefs>
    <ds:schemaRef ds:uri="http://schemas.microsoft.com/office/2006/metadata/properties"/>
    <ds:schemaRef ds:uri="http://schemas.microsoft.com/office/infopath/2007/PartnerControls"/>
    <ds:schemaRef ds:uri="42067bfa-91da-4259-bf33-b8f66a9169e2"/>
    <ds:schemaRef ds:uri="c4fdcfbd-3d0a-4387-a1bc-fea3600f240f"/>
  </ds:schemaRefs>
</ds:datastoreItem>
</file>

<file path=customXml/itemProps2.xml><?xml version="1.0" encoding="utf-8"?>
<ds:datastoreItem xmlns:ds="http://schemas.openxmlformats.org/officeDocument/2006/customXml" ds:itemID="{D5D7AA63-1917-4FB3-A769-B3C4A75617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439E3E-CEB5-4912-9FB7-FE60054B7D5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7E214F1-B81D-462E-93A3-023D73BBBA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6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Chessari</dc:creator>
  <cp:keywords/>
  <dc:description/>
  <cp:lastModifiedBy>Daniele Di Noto</cp:lastModifiedBy>
  <cp:revision>100</cp:revision>
  <cp:lastPrinted>2025-01-29T18:37:00Z</cp:lastPrinted>
  <dcterms:created xsi:type="dcterms:W3CDTF">2025-06-19T16:12:00Z</dcterms:created>
  <dcterms:modified xsi:type="dcterms:W3CDTF">2025-06-25T12:38:00Z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0x0101000FA57CFF5DE98A40ACFEE50952031BB2</vt:lpwstr>
  </property>
  <property fmtid="{D5CDD505-2E9C-101B-9397-08002B2CF9AE}" pid="4" name="Order">
    <vt:r8>6100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