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1E4D0" w14:textId="5366E955" w:rsidR="00176704" w:rsidRPr="003E4413" w:rsidRDefault="006A1452" w:rsidP="006A1452">
      <w:pPr>
        <w:jc w:val="center"/>
        <w:rPr>
          <w:rFonts w:ascii="Arial" w:hAnsi="Arial" w:cs="Arial"/>
          <w:sz w:val="24"/>
          <w:szCs w:val="24"/>
        </w:rPr>
      </w:pPr>
      <w:r w:rsidRPr="003E4413">
        <w:rPr>
          <w:rFonts w:ascii="Arial" w:hAnsi="Arial" w:cs="Arial"/>
          <w:sz w:val="24"/>
          <w:szCs w:val="24"/>
        </w:rPr>
        <w:t>SÃO PAULO TECH SCHOOL</w:t>
      </w:r>
    </w:p>
    <w:p w14:paraId="0AF485C1" w14:textId="77777777" w:rsidR="006A1452" w:rsidRPr="003E4413" w:rsidRDefault="006A1452" w:rsidP="006A1452">
      <w:pPr>
        <w:jc w:val="center"/>
        <w:rPr>
          <w:rFonts w:ascii="Arial" w:hAnsi="Arial" w:cs="Arial"/>
          <w:sz w:val="28"/>
          <w:szCs w:val="28"/>
        </w:rPr>
      </w:pPr>
    </w:p>
    <w:p w14:paraId="02CFF99C" w14:textId="77777777" w:rsidR="006A1452" w:rsidRPr="003E4413" w:rsidRDefault="006A1452" w:rsidP="006A1452">
      <w:pPr>
        <w:jc w:val="center"/>
        <w:rPr>
          <w:rFonts w:ascii="Arial" w:hAnsi="Arial" w:cs="Arial"/>
          <w:sz w:val="28"/>
          <w:szCs w:val="28"/>
        </w:rPr>
      </w:pPr>
    </w:p>
    <w:p w14:paraId="56D5848B" w14:textId="77777777" w:rsidR="006A1452" w:rsidRPr="003E4413" w:rsidRDefault="006A1452" w:rsidP="006A1452">
      <w:pPr>
        <w:jc w:val="center"/>
        <w:rPr>
          <w:rFonts w:ascii="Arial" w:hAnsi="Arial" w:cs="Arial"/>
          <w:sz w:val="28"/>
          <w:szCs w:val="28"/>
        </w:rPr>
      </w:pPr>
    </w:p>
    <w:p w14:paraId="41AD15A4" w14:textId="77777777" w:rsidR="006A1452" w:rsidRPr="003E4413" w:rsidRDefault="006A1452" w:rsidP="006A1452">
      <w:pPr>
        <w:jc w:val="center"/>
        <w:rPr>
          <w:rFonts w:ascii="Arial" w:hAnsi="Arial" w:cs="Arial"/>
          <w:sz w:val="28"/>
          <w:szCs w:val="28"/>
        </w:rPr>
      </w:pPr>
    </w:p>
    <w:p w14:paraId="47827776" w14:textId="77777777" w:rsidR="006A1452" w:rsidRDefault="006A1452" w:rsidP="006A1452">
      <w:pPr>
        <w:jc w:val="center"/>
        <w:rPr>
          <w:rFonts w:ascii="Arial" w:hAnsi="Arial" w:cs="Arial"/>
          <w:sz w:val="28"/>
          <w:szCs w:val="28"/>
        </w:rPr>
      </w:pPr>
    </w:p>
    <w:p w14:paraId="09D55936" w14:textId="77777777" w:rsidR="003E4413" w:rsidRPr="003E4413" w:rsidRDefault="003E4413" w:rsidP="00FA17C9">
      <w:pPr>
        <w:rPr>
          <w:rFonts w:ascii="Arial" w:hAnsi="Arial" w:cs="Arial"/>
          <w:sz w:val="28"/>
          <w:szCs w:val="28"/>
        </w:rPr>
      </w:pPr>
    </w:p>
    <w:p w14:paraId="3B24A62C" w14:textId="77777777" w:rsidR="006A1452" w:rsidRPr="003E4413" w:rsidRDefault="006A1452" w:rsidP="006A1452">
      <w:pPr>
        <w:jc w:val="center"/>
        <w:rPr>
          <w:rFonts w:ascii="Arial" w:hAnsi="Arial" w:cs="Arial"/>
          <w:sz w:val="28"/>
          <w:szCs w:val="28"/>
        </w:rPr>
      </w:pPr>
    </w:p>
    <w:p w14:paraId="2A966780" w14:textId="77777777" w:rsidR="006A1452" w:rsidRPr="003E4413" w:rsidRDefault="006A1452" w:rsidP="006A1452">
      <w:pPr>
        <w:jc w:val="center"/>
        <w:rPr>
          <w:rFonts w:ascii="Arial" w:hAnsi="Arial" w:cs="Arial"/>
          <w:sz w:val="28"/>
          <w:szCs w:val="28"/>
        </w:rPr>
      </w:pPr>
    </w:p>
    <w:p w14:paraId="6159CF7C" w14:textId="77777777" w:rsidR="006A1452" w:rsidRPr="003E4413" w:rsidRDefault="006A1452" w:rsidP="006A1452">
      <w:pPr>
        <w:jc w:val="center"/>
        <w:rPr>
          <w:rFonts w:ascii="Arial" w:hAnsi="Arial" w:cs="Arial"/>
          <w:sz w:val="28"/>
          <w:szCs w:val="28"/>
        </w:rPr>
      </w:pPr>
    </w:p>
    <w:p w14:paraId="51F8E875" w14:textId="74CC5577" w:rsidR="006A1452" w:rsidRPr="003E4413" w:rsidRDefault="006A1452" w:rsidP="006A1452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3E4413">
        <w:rPr>
          <w:rFonts w:ascii="Arial" w:hAnsi="Arial" w:cs="Arial"/>
          <w:b/>
          <w:bCs/>
          <w:sz w:val="40"/>
          <w:szCs w:val="40"/>
        </w:rPr>
        <w:t>TRILHAS</w:t>
      </w:r>
    </w:p>
    <w:p w14:paraId="0429E5F9" w14:textId="77777777" w:rsidR="006A1452" w:rsidRPr="003E4413" w:rsidRDefault="006A1452" w:rsidP="006A1452">
      <w:pPr>
        <w:jc w:val="center"/>
        <w:rPr>
          <w:rFonts w:ascii="Arial" w:hAnsi="Arial" w:cs="Arial"/>
          <w:sz w:val="28"/>
          <w:szCs w:val="28"/>
        </w:rPr>
      </w:pPr>
    </w:p>
    <w:p w14:paraId="5380B9F0" w14:textId="77777777" w:rsidR="006A1452" w:rsidRDefault="006A1452" w:rsidP="006A1452">
      <w:pPr>
        <w:jc w:val="center"/>
        <w:rPr>
          <w:rFonts w:ascii="Arial" w:hAnsi="Arial" w:cs="Arial"/>
          <w:sz w:val="28"/>
          <w:szCs w:val="28"/>
        </w:rPr>
      </w:pPr>
    </w:p>
    <w:p w14:paraId="5E018530" w14:textId="77777777" w:rsidR="00FA17C9" w:rsidRDefault="00FA17C9" w:rsidP="006A1452">
      <w:pPr>
        <w:jc w:val="center"/>
        <w:rPr>
          <w:rFonts w:ascii="Arial" w:hAnsi="Arial" w:cs="Arial"/>
          <w:sz w:val="28"/>
          <w:szCs w:val="28"/>
        </w:rPr>
      </w:pPr>
    </w:p>
    <w:p w14:paraId="2C5F2EB7" w14:textId="77777777" w:rsidR="003E4413" w:rsidRPr="003E4413" w:rsidRDefault="003E4413" w:rsidP="006A1452">
      <w:pPr>
        <w:jc w:val="center"/>
        <w:rPr>
          <w:rFonts w:ascii="Arial" w:hAnsi="Arial" w:cs="Arial"/>
          <w:sz w:val="28"/>
          <w:szCs w:val="28"/>
        </w:rPr>
      </w:pPr>
    </w:p>
    <w:p w14:paraId="3F12313A" w14:textId="77777777" w:rsidR="00532132" w:rsidRPr="003E4413" w:rsidRDefault="00532132" w:rsidP="006A1452">
      <w:pPr>
        <w:jc w:val="center"/>
        <w:rPr>
          <w:rFonts w:ascii="Arial" w:hAnsi="Arial" w:cs="Arial"/>
          <w:sz w:val="28"/>
          <w:szCs w:val="28"/>
        </w:rPr>
      </w:pPr>
    </w:p>
    <w:p w14:paraId="4B4950B5" w14:textId="77777777" w:rsidR="00532132" w:rsidRPr="003E4413" w:rsidRDefault="00532132" w:rsidP="006A1452">
      <w:pPr>
        <w:jc w:val="center"/>
        <w:rPr>
          <w:rFonts w:ascii="Arial" w:hAnsi="Arial" w:cs="Arial"/>
          <w:sz w:val="28"/>
          <w:szCs w:val="28"/>
        </w:rPr>
      </w:pPr>
    </w:p>
    <w:p w14:paraId="53AC447C" w14:textId="77777777" w:rsidR="00532132" w:rsidRPr="003E4413" w:rsidRDefault="00532132" w:rsidP="006A1452">
      <w:pPr>
        <w:jc w:val="center"/>
        <w:rPr>
          <w:rFonts w:ascii="Arial" w:hAnsi="Arial" w:cs="Arial"/>
          <w:sz w:val="28"/>
          <w:szCs w:val="28"/>
        </w:rPr>
      </w:pPr>
    </w:p>
    <w:p w14:paraId="5DBD6673" w14:textId="77777777" w:rsidR="006A1452" w:rsidRPr="003E4413" w:rsidRDefault="006A1452" w:rsidP="006A1452">
      <w:pPr>
        <w:jc w:val="center"/>
        <w:rPr>
          <w:rFonts w:ascii="Arial" w:hAnsi="Arial" w:cs="Arial"/>
          <w:sz w:val="28"/>
          <w:szCs w:val="28"/>
        </w:rPr>
      </w:pPr>
    </w:p>
    <w:p w14:paraId="4539D24E" w14:textId="77777777" w:rsidR="00532132" w:rsidRPr="003E4413" w:rsidRDefault="00532132" w:rsidP="00532132">
      <w:pPr>
        <w:jc w:val="right"/>
        <w:rPr>
          <w:rFonts w:ascii="Arial" w:hAnsi="Arial" w:cs="Arial"/>
          <w:sz w:val="24"/>
          <w:szCs w:val="24"/>
        </w:rPr>
      </w:pPr>
      <w:r w:rsidRPr="003E4413">
        <w:rPr>
          <w:rFonts w:ascii="Arial" w:hAnsi="Arial" w:cs="Arial"/>
          <w:sz w:val="24"/>
          <w:szCs w:val="24"/>
        </w:rPr>
        <w:t>Claudiana dos Santos</w:t>
      </w:r>
    </w:p>
    <w:p w14:paraId="5645E64E" w14:textId="77777777" w:rsidR="00532132" w:rsidRPr="003E4413" w:rsidRDefault="00532132" w:rsidP="00532132">
      <w:pPr>
        <w:jc w:val="right"/>
        <w:rPr>
          <w:rFonts w:ascii="Arial" w:hAnsi="Arial" w:cs="Arial"/>
          <w:sz w:val="24"/>
          <w:szCs w:val="24"/>
        </w:rPr>
      </w:pPr>
      <w:r w:rsidRPr="003E4413">
        <w:rPr>
          <w:rFonts w:ascii="Arial" w:hAnsi="Arial" w:cs="Arial"/>
          <w:sz w:val="24"/>
          <w:szCs w:val="24"/>
        </w:rPr>
        <w:t>RA: 01251065</w:t>
      </w:r>
    </w:p>
    <w:p w14:paraId="52A134B9" w14:textId="77777777" w:rsidR="00532132" w:rsidRPr="003E4413" w:rsidRDefault="00532132" w:rsidP="00532132">
      <w:pPr>
        <w:jc w:val="right"/>
        <w:rPr>
          <w:rFonts w:ascii="Arial" w:hAnsi="Arial" w:cs="Arial"/>
          <w:sz w:val="24"/>
          <w:szCs w:val="24"/>
        </w:rPr>
      </w:pPr>
      <w:r w:rsidRPr="003E4413">
        <w:rPr>
          <w:rFonts w:ascii="Arial" w:hAnsi="Arial" w:cs="Arial"/>
          <w:sz w:val="24"/>
          <w:szCs w:val="24"/>
        </w:rPr>
        <w:t>Turma: 1ADSA</w:t>
      </w:r>
    </w:p>
    <w:p w14:paraId="77C54CF1" w14:textId="77777777" w:rsidR="006A1452" w:rsidRPr="003E4413" w:rsidRDefault="006A1452" w:rsidP="006A1452">
      <w:pPr>
        <w:jc w:val="center"/>
        <w:rPr>
          <w:rFonts w:ascii="Arial" w:hAnsi="Arial" w:cs="Arial"/>
          <w:sz w:val="24"/>
          <w:szCs w:val="24"/>
        </w:rPr>
      </w:pPr>
    </w:p>
    <w:p w14:paraId="76C0A69F" w14:textId="77777777" w:rsidR="006A1452" w:rsidRPr="003E4413" w:rsidRDefault="006A1452" w:rsidP="006A1452">
      <w:pPr>
        <w:jc w:val="center"/>
        <w:rPr>
          <w:rFonts w:ascii="Arial" w:hAnsi="Arial" w:cs="Arial"/>
          <w:sz w:val="24"/>
          <w:szCs w:val="24"/>
        </w:rPr>
      </w:pPr>
    </w:p>
    <w:p w14:paraId="0C429917" w14:textId="77777777" w:rsidR="006A1452" w:rsidRPr="003E4413" w:rsidRDefault="006A1452" w:rsidP="006A1452">
      <w:pPr>
        <w:jc w:val="center"/>
        <w:rPr>
          <w:rFonts w:ascii="Arial" w:hAnsi="Arial" w:cs="Arial"/>
          <w:sz w:val="24"/>
          <w:szCs w:val="24"/>
        </w:rPr>
      </w:pPr>
    </w:p>
    <w:p w14:paraId="4B1748E6" w14:textId="77777777" w:rsidR="006A1452" w:rsidRPr="003E4413" w:rsidRDefault="006A1452" w:rsidP="006A1452">
      <w:pPr>
        <w:jc w:val="center"/>
        <w:rPr>
          <w:rFonts w:ascii="Arial" w:hAnsi="Arial" w:cs="Arial"/>
          <w:sz w:val="24"/>
          <w:szCs w:val="24"/>
        </w:rPr>
      </w:pPr>
    </w:p>
    <w:p w14:paraId="607C9572" w14:textId="64B2EE75" w:rsidR="006A1452" w:rsidRPr="003E4413" w:rsidRDefault="006A1452" w:rsidP="006A1452">
      <w:pPr>
        <w:jc w:val="center"/>
        <w:rPr>
          <w:rFonts w:ascii="Arial" w:hAnsi="Arial" w:cs="Arial"/>
          <w:sz w:val="24"/>
          <w:szCs w:val="24"/>
        </w:rPr>
      </w:pPr>
      <w:r w:rsidRPr="003E4413">
        <w:rPr>
          <w:rFonts w:ascii="Arial" w:hAnsi="Arial" w:cs="Arial"/>
          <w:sz w:val="24"/>
          <w:szCs w:val="24"/>
        </w:rPr>
        <w:t>SÃO PAULO</w:t>
      </w:r>
    </w:p>
    <w:p w14:paraId="2B517719" w14:textId="2D0A283A" w:rsidR="006A1452" w:rsidRPr="003E4413" w:rsidRDefault="006A1452" w:rsidP="006A1452">
      <w:pPr>
        <w:jc w:val="center"/>
        <w:rPr>
          <w:rFonts w:ascii="Arial" w:hAnsi="Arial" w:cs="Arial"/>
          <w:sz w:val="24"/>
          <w:szCs w:val="24"/>
        </w:rPr>
      </w:pPr>
      <w:r w:rsidRPr="003E4413">
        <w:rPr>
          <w:rFonts w:ascii="Arial" w:hAnsi="Arial" w:cs="Arial"/>
          <w:sz w:val="24"/>
          <w:szCs w:val="24"/>
        </w:rPr>
        <w:t>2025</w:t>
      </w:r>
    </w:p>
    <w:p w14:paraId="6B8F281A" w14:textId="07AD43AC" w:rsidR="006A1452" w:rsidRPr="003E4413" w:rsidRDefault="006A1452" w:rsidP="006A145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E4413">
        <w:rPr>
          <w:rFonts w:ascii="Arial" w:hAnsi="Arial" w:cs="Arial"/>
          <w:b/>
          <w:bCs/>
          <w:sz w:val="24"/>
          <w:szCs w:val="24"/>
        </w:rPr>
        <w:lastRenderedPageBreak/>
        <w:t>CONTEXTO</w:t>
      </w:r>
    </w:p>
    <w:p w14:paraId="56789BBB" w14:textId="77777777" w:rsidR="006A1452" w:rsidRDefault="006A1452" w:rsidP="006A1452">
      <w:pPr>
        <w:rPr>
          <w:rFonts w:ascii="Arial" w:hAnsi="Arial" w:cs="Arial"/>
          <w:sz w:val="24"/>
          <w:szCs w:val="24"/>
        </w:rPr>
      </w:pPr>
    </w:p>
    <w:p w14:paraId="331BEEC4" w14:textId="34D4CB3F" w:rsidR="003E4413" w:rsidRDefault="003E4413" w:rsidP="00A12FEA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Brasil é um país rico em biodiversidade e detém uma beleza natural pouco encontrada em outros lugares do mundo</w:t>
      </w:r>
      <w:r w:rsidR="00A12FEA">
        <w:rPr>
          <w:rFonts w:ascii="Arial" w:hAnsi="Arial" w:cs="Arial"/>
          <w:sz w:val="24"/>
          <w:szCs w:val="24"/>
        </w:rPr>
        <w:t xml:space="preserve"> e, segundo a Embrapa (Empresa Brasileira de Pesquisa Agropecuária), possui </w:t>
      </w:r>
      <w:r w:rsidR="00A12FEA" w:rsidRPr="00A12FEA">
        <w:rPr>
          <w:rFonts w:ascii="Arial" w:hAnsi="Arial" w:cs="Arial"/>
          <w:sz w:val="24"/>
          <w:szCs w:val="24"/>
        </w:rPr>
        <w:t>aproximadamente 174 milhões de hectares de mata preservada em áreas privadas, representando cerca de 20% do território nacional. Essas áreas são fundamentais para a conservação da biodiversidade, a regulação climática e o equilíbrio dos ecossistemas</w:t>
      </w:r>
      <w:r w:rsidR="00A12FEA">
        <w:rPr>
          <w:rFonts w:ascii="Arial" w:hAnsi="Arial" w:cs="Arial"/>
          <w:sz w:val="24"/>
          <w:szCs w:val="24"/>
        </w:rPr>
        <w:t xml:space="preserve"> naturais.</w:t>
      </w:r>
    </w:p>
    <w:p w14:paraId="3A00E708" w14:textId="110D979F" w:rsidR="00F175FC" w:rsidRPr="003E4413" w:rsidRDefault="003E4413" w:rsidP="00A12F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949A1" w:rsidRPr="005949A1">
        <w:rPr>
          <w:rFonts w:ascii="Arial" w:hAnsi="Arial" w:cs="Arial"/>
          <w:sz w:val="24"/>
          <w:szCs w:val="24"/>
        </w:rPr>
        <w:t>Vivemos em uma era em que o excesso de estímulos urbanos, a rotina acelerada e o distanciamento da natureza têm contribuído significativamente para o aumento do estresse, da ansiedade e do sedentarismo.</w:t>
      </w:r>
      <w:r w:rsidR="005949A1">
        <w:rPr>
          <w:rFonts w:ascii="Arial" w:hAnsi="Arial" w:cs="Arial"/>
          <w:sz w:val="24"/>
          <w:szCs w:val="24"/>
        </w:rPr>
        <w:t xml:space="preserve"> </w:t>
      </w:r>
      <w:r w:rsidR="00F175FC" w:rsidRPr="003E4413">
        <w:rPr>
          <w:rFonts w:ascii="Arial" w:hAnsi="Arial" w:cs="Arial"/>
          <w:sz w:val="24"/>
          <w:szCs w:val="24"/>
        </w:rPr>
        <w:t>Em uma metrópole como São Paulo, onde a rotina acelerada e o concreto predominam, a busca por contato com a natureza tem se intensificado. Muitas pessoas desejam explorar trilhas e áreas verdes, mas enfrentam barreiras significativas, como falta de informações adequadas, preparo físico insuficiente e desconhecimento sobre segurança e níveis de dificuldade.</w:t>
      </w:r>
    </w:p>
    <w:p w14:paraId="6E266892" w14:textId="77777777" w:rsidR="00F41F98" w:rsidRDefault="003E4413" w:rsidP="00A12FEA">
      <w:pPr>
        <w:jc w:val="both"/>
        <w:rPr>
          <w:rFonts w:ascii="Arial" w:hAnsi="Arial" w:cs="Arial"/>
          <w:sz w:val="24"/>
          <w:szCs w:val="24"/>
        </w:rPr>
      </w:pPr>
      <w:r w:rsidRPr="003E4413">
        <w:rPr>
          <w:rFonts w:ascii="Arial" w:hAnsi="Arial" w:cs="Arial"/>
          <w:sz w:val="24"/>
          <w:szCs w:val="24"/>
        </w:rPr>
        <w:tab/>
      </w:r>
      <w:r w:rsidR="00F41F98">
        <w:rPr>
          <w:rFonts w:ascii="Arial" w:hAnsi="Arial" w:cs="Arial"/>
          <w:sz w:val="24"/>
          <w:szCs w:val="24"/>
        </w:rPr>
        <w:t>C</w:t>
      </w:r>
      <w:r w:rsidR="00F41F98" w:rsidRPr="00F41F98">
        <w:rPr>
          <w:rFonts w:ascii="Arial" w:hAnsi="Arial" w:cs="Arial"/>
          <w:sz w:val="24"/>
          <w:szCs w:val="24"/>
        </w:rPr>
        <w:t>resce cada vez mais o interesse por atividades ao ar livre, especialmente pelas trilhas ecológicas, que oferecem não apenas uma experiência de lazer, mas também uma oportunidade de reconexão com o que há de mais essencial: o nosso ambiente natural.</w:t>
      </w:r>
      <w:r w:rsidR="00F41F98">
        <w:rPr>
          <w:rFonts w:ascii="Arial" w:hAnsi="Arial" w:cs="Arial"/>
          <w:sz w:val="24"/>
          <w:szCs w:val="24"/>
        </w:rPr>
        <w:t xml:space="preserve"> </w:t>
      </w:r>
    </w:p>
    <w:p w14:paraId="30E531E5" w14:textId="6CED7ECD" w:rsidR="00F175FC" w:rsidRPr="003E4413" w:rsidRDefault="00F175FC" w:rsidP="00F41F9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E4413">
        <w:rPr>
          <w:rFonts w:ascii="Arial" w:hAnsi="Arial" w:cs="Arial"/>
          <w:sz w:val="24"/>
          <w:szCs w:val="24"/>
        </w:rPr>
        <w:t xml:space="preserve">Embora o interesse por atividades ao ar livre tenha aumentado, a falta de informações claras sobre as trilhas disponíveis é um obstáculo. Por exemplo, a classificação do grau de dificuldade das trilhas é essencial para que os </w:t>
      </w:r>
      <w:r w:rsidR="003E4413" w:rsidRPr="003E4413">
        <w:rPr>
          <w:rFonts w:ascii="Arial" w:hAnsi="Arial" w:cs="Arial"/>
          <w:sz w:val="24"/>
          <w:szCs w:val="24"/>
        </w:rPr>
        <w:t>p</w:t>
      </w:r>
      <w:r w:rsidRPr="003E4413">
        <w:rPr>
          <w:rFonts w:ascii="Arial" w:hAnsi="Arial" w:cs="Arial"/>
          <w:sz w:val="24"/>
          <w:szCs w:val="24"/>
        </w:rPr>
        <w:t>raticantes escolham rotas compatíveis com seu nível de habilidade e condicionamento físico. Pesquisas indicam que a sinalização adequada e a classificação das trilhas contribuem para a segurança e a qualidade da experiência do visitante.</w:t>
      </w:r>
    </w:p>
    <w:p w14:paraId="67833F68" w14:textId="5A8FFC51" w:rsidR="003E4413" w:rsidRPr="003E4413" w:rsidRDefault="00F175FC" w:rsidP="00A12FE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E4413">
        <w:rPr>
          <w:rFonts w:ascii="Arial" w:hAnsi="Arial" w:cs="Arial"/>
          <w:sz w:val="24"/>
          <w:szCs w:val="24"/>
        </w:rPr>
        <w:t xml:space="preserve">A presença de guias especializados é crucial para garantir a segurança e a qualidade da experiência em trilhas. Guias experientes não apenas conhecem os caminhos, mas também estão preparados para lidar com imprevistos, como acidentes ou mudanças climáticas repentinas. Em </w:t>
      </w:r>
      <w:r w:rsidR="003E4413" w:rsidRPr="003E4413">
        <w:rPr>
          <w:rFonts w:ascii="Arial" w:hAnsi="Arial" w:cs="Arial"/>
          <w:sz w:val="24"/>
          <w:szCs w:val="24"/>
        </w:rPr>
        <w:t xml:space="preserve">Paranapiacaba, </w:t>
      </w:r>
      <w:r w:rsidRPr="003E4413">
        <w:rPr>
          <w:rFonts w:ascii="Arial" w:hAnsi="Arial" w:cs="Arial"/>
          <w:sz w:val="24"/>
          <w:szCs w:val="24"/>
        </w:rPr>
        <w:t>por exemplo,</w:t>
      </w:r>
      <w:r w:rsidR="003E4413" w:rsidRPr="003E4413">
        <w:rPr>
          <w:rFonts w:ascii="Arial" w:hAnsi="Arial" w:cs="Arial"/>
          <w:sz w:val="24"/>
          <w:szCs w:val="24"/>
        </w:rPr>
        <w:t xml:space="preserve"> existe a Associação de Monitores Ambientais e Culturais de Paranapiacaba (AMA), uma das principais entidades que reúne profissionais especializados na região, focada em promover o ecoturismo de forma sustentável, valorizando o patrimônio natural e cultural da cidade.</w:t>
      </w:r>
      <w:r w:rsidR="003E4413" w:rsidRPr="003E4413">
        <w:rPr>
          <w:rFonts w:ascii="Arial" w:hAnsi="Arial" w:cs="Arial"/>
        </w:rPr>
        <w:t xml:space="preserve"> </w:t>
      </w:r>
    </w:p>
    <w:p w14:paraId="24D51921" w14:textId="204DE628" w:rsidR="00F175FC" w:rsidRPr="003E4413" w:rsidRDefault="00F175FC" w:rsidP="00A12FE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E4413">
        <w:rPr>
          <w:rFonts w:ascii="Arial" w:hAnsi="Arial" w:cs="Arial"/>
          <w:sz w:val="24"/>
          <w:szCs w:val="24"/>
        </w:rPr>
        <w:t xml:space="preserve">Participar de grupos especializados em trilhas pode ser uma excelente forma de adquirir conhecimento, trocar experiências e aumentar a segurança. Em São Paulo, existem </w:t>
      </w:r>
      <w:r w:rsidR="003E4413" w:rsidRPr="003E4413">
        <w:rPr>
          <w:rFonts w:ascii="Arial" w:hAnsi="Arial" w:cs="Arial"/>
          <w:sz w:val="24"/>
          <w:szCs w:val="24"/>
        </w:rPr>
        <w:t xml:space="preserve">algumas </w:t>
      </w:r>
      <w:r w:rsidRPr="003E4413">
        <w:rPr>
          <w:rFonts w:ascii="Arial" w:hAnsi="Arial" w:cs="Arial"/>
          <w:sz w:val="24"/>
          <w:szCs w:val="24"/>
        </w:rPr>
        <w:t>comunidades e empresas que oferecem suporte a trilheiros iniciantes e experientes</w:t>
      </w:r>
      <w:r w:rsidR="003E4413" w:rsidRPr="003E4413">
        <w:rPr>
          <w:rFonts w:ascii="Arial" w:hAnsi="Arial" w:cs="Arial"/>
          <w:sz w:val="24"/>
          <w:szCs w:val="24"/>
        </w:rPr>
        <w:t xml:space="preserve">, porém o serviço ainda é pouco divulgado. Alguns trilheiros se arriscam em aventuras sem conhecimento necessário e acabam sofrendo desde problemas de segurança até problemas com a lei ambiental. </w:t>
      </w:r>
    </w:p>
    <w:p w14:paraId="39F8FFD8" w14:textId="77777777" w:rsidR="00FA17C9" w:rsidRDefault="00A12FEA" w:rsidP="00A12F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F175FC" w:rsidRPr="003E4413">
        <w:rPr>
          <w:rFonts w:ascii="Arial" w:hAnsi="Arial" w:cs="Arial"/>
          <w:sz w:val="24"/>
          <w:szCs w:val="24"/>
        </w:rPr>
        <w:t>A crescente busca por atividades ao ar livre em São Paulo evidencia a necessidade de informações claras e acessíveis sobre trilhas, níveis de dificuldade e a importância de guias especializados. Investir em conhecimento e preparação não apenas enriquece a experiência, mas também garante a segurança e o prazer durante a prática de atividades em contato com a natureza.</w:t>
      </w:r>
    </w:p>
    <w:p w14:paraId="2574818E" w14:textId="4DE0E986" w:rsidR="00FA17C9" w:rsidRPr="00FA17C9" w:rsidRDefault="00A23504" w:rsidP="00A235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</w:t>
      </w:r>
      <w:r w:rsidRPr="00A23504">
        <w:rPr>
          <w:rFonts w:ascii="Arial" w:hAnsi="Arial" w:cs="Arial"/>
          <w:sz w:val="24"/>
          <w:szCs w:val="24"/>
        </w:rPr>
        <w:t xml:space="preserve"> ODS 3 busca transformar a vida das pessoas, promovendo a saúde e o bem-estar em todas as esferas, com foco na redução da mortalidade, prevenção de doenças e garantia de acesso a cuidados de qualidade, visando um futuro mais saudável e próspero para todos. </w:t>
      </w:r>
      <w:r>
        <w:rPr>
          <w:rFonts w:ascii="Arial" w:hAnsi="Arial" w:cs="Arial"/>
          <w:sz w:val="24"/>
          <w:szCs w:val="24"/>
        </w:rPr>
        <w:t xml:space="preserve">Diante disso, podemos ver que a </w:t>
      </w:r>
      <w:r w:rsidR="00FA17C9" w:rsidRPr="00FA17C9">
        <w:rPr>
          <w:rFonts w:ascii="Arial" w:hAnsi="Arial" w:cs="Arial"/>
          <w:sz w:val="24"/>
          <w:szCs w:val="24"/>
        </w:rPr>
        <w:t xml:space="preserve">crescente busca por atividades ao ar livre, especialmente em trilhas ecológicas, está diretamente relacionada </w:t>
      </w:r>
      <w:r>
        <w:rPr>
          <w:rFonts w:ascii="Arial" w:hAnsi="Arial" w:cs="Arial"/>
          <w:sz w:val="24"/>
          <w:szCs w:val="24"/>
        </w:rPr>
        <w:t>ao</w:t>
      </w:r>
      <w:r w:rsidR="00FA17C9" w:rsidRPr="00FA17C9">
        <w:rPr>
          <w:rFonts w:ascii="Arial" w:hAnsi="Arial" w:cs="Arial"/>
          <w:sz w:val="24"/>
          <w:szCs w:val="24"/>
        </w:rPr>
        <w:t xml:space="preserve"> </w:t>
      </w:r>
      <w:r w:rsidR="00FA17C9" w:rsidRPr="00FA17C9">
        <w:rPr>
          <w:rFonts w:ascii="Arial" w:hAnsi="Arial" w:cs="Arial"/>
          <w:b/>
          <w:bCs/>
          <w:sz w:val="24"/>
          <w:szCs w:val="24"/>
        </w:rPr>
        <w:t>ODS 3 da ONU</w:t>
      </w:r>
      <w:r w:rsidR="00FA17C9" w:rsidRPr="00FA17C9">
        <w:rPr>
          <w:rFonts w:ascii="Arial" w:hAnsi="Arial" w:cs="Arial"/>
          <w:sz w:val="24"/>
          <w:szCs w:val="24"/>
        </w:rPr>
        <w:t xml:space="preserve">, que visa assegurar uma vida saudável e promover o bem-estar para todos, em todas as idades. Em um cenário urbano como o de São Paulo, onde o estresse, a ansiedade e o sedentarismo são cada vez mais </w:t>
      </w:r>
      <w:r w:rsidR="00FA17C9" w:rsidRPr="00FA17C9">
        <w:rPr>
          <w:rFonts w:ascii="Arial" w:hAnsi="Arial" w:cs="Arial"/>
          <w:sz w:val="24"/>
          <w:szCs w:val="24"/>
          <w:u w:val="single"/>
        </w:rPr>
        <w:t>comuns</w:t>
      </w:r>
      <w:r w:rsidR="00FA17C9" w:rsidRPr="00FA17C9">
        <w:rPr>
          <w:rFonts w:ascii="Arial" w:hAnsi="Arial" w:cs="Arial"/>
          <w:sz w:val="24"/>
          <w:szCs w:val="24"/>
        </w:rPr>
        <w:t xml:space="preserve"> devido à rotina acelerada e ao distanciamento da natureza, o contato com ambientes naturais surge como uma alternativa eficaz para a melhoria da saúde física e mental. A valorização das áreas verdes e o incentivo à prática segura de atividades ao ar livre, por meio de sinalização adequada, guias especializados e acesso à informação, contribuem para o bem-estar individual e coletivo. Além disso, essas ações promovem o uso sustentável dos recursos naturais e fortalecem o vínculo entre saúde humana e preservação ambiental, reforçando a importância da integração entre políticas de saúde pública, educação ambiental e conservação da biodiversidade.</w:t>
      </w:r>
    </w:p>
    <w:p w14:paraId="50C75114" w14:textId="207BDE9B" w:rsidR="006A1452" w:rsidRPr="003E4413" w:rsidRDefault="006A1452" w:rsidP="00A12FEA">
      <w:pPr>
        <w:jc w:val="both"/>
        <w:rPr>
          <w:rFonts w:ascii="Arial" w:hAnsi="Arial" w:cs="Arial"/>
          <w:sz w:val="24"/>
          <w:szCs w:val="24"/>
        </w:rPr>
      </w:pPr>
      <w:r w:rsidRPr="003E4413">
        <w:rPr>
          <w:rFonts w:ascii="Arial" w:hAnsi="Arial" w:cs="Arial"/>
          <w:sz w:val="24"/>
          <w:szCs w:val="24"/>
        </w:rPr>
        <w:br w:type="page"/>
      </w:r>
    </w:p>
    <w:p w14:paraId="49C9EEC3" w14:textId="4A9D6E40" w:rsidR="006A1452" w:rsidRPr="003E4413" w:rsidRDefault="006A1452" w:rsidP="006A145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E4413">
        <w:rPr>
          <w:rFonts w:ascii="Arial" w:hAnsi="Arial" w:cs="Arial"/>
          <w:b/>
          <w:bCs/>
          <w:sz w:val="24"/>
          <w:szCs w:val="24"/>
        </w:rPr>
        <w:lastRenderedPageBreak/>
        <w:t>OBJETIVO</w:t>
      </w:r>
    </w:p>
    <w:p w14:paraId="5651B1FC" w14:textId="77777777" w:rsidR="006A1452" w:rsidRPr="003E4413" w:rsidRDefault="006A1452" w:rsidP="006A1452">
      <w:pPr>
        <w:rPr>
          <w:rFonts w:ascii="Arial" w:hAnsi="Arial" w:cs="Arial"/>
          <w:sz w:val="24"/>
          <w:szCs w:val="24"/>
        </w:rPr>
      </w:pPr>
    </w:p>
    <w:p w14:paraId="0F0BC03B" w14:textId="13A3D61F" w:rsidR="006A1452" w:rsidRPr="003E4413" w:rsidRDefault="00A12FEA" w:rsidP="00A12F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12FEA">
        <w:rPr>
          <w:rFonts w:ascii="Arial" w:hAnsi="Arial" w:cs="Arial"/>
          <w:sz w:val="24"/>
          <w:szCs w:val="24"/>
        </w:rPr>
        <w:t>Este trabalho tem como objetivo incentivar a prática de trilhas e o ecoturismo consciente como forma de promover o contato com a natureza, o bem-estar e o relaxamento. Busca-se valorizar e divulgar as riquezas naturais brasileiras, muitas vezes pouco conhecidas ou de difícil acesso por falta de informação e preparo adequado. A proposta é contribuir para que mais pessoas possam explorar de maneira segura e prazerosa os ambientes naturais, compreendendo seus diferentes níveis de dificuldade, a importância da preservação ambiental e o papel fundamental de guias e grupos especializados na condução das atividades. Ao estimular o interesse por trilhas, pretende-se também fortalecer o turismo sustentável e a conexão entre o ser humano e o meio ambiente.</w:t>
      </w:r>
      <w:r w:rsidR="006A1452" w:rsidRPr="003E4413">
        <w:rPr>
          <w:rFonts w:ascii="Arial" w:hAnsi="Arial" w:cs="Arial"/>
          <w:sz w:val="24"/>
          <w:szCs w:val="24"/>
        </w:rPr>
        <w:br w:type="page"/>
      </w:r>
    </w:p>
    <w:p w14:paraId="2549C59C" w14:textId="77C83535" w:rsidR="006A1452" w:rsidRPr="003E4413" w:rsidRDefault="006A1452" w:rsidP="006A145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E4413">
        <w:rPr>
          <w:rFonts w:ascii="Arial" w:hAnsi="Arial" w:cs="Arial"/>
          <w:b/>
          <w:bCs/>
          <w:sz w:val="24"/>
          <w:szCs w:val="24"/>
        </w:rPr>
        <w:lastRenderedPageBreak/>
        <w:t>JUSTIFICATIVA</w:t>
      </w:r>
    </w:p>
    <w:p w14:paraId="70B64825" w14:textId="77777777" w:rsidR="006A1452" w:rsidRPr="003E4413" w:rsidRDefault="006A1452" w:rsidP="006A1452">
      <w:pPr>
        <w:rPr>
          <w:rFonts w:ascii="Arial" w:hAnsi="Arial" w:cs="Arial"/>
          <w:sz w:val="24"/>
          <w:szCs w:val="24"/>
        </w:rPr>
      </w:pPr>
    </w:p>
    <w:p w14:paraId="7C22D4ED" w14:textId="60771814" w:rsidR="006A1452" w:rsidRPr="003E4413" w:rsidRDefault="00F41F98" w:rsidP="00F41F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41F98">
        <w:rPr>
          <w:rFonts w:ascii="Arial" w:hAnsi="Arial" w:cs="Arial"/>
          <w:sz w:val="24"/>
          <w:szCs w:val="24"/>
        </w:rPr>
        <w:t>O Brasil tem mais de 10 mil km de trilhas mapeadas, mas muitas pessoas, especialmente nas grandes cidades como São Paulo, não sabem por onde começar.</w:t>
      </w:r>
      <w:r>
        <w:rPr>
          <w:rFonts w:ascii="Arial" w:hAnsi="Arial" w:cs="Arial"/>
          <w:sz w:val="24"/>
          <w:szCs w:val="24"/>
        </w:rPr>
        <w:t xml:space="preserve"> </w:t>
      </w:r>
      <w:r w:rsidRPr="00F41F98">
        <w:rPr>
          <w:rFonts w:ascii="Arial" w:hAnsi="Arial" w:cs="Arial"/>
          <w:sz w:val="24"/>
          <w:szCs w:val="24"/>
        </w:rPr>
        <w:t xml:space="preserve">Este projeto transforma esse cenário ao levar informação, segurança e inspiração para quem deseja se reconectar com a natureza, explorar lugares incríveis e encontrar bem-estar fora da rotina estressante. Ao patrocinar essa iniciativa, </w:t>
      </w:r>
      <w:r>
        <w:rPr>
          <w:rFonts w:ascii="Arial" w:hAnsi="Arial" w:cs="Arial"/>
          <w:sz w:val="24"/>
          <w:szCs w:val="24"/>
        </w:rPr>
        <w:t>nosso parceiro/cliente apoiando</w:t>
      </w:r>
      <w:r w:rsidRPr="00F41F98">
        <w:rPr>
          <w:rFonts w:ascii="Arial" w:hAnsi="Arial" w:cs="Arial"/>
          <w:sz w:val="24"/>
          <w:szCs w:val="24"/>
        </w:rPr>
        <w:t xml:space="preserve"> um movimento </w:t>
      </w:r>
      <w:r w:rsidRPr="00F41F98">
        <w:rPr>
          <w:rFonts w:ascii="Arial" w:hAnsi="Arial" w:cs="Arial"/>
          <w:sz w:val="24"/>
          <w:szCs w:val="24"/>
          <w:u w:val="single"/>
        </w:rPr>
        <w:t>por</w:t>
      </w:r>
      <w:r w:rsidRPr="00F41F98">
        <w:rPr>
          <w:rFonts w:ascii="Arial" w:hAnsi="Arial" w:cs="Arial"/>
          <w:sz w:val="24"/>
          <w:szCs w:val="24"/>
        </w:rPr>
        <w:t xml:space="preserve"> um turismo mais saudável e sustentável, incentivando as pessoas a desfrutarem das belezas naturais do Brasil</w:t>
      </w:r>
      <w:r>
        <w:rPr>
          <w:rFonts w:ascii="Arial" w:hAnsi="Arial" w:cs="Arial"/>
          <w:sz w:val="24"/>
          <w:szCs w:val="24"/>
        </w:rPr>
        <w:t xml:space="preserve"> </w:t>
      </w:r>
      <w:r w:rsidRPr="00F41F98">
        <w:rPr>
          <w:rFonts w:ascii="Arial" w:hAnsi="Arial" w:cs="Arial"/>
          <w:sz w:val="24"/>
          <w:szCs w:val="24"/>
        </w:rPr>
        <w:t>e vai despertar, em cada trilheiro, a vontade de ir mais longe.</w:t>
      </w:r>
      <w:r w:rsidR="006A1452" w:rsidRPr="003E4413">
        <w:rPr>
          <w:rFonts w:ascii="Arial" w:hAnsi="Arial" w:cs="Arial"/>
          <w:sz w:val="24"/>
          <w:szCs w:val="24"/>
        </w:rPr>
        <w:br w:type="page"/>
      </w:r>
    </w:p>
    <w:p w14:paraId="4FACDDB2" w14:textId="77777777" w:rsidR="00D35716" w:rsidRDefault="00D35716" w:rsidP="00D35716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3E4413">
        <w:rPr>
          <w:rFonts w:ascii="Arial" w:hAnsi="Arial" w:cs="Arial"/>
          <w:b/>
          <w:bCs/>
          <w:sz w:val="24"/>
          <w:szCs w:val="24"/>
        </w:rPr>
        <w:lastRenderedPageBreak/>
        <w:t>ESCOPO</w:t>
      </w:r>
    </w:p>
    <w:p w14:paraId="35C1E30F" w14:textId="77777777" w:rsidR="00D35716" w:rsidRPr="003E4413" w:rsidRDefault="00D35716" w:rsidP="00D35716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A3097C7" w14:textId="77777777" w:rsidR="00D35716" w:rsidRPr="00D35716" w:rsidRDefault="00D35716" w:rsidP="00D35716">
      <w:pPr>
        <w:ind w:firstLine="708"/>
        <w:rPr>
          <w:rFonts w:ascii="Arial" w:hAnsi="Arial" w:cs="Arial"/>
          <w:sz w:val="24"/>
          <w:szCs w:val="24"/>
        </w:rPr>
      </w:pPr>
      <w:r w:rsidRPr="00D35716">
        <w:rPr>
          <w:rFonts w:ascii="Arial" w:hAnsi="Arial" w:cs="Arial"/>
          <w:sz w:val="24"/>
          <w:szCs w:val="24"/>
        </w:rPr>
        <w:t>O escopo deste projeto abrange o desenvolvimento de uma solução digital que incentive e facilite a prática de trilhas ecológicas e o ecoturismo consciente no Brasil, com foco inicial na região metropolitana de São Paulo. A proposta central é oferecer uma plataforma acessível (web ou aplicativo móvel) que reúna informações detalhadas e confiáveis sobre trilhas, incluindo localização, extensão, tempo estimado, grau de dificuldade, recomendações de segurança, exigências físicas e ambientais, além de conexões com guias especializados e grupos organizados.</w:t>
      </w:r>
    </w:p>
    <w:p w14:paraId="653BAB9F" w14:textId="77777777" w:rsidR="00D35716" w:rsidRPr="00D35716" w:rsidRDefault="00D35716" w:rsidP="00D35716">
      <w:pPr>
        <w:ind w:firstLine="708"/>
        <w:rPr>
          <w:rFonts w:ascii="Arial" w:hAnsi="Arial" w:cs="Arial"/>
          <w:sz w:val="24"/>
          <w:szCs w:val="24"/>
        </w:rPr>
      </w:pPr>
      <w:r w:rsidRPr="00D35716">
        <w:rPr>
          <w:rFonts w:ascii="Arial" w:hAnsi="Arial" w:cs="Arial"/>
          <w:sz w:val="24"/>
          <w:szCs w:val="24"/>
        </w:rPr>
        <w:t>A plataforma visa atender tanto iniciantes quanto trilheiros experientes, promovendo o acesso democrático a atividades ao ar livre com foco na segurança, saúde e preservação ambiental. Um dos principais produtos a ser entregue é um sistema funcional que classifique as trilhas com base em critérios técnicos e operacionais, permitindo ao usuário encontrar a opção mais adequada ao seu perfil. Além disso, serão fornecidos conteúdos educativos, orientações sobre preparo físico, boas práticas ambientais e links diretos para contato com profissionais credenciados.</w:t>
      </w:r>
    </w:p>
    <w:p w14:paraId="3D33D60B" w14:textId="77777777" w:rsidR="00D35716" w:rsidRPr="00D35716" w:rsidRDefault="00D35716" w:rsidP="00D35716">
      <w:pPr>
        <w:ind w:firstLine="708"/>
        <w:rPr>
          <w:rFonts w:ascii="Arial" w:hAnsi="Arial" w:cs="Arial"/>
          <w:sz w:val="24"/>
          <w:szCs w:val="24"/>
        </w:rPr>
      </w:pPr>
      <w:r w:rsidRPr="00D35716">
        <w:rPr>
          <w:rFonts w:ascii="Arial" w:hAnsi="Arial" w:cs="Arial"/>
          <w:sz w:val="24"/>
          <w:szCs w:val="24"/>
        </w:rPr>
        <w:t>A solução deverá ser construída com uma interface intuitiva, responsiva e inclusiva, permitindo o uso por pessoas com diferentes níveis de familiaridade com a tecnologia. O projeto também contempla o levantamento e validação de dados em campo, a estruturação de parcerias com associações de guias e entidades ambientais, além da criação de um banco de dados atualizado e seguro.</w:t>
      </w:r>
    </w:p>
    <w:p w14:paraId="08A73153" w14:textId="77777777" w:rsidR="00D35716" w:rsidRPr="00D35716" w:rsidRDefault="00D35716" w:rsidP="00D35716">
      <w:pPr>
        <w:rPr>
          <w:rFonts w:ascii="Arial" w:hAnsi="Arial" w:cs="Arial"/>
          <w:sz w:val="24"/>
          <w:szCs w:val="24"/>
        </w:rPr>
      </w:pPr>
    </w:p>
    <w:p w14:paraId="111C0204" w14:textId="77777777" w:rsidR="00D35716" w:rsidRPr="00D35716" w:rsidRDefault="00D35716" w:rsidP="00D357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incluído no projeto</w:t>
      </w:r>
      <w:r w:rsidRPr="00D35716">
        <w:rPr>
          <w:rFonts w:ascii="Arial" w:hAnsi="Arial" w:cs="Arial"/>
          <w:sz w:val="24"/>
          <w:szCs w:val="24"/>
        </w:rPr>
        <w:t>:</w:t>
      </w:r>
    </w:p>
    <w:p w14:paraId="7A860427" w14:textId="77777777" w:rsidR="00D35716" w:rsidRPr="00D35716" w:rsidRDefault="00D35716" w:rsidP="00D35716">
      <w:pPr>
        <w:ind w:firstLine="708"/>
        <w:rPr>
          <w:rFonts w:ascii="Arial" w:hAnsi="Arial" w:cs="Arial"/>
          <w:sz w:val="24"/>
          <w:szCs w:val="24"/>
        </w:rPr>
      </w:pPr>
      <w:r w:rsidRPr="00D35716">
        <w:rPr>
          <w:rFonts w:ascii="Arial" w:hAnsi="Arial" w:cs="Arial"/>
          <w:sz w:val="24"/>
          <w:szCs w:val="24"/>
        </w:rPr>
        <w:t>Levantamento e catalogação de trilhas com dados essenciais.</w:t>
      </w:r>
    </w:p>
    <w:p w14:paraId="025A4EEC" w14:textId="77777777" w:rsidR="00D35716" w:rsidRPr="00D35716" w:rsidRDefault="00D35716" w:rsidP="00D35716">
      <w:pPr>
        <w:ind w:firstLine="708"/>
        <w:rPr>
          <w:rFonts w:ascii="Arial" w:hAnsi="Arial" w:cs="Arial"/>
          <w:sz w:val="24"/>
          <w:szCs w:val="24"/>
        </w:rPr>
      </w:pPr>
      <w:r w:rsidRPr="00D35716">
        <w:rPr>
          <w:rFonts w:ascii="Arial" w:hAnsi="Arial" w:cs="Arial"/>
          <w:sz w:val="24"/>
          <w:szCs w:val="24"/>
        </w:rPr>
        <w:t>Classificação técnica dos níveis de dificuldade.</w:t>
      </w:r>
    </w:p>
    <w:p w14:paraId="5D9265DC" w14:textId="77777777" w:rsidR="00D35716" w:rsidRPr="00D35716" w:rsidRDefault="00D35716" w:rsidP="00D35716">
      <w:pPr>
        <w:ind w:firstLine="708"/>
        <w:rPr>
          <w:rFonts w:ascii="Arial" w:hAnsi="Arial" w:cs="Arial"/>
          <w:sz w:val="24"/>
          <w:szCs w:val="24"/>
        </w:rPr>
      </w:pPr>
      <w:r w:rsidRPr="00D35716">
        <w:rPr>
          <w:rFonts w:ascii="Arial" w:hAnsi="Arial" w:cs="Arial"/>
          <w:sz w:val="24"/>
          <w:szCs w:val="24"/>
        </w:rPr>
        <w:t>Criação e desenvolvimento da plataforma digital.</w:t>
      </w:r>
    </w:p>
    <w:p w14:paraId="545A969E" w14:textId="77777777" w:rsidR="00D35716" w:rsidRPr="00D35716" w:rsidRDefault="00D35716" w:rsidP="00D35716">
      <w:pPr>
        <w:ind w:firstLine="708"/>
        <w:rPr>
          <w:rFonts w:ascii="Arial" w:hAnsi="Arial" w:cs="Arial"/>
          <w:sz w:val="24"/>
          <w:szCs w:val="24"/>
        </w:rPr>
      </w:pPr>
      <w:r w:rsidRPr="00D35716">
        <w:rPr>
          <w:rFonts w:ascii="Arial" w:hAnsi="Arial" w:cs="Arial"/>
          <w:sz w:val="24"/>
          <w:szCs w:val="24"/>
        </w:rPr>
        <w:t>Integração com guias e grupos locais</w:t>
      </w:r>
      <w:r>
        <w:rPr>
          <w:rFonts w:ascii="Arial" w:hAnsi="Arial" w:cs="Arial"/>
          <w:sz w:val="24"/>
          <w:szCs w:val="24"/>
        </w:rPr>
        <w:t xml:space="preserve"> (desejável).</w:t>
      </w:r>
    </w:p>
    <w:p w14:paraId="3251193F" w14:textId="77777777" w:rsidR="00D35716" w:rsidRPr="00D35716" w:rsidRDefault="00D35716" w:rsidP="00D35716">
      <w:pPr>
        <w:ind w:firstLine="708"/>
        <w:rPr>
          <w:rFonts w:ascii="Arial" w:hAnsi="Arial" w:cs="Arial"/>
          <w:sz w:val="24"/>
          <w:szCs w:val="24"/>
        </w:rPr>
      </w:pPr>
      <w:r w:rsidRPr="00D35716">
        <w:rPr>
          <w:rFonts w:ascii="Arial" w:hAnsi="Arial" w:cs="Arial"/>
          <w:sz w:val="24"/>
          <w:szCs w:val="24"/>
        </w:rPr>
        <w:t>Produção de conteúdo educativo e informativo</w:t>
      </w:r>
      <w:r>
        <w:rPr>
          <w:rFonts w:ascii="Arial" w:hAnsi="Arial" w:cs="Arial"/>
          <w:sz w:val="24"/>
          <w:szCs w:val="24"/>
        </w:rPr>
        <w:t xml:space="preserve"> (desejável)</w:t>
      </w:r>
    </w:p>
    <w:p w14:paraId="6C42444D" w14:textId="77777777" w:rsidR="00D35716" w:rsidRPr="00D35716" w:rsidRDefault="00D35716" w:rsidP="00D35716">
      <w:pPr>
        <w:rPr>
          <w:rFonts w:ascii="Arial" w:hAnsi="Arial" w:cs="Arial"/>
          <w:sz w:val="24"/>
          <w:szCs w:val="24"/>
        </w:rPr>
      </w:pPr>
    </w:p>
    <w:p w14:paraId="45432393" w14:textId="77777777" w:rsidR="00D35716" w:rsidRPr="00D35716" w:rsidRDefault="00D35716" w:rsidP="00D357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está incluído no projeto</w:t>
      </w:r>
      <w:r w:rsidRPr="00D35716">
        <w:rPr>
          <w:rFonts w:ascii="Arial" w:hAnsi="Arial" w:cs="Arial"/>
          <w:sz w:val="24"/>
          <w:szCs w:val="24"/>
        </w:rPr>
        <w:t>:</w:t>
      </w:r>
    </w:p>
    <w:p w14:paraId="3BB8A3EE" w14:textId="77777777" w:rsidR="00D35716" w:rsidRPr="00D35716" w:rsidRDefault="00D35716" w:rsidP="00D35716">
      <w:pPr>
        <w:ind w:firstLine="708"/>
        <w:rPr>
          <w:rFonts w:ascii="Arial" w:hAnsi="Arial" w:cs="Arial"/>
          <w:sz w:val="24"/>
          <w:szCs w:val="24"/>
        </w:rPr>
      </w:pPr>
      <w:r w:rsidRPr="00D35716">
        <w:rPr>
          <w:rFonts w:ascii="Arial" w:hAnsi="Arial" w:cs="Arial"/>
          <w:sz w:val="24"/>
          <w:szCs w:val="24"/>
        </w:rPr>
        <w:t>A operação direta de passeios, excursões ou serviços de guia.</w:t>
      </w:r>
    </w:p>
    <w:p w14:paraId="3575C005" w14:textId="77777777" w:rsidR="00D35716" w:rsidRPr="00D35716" w:rsidRDefault="00D35716" w:rsidP="00D35716">
      <w:pPr>
        <w:ind w:firstLine="708"/>
        <w:rPr>
          <w:rFonts w:ascii="Arial" w:hAnsi="Arial" w:cs="Arial"/>
          <w:sz w:val="24"/>
          <w:szCs w:val="24"/>
        </w:rPr>
      </w:pPr>
      <w:r w:rsidRPr="00D35716">
        <w:rPr>
          <w:rFonts w:ascii="Arial" w:hAnsi="Arial" w:cs="Arial"/>
          <w:sz w:val="24"/>
          <w:szCs w:val="24"/>
        </w:rPr>
        <w:t>Monitoramento em tempo real das trilhas ou do desempenho dos usuários.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01546280" w14:textId="77777777" w:rsidR="00D35716" w:rsidRPr="00D35716" w:rsidRDefault="00D35716" w:rsidP="00D35716">
      <w:pPr>
        <w:rPr>
          <w:rFonts w:ascii="Arial" w:hAnsi="Arial" w:cs="Arial"/>
          <w:sz w:val="24"/>
          <w:szCs w:val="24"/>
        </w:rPr>
      </w:pPr>
    </w:p>
    <w:p w14:paraId="1D538472" w14:textId="77777777" w:rsidR="00D35716" w:rsidRPr="00D35716" w:rsidRDefault="00D35716" w:rsidP="00D35716">
      <w:pPr>
        <w:ind w:firstLine="708"/>
        <w:rPr>
          <w:rFonts w:ascii="Arial" w:hAnsi="Arial" w:cs="Arial"/>
          <w:sz w:val="24"/>
          <w:szCs w:val="24"/>
        </w:rPr>
      </w:pPr>
      <w:r w:rsidRPr="00D35716">
        <w:rPr>
          <w:rFonts w:ascii="Arial" w:hAnsi="Arial" w:cs="Arial"/>
          <w:sz w:val="24"/>
          <w:szCs w:val="24"/>
        </w:rPr>
        <w:lastRenderedPageBreak/>
        <w:t>Cobertura de trilhas em áreas privadas com restrições legais ou falta de autorização para divulgação.</w:t>
      </w:r>
    </w:p>
    <w:p w14:paraId="280CC8E2" w14:textId="77777777" w:rsidR="00D35716" w:rsidRPr="00D35716" w:rsidRDefault="00D35716" w:rsidP="00D35716">
      <w:pPr>
        <w:rPr>
          <w:rFonts w:ascii="Arial" w:hAnsi="Arial" w:cs="Arial"/>
          <w:sz w:val="24"/>
          <w:szCs w:val="24"/>
        </w:rPr>
      </w:pPr>
    </w:p>
    <w:p w14:paraId="0D833F50" w14:textId="77777777" w:rsidR="00D35716" w:rsidRDefault="00D35716" w:rsidP="00D35716">
      <w:pPr>
        <w:rPr>
          <w:rFonts w:ascii="Arial" w:hAnsi="Arial" w:cs="Arial"/>
          <w:sz w:val="24"/>
          <w:szCs w:val="24"/>
        </w:rPr>
      </w:pPr>
      <w:r w:rsidRPr="00D35716">
        <w:rPr>
          <w:rFonts w:ascii="Arial" w:hAnsi="Arial" w:cs="Arial"/>
          <w:sz w:val="24"/>
          <w:szCs w:val="24"/>
        </w:rPr>
        <w:t>Por fim, o projeto visa proporcionar uma experiência rica e segura aos usuários, ao mesmo tempo em que promove o turismo sustentável, valoriza o patrimônio natural brasileiro e reforça a importância da educação ambiental e da preservação da biodiversidade.</w:t>
      </w:r>
    </w:p>
    <w:p w14:paraId="7F209A8A" w14:textId="77777777" w:rsidR="00D35716" w:rsidRDefault="00D35716" w:rsidP="00D35716">
      <w:pPr>
        <w:rPr>
          <w:rFonts w:ascii="Arial" w:hAnsi="Arial" w:cs="Arial"/>
          <w:sz w:val="24"/>
          <w:szCs w:val="24"/>
        </w:rPr>
      </w:pPr>
    </w:p>
    <w:p w14:paraId="20D5AAB7" w14:textId="77777777" w:rsidR="00D35716" w:rsidRPr="00D35716" w:rsidRDefault="00D35716" w:rsidP="00D35716">
      <w:pPr>
        <w:pStyle w:val="PargrafodaLista"/>
        <w:numPr>
          <w:ilvl w:val="1"/>
          <w:numId w:val="2"/>
        </w:numPr>
        <w:ind w:left="1080"/>
        <w:rPr>
          <w:rFonts w:ascii="Arial" w:hAnsi="Arial" w:cs="Arial"/>
          <w:b/>
          <w:bCs/>
          <w:sz w:val="24"/>
          <w:szCs w:val="24"/>
        </w:rPr>
      </w:pPr>
      <w:r w:rsidRPr="00D35716">
        <w:rPr>
          <w:rFonts w:ascii="Arial" w:hAnsi="Arial" w:cs="Arial"/>
          <w:b/>
          <w:bCs/>
          <w:sz w:val="24"/>
          <w:szCs w:val="24"/>
        </w:rPr>
        <w:t>Premissas e Restrições</w:t>
      </w:r>
    </w:p>
    <w:p w14:paraId="4002F30A" w14:textId="77777777" w:rsidR="00D35716" w:rsidRPr="00D35716" w:rsidRDefault="00D35716" w:rsidP="00D35716">
      <w:pPr>
        <w:rPr>
          <w:rFonts w:ascii="Arial" w:hAnsi="Arial" w:cs="Arial"/>
          <w:b/>
          <w:bCs/>
          <w:sz w:val="24"/>
          <w:szCs w:val="24"/>
        </w:rPr>
      </w:pPr>
      <w:r w:rsidRPr="00D35716">
        <w:rPr>
          <w:rFonts w:ascii="Arial" w:hAnsi="Arial" w:cs="Arial"/>
          <w:b/>
          <w:bCs/>
          <w:sz w:val="24"/>
          <w:szCs w:val="24"/>
        </w:rPr>
        <w:t>Premissas:</w:t>
      </w:r>
    </w:p>
    <w:p w14:paraId="4C32A830" w14:textId="77777777" w:rsidR="00D35716" w:rsidRPr="00D35716" w:rsidRDefault="00D35716" w:rsidP="00D35716">
      <w:pPr>
        <w:ind w:firstLine="708"/>
        <w:rPr>
          <w:rFonts w:ascii="Arial" w:hAnsi="Arial" w:cs="Arial"/>
          <w:sz w:val="24"/>
          <w:szCs w:val="24"/>
        </w:rPr>
      </w:pPr>
      <w:r w:rsidRPr="00D35716">
        <w:rPr>
          <w:rFonts w:ascii="Arial" w:hAnsi="Arial" w:cs="Arial"/>
          <w:sz w:val="24"/>
          <w:szCs w:val="24"/>
        </w:rPr>
        <w:t>O público-alvo tem acesso à internet e dispositivos móveis.</w:t>
      </w:r>
    </w:p>
    <w:p w14:paraId="4E6B264F" w14:textId="77777777" w:rsidR="00D35716" w:rsidRPr="00D35716" w:rsidRDefault="00D35716" w:rsidP="00D35716">
      <w:pPr>
        <w:ind w:firstLine="708"/>
        <w:rPr>
          <w:rFonts w:ascii="Arial" w:hAnsi="Arial" w:cs="Arial"/>
          <w:sz w:val="24"/>
          <w:szCs w:val="24"/>
        </w:rPr>
      </w:pPr>
      <w:r w:rsidRPr="00D35716">
        <w:rPr>
          <w:rFonts w:ascii="Arial" w:hAnsi="Arial" w:cs="Arial"/>
          <w:sz w:val="24"/>
          <w:szCs w:val="24"/>
        </w:rPr>
        <w:t>Haverá colaboração com guias e organizações de trilhas.</w:t>
      </w:r>
    </w:p>
    <w:p w14:paraId="7FA97B9D" w14:textId="77777777" w:rsidR="00D35716" w:rsidRPr="00D35716" w:rsidRDefault="00D35716" w:rsidP="00D35716">
      <w:pPr>
        <w:ind w:firstLine="708"/>
        <w:rPr>
          <w:rFonts w:ascii="Arial" w:hAnsi="Arial" w:cs="Arial"/>
          <w:sz w:val="24"/>
          <w:szCs w:val="24"/>
        </w:rPr>
      </w:pPr>
      <w:r w:rsidRPr="00D35716">
        <w:rPr>
          <w:rFonts w:ascii="Arial" w:hAnsi="Arial" w:cs="Arial"/>
          <w:sz w:val="24"/>
          <w:szCs w:val="24"/>
        </w:rPr>
        <w:t>Informações sobre trilhas estão disponíveis ou podem ser coletadas com apoio de parceiros locais.</w:t>
      </w:r>
    </w:p>
    <w:p w14:paraId="23F82ADA" w14:textId="77777777" w:rsidR="00D35716" w:rsidRPr="00D35716" w:rsidRDefault="00D35716" w:rsidP="00D35716">
      <w:pPr>
        <w:rPr>
          <w:rFonts w:ascii="Arial" w:hAnsi="Arial" w:cs="Arial"/>
          <w:sz w:val="24"/>
          <w:szCs w:val="24"/>
        </w:rPr>
      </w:pPr>
    </w:p>
    <w:p w14:paraId="0290A792" w14:textId="77777777" w:rsidR="00D35716" w:rsidRPr="00D35716" w:rsidRDefault="00D35716" w:rsidP="00D35716">
      <w:pPr>
        <w:rPr>
          <w:rFonts w:ascii="Arial" w:hAnsi="Arial" w:cs="Arial"/>
          <w:b/>
          <w:bCs/>
          <w:sz w:val="24"/>
          <w:szCs w:val="24"/>
        </w:rPr>
      </w:pPr>
      <w:r w:rsidRPr="00D35716">
        <w:rPr>
          <w:rFonts w:ascii="Arial" w:hAnsi="Arial" w:cs="Arial"/>
          <w:b/>
          <w:bCs/>
          <w:sz w:val="24"/>
          <w:szCs w:val="24"/>
        </w:rPr>
        <w:t>Restrições:</w:t>
      </w:r>
    </w:p>
    <w:p w14:paraId="02792C43" w14:textId="77777777" w:rsidR="00D35716" w:rsidRPr="00D35716" w:rsidRDefault="00D35716" w:rsidP="00D35716">
      <w:pPr>
        <w:ind w:firstLine="708"/>
        <w:rPr>
          <w:rFonts w:ascii="Arial" w:hAnsi="Arial" w:cs="Arial"/>
          <w:sz w:val="24"/>
          <w:szCs w:val="24"/>
        </w:rPr>
      </w:pPr>
      <w:r w:rsidRPr="00D35716">
        <w:rPr>
          <w:rFonts w:ascii="Arial" w:hAnsi="Arial" w:cs="Arial"/>
          <w:sz w:val="24"/>
          <w:szCs w:val="24"/>
        </w:rPr>
        <w:t>Dependência de atualização contínua das trilhas.</w:t>
      </w:r>
    </w:p>
    <w:p w14:paraId="7DA3BDDC" w14:textId="77777777" w:rsidR="00D35716" w:rsidRPr="00D35716" w:rsidRDefault="00D35716" w:rsidP="00D35716">
      <w:pPr>
        <w:ind w:firstLine="708"/>
        <w:rPr>
          <w:rFonts w:ascii="Arial" w:hAnsi="Arial" w:cs="Arial"/>
          <w:sz w:val="24"/>
          <w:szCs w:val="24"/>
        </w:rPr>
      </w:pPr>
      <w:r w:rsidRPr="00D35716">
        <w:rPr>
          <w:rFonts w:ascii="Arial" w:hAnsi="Arial" w:cs="Arial"/>
          <w:sz w:val="24"/>
          <w:szCs w:val="24"/>
        </w:rPr>
        <w:t>Limitações orçamentárias para desenvolvimento de tecnologia e parcerias.</w:t>
      </w:r>
    </w:p>
    <w:p w14:paraId="0DB7A89E" w14:textId="77777777" w:rsidR="00D35716" w:rsidRDefault="00D35716" w:rsidP="00D35716">
      <w:pPr>
        <w:ind w:firstLine="708"/>
        <w:rPr>
          <w:rFonts w:ascii="Arial" w:hAnsi="Arial" w:cs="Arial"/>
          <w:sz w:val="24"/>
          <w:szCs w:val="24"/>
        </w:rPr>
      </w:pPr>
      <w:r w:rsidRPr="00D35716">
        <w:rPr>
          <w:rFonts w:ascii="Arial" w:hAnsi="Arial" w:cs="Arial"/>
          <w:sz w:val="24"/>
          <w:szCs w:val="24"/>
        </w:rPr>
        <w:t>Restrições ambientais e legais sobre divulgação de trilhas em áreas protegidas.</w:t>
      </w:r>
    </w:p>
    <w:p w14:paraId="59CC5F6F" w14:textId="77777777" w:rsidR="00D35716" w:rsidRDefault="00D35716" w:rsidP="00D35716">
      <w:pPr>
        <w:ind w:firstLine="708"/>
        <w:rPr>
          <w:rFonts w:ascii="Arial" w:hAnsi="Arial" w:cs="Arial"/>
          <w:sz w:val="24"/>
          <w:szCs w:val="24"/>
        </w:rPr>
      </w:pPr>
    </w:p>
    <w:p w14:paraId="1075FB58" w14:textId="77777777" w:rsidR="00D35716" w:rsidRPr="00D35716" w:rsidRDefault="00D35716" w:rsidP="00D35716">
      <w:pPr>
        <w:ind w:firstLine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4.2 </w:t>
      </w:r>
      <w:r w:rsidRPr="00D35716">
        <w:rPr>
          <w:rFonts w:ascii="Arial" w:hAnsi="Arial" w:cs="Arial"/>
          <w:b/>
          <w:bCs/>
          <w:sz w:val="24"/>
          <w:szCs w:val="24"/>
        </w:rPr>
        <w:t>Recursos Necessários</w:t>
      </w:r>
    </w:p>
    <w:p w14:paraId="19382687" w14:textId="77777777" w:rsidR="00D35716" w:rsidRPr="00D35716" w:rsidRDefault="00D35716" w:rsidP="00D35716">
      <w:pPr>
        <w:ind w:left="720"/>
        <w:rPr>
          <w:rFonts w:ascii="Arial" w:hAnsi="Arial" w:cs="Arial"/>
          <w:sz w:val="24"/>
          <w:szCs w:val="24"/>
        </w:rPr>
      </w:pPr>
      <w:r w:rsidRPr="00D35716">
        <w:rPr>
          <w:rFonts w:ascii="Arial" w:hAnsi="Arial" w:cs="Arial"/>
          <w:sz w:val="24"/>
          <w:szCs w:val="24"/>
        </w:rPr>
        <w:t>Equipe de desenvolvimento</w:t>
      </w:r>
      <w:r>
        <w:rPr>
          <w:rFonts w:ascii="Arial" w:hAnsi="Arial" w:cs="Arial"/>
          <w:sz w:val="24"/>
          <w:szCs w:val="24"/>
        </w:rPr>
        <w:t>.</w:t>
      </w:r>
    </w:p>
    <w:p w14:paraId="1A2ACE6E" w14:textId="77777777" w:rsidR="00D35716" w:rsidRPr="00D35716" w:rsidRDefault="00D35716" w:rsidP="00D35716">
      <w:pPr>
        <w:ind w:left="720"/>
        <w:rPr>
          <w:rFonts w:ascii="Arial" w:hAnsi="Arial" w:cs="Arial"/>
          <w:sz w:val="24"/>
          <w:szCs w:val="24"/>
        </w:rPr>
      </w:pPr>
      <w:r w:rsidRPr="00D35716">
        <w:rPr>
          <w:rFonts w:ascii="Arial" w:hAnsi="Arial" w:cs="Arial"/>
          <w:sz w:val="24"/>
          <w:szCs w:val="24"/>
        </w:rPr>
        <w:t>Especialistas em trilhas e ecoturismo</w:t>
      </w:r>
      <w:r>
        <w:rPr>
          <w:rFonts w:ascii="Arial" w:hAnsi="Arial" w:cs="Arial"/>
          <w:sz w:val="24"/>
          <w:szCs w:val="24"/>
        </w:rPr>
        <w:t>.</w:t>
      </w:r>
    </w:p>
    <w:p w14:paraId="773E0D14" w14:textId="77777777" w:rsidR="00D35716" w:rsidRPr="00D35716" w:rsidRDefault="00D35716" w:rsidP="00D35716">
      <w:pPr>
        <w:ind w:left="720"/>
        <w:rPr>
          <w:rFonts w:ascii="Arial" w:hAnsi="Arial" w:cs="Arial"/>
          <w:sz w:val="24"/>
          <w:szCs w:val="24"/>
        </w:rPr>
      </w:pPr>
      <w:r w:rsidRPr="00D35716">
        <w:rPr>
          <w:rFonts w:ascii="Arial" w:hAnsi="Arial" w:cs="Arial"/>
          <w:sz w:val="24"/>
          <w:szCs w:val="24"/>
        </w:rPr>
        <w:t>Recursos para marketing e divulgação</w:t>
      </w:r>
      <w:r>
        <w:rPr>
          <w:rFonts w:ascii="Arial" w:hAnsi="Arial" w:cs="Arial"/>
          <w:sz w:val="24"/>
          <w:szCs w:val="24"/>
        </w:rPr>
        <w:t>.</w:t>
      </w:r>
    </w:p>
    <w:p w14:paraId="22889E2C" w14:textId="77777777" w:rsidR="00D35716" w:rsidRPr="00D35716" w:rsidRDefault="00D35716" w:rsidP="00D35716">
      <w:pPr>
        <w:ind w:left="720"/>
        <w:rPr>
          <w:rFonts w:ascii="Arial" w:hAnsi="Arial" w:cs="Arial"/>
          <w:sz w:val="24"/>
          <w:szCs w:val="24"/>
        </w:rPr>
      </w:pPr>
      <w:r w:rsidRPr="00D35716">
        <w:rPr>
          <w:rFonts w:ascii="Arial" w:hAnsi="Arial" w:cs="Arial"/>
          <w:sz w:val="24"/>
          <w:szCs w:val="24"/>
        </w:rPr>
        <w:t>Infraestrutura de hospedagem da plataforma</w:t>
      </w:r>
      <w:r>
        <w:rPr>
          <w:rFonts w:ascii="Arial" w:hAnsi="Arial" w:cs="Arial"/>
          <w:sz w:val="24"/>
          <w:szCs w:val="24"/>
        </w:rPr>
        <w:t>.</w:t>
      </w:r>
    </w:p>
    <w:p w14:paraId="6E28B2A8" w14:textId="77777777" w:rsidR="00D35716" w:rsidRDefault="00D35716" w:rsidP="00D35716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Testes</w:t>
      </w:r>
      <w:r w:rsidRPr="00D35716">
        <w:rPr>
          <w:rFonts w:ascii="Arial" w:hAnsi="Arial" w:cs="Arial"/>
          <w:sz w:val="24"/>
          <w:szCs w:val="24"/>
        </w:rPr>
        <w:t xml:space="preserve"> de campo e validações</w:t>
      </w:r>
      <w:r>
        <w:rPr>
          <w:rFonts w:ascii="Arial" w:hAnsi="Arial" w:cs="Arial"/>
          <w:sz w:val="24"/>
          <w:szCs w:val="24"/>
        </w:rPr>
        <w:t>.</w:t>
      </w:r>
    </w:p>
    <w:p w14:paraId="2A5ACB79" w14:textId="77777777" w:rsidR="00D35716" w:rsidRDefault="00D35716" w:rsidP="00D35716">
      <w:pPr>
        <w:rPr>
          <w:rFonts w:ascii="Arial" w:hAnsi="Arial" w:cs="Arial"/>
          <w:sz w:val="24"/>
          <w:szCs w:val="24"/>
        </w:rPr>
      </w:pPr>
    </w:p>
    <w:p w14:paraId="783C9EEB" w14:textId="77777777" w:rsidR="00D35716" w:rsidRPr="00D35716" w:rsidRDefault="00D35716" w:rsidP="00D35716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4.3 </w:t>
      </w:r>
      <w:r w:rsidRPr="00D35716">
        <w:rPr>
          <w:rFonts w:ascii="Arial" w:hAnsi="Arial" w:cs="Arial"/>
          <w:b/>
          <w:bCs/>
          <w:sz w:val="24"/>
          <w:szCs w:val="24"/>
        </w:rPr>
        <w:t>Riscos e Restrições</w:t>
      </w:r>
    </w:p>
    <w:p w14:paraId="48A9A5E4" w14:textId="77777777" w:rsidR="00D35716" w:rsidRPr="00D35716" w:rsidRDefault="00D35716" w:rsidP="00D35716">
      <w:pPr>
        <w:rPr>
          <w:rFonts w:ascii="Arial" w:hAnsi="Arial" w:cs="Arial"/>
          <w:b/>
          <w:bCs/>
          <w:sz w:val="24"/>
          <w:szCs w:val="24"/>
        </w:rPr>
      </w:pPr>
      <w:r w:rsidRPr="00D35716">
        <w:rPr>
          <w:rFonts w:ascii="Arial" w:hAnsi="Arial" w:cs="Arial"/>
          <w:b/>
          <w:bCs/>
          <w:sz w:val="24"/>
          <w:szCs w:val="24"/>
        </w:rPr>
        <w:t>Riscos:</w:t>
      </w:r>
    </w:p>
    <w:p w14:paraId="2F4DF3DF" w14:textId="77777777" w:rsidR="00D35716" w:rsidRPr="00D35716" w:rsidRDefault="00D35716" w:rsidP="00D35716">
      <w:pPr>
        <w:ind w:firstLine="708"/>
        <w:rPr>
          <w:rFonts w:ascii="Arial" w:hAnsi="Arial" w:cs="Arial"/>
          <w:sz w:val="24"/>
          <w:szCs w:val="24"/>
        </w:rPr>
      </w:pPr>
      <w:r w:rsidRPr="00D35716">
        <w:rPr>
          <w:rFonts w:ascii="Arial" w:hAnsi="Arial" w:cs="Arial"/>
          <w:sz w:val="24"/>
          <w:szCs w:val="24"/>
        </w:rPr>
        <w:t>Baixa adesão de guias e especialistas.</w:t>
      </w:r>
    </w:p>
    <w:p w14:paraId="5C9175E5" w14:textId="77777777" w:rsidR="00D35716" w:rsidRPr="00D35716" w:rsidRDefault="00D35716" w:rsidP="00D35716">
      <w:pPr>
        <w:ind w:firstLine="708"/>
        <w:rPr>
          <w:rFonts w:ascii="Arial" w:hAnsi="Arial" w:cs="Arial"/>
          <w:sz w:val="24"/>
          <w:szCs w:val="24"/>
        </w:rPr>
      </w:pPr>
      <w:r w:rsidRPr="00D35716">
        <w:rPr>
          <w:rFonts w:ascii="Arial" w:hAnsi="Arial" w:cs="Arial"/>
          <w:sz w:val="24"/>
          <w:szCs w:val="24"/>
        </w:rPr>
        <w:t>Dados imprecisos ou desatualizados sobre trilhas.</w:t>
      </w:r>
    </w:p>
    <w:p w14:paraId="5364C1C2" w14:textId="77777777" w:rsidR="00D35716" w:rsidRPr="00D35716" w:rsidRDefault="00D35716" w:rsidP="00D35716">
      <w:pPr>
        <w:rPr>
          <w:rFonts w:ascii="Arial" w:hAnsi="Arial" w:cs="Arial"/>
          <w:sz w:val="24"/>
          <w:szCs w:val="24"/>
        </w:rPr>
      </w:pPr>
    </w:p>
    <w:p w14:paraId="5B6A1B12" w14:textId="77777777" w:rsidR="00D35716" w:rsidRPr="00D35716" w:rsidRDefault="00D35716" w:rsidP="00D35716">
      <w:pPr>
        <w:ind w:firstLine="708"/>
        <w:rPr>
          <w:rFonts w:ascii="Arial" w:hAnsi="Arial" w:cs="Arial"/>
          <w:sz w:val="24"/>
          <w:szCs w:val="24"/>
        </w:rPr>
      </w:pPr>
      <w:r w:rsidRPr="00D35716">
        <w:rPr>
          <w:rFonts w:ascii="Arial" w:hAnsi="Arial" w:cs="Arial"/>
          <w:sz w:val="24"/>
          <w:szCs w:val="24"/>
        </w:rPr>
        <w:t>Problemas técnicos na plataforma.</w:t>
      </w:r>
    </w:p>
    <w:p w14:paraId="109D7B73" w14:textId="77777777" w:rsidR="00D35716" w:rsidRPr="00D35716" w:rsidRDefault="00D35716" w:rsidP="00D35716">
      <w:pPr>
        <w:ind w:firstLine="708"/>
        <w:rPr>
          <w:rFonts w:ascii="Arial" w:hAnsi="Arial" w:cs="Arial"/>
          <w:sz w:val="24"/>
          <w:szCs w:val="24"/>
        </w:rPr>
      </w:pPr>
      <w:r w:rsidRPr="00D35716">
        <w:rPr>
          <w:rFonts w:ascii="Arial" w:hAnsi="Arial" w:cs="Arial"/>
          <w:sz w:val="24"/>
          <w:szCs w:val="24"/>
        </w:rPr>
        <w:t>Restrições (reiteradas):</w:t>
      </w:r>
    </w:p>
    <w:p w14:paraId="0495B290" w14:textId="77777777" w:rsidR="00D35716" w:rsidRPr="00D35716" w:rsidRDefault="00D35716" w:rsidP="00D35716">
      <w:pPr>
        <w:ind w:firstLine="708"/>
        <w:rPr>
          <w:rFonts w:ascii="Arial" w:hAnsi="Arial" w:cs="Arial"/>
          <w:sz w:val="24"/>
          <w:szCs w:val="24"/>
        </w:rPr>
      </w:pPr>
      <w:r w:rsidRPr="00D35716">
        <w:rPr>
          <w:rFonts w:ascii="Arial" w:hAnsi="Arial" w:cs="Arial"/>
          <w:sz w:val="24"/>
          <w:szCs w:val="24"/>
        </w:rPr>
        <w:t>Restrições legais quanto à divulgação de trilhas em áreas de proteção ambiental.</w:t>
      </w:r>
    </w:p>
    <w:p w14:paraId="7DEFF23C" w14:textId="77777777" w:rsidR="00D35716" w:rsidRDefault="00D35716" w:rsidP="00D35716">
      <w:pPr>
        <w:ind w:firstLine="708"/>
        <w:rPr>
          <w:rFonts w:ascii="Arial" w:hAnsi="Arial" w:cs="Arial"/>
          <w:sz w:val="24"/>
          <w:szCs w:val="24"/>
        </w:rPr>
      </w:pPr>
      <w:r w:rsidRPr="00D35716">
        <w:rPr>
          <w:rFonts w:ascii="Arial" w:hAnsi="Arial" w:cs="Arial"/>
          <w:sz w:val="24"/>
          <w:szCs w:val="24"/>
        </w:rPr>
        <w:t>Dependência de parcerias externas para coleta de dados.</w:t>
      </w:r>
    </w:p>
    <w:p w14:paraId="792CE347" w14:textId="77777777" w:rsidR="00D35716" w:rsidRDefault="00D35716" w:rsidP="00D35716">
      <w:pPr>
        <w:rPr>
          <w:rFonts w:ascii="Arial" w:hAnsi="Arial" w:cs="Arial"/>
          <w:sz w:val="24"/>
          <w:szCs w:val="24"/>
        </w:rPr>
      </w:pPr>
    </w:p>
    <w:p w14:paraId="4A1801D2" w14:textId="77777777" w:rsidR="00D35716" w:rsidRPr="00D35716" w:rsidRDefault="00D35716" w:rsidP="00D35716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4.4 </w:t>
      </w:r>
      <w:r w:rsidRPr="00D35716">
        <w:rPr>
          <w:rFonts w:ascii="Arial" w:hAnsi="Arial" w:cs="Arial"/>
          <w:b/>
          <w:bCs/>
          <w:sz w:val="24"/>
          <w:szCs w:val="24"/>
        </w:rPr>
        <w:t>Partes Interessadas (Stakeholders)</w:t>
      </w:r>
    </w:p>
    <w:p w14:paraId="160AA5D7" w14:textId="77777777" w:rsidR="00D35716" w:rsidRPr="00D35716" w:rsidRDefault="00D35716" w:rsidP="00D35716">
      <w:pPr>
        <w:ind w:firstLine="708"/>
        <w:rPr>
          <w:rFonts w:ascii="Arial" w:hAnsi="Arial" w:cs="Arial"/>
          <w:sz w:val="24"/>
          <w:szCs w:val="24"/>
        </w:rPr>
      </w:pPr>
      <w:r w:rsidRPr="00D35716">
        <w:rPr>
          <w:rFonts w:ascii="Arial" w:hAnsi="Arial" w:cs="Arial"/>
          <w:sz w:val="24"/>
          <w:szCs w:val="24"/>
        </w:rPr>
        <w:t>Usuários finais: trilheiros, iniciantes ou experientes.</w:t>
      </w:r>
    </w:p>
    <w:p w14:paraId="3188E6B3" w14:textId="77777777" w:rsidR="00D35716" w:rsidRPr="00D35716" w:rsidRDefault="00D35716" w:rsidP="00D35716">
      <w:pPr>
        <w:ind w:firstLine="708"/>
        <w:rPr>
          <w:rFonts w:ascii="Arial" w:hAnsi="Arial" w:cs="Arial"/>
          <w:sz w:val="24"/>
          <w:szCs w:val="24"/>
        </w:rPr>
      </w:pPr>
      <w:r w:rsidRPr="00D35716">
        <w:rPr>
          <w:rFonts w:ascii="Arial" w:hAnsi="Arial" w:cs="Arial"/>
          <w:sz w:val="24"/>
          <w:szCs w:val="24"/>
        </w:rPr>
        <w:t>Guias e monitores ambientais: responsáveis por condução segura.</w:t>
      </w:r>
    </w:p>
    <w:p w14:paraId="6C072057" w14:textId="77777777" w:rsidR="00D35716" w:rsidRPr="00D35716" w:rsidRDefault="00D35716" w:rsidP="00D35716">
      <w:pPr>
        <w:ind w:firstLine="708"/>
        <w:rPr>
          <w:rFonts w:ascii="Arial" w:hAnsi="Arial" w:cs="Arial"/>
          <w:sz w:val="24"/>
          <w:szCs w:val="24"/>
        </w:rPr>
      </w:pPr>
      <w:r w:rsidRPr="00D35716">
        <w:rPr>
          <w:rFonts w:ascii="Arial" w:hAnsi="Arial" w:cs="Arial"/>
          <w:sz w:val="24"/>
          <w:szCs w:val="24"/>
        </w:rPr>
        <w:t>ONGs e associações ambientais: apoio e validação técnica.</w:t>
      </w:r>
    </w:p>
    <w:p w14:paraId="68709619" w14:textId="77777777" w:rsidR="00D35716" w:rsidRPr="00D35716" w:rsidRDefault="00D35716" w:rsidP="00D35716">
      <w:pPr>
        <w:ind w:firstLine="708"/>
        <w:rPr>
          <w:rFonts w:ascii="Arial" w:hAnsi="Arial" w:cs="Arial"/>
          <w:sz w:val="24"/>
          <w:szCs w:val="24"/>
        </w:rPr>
      </w:pPr>
      <w:r w:rsidRPr="00D35716">
        <w:rPr>
          <w:rFonts w:ascii="Arial" w:hAnsi="Arial" w:cs="Arial"/>
          <w:sz w:val="24"/>
          <w:szCs w:val="24"/>
        </w:rPr>
        <w:t>Parceiros financeiros ou patrocinadores: viabilizam o projeto.</w:t>
      </w:r>
    </w:p>
    <w:p w14:paraId="423B3DE2" w14:textId="77777777" w:rsidR="00D35716" w:rsidRPr="00D35716" w:rsidRDefault="00D35716" w:rsidP="00D35716">
      <w:pPr>
        <w:ind w:firstLine="708"/>
        <w:rPr>
          <w:rFonts w:ascii="Arial" w:hAnsi="Arial" w:cs="Arial"/>
          <w:sz w:val="24"/>
          <w:szCs w:val="24"/>
        </w:rPr>
      </w:pPr>
      <w:r w:rsidRPr="00D35716">
        <w:rPr>
          <w:rFonts w:ascii="Arial" w:hAnsi="Arial" w:cs="Arial"/>
          <w:sz w:val="24"/>
          <w:szCs w:val="24"/>
        </w:rPr>
        <w:t>Equipe técnica: desenvolvimento e manutenção da plataforma.</w:t>
      </w:r>
    </w:p>
    <w:p w14:paraId="611C1231" w14:textId="32116E4D" w:rsidR="004D5990" w:rsidRPr="00D35716" w:rsidRDefault="004D5990" w:rsidP="00D35716">
      <w:pPr>
        <w:rPr>
          <w:rFonts w:ascii="Arial" w:hAnsi="Arial" w:cs="Arial"/>
          <w:b/>
          <w:bCs/>
          <w:sz w:val="24"/>
          <w:szCs w:val="24"/>
        </w:rPr>
      </w:pPr>
      <w:r w:rsidRPr="00D35716">
        <w:rPr>
          <w:rFonts w:ascii="Arial" w:hAnsi="Arial" w:cs="Arial"/>
          <w:b/>
          <w:bCs/>
          <w:sz w:val="24"/>
          <w:szCs w:val="24"/>
        </w:rPr>
        <w:br w:type="page"/>
      </w:r>
    </w:p>
    <w:p w14:paraId="1E09B722" w14:textId="2DD24087" w:rsidR="004D5990" w:rsidRPr="003E4413" w:rsidRDefault="004D5990" w:rsidP="00D35716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3E4413">
        <w:rPr>
          <w:rFonts w:ascii="Arial" w:hAnsi="Arial" w:cs="Arial"/>
          <w:b/>
          <w:bCs/>
          <w:sz w:val="24"/>
          <w:szCs w:val="24"/>
        </w:rPr>
        <w:lastRenderedPageBreak/>
        <w:t>REFERÊNCIAS BIBLIOGRÁFICAS</w:t>
      </w:r>
    </w:p>
    <w:p w14:paraId="53372B7F" w14:textId="77777777" w:rsidR="004D5990" w:rsidRPr="003E4413" w:rsidRDefault="004D5990" w:rsidP="004D5990">
      <w:pPr>
        <w:rPr>
          <w:rFonts w:ascii="Arial" w:hAnsi="Arial" w:cs="Arial"/>
          <w:sz w:val="24"/>
          <w:szCs w:val="24"/>
        </w:rPr>
      </w:pPr>
    </w:p>
    <w:p w14:paraId="5DF06F4C" w14:textId="19EECB13" w:rsidR="004D5990" w:rsidRPr="003E4413" w:rsidRDefault="00F175FC" w:rsidP="004D5990">
      <w:pPr>
        <w:rPr>
          <w:rFonts w:ascii="Arial" w:hAnsi="Arial" w:cs="Arial"/>
          <w:sz w:val="24"/>
          <w:szCs w:val="24"/>
        </w:rPr>
      </w:pPr>
      <w:r w:rsidRPr="003E4413">
        <w:rPr>
          <w:rFonts w:ascii="Arial" w:hAnsi="Arial" w:cs="Arial"/>
          <w:sz w:val="24"/>
          <w:szCs w:val="24"/>
        </w:rPr>
        <w:t>https://teses.usp.br/teses/disponiveis/100/100140/tde-17122016-193831/pt-br.php</w:t>
      </w:r>
    </w:p>
    <w:p w14:paraId="29BDE215" w14:textId="77777777" w:rsidR="00F175FC" w:rsidRPr="003E4413" w:rsidRDefault="00F175FC" w:rsidP="004D5990">
      <w:pPr>
        <w:rPr>
          <w:rFonts w:ascii="Arial" w:hAnsi="Arial" w:cs="Arial"/>
          <w:sz w:val="24"/>
          <w:szCs w:val="24"/>
        </w:rPr>
      </w:pPr>
    </w:p>
    <w:p w14:paraId="38AB855A" w14:textId="19C37545" w:rsidR="00F175FC" w:rsidRPr="00FA17C9" w:rsidRDefault="00F175FC" w:rsidP="004D5990">
      <w:pPr>
        <w:rPr>
          <w:rFonts w:ascii="Arial" w:hAnsi="Arial" w:cs="Arial"/>
          <w:sz w:val="24"/>
          <w:szCs w:val="24"/>
          <w:u w:val="single"/>
        </w:rPr>
      </w:pPr>
      <w:r w:rsidRPr="003E4413">
        <w:rPr>
          <w:rFonts w:ascii="Arial" w:hAnsi="Arial" w:cs="Arial"/>
          <w:sz w:val="24"/>
          <w:szCs w:val="24"/>
        </w:rPr>
        <w:t>https://www.gov.br/turismo/pt-br/assuntos/noticias/ecoturismo-sinalizacao-em-trilhas-ajuda-na-seguranca-e-na-educacao-ambiental</w:t>
      </w:r>
    </w:p>
    <w:p w14:paraId="4AF832B9" w14:textId="77777777" w:rsidR="00F175FC" w:rsidRPr="003E4413" w:rsidRDefault="00F175FC" w:rsidP="004D5990">
      <w:pPr>
        <w:rPr>
          <w:rFonts w:ascii="Arial" w:hAnsi="Arial" w:cs="Arial"/>
          <w:sz w:val="24"/>
          <w:szCs w:val="24"/>
        </w:rPr>
      </w:pPr>
    </w:p>
    <w:p w14:paraId="64423FBB" w14:textId="6FADDA63" w:rsidR="00F175FC" w:rsidRDefault="00A12FEA" w:rsidP="004D5990">
      <w:pPr>
        <w:rPr>
          <w:rFonts w:ascii="Arial" w:hAnsi="Arial" w:cs="Arial"/>
          <w:sz w:val="24"/>
          <w:szCs w:val="24"/>
        </w:rPr>
      </w:pPr>
      <w:r w:rsidRPr="00A12FEA">
        <w:rPr>
          <w:rFonts w:ascii="Arial" w:hAnsi="Arial" w:cs="Arial"/>
          <w:sz w:val="24"/>
          <w:szCs w:val="24"/>
        </w:rPr>
        <w:t>https://trilheitoleve.com.br/</w:t>
      </w:r>
    </w:p>
    <w:p w14:paraId="49194E4C" w14:textId="77777777" w:rsidR="00A12FEA" w:rsidRDefault="00A12FEA" w:rsidP="004D5990">
      <w:pPr>
        <w:rPr>
          <w:rFonts w:ascii="Arial" w:hAnsi="Arial" w:cs="Arial"/>
          <w:sz w:val="24"/>
          <w:szCs w:val="24"/>
        </w:rPr>
      </w:pPr>
    </w:p>
    <w:p w14:paraId="66234F83" w14:textId="2465DA4D" w:rsidR="00A12FEA" w:rsidRDefault="00A12FEA" w:rsidP="004D5990">
      <w:pPr>
        <w:rPr>
          <w:rFonts w:ascii="Arial" w:hAnsi="Arial" w:cs="Arial"/>
          <w:sz w:val="24"/>
          <w:szCs w:val="24"/>
        </w:rPr>
      </w:pPr>
      <w:r w:rsidRPr="00A12FEA">
        <w:rPr>
          <w:rFonts w:ascii="Arial" w:hAnsi="Arial" w:cs="Arial"/>
          <w:sz w:val="24"/>
          <w:szCs w:val="24"/>
        </w:rPr>
        <w:t>https://globorural.globo.com/Noticias/Sustentabilidade/noticia/2017/06/embrapa-174-milhoes-de-hectares-de-mata-preservada-estao-em-areas-privadas.html</w:t>
      </w:r>
    </w:p>
    <w:p w14:paraId="427B93EA" w14:textId="77777777" w:rsidR="00A12FEA" w:rsidRPr="003E4413" w:rsidRDefault="00A12FEA" w:rsidP="004D5990">
      <w:pPr>
        <w:rPr>
          <w:rFonts w:ascii="Arial" w:hAnsi="Arial" w:cs="Arial"/>
          <w:sz w:val="24"/>
          <w:szCs w:val="24"/>
        </w:rPr>
      </w:pPr>
    </w:p>
    <w:p w14:paraId="6E4BDE7C" w14:textId="77777777" w:rsidR="00F175FC" w:rsidRPr="003E4413" w:rsidRDefault="00F175FC" w:rsidP="004D5990">
      <w:pPr>
        <w:rPr>
          <w:rFonts w:ascii="Arial" w:hAnsi="Arial" w:cs="Arial"/>
          <w:sz w:val="24"/>
          <w:szCs w:val="24"/>
        </w:rPr>
      </w:pPr>
    </w:p>
    <w:p w14:paraId="65A1199E" w14:textId="77777777" w:rsidR="00F175FC" w:rsidRPr="003E4413" w:rsidRDefault="00F175FC" w:rsidP="004D5990">
      <w:pPr>
        <w:rPr>
          <w:rFonts w:ascii="Arial" w:hAnsi="Arial" w:cs="Arial"/>
          <w:sz w:val="24"/>
          <w:szCs w:val="24"/>
        </w:rPr>
      </w:pPr>
    </w:p>
    <w:p w14:paraId="61DB3A25" w14:textId="77777777" w:rsidR="00F175FC" w:rsidRPr="003E4413" w:rsidRDefault="00F175FC" w:rsidP="004D5990">
      <w:pPr>
        <w:rPr>
          <w:rFonts w:ascii="Arial" w:hAnsi="Arial" w:cs="Arial"/>
          <w:sz w:val="24"/>
          <w:szCs w:val="24"/>
        </w:rPr>
      </w:pPr>
    </w:p>
    <w:p w14:paraId="10956F79" w14:textId="138C7E25" w:rsidR="006A1452" w:rsidRPr="003E4413" w:rsidRDefault="006A1452" w:rsidP="006A1452">
      <w:pPr>
        <w:rPr>
          <w:rFonts w:ascii="Arial" w:hAnsi="Arial" w:cs="Arial"/>
          <w:b/>
          <w:bCs/>
          <w:sz w:val="24"/>
          <w:szCs w:val="24"/>
        </w:rPr>
      </w:pPr>
      <w:r w:rsidRPr="003E4413">
        <w:rPr>
          <w:rFonts w:ascii="Arial" w:hAnsi="Arial" w:cs="Arial"/>
          <w:sz w:val="24"/>
          <w:szCs w:val="24"/>
        </w:rPr>
        <w:t xml:space="preserve"> </w:t>
      </w:r>
    </w:p>
    <w:sectPr w:rsidR="006A1452" w:rsidRPr="003E4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E62B2F" w14:textId="77777777" w:rsidR="001F64D9" w:rsidRDefault="001F64D9" w:rsidP="006A1452">
      <w:pPr>
        <w:spacing w:after="0" w:line="240" w:lineRule="auto"/>
      </w:pPr>
      <w:r>
        <w:separator/>
      </w:r>
    </w:p>
  </w:endnote>
  <w:endnote w:type="continuationSeparator" w:id="0">
    <w:p w14:paraId="27B3EA83" w14:textId="77777777" w:rsidR="001F64D9" w:rsidRDefault="001F64D9" w:rsidP="006A1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675432" w14:textId="77777777" w:rsidR="001F64D9" w:rsidRDefault="001F64D9" w:rsidP="006A1452">
      <w:pPr>
        <w:spacing w:after="0" w:line="240" w:lineRule="auto"/>
      </w:pPr>
      <w:r>
        <w:separator/>
      </w:r>
    </w:p>
  </w:footnote>
  <w:footnote w:type="continuationSeparator" w:id="0">
    <w:p w14:paraId="7B310E65" w14:textId="77777777" w:rsidR="001F64D9" w:rsidRDefault="001F64D9" w:rsidP="006A14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E338B"/>
    <w:multiLevelType w:val="hybridMultilevel"/>
    <w:tmpl w:val="ED20A4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623D7"/>
    <w:multiLevelType w:val="hybridMultilevel"/>
    <w:tmpl w:val="ED20A4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758657">
    <w:abstractNumId w:val="1"/>
  </w:num>
  <w:num w:numId="2" w16cid:durableId="277807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52"/>
    <w:rsid w:val="000C2F6F"/>
    <w:rsid w:val="00176704"/>
    <w:rsid w:val="001F64D9"/>
    <w:rsid w:val="002121CF"/>
    <w:rsid w:val="002B599E"/>
    <w:rsid w:val="003E4413"/>
    <w:rsid w:val="004079DE"/>
    <w:rsid w:val="004D5990"/>
    <w:rsid w:val="00523300"/>
    <w:rsid w:val="00532132"/>
    <w:rsid w:val="005949A1"/>
    <w:rsid w:val="005A401F"/>
    <w:rsid w:val="00613DFB"/>
    <w:rsid w:val="006A1452"/>
    <w:rsid w:val="007469B6"/>
    <w:rsid w:val="007F5E7E"/>
    <w:rsid w:val="00984243"/>
    <w:rsid w:val="00A12FEA"/>
    <w:rsid w:val="00A23504"/>
    <w:rsid w:val="00B71DD3"/>
    <w:rsid w:val="00BF78B1"/>
    <w:rsid w:val="00C1365E"/>
    <w:rsid w:val="00C348FC"/>
    <w:rsid w:val="00C51610"/>
    <w:rsid w:val="00D35716"/>
    <w:rsid w:val="00D96C34"/>
    <w:rsid w:val="00F175FC"/>
    <w:rsid w:val="00F41F98"/>
    <w:rsid w:val="00F950B0"/>
    <w:rsid w:val="00FA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A0D32"/>
  <w15:chartTrackingRefBased/>
  <w15:docId w15:val="{CE64754E-EDAD-4C47-9DE1-25C002AE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132"/>
  </w:style>
  <w:style w:type="paragraph" w:styleId="Ttulo1">
    <w:name w:val="heading 1"/>
    <w:basedOn w:val="Normal"/>
    <w:next w:val="Normal"/>
    <w:link w:val="Ttulo1Char"/>
    <w:uiPriority w:val="9"/>
    <w:qFormat/>
    <w:rsid w:val="006A1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1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14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1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14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1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1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1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1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1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1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1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14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14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14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14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14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14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1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1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1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1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1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14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14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14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1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14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145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A14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1452"/>
  </w:style>
  <w:style w:type="paragraph" w:styleId="Rodap">
    <w:name w:val="footer"/>
    <w:basedOn w:val="Normal"/>
    <w:link w:val="RodapChar"/>
    <w:uiPriority w:val="99"/>
    <w:unhideWhenUsed/>
    <w:rsid w:val="006A14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1452"/>
  </w:style>
  <w:style w:type="character" w:styleId="Hyperlink">
    <w:name w:val="Hyperlink"/>
    <w:basedOn w:val="Fontepargpadro"/>
    <w:uiPriority w:val="99"/>
    <w:unhideWhenUsed/>
    <w:rsid w:val="00F175F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75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2069</TotalTime>
  <Pages>9</Pages>
  <Words>1562</Words>
  <Characters>8437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CLAUDIANA DOS SANTOS .</dc:creator>
  <cp:keywords/>
  <dc:description/>
  <cp:lastModifiedBy>CLAUDIANA DOS SANTOS .</cp:lastModifiedBy>
  <cp:revision>9</cp:revision>
  <dcterms:created xsi:type="dcterms:W3CDTF">2025-04-30T10:45:00Z</dcterms:created>
  <dcterms:modified xsi:type="dcterms:W3CDTF">2025-06-02T13:30:00Z</dcterms:modified>
</cp:coreProperties>
</file>