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4E4B9" w14:textId="77777777" w:rsidR="00295195" w:rsidRDefault="00295195" w:rsidP="00295195">
      <w:bookmarkStart w:id="0" w:name="_GoBack"/>
      <w:r w:rsidRPr="00295195">
        <w:t>Students interested in studying </w:t>
      </w:r>
      <w:r>
        <w:t>human resource management</w:t>
      </w:r>
      <w:r w:rsidRPr="00295195">
        <w:t> in </w:t>
      </w:r>
      <w:r>
        <w:t>Salt Lake City, UT</w:t>
      </w:r>
      <w:r w:rsidRPr="00295195">
        <w:t>, have</w:t>
      </w:r>
      <w:r>
        <w:t xml:space="preserve"> many</w:t>
      </w:r>
      <w:r w:rsidRPr="00295195">
        <w:t xml:space="preserve"> schools to choose from. Read </w:t>
      </w:r>
      <w:r>
        <w:t xml:space="preserve">on to find out more </w:t>
      </w:r>
      <w:r w:rsidRPr="00295195">
        <w:t xml:space="preserve">about </w:t>
      </w:r>
      <w:r>
        <w:t>one top local school’s</w:t>
      </w:r>
      <w:r w:rsidRPr="00295195">
        <w:t xml:space="preserve"> degree programs, tuition and ranking info to find the right one for you.</w:t>
      </w:r>
    </w:p>
    <w:p w14:paraId="44275836" w14:textId="77777777" w:rsidR="00295195" w:rsidRDefault="00295195" w:rsidP="00295195"/>
    <w:p w14:paraId="346FE2A4" w14:textId="77777777" w:rsidR="00295195" w:rsidRDefault="00295195" w:rsidP="00295195">
      <w:r>
        <w:t>!!</w:t>
      </w:r>
      <w:proofErr w:type="gramStart"/>
      <w:r>
        <w:t>!</w:t>
      </w:r>
      <w:proofErr w:type="gramEnd"/>
      <w:r>
        <w:t>School and Ranking Information</w:t>
      </w:r>
    </w:p>
    <w:p w14:paraId="43566AF2" w14:textId="77777777" w:rsidR="00295195" w:rsidRDefault="00295195" w:rsidP="00295195"/>
    <w:p w14:paraId="655196AF" w14:textId="77777777" w:rsidR="00295195" w:rsidRPr="00295195" w:rsidRDefault="00295195" w:rsidP="00295195">
      <w:r>
        <w:t>At least 13 schools in the Salt Lake City area offer degrees in human resource management. Based on rankings, number of programs offered, and tuition costs, the following school is the top pick for students interested in human resources management.</w:t>
      </w:r>
    </w:p>
    <w:p w14:paraId="060EB070" w14:textId="77777777" w:rsidR="00295195" w:rsidRDefault="00295195"/>
    <w:p w14:paraId="7C936BA3" w14:textId="77777777" w:rsidR="006B25B7" w:rsidRDefault="00295195">
      <w:r>
        <w:t>*__Winner</w:t>
      </w:r>
      <w:proofErr w:type="gramStart"/>
      <w:r>
        <w:t>:_</w:t>
      </w:r>
      <w:proofErr w:type="gramEnd"/>
      <w:r>
        <w:t xml:space="preserve">_ </w:t>
      </w:r>
      <w:r w:rsidR="00124489" w:rsidRPr="00124489">
        <w:t>Brigham Young University</w:t>
      </w:r>
      <w:r w:rsidR="00F92895">
        <w:t xml:space="preserve"> (BYU)</w:t>
      </w:r>
      <w:r w:rsidR="00124489" w:rsidRPr="00124489">
        <w:t xml:space="preserve"> in Provo, UT, is located less than 40 miles from Salt Lake City, UT. </w:t>
      </w:r>
      <w:r w:rsidR="00F92895">
        <w:t xml:space="preserve">The </w:t>
      </w:r>
      <w:r w:rsidR="00124489" w:rsidRPr="00124489">
        <w:t>Marriott School</w:t>
      </w:r>
      <w:r w:rsidR="00F92895">
        <w:t xml:space="preserve"> of Business</w:t>
      </w:r>
      <w:r w:rsidR="00124489" w:rsidRPr="00124489">
        <w:t xml:space="preserve"> offers a Master of Business Administration in Organizational Behavior/Human Resource Management.</w:t>
      </w:r>
      <w:r w:rsidR="00F92895">
        <w:t xml:space="preserve"> BYU is nationally ranked and boasts affordable tuition.</w:t>
      </w:r>
    </w:p>
    <w:p w14:paraId="3E9539D6" w14:textId="77777777" w:rsidR="00F92895" w:rsidRDefault="00F92895"/>
    <w:p w14:paraId="7DD896B0" w14:textId="77777777" w:rsidR="00F92895" w:rsidRDefault="00F92895">
      <w:r>
        <w:t>!!</w:t>
      </w:r>
      <w:proofErr w:type="gramStart"/>
      <w:r>
        <w:t>!</w:t>
      </w:r>
      <w:proofErr w:type="gramEnd"/>
      <w:r>
        <w:t>School Info Chart</w:t>
      </w:r>
    </w:p>
    <w:p w14:paraId="7919D6DE" w14:textId="77777777" w:rsidR="00F92895" w:rsidRDefault="00F92895"/>
    <w:tbl>
      <w:tblPr>
        <w:tblW w:w="8670" w:type="dxa"/>
        <w:tblInd w:w="93" w:type="dxa"/>
        <w:tblLook w:val="04A0" w:firstRow="1" w:lastRow="0" w:firstColumn="1" w:lastColumn="0" w:noHBand="0" w:noVBand="1"/>
      </w:tblPr>
      <w:tblGrid>
        <w:gridCol w:w="411"/>
        <w:gridCol w:w="2652"/>
        <w:gridCol w:w="412"/>
        <w:gridCol w:w="5288"/>
      </w:tblGrid>
      <w:tr w:rsidR="001E1DD9" w:rsidRPr="001E1DD9" w14:paraId="29FE1B3E" w14:textId="77777777" w:rsidTr="001E1DD9">
        <w:trPr>
          <w:trHeight w:val="280"/>
        </w:trPr>
        <w:tc>
          <w:tcPr>
            <w:tcW w:w="221" w:type="dxa"/>
            <w:tcBorders>
              <w:top w:val="nil"/>
              <w:left w:val="nil"/>
              <w:bottom w:val="nil"/>
              <w:right w:val="nil"/>
            </w:tcBorders>
            <w:shd w:val="clear" w:color="auto" w:fill="auto"/>
            <w:noWrap/>
            <w:vAlign w:val="bottom"/>
            <w:hideMark/>
          </w:tcPr>
          <w:p w14:paraId="6F550971"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2C582B90"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Category</w:t>
            </w:r>
          </w:p>
        </w:tc>
        <w:tc>
          <w:tcPr>
            <w:tcW w:w="221" w:type="dxa"/>
            <w:tcBorders>
              <w:top w:val="nil"/>
              <w:left w:val="nil"/>
              <w:bottom w:val="nil"/>
              <w:right w:val="nil"/>
            </w:tcBorders>
            <w:shd w:val="clear" w:color="auto" w:fill="auto"/>
            <w:noWrap/>
            <w:vAlign w:val="bottom"/>
            <w:hideMark/>
          </w:tcPr>
          <w:p w14:paraId="4D8C025D"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0F437577"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Brigham Young University</w:t>
            </w:r>
          </w:p>
        </w:tc>
      </w:tr>
      <w:tr w:rsidR="001E1DD9" w:rsidRPr="001E1DD9" w14:paraId="0830C56C" w14:textId="77777777" w:rsidTr="001E1DD9">
        <w:trPr>
          <w:trHeight w:val="280"/>
        </w:trPr>
        <w:tc>
          <w:tcPr>
            <w:tcW w:w="221" w:type="dxa"/>
            <w:tcBorders>
              <w:top w:val="nil"/>
              <w:left w:val="nil"/>
              <w:bottom w:val="nil"/>
              <w:right w:val="nil"/>
            </w:tcBorders>
            <w:shd w:val="clear" w:color="auto" w:fill="auto"/>
            <w:noWrap/>
            <w:vAlign w:val="bottom"/>
            <w:hideMark/>
          </w:tcPr>
          <w:p w14:paraId="1467D82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6EDC9766"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__Rankings__</w:t>
            </w:r>
          </w:p>
        </w:tc>
        <w:tc>
          <w:tcPr>
            <w:tcW w:w="221" w:type="dxa"/>
            <w:tcBorders>
              <w:top w:val="nil"/>
              <w:left w:val="nil"/>
              <w:bottom w:val="nil"/>
              <w:right w:val="nil"/>
            </w:tcBorders>
            <w:shd w:val="clear" w:color="auto" w:fill="auto"/>
            <w:noWrap/>
            <w:vAlign w:val="bottom"/>
            <w:hideMark/>
          </w:tcPr>
          <w:p w14:paraId="1FA92396"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36C6EAF7"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#62 in National Universities (2015); #14 in Best Value Schools (2015); #27 in Best Business Schools (2014)*</w:t>
            </w:r>
          </w:p>
        </w:tc>
      </w:tr>
      <w:tr w:rsidR="001E1DD9" w:rsidRPr="001E1DD9" w14:paraId="2A9CF0D3" w14:textId="77777777" w:rsidTr="001E1DD9">
        <w:trPr>
          <w:trHeight w:val="280"/>
        </w:trPr>
        <w:tc>
          <w:tcPr>
            <w:tcW w:w="221" w:type="dxa"/>
            <w:tcBorders>
              <w:top w:val="nil"/>
              <w:left w:val="nil"/>
              <w:bottom w:val="nil"/>
              <w:right w:val="nil"/>
            </w:tcBorders>
            <w:shd w:val="clear" w:color="auto" w:fill="auto"/>
            <w:noWrap/>
            <w:vAlign w:val="bottom"/>
            <w:hideMark/>
          </w:tcPr>
          <w:p w14:paraId="521282D8"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2B3284A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__Location__</w:t>
            </w:r>
          </w:p>
        </w:tc>
        <w:tc>
          <w:tcPr>
            <w:tcW w:w="221" w:type="dxa"/>
            <w:tcBorders>
              <w:top w:val="nil"/>
              <w:left w:val="nil"/>
              <w:bottom w:val="nil"/>
              <w:right w:val="nil"/>
            </w:tcBorders>
            <w:shd w:val="clear" w:color="auto" w:fill="auto"/>
            <w:noWrap/>
            <w:vAlign w:val="bottom"/>
            <w:hideMark/>
          </w:tcPr>
          <w:p w14:paraId="4C1852B0"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5C28F71D"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Provo, UT</w:t>
            </w:r>
          </w:p>
        </w:tc>
      </w:tr>
      <w:tr w:rsidR="001E1DD9" w:rsidRPr="001E1DD9" w14:paraId="489BFC52" w14:textId="77777777" w:rsidTr="001E1DD9">
        <w:trPr>
          <w:trHeight w:val="280"/>
        </w:trPr>
        <w:tc>
          <w:tcPr>
            <w:tcW w:w="221" w:type="dxa"/>
            <w:tcBorders>
              <w:top w:val="nil"/>
              <w:left w:val="nil"/>
              <w:bottom w:val="nil"/>
              <w:right w:val="nil"/>
            </w:tcBorders>
            <w:shd w:val="clear" w:color="auto" w:fill="auto"/>
            <w:noWrap/>
            <w:vAlign w:val="bottom"/>
            <w:hideMark/>
          </w:tcPr>
          <w:p w14:paraId="61CF8799"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7191D437"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__School Type__</w:t>
            </w:r>
          </w:p>
        </w:tc>
        <w:tc>
          <w:tcPr>
            <w:tcW w:w="221" w:type="dxa"/>
            <w:tcBorders>
              <w:top w:val="nil"/>
              <w:left w:val="nil"/>
              <w:bottom w:val="nil"/>
              <w:right w:val="nil"/>
            </w:tcBorders>
            <w:shd w:val="clear" w:color="auto" w:fill="auto"/>
            <w:noWrap/>
            <w:vAlign w:val="bottom"/>
            <w:hideMark/>
          </w:tcPr>
          <w:p w14:paraId="028747CE"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1ADA6D33"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4-year; private; not-for-profit</w:t>
            </w:r>
          </w:p>
        </w:tc>
      </w:tr>
      <w:tr w:rsidR="001E1DD9" w:rsidRPr="001E1DD9" w14:paraId="51988C29" w14:textId="77777777" w:rsidTr="001E1DD9">
        <w:trPr>
          <w:trHeight w:val="280"/>
        </w:trPr>
        <w:tc>
          <w:tcPr>
            <w:tcW w:w="221" w:type="dxa"/>
            <w:tcBorders>
              <w:top w:val="nil"/>
              <w:left w:val="nil"/>
              <w:bottom w:val="nil"/>
              <w:right w:val="nil"/>
            </w:tcBorders>
            <w:shd w:val="clear" w:color="auto" w:fill="auto"/>
            <w:noWrap/>
            <w:vAlign w:val="bottom"/>
            <w:hideMark/>
          </w:tcPr>
          <w:p w14:paraId="232BA883"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5CEC7172"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__Tuition &amp; Fees (2014–2015)__</w:t>
            </w:r>
          </w:p>
        </w:tc>
        <w:tc>
          <w:tcPr>
            <w:tcW w:w="221" w:type="dxa"/>
            <w:tcBorders>
              <w:top w:val="nil"/>
              <w:left w:val="nil"/>
              <w:bottom w:val="nil"/>
              <w:right w:val="nil"/>
            </w:tcBorders>
            <w:shd w:val="clear" w:color="auto" w:fill="auto"/>
            <w:noWrap/>
            <w:vAlign w:val="bottom"/>
            <w:hideMark/>
          </w:tcPr>
          <w:p w14:paraId="75C903A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3B9EAE7C"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Undergrad: $5,000*</w:t>
            </w:r>
          </w:p>
        </w:tc>
      </w:tr>
      <w:tr w:rsidR="001E1DD9" w:rsidRPr="001E1DD9" w14:paraId="623B101B" w14:textId="77777777" w:rsidTr="001E1DD9">
        <w:trPr>
          <w:trHeight w:val="280"/>
        </w:trPr>
        <w:tc>
          <w:tcPr>
            <w:tcW w:w="221" w:type="dxa"/>
            <w:tcBorders>
              <w:top w:val="nil"/>
              <w:left w:val="nil"/>
              <w:bottom w:val="nil"/>
              <w:right w:val="nil"/>
            </w:tcBorders>
            <w:shd w:val="clear" w:color="auto" w:fill="auto"/>
            <w:noWrap/>
            <w:vAlign w:val="bottom"/>
            <w:hideMark/>
          </w:tcPr>
          <w:p w14:paraId="6445D4D0"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66021A2F"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__Business Administration Degrees Offered__</w:t>
            </w:r>
          </w:p>
        </w:tc>
        <w:tc>
          <w:tcPr>
            <w:tcW w:w="221" w:type="dxa"/>
            <w:tcBorders>
              <w:top w:val="nil"/>
              <w:left w:val="nil"/>
              <w:bottom w:val="nil"/>
              <w:right w:val="nil"/>
            </w:tcBorders>
            <w:shd w:val="clear" w:color="auto" w:fill="auto"/>
            <w:noWrap/>
            <w:vAlign w:val="bottom"/>
            <w:hideMark/>
          </w:tcPr>
          <w:p w14:paraId="79B3691E"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72D4A140"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Bachelor's; Master's</w:t>
            </w:r>
          </w:p>
        </w:tc>
      </w:tr>
      <w:tr w:rsidR="001E1DD9" w:rsidRPr="001E1DD9" w14:paraId="2B60C331" w14:textId="77777777" w:rsidTr="001E1DD9">
        <w:trPr>
          <w:trHeight w:val="560"/>
        </w:trPr>
        <w:tc>
          <w:tcPr>
            <w:tcW w:w="221" w:type="dxa"/>
            <w:tcBorders>
              <w:top w:val="nil"/>
              <w:left w:val="nil"/>
              <w:bottom w:val="nil"/>
              <w:right w:val="nil"/>
            </w:tcBorders>
            <w:shd w:val="clear" w:color="auto" w:fill="auto"/>
            <w:noWrap/>
            <w:vAlign w:val="bottom"/>
            <w:hideMark/>
          </w:tcPr>
          <w:p w14:paraId="0EE5BF64"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vAlign w:val="bottom"/>
            <w:hideMark/>
          </w:tcPr>
          <w:p w14:paraId="1EEC222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__Business Administration Degrees Awarded (all levels) in 2013__</w:t>
            </w:r>
          </w:p>
        </w:tc>
        <w:tc>
          <w:tcPr>
            <w:tcW w:w="221" w:type="dxa"/>
            <w:tcBorders>
              <w:top w:val="nil"/>
              <w:left w:val="nil"/>
              <w:bottom w:val="nil"/>
              <w:right w:val="nil"/>
            </w:tcBorders>
            <w:shd w:val="clear" w:color="auto" w:fill="auto"/>
            <w:noWrap/>
            <w:vAlign w:val="bottom"/>
            <w:hideMark/>
          </w:tcPr>
          <w:p w14:paraId="63E77FFE"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43263234"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257**</w:t>
            </w:r>
          </w:p>
        </w:tc>
      </w:tr>
      <w:tr w:rsidR="001E1DD9" w:rsidRPr="001E1DD9" w14:paraId="0E682C5A" w14:textId="77777777" w:rsidTr="001E1DD9">
        <w:trPr>
          <w:trHeight w:val="560"/>
        </w:trPr>
        <w:tc>
          <w:tcPr>
            <w:tcW w:w="221" w:type="dxa"/>
            <w:tcBorders>
              <w:top w:val="nil"/>
              <w:left w:val="nil"/>
              <w:bottom w:val="nil"/>
              <w:right w:val="nil"/>
            </w:tcBorders>
            <w:shd w:val="clear" w:color="auto" w:fill="auto"/>
            <w:noWrap/>
            <w:vAlign w:val="bottom"/>
            <w:hideMark/>
          </w:tcPr>
          <w:p w14:paraId="3A2D0186"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vAlign w:val="bottom"/>
            <w:hideMark/>
          </w:tcPr>
          <w:p w14:paraId="6BA03989"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__Most Popular Business Administration Degree Level in 2013__</w:t>
            </w:r>
          </w:p>
        </w:tc>
        <w:tc>
          <w:tcPr>
            <w:tcW w:w="221" w:type="dxa"/>
            <w:tcBorders>
              <w:top w:val="nil"/>
              <w:left w:val="nil"/>
              <w:bottom w:val="nil"/>
              <w:right w:val="nil"/>
            </w:tcBorders>
            <w:shd w:val="clear" w:color="auto" w:fill="auto"/>
            <w:noWrap/>
            <w:vAlign w:val="bottom"/>
            <w:hideMark/>
          </w:tcPr>
          <w:p w14:paraId="7CCC1E06"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3DA8C3B1"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Master's**</w:t>
            </w:r>
          </w:p>
        </w:tc>
      </w:tr>
      <w:tr w:rsidR="001E1DD9" w:rsidRPr="001E1DD9" w14:paraId="2147CECF" w14:textId="77777777" w:rsidTr="001E1DD9">
        <w:trPr>
          <w:trHeight w:val="560"/>
        </w:trPr>
        <w:tc>
          <w:tcPr>
            <w:tcW w:w="221" w:type="dxa"/>
            <w:tcBorders>
              <w:top w:val="nil"/>
              <w:left w:val="nil"/>
              <w:bottom w:val="nil"/>
              <w:right w:val="nil"/>
            </w:tcBorders>
            <w:shd w:val="clear" w:color="auto" w:fill="auto"/>
            <w:noWrap/>
            <w:vAlign w:val="bottom"/>
            <w:hideMark/>
          </w:tcPr>
          <w:p w14:paraId="4D7A445F"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vAlign w:val="bottom"/>
            <w:hideMark/>
          </w:tcPr>
          <w:p w14:paraId="669DDBE2"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__Undergraduate Graduation Rate (in 150% of normal degree time) for 2007 Entering Class__</w:t>
            </w:r>
          </w:p>
        </w:tc>
        <w:tc>
          <w:tcPr>
            <w:tcW w:w="221" w:type="dxa"/>
            <w:tcBorders>
              <w:top w:val="nil"/>
              <w:left w:val="nil"/>
              <w:bottom w:val="nil"/>
              <w:right w:val="nil"/>
            </w:tcBorders>
            <w:shd w:val="clear" w:color="auto" w:fill="auto"/>
            <w:noWrap/>
            <w:vAlign w:val="bottom"/>
            <w:hideMark/>
          </w:tcPr>
          <w:p w14:paraId="5109521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6D9FA9F3" w14:textId="77777777" w:rsidR="001E1DD9" w:rsidRPr="001E1DD9" w:rsidRDefault="001E1DD9" w:rsidP="001E1DD9">
            <w:pPr>
              <w:rPr>
                <w:rFonts w:ascii="Calibri" w:eastAsia="Times New Roman" w:hAnsi="Calibri" w:cs="Times New Roman"/>
                <w:i/>
                <w:iCs/>
                <w:color w:val="808080"/>
                <w:sz w:val="22"/>
                <w:szCs w:val="22"/>
              </w:rPr>
            </w:pPr>
            <w:r w:rsidRPr="001E1DD9">
              <w:rPr>
                <w:rFonts w:ascii="Calibri" w:eastAsia="Times New Roman" w:hAnsi="Calibri" w:cs="Times New Roman"/>
                <w:i/>
                <w:iCs/>
                <w:color w:val="808080"/>
                <w:sz w:val="22"/>
                <w:szCs w:val="22"/>
              </w:rPr>
              <w:t>78%**</w:t>
            </w:r>
          </w:p>
        </w:tc>
      </w:tr>
      <w:tr w:rsidR="001E1DD9" w:rsidRPr="001E1DD9" w14:paraId="2B78B275" w14:textId="77777777" w:rsidTr="001E1DD9">
        <w:trPr>
          <w:trHeight w:val="280"/>
        </w:trPr>
        <w:tc>
          <w:tcPr>
            <w:tcW w:w="221" w:type="dxa"/>
            <w:tcBorders>
              <w:top w:val="nil"/>
              <w:left w:val="nil"/>
              <w:bottom w:val="nil"/>
              <w:right w:val="nil"/>
            </w:tcBorders>
            <w:shd w:val="clear" w:color="auto" w:fill="auto"/>
            <w:noWrap/>
            <w:vAlign w:val="bottom"/>
            <w:hideMark/>
          </w:tcPr>
          <w:p w14:paraId="5AD594AB"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2745" w:type="dxa"/>
            <w:tcBorders>
              <w:top w:val="nil"/>
              <w:left w:val="nil"/>
              <w:bottom w:val="nil"/>
              <w:right w:val="nil"/>
            </w:tcBorders>
            <w:shd w:val="clear" w:color="auto" w:fill="auto"/>
            <w:noWrap/>
            <w:vAlign w:val="bottom"/>
            <w:hideMark/>
          </w:tcPr>
          <w:p w14:paraId="4EB54A2C"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__Noteworthy__</w:t>
            </w:r>
          </w:p>
        </w:tc>
        <w:tc>
          <w:tcPr>
            <w:tcW w:w="221" w:type="dxa"/>
            <w:tcBorders>
              <w:top w:val="nil"/>
              <w:left w:val="nil"/>
              <w:bottom w:val="nil"/>
              <w:right w:val="nil"/>
            </w:tcBorders>
            <w:shd w:val="clear" w:color="auto" w:fill="auto"/>
            <w:noWrap/>
            <w:vAlign w:val="bottom"/>
            <w:hideMark/>
          </w:tcPr>
          <w:p w14:paraId="1BEB62F6" w14:textId="77777777" w:rsidR="001E1DD9" w:rsidRPr="001E1DD9" w:rsidRDefault="001E1DD9" w:rsidP="001E1DD9">
            <w:pPr>
              <w:rPr>
                <w:rFonts w:ascii="Calibri" w:eastAsia="Times New Roman" w:hAnsi="Calibri" w:cs="Times New Roman"/>
                <w:color w:val="000000"/>
                <w:sz w:val="22"/>
                <w:szCs w:val="22"/>
              </w:rPr>
            </w:pPr>
            <w:r w:rsidRPr="001E1DD9">
              <w:rPr>
                <w:rFonts w:ascii="Calibri" w:eastAsia="Times New Roman" w:hAnsi="Calibri" w:cs="Times New Roman"/>
                <w:color w:val="000000"/>
                <w:sz w:val="22"/>
                <w:szCs w:val="22"/>
              </w:rPr>
              <w:t>|</w:t>
            </w:r>
          </w:p>
        </w:tc>
        <w:tc>
          <w:tcPr>
            <w:tcW w:w="5483" w:type="dxa"/>
            <w:tcBorders>
              <w:top w:val="nil"/>
              <w:left w:val="nil"/>
              <w:bottom w:val="nil"/>
              <w:right w:val="nil"/>
            </w:tcBorders>
            <w:shd w:val="clear" w:color="auto" w:fill="auto"/>
            <w:noWrap/>
            <w:vAlign w:val="bottom"/>
            <w:hideMark/>
          </w:tcPr>
          <w:p w14:paraId="30403D34" w14:textId="77777777" w:rsidR="001E1DD9" w:rsidRPr="001E1DD9" w:rsidRDefault="001E1DD9" w:rsidP="001E1DD9">
            <w:pPr>
              <w:rPr>
                <w:rFonts w:ascii="Calibri" w:eastAsia="Times New Roman" w:hAnsi="Calibri" w:cs="Times New Roman"/>
                <w:color w:val="808080"/>
                <w:sz w:val="22"/>
                <w:szCs w:val="22"/>
              </w:rPr>
            </w:pPr>
            <w:r>
              <w:rPr>
                <w:rFonts w:ascii="Calibri" w:eastAsia="Times New Roman" w:hAnsi="Calibri" w:cs="Times New Roman"/>
                <w:color w:val="808080"/>
                <w:sz w:val="22"/>
                <w:szCs w:val="22"/>
              </w:rPr>
              <w:t>‘’</w:t>
            </w:r>
            <w:r w:rsidRPr="001E1DD9">
              <w:rPr>
                <w:rFonts w:ascii="Calibri" w:eastAsia="Times New Roman" w:hAnsi="Calibri" w:cs="Times New Roman"/>
                <w:color w:val="808080"/>
                <w:sz w:val="22"/>
                <w:szCs w:val="22"/>
              </w:rPr>
              <w:t>Financial Times</w:t>
            </w:r>
            <w:r>
              <w:rPr>
                <w:rFonts w:ascii="Calibri" w:eastAsia="Times New Roman" w:hAnsi="Calibri" w:cs="Times New Roman"/>
                <w:color w:val="808080"/>
                <w:sz w:val="22"/>
                <w:szCs w:val="22"/>
              </w:rPr>
              <w:t>’’</w:t>
            </w:r>
            <w:r w:rsidRPr="001E1DD9">
              <w:rPr>
                <w:rFonts w:ascii="Calibri" w:eastAsia="Times New Roman" w:hAnsi="Calibri" w:cs="Times New Roman"/>
                <w:color w:val="808080"/>
                <w:sz w:val="22"/>
                <w:szCs w:val="22"/>
              </w:rPr>
              <w:t xml:space="preserve"> ranked BYU's human resources MBA program as #1 in the nation***</w:t>
            </w:r>
          </w:p>
        </w:tc>
      </w:tr>
      <w:tr w:rsidR="001E1DD9" w:rsidRPr="001E1DD9" w14:paraId="31FAA8AF" w14:textId="77777777" w:rsidTr="001E1DD9">
        <w:trPr>
          <w:trHeight w:val="280"/>
        </w:trPr>
        <w:tc>
          <w:tcPr>
            <w:tcW w:w="221" w:type="dxa"/>
            <w:tcBorders>
              <w:top w:val="nil"/>
              <w:left w:val="nil"/>
              <w:bottom w:val="nil"/>
              <w:right w:val="nil"/>
            </w:tcBorders>
            <w:shd w:val="clear" w:color="auto" w:fill="auto"/>
            <w:noWrap/>
            <w:vAlign w:val="bottom"/>
            <w:hideMark/>
          </w:tcPr>
          <w:p w14:paraId="5062FFAE" w14:textId="77777777" w:rsidR="001E1DD9" w:rsidRPr="001E1DD9" w:rsidRDefault="001E1DD9" w:rsidP="001E1DD9">
            <w:pPr>
              <w:rPr>
                <w:rFonts w:ascii="Calibri" w:eastAsia="Times New Roman" w:hAnsi="Calibri" w:cs="Times New Roman"/>
                <w:color w:val="000000"/>
                <w:sz w:val="22"/>
                <w:szCs w:val="22"/>
              </w:rPr>
            </w:pPr>
          </w:p>
        </w:tc>
        <w:tc>
          <w:tcPr>
            <w:tcW w:w="2745" w:type="dxa"/>
            <w:tcBorders>
              <w:top w:val="nil"/>
              <w:left w:val="nil"/>
              <w:bottom w:val="nil"/>
              <w:right w:val="nil"/>
            </w:tcBorders>
            <w:shd w:val="clear" w:color="auto" w:fill="auto"/>
            <w:noWrap/>
            <w:vAlign w:val="bottom"/>
            <w:hideMark/>
          </w:tcPr>
          <w:p w14:paraId="00F79380" w14:textId="77777777" w:rsidR="001E1DD9" w:rsidRPr="001E1DD9" w:rsidRDefault="001E1DD9" w:rsidP="001E1DD9">
            <w:pPr>
              <w:rPr>
                <w:rFonts w:ascii="Calibri" w:eastAsia="Times New Roman" w:hAnsi="Calibri" w:cs="Times New Roman"/>
                <w:color w:val="000000"/>
                <w:sz w:val="22"/>
                <w:szCs w:val="22"/>
              </w:rPr>
            </w:pPr>
          </w:p>
        </w:tc>
        <w:tc>
          <w:tcPr>
            <w:tcW w:w="221" w:type="dxa"/>
            <w:tcBorders>
              <w:top w:val="nil"/>
              <w:left w:val="nil"/>
              <w:bottom w:val="nil"/>
              <w:right w:val="nil"/>
            </w:tcBorders>
            <w:shd w:val="clear" w:color="auto" w:fill="auto"/>
            <w:noWrap/>
            <w:vAlign w:val="bottom"/>
            <w:hideMark/>
          </w:tcPr>
          <w:p w14:paraId="34E24E72" w14:textId="77777777" w:rsidR="001E1DD9" w:rsidRPr="001E1DD9" w:rsidRDefault="001E1DD9" w:rsidP="001E1DD9">
            <w:pPr>
              <w:rPr>
                <w:rFonts w:ascii="Calibri" w:eastAsia="Times New Roman" w:hAnsi="Calibri" w:cs="Times New Roman"/>
                <w:color w:val="000000"/>
                <w:sz w:val="22"/>
                <w:szCs w:val="22"/>
              </w:rPr>
            </w:pPr>
          </w:p>
        </w:tc>
        <w:tc>
          <w:tcPr>
            <w:tcW w:w="5483" w:type="dxa"/>
            <w:tcBorders>
              <w:top w:val="nil"/>
              <w:left w:val="nil"/>
              <w:bottom w:val="nil"/>
              <w:right w:val="nil"/>
            </w:tcBorders>
            <w:shd w:val="clear" w:color="auto" w:fill="auto"/>
            <w:noWrap/>
            <w:vAlign w:val="bottom"/>
            <w:hideMark/>
          </w:tcPr>
          <w:p w14:paraId="68E8470D" w14:textId="77777777" w:rsidR="001E1DD9" w:rsidRPr="001E1DD9" w:rsidRDefault="001E1DD9" w:rsidP="001E1DD9">
            <w:pPr>
              <w:rPr>
                <w:rFonts w:ascii="Calibri" w:eastAsia="Times New Roman" w:hAnsi="Calibri" w:cs="Times New Roman"/>
                <w:i/>
                <w:iCs/>
                <w:color w:val="808080"/>
                <w:sz w:val="22"/>
                <w:szCs w:val="22"/>
              </w:rPr>
            </w:pPr>
          </w:p>
        </w:tc>
      </w:tr>
      <w:tr w:rsidR="001E1DD9" w:rsidRPr="001E1DD9" w14:paraId="3CA512E0" w14:textId="77777777" w:rsidTr="001E1DD9">
        <w:trPr>
          <w:trHeight w:val="280"/>
        </w:trPr>
        <w:tc>
          <w:tcPr>
            <w:tcW w:w="221" w:type="dxa"/>
            <w:tcBorders>
              <w:top w:val="nil"/>
              <w:left w:val="nil"/>
              <w:bottom w:val="nil"/>
              <w:right w:val="nil"/>
            </w:tcBorders>
            <w:shd w:val="clear" w:color="auto" w:fill="auto"/>
            <w:noWrap/>
            <w:vAlign w:val="bottom"/>
            <w:hideMark/>
          </w:tcPr>
          <w:p w14:paraId="78261365" w14:textId="77777777" w:rsidR="001E1DD9" w:rsidRPr="001E1DD9" w:rsidRDefault="001E1DD9" w:rsidP="001E1DD9">
            <w:pPr>
              <w:rPr>
                <w:rFonts w:ascii="Calibri" w:eastAsia="Times New Roman" w:hAnsi="Calibri" w:cs="Times New Roman"/>
                <w:color w:val="000000"/>
                <w:sz w:val="22"/>
                <w:szCs w:val="22"/>
              </w:rPr>
            </w:pPr>
          </w:p>
        </w:tc>
        <w:tc>
          <w:tcPr>
            <w:tcW w:w="8449" w:type="dxa"/>
            <w:gridSpan w:val="3"/>
            <w:tcBorders>
              <w:top w:val="nil"/>
              <w:left w:val="nil"/>
              <w:bottom w:val="nil"/>
              <w:right w:val="nil"/>
            </w:tcBorders>
            <w:shd w:val="clear" w:color="auto" w:fill="auto"/>
            <w:noWrap/>
            <w:vAlign w:val="bottom"/>
            <w:hideMark/>
          </w:tcPr>
          <w:p w14:paraId="67C2F104" w14:textId="77777777" w:rsidR="001E1DD9" w:rsidRPr="001E1DD9" w:rsidRDefault="001E1DD9" w:rsidP="001E1DD9">
            <w:pPr>
              <w:rPr>
                <w:rFonts w:ascii="Calibri" w:eastAsia="Times New Roman" w:hAnsi="Calibri" w:cs="Times New Roman"/>
                <w:i/>
                <w:iCs/>
                <w:color w:val="000000"/>
                <w:sz w:val="22"/>
                <w:szCs w:val="22"/>
              </w:rPr>
            </w:pPr>
            <w:r>
              <w:rPr>
                <w:rFonts w:ascii="Calibri" w:eastAsia="Times New Roman" w:hAnsi="Calibri" w:cs="Times New Roman"/>
                <w:i/>
                <w:iCs/>
                <w:color w:val="000000"/>
                <w:sz w:val="22"/>
                <w:szCs w:val="22"/>
              </w:rPr>
              <w:t>‘’</w:t>
            </w:r>
            <w:r w:rsidRPr="001E1DD9">
              <w:rPr>
                <w:rFonts w:ascii="Calibri" w:eastAsia="Times New Roman" w:hAnsi="Calibri" w:cs="Times New Roman"/>
                <w:i/>
                <w:iCs/>
                <w:color w:val="000000"/>
                <w:sz w:val="22"/>
                <w:szCs w:val="22"/>
              </w:rPr>
              <w:t>Sources: *U.S. News and World Report, **NCES College Navigator, ***Financial Times</w:t>
            </w:r>
            <w:r>
              <w:rPr>
                <w:rFonts w:ascii="Calibri" w:eastAsia="Times New Roman" w:hAnsi="Calibri" w:cs="Times New Roman"/>
                <w:i/>
                <w:iCs/>
                <w:color w:val="000000"/>
                <w:sz w:val="22"/>
                <w:szCs w:val="22"/>
              </w:rPr>
              <w:t>’’</w:t>
            </w:r>
          </w:p>
        </w:tc>
      </w:tr>
    </w:tbl>
    <w:p w14:paraId="23D1EED9" w14:textId="77777777" w:rsidR="00F92895" w:rsidRDefault="00F92895"/>
    <w:p w14:paraId="47C4BBA5" w14:textId="77777777" w:rsidR="00124489" w:rsidRDefault="00124489"/>
    <w:p w14:paraId="615F8759" w14:textId="77777777" w:rsidR="00124489" w:rsidRDefault="00124489" w:rsidP="00124489">
      <w:r>
        <w:t>!!</w:t>
      </w:r>
      <w:proofErr w:type="gramStart"/>
      <w:r>
        <w:t>!</w:t>
      </w:r>
      <w:proofErr w:type="gramEnd"/>
      <w:r>
        <w:t>Brigham Young University</w:t>
      </w:r>
    </w:p>
    <w:p w14:paraId="28D85C71" w14:textId="77777777" w:rsidR="00124489" w:rsidRDefault="00124489" w:rsidP="00124489"/>
    <w:p w14:paraId="0F5F1F3D" w14:textId="77777777" w:rsidR="001E1DD9" w:rsidRDefault="001E1DD9" w:rsidP="00124489">
      <w:r>
        <w:lastRenderedPageBreak/>
        <w:t xml:space="preserve">*The Marriott School of Business was named after J. </w:t>
      </w:r>
      <w:proofErr w:type="spellStart"/>
      <w:r>
        <w:t>Williard</w:t>
      </w:r>
      <w:proofErr w:type="spellEnd"/>
      <w:r>
        <w:t xml:space="preserve"> and Alice S. Marriott, founders of the worldwide hotel chain of the same name</w:t>
      </w:r>
    </w:p>
    <w:p w14:paraId="4F3E25E0" w14:textId="77777777" w:rsidR="001E1DD9" w:rsidRDefault="001E1DD9" w:rsidP="00124489">
      <w:r>
        <w:t>*</w:t>
      </w:r>
      <w:r w:rsidRPr="001E1DD9">
        <w:t xml:space="preserve"> </w:t>
      </w:r>
      <w:r>
        <w:t>Recent graduates have completed internships at organizations such as Pepsi Bottling Group, General Mills, Dell and LG Electronics.</w:t>
      </w:r>
    </w:p>
    <w:p w14:paraId="1E3FDD7D" w14:textId="77777777" w:rsidR="001E1DD9" w:rsidRDefault="001E1DD9" w:rsidP="00124489">
      <w:r>
        <w:t>*95% of graduates found jobs within three months of graduation</w:t>
      </w:r>
    </w:p>
    <w:p w14:paraId="1320D975" w14:textId="77777777" w:rsidR="001E1DD9" w:rsidRDefault="001E1DD9" w:rsidP="00124489"/>
    <w:p w14:paraId="6E431732" w14:textId="77777777" w:rsidR="00124489" w:rsidRDefault="00124489" w:rsidP="00124489">
      <w:r>
        <w:t xml:space="preserve">Founded in 1875 by Brigham Young, former president of the Church of Jesus Christ of Latter-day Saints, Brigham Young University has sought from its inception to provide quality educational programs while preserving its commitment to the Christian faith. </w:t>
      </w:r>
      <w:r w:rsidR="001E1DD9">
        <w:t>As of 2014</w:t>
      </w:r>
      <w:r>
        <w:t>, it h</w:t>
      </w:r>
      <w:r w:rsidR="001E1DD9">
        <w:t xml:space="preserve">ad an enrollment of more than 31,000 </w:t>
      </w:r>
      <w:r>
        <w:t>students.</w:t>
      </w:r>
    </w:p>
    <w:p w14:paraId="1EDDD420" w14:textId="77777777" w:rsidR="00124489" w:rsidRDefault="00124489" w:rsidP="00124489"/>
    <w:p w14:paraId="3F1F85F3" w14:textId="77777777" w:rsidR="00124489" w:rsidRDefault="00124489" w:rsidP="00124489">
      <w:r>
        <w:t>The Marriott School is one of the nation's leading providers of business degree programs. Its mission is to provide quality business programs that not only prepare students for successful careers but also to maintain exceptional character</w:t>
      </w:r>
      <w:r w:rsidR="001E1DD9">
        <w:t xml:space="preserve"> and moral standards in the cut</w:t>
      </w:r>
      <w:r>
        <w:t>throat world of business.</w:t>
      </w:r>
    </w:p>
    <w:p w14:paraId="37628934" w14:textId="77777777" w:rsidR="00124489" w:rsidRDefault="00124489" w:rsidP="00124489"/>
    <w:p w14:paraId="5A366622" w14:textId="77777777" w:rsidR="00124489" w:rsidRDefault="001E1DD9" w:rsidP="00124489">
      <w:r>
        <w:t xml:space="preserve">The Master of Business Administration (MBA) in Organizational Behavior/Human Resource Management </w:t>
      </w:r>
      <w:r w:rsidR="00124489">
        <w:t xml:space="preserve">emphasizes strategic improvement and the pursuit of excellence in the management of human resource functions. Students will gain an in-depth understanding of how to lead and motivate workers, emphasize a team environment, strategically plan for an ideal company workforce and oversee changes in organizational and management structure. </w:t>
      </w:r>
    </w:p>
    <w:bookmarkEnd w:id="0"/>
    <w:sectPr w:rsidR="00124489"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489"/>
    <w:rsid w:val="00061234"/>
    <w:rsid w:val="00124489"/>
    <w:rsid w:val="001E1DD9"/>
    <w:rsid w:val="00295195"/>
    <w:rsid w:val="004B0CCC"/>
    <w:rsid w:val="006B25B7"/>
    <w:rsid w:val="00F92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DC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195"/>
  </w:style>
  <w:style w:type="character" w:styleId="Strong">
    <w:name w:val="Strong"/>
    <w:basedOn w:val="DefaultParagraphFont"/>
    <w:uiPriority w:val="22"/>
    <w:qFormat/>
    <w:rsid w:val="0029519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5195"/>
  </w:style>
  <w:style w:type="character" w:styleId="Strong">
    <w:name w:val="Strong"/>
    <w:basedOn w:val="DefaultParagraphFont"/>
    <w:uiPriority w:val="22"/>
    <w:qFormat/>
    <w:rsid w:val="00295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33752">
      <w:bodyDiv w:val="1"/>
      <w:marLeft w:val="0"/>
      <w:marRight w:val="0"/>
      <w:marTop w:val="0"/>
      <w:marBottom w:val="0"/>
      <w:divBdr>
        <w:top w:val="none" w:sz="0" w:space="0" w:color="auto"/>
        <w:left w:val="none" w:sz="0" w:space="0" w:color="auto"/>
        <w:bottom w:val="none" w:sz="0" w:space="0" w:color="auto"/>
        <w:right w:val="none" w:sz="0" w:space="0" w:color="auto"/>
      </w:divBdr>
    </w:div>
    <w:div w:id="1582829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2014-12-05T17:32:00Z</dcterms:created>
  <dcterms:modified xsi:type="dcterms:W3CDTF">2014-12-06T21:24:00Z</dcterms:modified>
</cp:coreProperties>
</file>