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06F77" w14:textId="77777777" w:rsidR="00287103" w:rsidRPr="00287103" w:rsidRDefault="00287103" w:rsidP="00287103">
      <w:bookmarkStart w:id="0" w:name="_GoBack"/>
      <w:r>
        <w:t>Few schools</w:t>
      </w:r>
      <w:r w:rsidRPr="00287103">
        <w:t xml:space="preserve"> in the </w:t>
      </w:r>
      <w:r>
        <w:t>Richmond, VA,</w:t>
      </w:r>
      <w:r w:rsidRPr="00287103">
        <w:t xml:space="preserve"> </w:t>
      </w:r>
      <w:proofErr w:type="gramStart"/>
      <w:r w:rsidRPr="00287103">
        <w:t>area</w:t>
      </w:r>
      <w:proofErr w:type="gramEnd"/>
      <w:r w:rsidRPr="00287103">
        <w:t> have</w:t>
      </w:r>
      <w:r>
        <w:t xml:space="preserve"> </w:t>
      </w:r>
      <w:r w:rsidRPr="00287103">
        <w:t>programs</w:t>
      </w:r>
      <w:r>
        <w:t xml:space="preserve"> in computer and IT security</w:t>
      </w:r>
      <w:r w:rsidRPr="00287103">
        <w:t xml:space="preserve">. Read on to find out more about what </w:t>
      </w:r>
      <w:r>
        <w:t>one top school has</w:t>
      </w:r>
      <w:r w:rsidRPr="00287103">
        <w:t xml:space="preserve"> to offer for </w:t>
      </w:r>
      <w:r>
        <w:t>computer and IT security</w:t>
      </w:r>
      <w:r w:rsidRPr="00287103">
        <w:t>, as well as tuition and degree information.</w:t>
      </w:r>
    </w:p>
    <w:p w14:paraId="1180EB25" w14:textId="77777777" w:rsidR="00287103" w:rsidRDefault="00287103"/>
    <w:p w14:paraId="19C9A5CA" w14:textId="77777777" w:rsidR="00287103" w:rsidRDefault="00287103">
      <w:r>
        <w:t>!!</w:t>
      </w:r>
      <w:proofErr w:type="gramStart"/>
      <w:r>
        <w:t>!</w:t>
      </w:r>
      <w:proofErr w:type="gramEnd"/>
      <w:r>
        <w:t>School and Ranking Information</w:t>
      </w:r>
    </w:p>
    <w:p w14:paraId="67E9E476" w14:textId="77777777" w:rsidR="00287103" w:rsidRDefault="00287103"/>
    <w:p w14:paraId="12EE77E9" w14:textId="77777777" w:rsidR="00287103" w:rsidRDefault="00287103">
      <w:r>
        <w:t>The Richmond, VA, area only has a couple of schools that offer 4-year or advanced degrees in computer and IT security. The following school is a top pick for programs in IT security based on rankings, faculty-to-student ratio, and number of programs available.</w:t>
      </w:r>
    </w:p>
    <w:p w14:paraId="617ACE7B" w14:textId="77777777" w:rsidR="00287103" w:rsidRDefault="00287103"/>
    <w:p w14:paraId="3F501E4C" w14:textId="77777777" w:rsidR="006B25B7" w:rsidRDefault="00287103">
      <w:r>
        <w:t>*__Winner</w:t>
      </w:r>
      <w:proofErr w:type="gramStart"/>
      <w:r>
        <w:t>:_</w:t>
      </w:r>
      <w:proofErr w:type="gramEnd"/>
      <w:r>
        <w:t xml:space="preserve">_ </w:t>
      </w:r>
      <w:r w:rsidRPr="00287103">
        <w:t>Virginia Commonwealth University,</w:t>
      </w:r>
      <w:r>
        <w:t xml:space="preserve"> in Richmond, is home to over 30</w:t>
      </w:r>
      <w:r w:rsidRPr="00287103">
        <w:t>,000 students yearly, with the majority being undergraduates. The university offers a post-baccalaureate certificate in computer science and a master's degree in computer and information systems security for people interested in pursuing a career in computer and information technology security.</w:t>
      </w:r>
      <w:r>
        <w:t xml:space="preserve"> The school is nationally ranked, with a low faculty-to-student ratio and plenty of options for undergraduate and graduate students alike. </w:t>
      </w:r>
    </w:p>
    <w:p w14:paraId="7FA72CBC" w14:textId="77777777" w:rsidR="00287103" w:rsidRDefault="00287103"/>
    <w:p w14:paraId="4B6C346A" w14:textId="77777777" w:rsidR="00287103" w:rsidRDefault="00287103">
      <w:r>
        <w:t>!!</w:t>
      </w:r>
      <w:proofErr w:type="gramStart"/>
      <w:r>
        <w:t>!</w:t>
      </w:r>
      <w:proofErr w:type="gramEnd"/>
      <w:r>
        <w:t>School Info Chart</w:t>
      </w:r>
    </w:p>
    <w:p w14:paraId="112393C3" w14:textId="77777777" w:rsidR="00287103" w:rsidRDefault="00287103"/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411"/>
        <w:gridCol w:w="2767"/>
        <w:gridCol w:w="412"/>
        <w:gridCol w:w="5173"/>
      </w:tblGrid>
      <w:tr w:rsidR="00486752" w:rsidRPr="00486752" w14:paraId="777ADB1D" w14:textId="77777777" w:rsidTr="00486752">
        <w:trPr>
          <w:trHeight w:val="28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5DBC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AA20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4346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B05E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Virginia Commonwealth University</w:t>
            </w:r>
          </w:p>
        </w:tc>
      </w:tr>
      <w:tr w:rsidR="00486752" w:rsidRPr="00486752" w14:paraId="52E67183" w14:textId="77777777" w:rsidTr="00486752">
        <w:trPr>
          <w:trHeight w:val="28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E6FD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50B3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__Rankings__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C63B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B228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#156 in National Universities (2015); #84 in Top Public Schools (2015*</w:t>
            </w:r>
          </w:p>
        </w:tc>
      </w:tr>
      <w:tr w:rsidR="00486752" w:rsidRPr="00486752" w14:paraId="7E319D00" w14:textId="77777777" w:rsidTr="00486752">
        <w:trPr>
          <w:trHeight w:val="28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8548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FB10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__Location__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81D6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AD3C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Richmond, VA</w:t>
            </w:r>
          </w:p>
        </w:tc>
      </w:tr>
      <w:tr w:rsidR="00486752" w:rsidRPr="00486752" w14:paraId="0835B680" w14:textId="77777777" w:rsidTr="00486752">
        <w:trPr>
          <w:trHeight w:val="28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10C5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3480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__School Type__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F1A8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AE19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4-year; public</w:t>
            </w:r>
          </w:p>
        </w:tc>
      </w:tr>
      <w:tr w:rsidR="00486752" w:rsidRPr="00486752" w14:paraId="5950A210" w14:textId="77777777" w:rsidTr="00486752">
        <w:trPr>
          <w:trHeight w:val="28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EF92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67D1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__Tuition &amp; Fees (2014–2015)__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841B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EF13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Grad: $9,541 (in-state); $20,338 (out-of-state) *</w:t>
            </w:r>
          </w:p>
        </w:tc>
      </w:tr>
      <w:tr w:rsidR="00486752" w:rsidRPr="00486752" w14:paraId="41E2F00F" w14:textId="77777777" w:rsidTr="00486752">
        <w:trPr>
          <w:trHeight w:val="28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2AE4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0F98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__Computer and IT Security Degrees Offered__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1ED8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4280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Master's</w:t>
            </w:r>
          </w:p>
        </w:tc>
      </w:tr>
      <w:tr w:rsidR="00486752" w:rsidRPr="00486752" w14:paraId="3EE749D7" w14:textId="77777777" w:rsidTr="00486752">
        <w:trPr>
          <w:trHeight w:val="56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34D5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7B0DD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__Computer and IT Security Degrees Awarded (all levels) in 2013__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CDD3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F2B2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6**</w:t>
            </w:r>
          </w:p>
        </w:tc>
      </w:tr>
      <w:tr w:rsidR="00486752" w:rsidRPr="00486752" w14:paraId="5ACCFCB5" w14:textId="77777777" w:rsidTr="00486752">
        <w:trPr>
          <w:trHeight w:val="56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9944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CAF94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__Undergraduate Graduation Rate (in 150% of normal degree time) for 2007 Entering Class__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8D7F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F49D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57%**</w:t>
            </w:r>
          </w:p>
        </w:tc>
      </w:tr>
      <w:tr w:rsidR="00486752" w:rsidRPr="00486752" w14:paraId="148AC6D3" w14:textId="77777777" w:rsidTr="00486752">
        <w:trPr>
          <w:trHeight w:val="28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90A6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E6DB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__Noteworthy__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1C08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867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026C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  <w:t>The School of Business is accredited by AACSB International</w:t>
            </w:r>
            <w:r w:rsidRPr="00486752"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  <w:t>***</w:t>
            </w:r>
          </w:p>
        </w:tc>
      </w:tr>
      <w:tr w:rsidR="00486752" w:rsidRPr="00486752" w14:paraId="56F792FE" w14:textId="77777777" w:rsidTr="00486752">
        <w:trPr>
          <w:trHeight w:val="28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3B1C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6C53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8D1B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46A9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</w:p>
        </w:tc>
      </w:tr>
      <w:tr w:rsidR="00486752" w:rsidRPr="00486752" w14:paraId="51F3AD8B" w14:textId="77777777" w:rsidTr="00486752">
        <w:trPr>
          <w:trHeight w:val="28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ECB1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3B04" w14:textId="77777777" w:rsidR="00486752" w:rsidRPr="00486752" w:rsidRDefault="00486752" w:rsidP="00486752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‘’</w:t>
            </w:r>
            <w:r w:rsidRPr="00486752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Sources: *U.S. News and World Report, **NCES College Navigator, ***Virginia Commonwealth University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’’</w:t>
            </w:r>
          </w:p>
        </w:tc>
      </w:tr>
    </w:tbl>
    <w:p w14:paraId="0C5583F8" w14:textId="77777777" w:rsidR="00287103" w:rsidRDefault="00287103"/>
    <w:p w14:paraId="47B465BC" w14:textId="77777777" w:rsidR="00287103" w:rsidRDefault="00287103"/>
    <w:p w14:paraId="6EAFB051" w14:textId="77777777" w:rsidR="00287103" w:rsidRDefault="00287103" w:rsidP="00287103">
      <w:r>
        <w:t>!!</w:t>
      </w:r>
      <w:proofErr w:type="gramStart"/>
      <w:r>
        <w:t>!</w:t>
      </w:r>
      <w:proofErr w:type="gramEnd"/>
      <w:r>
        <w:t>Virginia Commonwealth University</w:t>
      </w:r>
    </w:p>
    <w:p w14:paraId="650BF727" w14:textId="77777777" w:rsidR="0067439C" w:rsidRDefault="0067439C" w:rsidP="00287103">
      <w:r>
        <w:lastRenderedPageBreak/>
        <w:t>*</w:t>
      </w:r>
      <w:r w:rsidRPr="0067439C">
        <w:t xml:space="preserve"> </w:t>
      </w:r>
      <w:r>
        <w:t>The School of Business traces its history back to 1917, while the School of Engineering was founded in 1995</w:t>
      </w:r>
    </w:p>
    <w:p w14:paraId="17158A62" w14:textId="77777777" w:rsidR="0067439C" w:rsidRDefault="0067439C" w:rsidP="00287103">
      <w:r>
        <w:t xml:space="preserve">*The certificate program is designed </w:t>
      </w:r>
      <w:r w:rsidR="00016E9F">
        <w:t>to help students prepare for a graduate program, or help them professionally</w:t>
      </w:r>
    </w:p>
    <w:p w14:paraId="306A84B4" w14:textId="77777777" w:rsidR="00016E9F" w:rsidRDefault="00016E9F" w:rsidP="00287103">
      <w:r>
        <w:t>*The School of Business opened a 135,000 square foot, completely modern building in 2007</w:t>
      </w:r>
    </w:p>
    <w:p w14:paraId="0171C297" w14:textId="77777777" w:rsidR="00287103" w:rsidRDefault="00287103" w:rsidP="00287103"/>
    <w:p w14:paraId="0442BC21" w14:textId="77777777" w:rsidR="00287103" w:rsidRDefault="00287103" w:rsidP="00287103">
      <w:r>
        <w:t>Virginia Comm</w:t>
      </w:r>
      <w:r w:rsidR="00486752">
        <w:t>onwealth University (VCU) offers 64 baccalaureate degrees, 74</w:t>
      </w:r>
      <w:r>
        <w:t xml:space="preserve"> master's degrees and 40 docto</w:t>
      </w:r>
      <w:r w:rsidR="00486752">
        <w:t>ral degrees. Established in 1838, it has two campuses and five</w:t>
      </w:r>
      <w:r>
        <w:t xml:space="preserve"> satellite locations. </w:t>
      </w:r>
      <w:r w:rsidR="00486752">
        <w:t>VCU</w:t>
      </w:r>
      <w:r>
        <w:t xml:space="preserve"> has </w:t>
      </w:r>
      <w:r w:rsidR="00486752">
        <w:t>a student-to-faculty ratio of 17</w:t>
      </w:r>
      <w:r>
        <w:t>:1.</w:t>
      </w:r>
    </w:p>
    <w:p w14:paraId="0F37E3FB" w14:textId="77777777" w:rsidR="00287103" w:rsidRDefault="00287103" w:rsidP="00287103"/>
    <w:p w14:paraId="6E31D6AD" w14:textId="77777777" w:rsidR="00287103" w:rsidRDefault="00486752" w:rsidP="00287103">
      <w:r>
        <w:t>The Department of Computer Sciences in t</w:t>
      </w:r>
      <w:r w:rsidR="00287103">
        <w:t>he School of Engineering and the Department of Information S</w:t>
      </w:r>
      <w:r>
        <w:t xml:space="preserve">ystems in </w:t>
      </w:r>
      <w:r w:rsidR="00287103">
        <w:t>the School of Business at VCU work jointly to offer a post-baccalaureate certificate in computer science and a master's degree in computer and information systems security.</w:t>
      </w:r>
    </w:p>
    <w:p w14:paraId="09059827" w14:textId="77777777" w:rsidR="00287103" w:rsidRDefault="00287103" w:rsidP="00287103"/>
    <w:p w14:paraId="36AACC09" w14:textId="77777777" w:rsidR="00287103" w:rsidRDefault="00287103" w:rsidP="00287103">
      <w:r>
        <w:t xml:space="preserve">Students </w:t>
      </w:r>
      <w:r w:rsidR="00486752">
        <w:t>in the computer science certificate program must have completed</w:t>
      </w:r>
      <w:r>
        <w:t xml:space="preserve"> a bachelor's degree </w:t>
      </w:r>
      <w:r w:rsidR="0067439C">
        <w:t>with</w:t>
      </w:r>
      <w:r>
        <w:t xml:space="preserve"> 30 credits in computer science and mathematics. It requires a student to complete 18 credits in computer science at specified levels. Topics covered in the program include computer organization, programming languages, computer science, C++ programming, discrete structures and operating systems.</w:t>
      </w:r>
    </w:p>
    <w:p w14:paraId="51625421" w14:textId="77777777" w:rsidR="00287103" w:rsidRDefault="00287103" w:rsidP="00287103"/>
    <w:p w14:paraId="44424E2E" w14:textId="77777777" w:rsidR="00287103" w:rsidRDefault="0067439C" w:rsidP="00287103">
      <w:r>
        <w:t>The f</w:t>
      </w:r>
      <w:r w:rsidR="00287103">
        <w:t xml:space="preserve">ocus of </w:t>
      </w:r>
      <w:r>
        <w:t xml:space="preserve">Master of Science in Computer and Information Systems Security </w:t>
      </w:r>
      <w:r w:rsidR="00287103">
        <w:t xml:space="preserve">is on the design, management and implementation of security systems in business and industry. </w:t>
      </w:r>
      <w:r>
        <w:t xml:space="preserve">This 30-credit-hour program </w:t>
      </w:r>
      <w:r w:rsidR="00287103">
        <w:t xml:space="preserve">consists of three components, which are core courses, electives and a practice component that allows students to take a hands-on approach to learning. </w:t>
      </w:r>
      <w:r>
        <w:t xml:space="preserve">Courses </w:t>
      </w:r>
      <w:r w:rsidR="00287103">
        <w:t xml:space="preserve">include network </w:t>
      </w:r>
      <w:r>
        <w:t>and operating systems security</w:t>
      </w:r>
      <w:r w:rsidR="00287103">
        <w:t>, database and application security, cryptography</w:t>
      </w:r>
      <w:r>
        <w:t xml:space="preserve"> and the</w:t>
      </w:r>
      <w:r w:rsidR="00287103">
        <w:t xml:space="preserve"> practice of computer and information systems security</w:t>
      </w:r>
      <w:r>
        <w:t>.</w:t>
      </w:r>
    </w:p>
    <w:bookmarkEnd w:id="0"/>
    <w:sectPr w:rsidR="00287103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03"/>
    <w:rsid w:val="00016E9F"/>
    <w:rsid w:val="00287103"/>
    <w:rsid w:val="00486752"/>
    <w:rsid w:val="004B0CCC"/>
    <w:rsid w:val="0067439C"/>
    <w:rsid w:val="006B25B7"/>
    <w:rsid w:val="00F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3A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7103"/>
    <w:rPr>
      <w:b/>
      <w:bCs/>
    </w:rPr>
  </w:style>
  <w:style w:type="character" w:customStyle="1" w:styleId="apple-converted-space">
    <w:name w:val="apple-converted-space"/>
    <w:basedOn w:val="DefaultParagraphFont"/>
    <w:rsid w:val="00287103"/>
  </w:style>
  <w:style w:type="paragraph" w:styleId="ListParagraph">
    <w:name w:val="List Paragraph"/>
    <w:basedOn w:val="Normal"/>
    <w:uiPriority w:val="34"/>
    <w:qFormat/>
    <w:rsid w:val="00674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7103"/>
    <w:rPr>
      <w:b/>
      <w:bCs/>
    </w:rPr>
  </w:style>
  <w:style w:type="character" w:customStyle="1" w:styleId="apple-converted-space">
    <w:name w:val="apple-converted-space"/>
    <w:basedOn w:val="DefaultParagraphFont"/>
    <w:rsid w:val="00287103"/>
  </w:style>
  <w:style w:type="paragraph" w:styleId="ListParagraph">
    <w:name w:val="List Paragraph"/>
    <w:basedOn w:val="Normal"/>
    <w:uiPriority w:val="34"/>
    <w:qFormat/>
    <w:rsid w:val="0067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530</Words>
  <Characters>3022</Characters>
  <Application>Microsoft Macintosh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2</cp:revision>
  <dcterms:created xsi:type="dcterms:W3CDTF">2014-12-10T23:15:00Z</dcterms:created>
  <dcterms:modified xsi:type="dcterms:W3CDTF">2014-12-11T00:13:00Z</dcterms:modified>
</cp:coreProperties>
</file>