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70" w:rsidRDefault="00A95270" w:rsidP="00A95270">
      <w:pPr>
        <w:pStyle w:val="NormalWeb"/>
        <w:shd w:val="clear" w:color="auto" w:fill="FFFFFF"/>
        <w:jc w:val="center"/>
        <w:textAlignment w:val="top"/>
        <w:rPr>
          <w:rFonts w:ascii="Arial" w:hAnsi="Arial" w:cs="Arial"/>
          <w:b/>
          <w:color w:val="333333"/>
          <w:sz w:val="21"/>
          <w:szCs w:val="21"/>
          <w:lang w:val="en"/>
        </w:rPr>
      </w:pPr>
      <w:r w:rsidRPr="00A95270">
        <w:rPr>
          <w:rFonts w:ascii="Arial" w:hAnsi="Arial" w:cs="Arial"/>
          <w:b/>
          <w:color w:val="333333"/>
          <w:sz w:val="21"/>
          <w:szCs w:val="21"/>
          <w:lang w:val="en"/>
        </w:rPr>
        <w:t>K</w:t>
      </w:r>
      <w:r w:rsidRPr="00A95270">
        <w:rPr>
          <w:rFonts w:ascii="Arial" w:hAnsi="Arial" w:cs="Arial"/>
          <w:b/>
          <w:color w:val="333333"/>
          <w:sz w:val="21"/>
          <w:szCs w:val="21"/>
          <w:lang w:val="en"/>
        </w:rPr>
        <w:t xml:space="preserve">IOSK (Kinetic Informational and </w:t>
      </w:r>
      <w:r w:rsidRPr="00A95270">
        <w:rPr>
          <w:rFonts w:ascii="Arial" w:hAnsi="Arial" w:cs="Arial"/>
          <w:b/>
          <w:color w:val="333333"/>
          <w:sz w:val="21"/>
          <w:szCs w:val="21"/>
          <w:lang w:val="en"/>
        </w:rPr>
        <w:t>Orientation</w:t>
      </w:r>
      <w:r w:rsidRPr="00A95270">
        <w:rPr>
          <w:rFonts w:ascii="Arial" w:hAnsi="Arial" w:cs="Arial"/>
          <w:b/>
          <w:color w:val="333333"/>
          <w:sz w:val="21"/>
          <w:szCs w:val="21"/>
          <w:lang w:val="en"/>
        </w:rPr>
        <w:t xml:space="preserve"> Search KIOSK)</w:t>
      </w:r>
      <w:r w:rsidRPr="00A95270">
        <w:rPr>
          <w:rFonts w:ascii="Arial" w:hAnsi="Arial" w:cs="Arial"/>
          <w:b/>
          <w:color w:val="333333"/>
          <w:sz w:val="21"/>
          <w:szCs w:val="21"/>
          <w:lang w:val="en"/>
        </w:rPr>
        <w:t>*</w:t>
      </w:r>
    </w:p>
    <w:p w:rsidR="00A95270" w:rsidRDefault="00A95270" w:rsidP="00B73A2C">
      <w:pPr>
        <w:pStyle w:val="NormalWeb"/>
        <w:shd w:val="clear" w:color="auto" w:fill="FFFFFF"/>
        <w:spacing w:before="0" w:line="360" w:lineRule="auto"/>
        <w:jc w:val="center"/>
        <w:textAlignment w:val="top"/>
        <w:rPr>
          <w:rFonts w:ascii="Arial" w:hAnsi="Arial" w:cs="Arial"/>
          <w:b/>
          <w:color w:val="333333"/>
          <w:sz w:val="21"/>
          <w:szCs w:val="21"/>
          <w:lang w:val="en"/>
        </w:rPr>
      </w:pPr>
      <w:r>
        <w:rPr>
          <w:rFonts w:ascii="Arial" w:hAnsi="Arial" w:cs="Arial"/>
          <w:b/>
          <w:color w:val="333333"/>
          <w:sz w:val="21"/>
          <w:szCs w:val="21"/>
          <w:lang w:val="en"/>
        </w:rPr>
        <w:t xml:space="preserve">James Raynor, Joseph Lyon, </w:t>
      </w:r>
      <w:r w:rsidR="00B73A2C" w:rsidRPr="00B73A2C">
        <w:rPr>
          <w:rFonts w:ascii="Arial" w:hAnsi="Arial" w:cs="Arial"/>
          <w:b/>
          <w:color w:val="333333"/>
          <w:sz w:val="21"/>
          <w:szCs w:val="21"/>
          <w:lang w:val="en"/>
        </w:rPr>
        <w:t>Schulyer</w:t>
      </w:r>
      <w:r w:rsidR="00B73A2C">
        <w:rPr>
          <w:rFonts w:ascii="Arial" w:hAnsi="Arial" w:cs="Arial"/>
          <w:b/>
          <w:color w:val="333333"/>
          <w:sz w:val="21"/>
          <w:szCs w:val="21"/>
          <w:lang w:val="en"/>
        </w:rPr>
        <w:t xml:space="preserve"> </w:t>
      </w:r>
      <w:r>
        <w:rPr>
          <w:rFonts w:ascii="Arial" w:hAnsi="Arial" w:cs="Arial"/>
          <w:b/>
          <w:color w:val="333333"/>
          <w:sz w:val="21"/>
          <w:szCs w:val="21"/>
          <w:lang w:val="en"/>
        </w:rPr>
        <w:t>Goodman</w:t>
      </w:r>
    </w:p>
    <w:p w:rsidR="00B73A2C" w:rsidRPr="00A95270" w:rsidRDefault="00B73A2C" w:rsidP="00B73A2C">
      <w:pPr>
        <w:pStyle w:val="NormalWeb"/>
        <w:shd w:val="clear" w:color="auto" w:fill="FFFFFF"/>
        <w:spacing w:before="0" w:line="360" w:lineRule="auto"/>
        <w:jc w:val="center"/>
        <w:textAlignment w:val="top"/>
        <w:rPr>
          <w:rFonts w:ascii="Arial" w:hAnsi="Arial" w:cs="Arial"/>
          <w:b/>
          <w:color w:val="333333"/>
          <w:sz w:val="21"/>
          <w:szCs w:val="21"/>
          <w:lang w:val="en"/>
        </w:rPr>
      </w:pPr>
    </w:p>
    <w:p w:rsidR="00A95270" w:rsidRDefault="00B73A2C" w:rsidP="00B73A2C">
      <w:pPr>
        <w:pStyle w:val="NormalWeb"/>
        <w:shd w:val="clear" w:color="auto" w:fill="FFFFFF"/>
        <w:spacing w:before="0" w:line="360" w:lineRule="auto"/>
        <w:ind w:firstLine="720"/>
        <w:textAlignment w:val="top"/>
        <w:rPr>
          <w:rFonts w:ascii="Arial" w:hAnsi="Arial" w:cs="Arial"/>
          <w:color w:val="333333"/>
          <w:sz w:val="21"/>
          <w:szCs w:val="21"/>
          <w:lang w:val="en"/>
        </w:rPr>
      </w:pPr>
      <w:r>
        <w:rPr>
          <w:rFonts w:ascii="Arial" w:hAnsi="Arial" w:cs="Arial"/>
          <w:color w:val="333333"/>
          <w:sz w:val="21"/>
          <w:szCs w:val="21"/>
          <w:lang w:val="en"/>
        </w:rPr>
        <w:t>KIOSK is a w</w:t>
      </w:r>
      <w:r w:rsidR="00A95270">
        <w:rPr>
          <w:rFonts w:ascii="Arial" w:hAnsi="Arial" w:cs="Arial"/>
          <w:color w:val="333333"/>
          <w:sz w:val="21"/>
          <w:szCs w:val="21"/>
          <w:lang w:val="en"/>
        </w:rPr>
        <w:t xml:space="preserve">eb </w:t>
      </w:r>
      <w:r>
        <w:rPr>
          <w:rFonts w:ascii="Arial" w:hAnsi="Arial" w:cs="Arial"/>
          <w:color w:val="333333"/>
          <w:sz w:val="21"/>
          <w:szCs w:val="21"/>
          <w:lang w:val="en"/>
        </w:rPr>
        <w:t>a</w:t>
      </w:r>
      <w:r w:rsidR="00A95270">
        <w:rPr>
          <w:rFonts w:ascii="Arial" w:hAnsi="Arial" w:cs="Arial"/>
          <w:color w:val="333333"/>
          <w:sz w:val="21"/>
          <w:szCs w:val="21"/>
          <w:lang w:val="en"/>
        </w:rPr>
        <w:t>pplication</w:t>
      </w:r>
      <w:r>
        <w:rPr>
          <w:rFonts w:ascii="Arial" w:hAnsi="Arial" w:cs="Arial"/>
          <w:color w:val="333333"/>
          <w:sz w:val="21"/>
          <w:szCs w:val="21"/>
          <w:lang w:val="en"/>
        </w:rPr>
        <w:t xml:space="preserve"> went to be </w:t>
      </w:r>
      <w:r w:rsidR="00A95270">
        <w:rPr>
          <w:rFonts w:ascii="Arial" w:hAnsi="Arial" w:cs="Arial"/>
          <w:color w:val="333333"/>
          <w:sz w:val="21"/>
          <w:szCs w:val="21"/>
          <w:lang w:val="en"/>
        </w:rPr>
        <w:t xml:space="preserve">deployed on </w:t>
      </w:r>
      <w:r>
        <w:rPr>
          <w:rFonts w:ascii="Arial" w:hAnsi="Arial" w:cs="Arial"/>
          <w:color w:val="333333"/>
          <w:sz w:val="21"/>
          <w:szCs w:val="21"/>
          <w:lang w:val="en"/>
        </w:rPr>
        <w:t>touch screen</w:t>
      </w:r>
      <w:r w:rsidR="00A95270">
        <w:rPr>
          <w:rFonts w:ascii="Arial" w:hAnsi="Arial" w:cs="Arial"/>
          <w:color w:val="333333"/>
          <w:sz w:val="21"/>
          <w:szCs w:val="21"/>
          <w:lang w:val="en"/>
        </w:rPr>
        <w:t xml:space="preserve"> kiosks throughout </w:t>
      </w:r>
      <w:r>
        <w:rPr>
          <w:rFonts w:ascii="Arial" w:hAnsi="Arial" w:cs="Arial"/>
          <w:color w:val="333333"/>
          <w:sz w:val="21"/>
          <w:szCs w:val="21"/>
          <w:lang w:val="en"/>
        </w:rPr>
        <w:t>a</w:t>
      </w:r>
      <w:r w:rsidR="00A95270">
        <w:rPr>
          <w:rFonts w:ascii="Arial" w:hAnsi="Arial" w:cs="Arial"/>
          <w:color w:val="333333"/>
          <w:sz w:val="21"/>
          <w:szCs w:val="21"/>
          <w:lang w:val="en"/>
        </w:rPr>
        <w:t xml:space="preserve"> municipality</w:t>
      </w:r>
      <w:r w:rsidR="00851970">
        <w:rPr>
          <w:rFonts w:ascii="Arial" w:hAnsi="Arial" w:cs="Arial"/>
          <w:color w:val="333333"/>
          <w:sz w:val="21"/>
          <w:szCs w:val="21"/>
          <w:lang w:val="en"/>
        </w:rPr>
        <w:t xml:space="preserve"> or retail store. These Kiosks would </w:t>
      </w:r>
      <w:r w:rsidR="00A95270">
        <w:rPr>
          <w:rFonts w:ascii="Arial" w:hAnsi="Arial" w:cs="Arial"/>
          <w:color w:val="333333"/>
          <w:sz w:val="21"/>
          <w:szCs w:val="21"/>
          <w:lang w:val="en"/>
        </w:rPr>
        <w:t>providing information about local government buildings, places of interest, and local businesses</w:t>
      </w:r>
      <w:r w:rsidR="00851970">
        <w:rPr>
          <w:rFonts w:ascii="Arial" w:hAnsi="Arial" w:cs="Arial"/>
          <w:color w:val="333333"/>
          <w:sz w:val="21"/>
          <w:szCs w:val="21"/>
          <w:lang w:val="en"/>
        </w:rPr>
        <w:t xml:space="preserve"> or, in the case or retailer, they would provide information about the location and quantity of store inventory</w:t>
      </w:r>
      <w:r w:rsidR="00A95270">
        <w:rPr>
          <w:rFonts w:ascii="Arial" w:hAnsi="Arial" w:cs="Arial"/>
          <w:color w:val="333333"/>
          <w:sz w:val="21"/>
          <w:szCs w:val="21"/>
          <w:lang w:val="en"/>
        </w:rPr>
        <w:t>.</w:t>
      </w:r>
      <w:r w:rsidR="00851970">
        <w:rPr>
          <w:rFonts w:ascii="Arial" w:hAnsi="Arial" w:cs="Arial"/>
          <w:color w:val="333333"/>
          <w:sz w:val="21"/>
          <w:szCs w:val="21"/>
          <w:lang w:val="en"/>
        </w:rPr>
        <w:t xml:space="preserve"> In our specific case we targeted deployment of Kiosks in Provo Downtown Area</w:t>
      </w:r>
      <w:r w:rsidR="007D7DAC">
        <w:rPr>
          <w:rFonts w:ascii="Arial" w:hAnsi="Arial" w:cs="Arial"/>
          <w:color w:val="333333"/>
          <w:sz w:val="21"/>
          <w:szCs w:val="21"/>
          <w:lang w:val="en"/>
        </w:rPr>
        <w:t>. This application would help pedestrian traffic in Downtown Provo discover:</w:t>
      </w:r>
    </w:p>
    <w:p w:rsidR="00A95270" w:rsidRDefault="00A95270" w:rsidP="007D7DA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List Government buildings and their respective departments/functions</w:t>
      </w:r>
    </w:p>
    <w:p w:rsidR="00A95270" w:rsidRDefault="00A95270" w:rsidP="007D7DA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Places of interest</w:t>
      </w:r>
    </w:p>
    <w:p w:rsidR="00A95270" w:rsidRDefault="00A95270" w:rsidP="007D7DA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Local participating businesses in downtown area</w:t>
      </w:r>
    </w:p>
    <w:p w:rsidR="00A95270" w:rsidRDefault="00A95270" w:rsidP="007D7DA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Include hours of operation, brief blurbs about each node, and contact information for that entity</w:t>
      </w:r>
    </w:p>
    <w:p w:rsidR="00A95270" w:rsidRDefault="00A95270" w:rsidP="007D7DA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Allow admins to easily add information, modify information, etc. without our intervention</w:t>
      </w:r>
    </w:p>
    <w:p w:rsidR="00D053EF" w:rsidRPr="007D7DAC" w:rsidRDefault="00A95270" w:rsidP="00B73A2C">
      <w:pPr>
        <w:pStyle w:val="NormalWeb"/>
        <w:numPr>
          <w:ilvl w:val="0"/>
          <w:numId w:val="4"/>
        </w:numPr>
        <w:shd w:val="clear" w:color="auto" w:fill="FFFFFF"/>
        <w:spacing w:before="0" w:line="360" w:lineRule="auto"/>
        <w:textAlignment w:val="top"/>
        <w:rPr>
          <w:rFonts w:ascii="Arial" w:hAnsi="Arial" w:cs="Arial"/>
          <w:color w:val="333333"/>
          <w:sz w:val="21"/>
          <w:szCs w:val="21"/>
          <w:lang w:val="en"/>
        </w:rPr>
      </w:pPr>
      <w:r>
        <w:rPr>
          <w:rFonts w:ascii="Arial" w:hAnsi="Arial" w:cs="Arial"/>
          <w:color w:val="333333"/>
          <w:sz w:val="21"/>
          <w:szCs w:val="21"/>
          <w:lang w:val="en"/>
        </w:rPr>
        <w:t>Future: add in advertising for local business</w:t>
      </w:r>
    </w:p>
    <w:p w:rsidR="00A95270" w:rsidRDefault="00A95270" w:rsidP="00B73A2C">
      <w:pPr>
        <w:spacing w:line="360" w:lineRule="auto"/>
      </w:pPr>
    </w:p>
    <w:p w:rsidR="009939DB" w:rsidRDefault="00F81B16" w:rsidP="007D7DAC">
      <w:pPr>
        <w:spacing w:after="300" w:line="360" w:lineRule="auto"/>
        <w:ind w:left="-360"/>
        <w:rPr>
          <w:rFonts w:ascii="inherit" w:eastAsia="Times New Roman" w:hAnsi="inherit" w:cs="Helvetica"/>
          <w:color w:val="222222"/>
          <w:sz w:val="24"/>
          <w:szCs w:val="24"/>
          <w:lang w:val="en"/>
        </w:rPr>
      </w:pPr>
      <w:r>
        <w:rPr>
          <w:rFonts w:ascii="inherit" w:eastAsia="Times New Roman" w:hAnsi="inherit" w:cs="Helvetica"/>
          <w:color w:val="222222"/>
          <w:sz w:val="24"/>
          <w:szCs w:val="24"/>
          <w:lang w:val="en"/>
        </w:rPr>
        <w:t>The application is built on a MongoDB running on a Node server and a Jquery front. Eventually we want to transition most to AngularJS so that we can implement the admin section easier.</w:t>
      </w:r>
      <w:bookmarkStart w:id="0" w:name="_GoBack"/>
      <w:bookmarkEnd w:id="0"/>
    </w:p>
    <w:p w:rsidR="009939DB" w:rsidRDefault="00A95270" w:rsidP="007D7DAC">
      <w:pPr>
        <w:spacing w:after="300" w:line="360" w:lineRule="auto"/>
        <w:ind w:left="-360"/>
        <w:rPr>
          <w:rFonts w:ascii="inherit" w:eastAsia="Times New Roman" w:hAnsi="inherit" w:cs="Helvetica"/>
          <w:color w:val="222222"/>
          <w:sz w:val="24"/>
          <w:szCs w:val="24"/>
          <w:lang w:val="en"/>
        </w:rPr>
      </w:pPr>
      <w:r w:rsidRPr="00A95270">
        <w:rPr>
          <w:rFonts w:ascii="inherit" w:eastAsia="Times New Roman" w:hAnsi="inherit" w:cs="Helvetica"/>
          <w:b/>
          <w:bCs/>
          <w:color w:val="222222"/>
          <w:sz w:val="24"/>
          <w:szCs w:val="24"/>
          <w:lang w:val="en"/>
        </w:rPr>
        <w:t>Database Schema</w:t>
      </w:r>
      <w:r w:rsidRPr="00A95270">
        <w:rPr>
          <w:rFonts w:ascii="inherit" w:eastAsia="Times New Roman" w:hAnsi="inherit" w:cs="Helvetica"/>
          <w:color w:val="222222"/>
          <w:sz w:val="24"/>
          <w:szCs w:val="24"/>
          <w:lang w:val="en"/>
        </w:rPr>
        <w:t xml:space="preserve">: </w:t>
      </w:r>
    </w:p>
    <w:p w:rsidR="009939DB" w:rsidRPr="009939DB" w:rsidRDefault="009939DB" w:rsidP="007D7DAC">
      <w:pPr>
        <w:spacing w:after="300" w:line="360" w:lineRule="auto"/>
        <w:ind w:left="-360"/>
        <w:rPr>
          <w:rFonts w:ascii="inherit" w:eastAsia="Times New Roman" w:hAnsi="inherit" w:cs="Helvetica"/>
          <w:color w:val="222222"/>
          <w:sz w:val="24"/>
          <w:szCs w:val="24"/>
          <w:lang w:val="en"/>
        </w:rPr>
      </w:pPr>
      <w:r w:rsidRPr="009939DB">
        <w:rPr>
          <w:rFonts w:ascii="inherit" w:eastAsia="Times New Roman" w:hAnsi="inherit" w:cs="Helvetica"/>
          <w:bCs/>
          <w:color w:val="222222"/>
          <w:sz w:val="24"/>
          <w:szCs w:val="24"/>
          <w:lang w:val="en"/>
        </w:rPr>
        <w:t>We used mon</w:t>
      </w:r>
      <w:r>
        <w:rPr>
          <w:rFonts w:ascii="inherit" w:eastAsia="Times New Roman" w:hAnsi="inherit" w:cs="Helvetica"/>
          <w:bCs/>
          <w:color w:val="222222"/>
          <w:sz w:val="24"/>
          <w:szCs w:val="24"/>
          <w:lang w:val="en"/>
        </w:rPr>
        <w:t>goose to bind schemas to our database and allow easy</w:t>
      </w:r>
      <w:r w:rsidR="004744C3">
        <w:rPr>
          <w:rFonts w:ascii="inherit" w:eastAsia="Times New Roman" w:hAnsi="inherit" w:cs="Helvetica"/>
          <w:bCs/>
          <w:color w:val="222222"/>
          <w:sz w:val="24"/>
          <w:szCs w:val="24"/>
          <w:lang w:val="en"/>
        </w:rPr>
        <w:t xml:space="preserve"> entry and removal of data from the MongoDB. Mongo is a document based database. So the Schemas we used for Place, and the other objects that inherit from it is:</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'use strict';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 Module dependencies</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mongoose = require('mongoose'),</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Schema = mongoose.Schema;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util = require('util');</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lastRenderedPageBreak/>
        <w:t xml:space="preserve"> * Place 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function AbstractPlaceSchema()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Schema.apply(this, arguments);</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this.add({</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name: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trim: true,</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logo: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data: Buffer,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contentType: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address: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trim: true,</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hours: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website: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trim: true,</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coordinates: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longitude: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Number,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-111.658492</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latitude: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Number,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40.233622</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util.inherits(AbstractPlaceSchema, 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PlaceSchema = new AbstractPlaceSchema();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GovBSchema = new AbstractPlaceSchema({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govBDept: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lastRenderedPageBreak/>
        <w:t xml:space="preserve">    govBServices: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index: true</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RestauranteSchema = new AbstractPlaceSchema({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menu: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data: Buffer,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contentType: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 //TODO change to enumeration</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price: Number,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yelpReview: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StoreSchema = new AbstractPlaceSchema({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 //TODO change to enumeration</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inventory: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item: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quantity: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Number,</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default: 0</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LocationSchema = new AbstractPlaceSchema({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type: String, //TODO change to enumeration</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 xml:space="preserve">    activities: String</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Place = mongoose.model('Place', PlaceSchema);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GovB = mongoose.model('GovB', GovBSchema);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Restaurant = mongoose.model('Restaurant', RestauranteSchema);</w:t>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Store = mongoose.model('Store', StoreSchema);</w:t>
      </w:r>
    </w:p>
    <w:p w:rsidR="009939DB" w:rsidRDefault="009939DB" w:rsidP="009939DB">
      <w:pPr>
        <w:spacing w:after="0" w:line="240" w:lineRule="auto"/>
        <w:ind w:left="-360"/>
        <w:rPr>
          <w:rFonts w:ascii="inherit" w:eastAsia="Times New Roman" w:hAnsi="inherit" w:cs="Helvetica"/>
          <w:bCs/>
          <w:color w:val="222222"/>
          <w:sz w:val="24"/>
          <w:szCs w:val="24"/>
          <w:lang w:val="en"/>
        </w:rPr>
      </w:pPr>
      <w:r w:rsidRPr="009939DB">
        <w:rPr>
          <w:rFonts w:ascii="inherit" w:eastAsia="Times New Roman" w:hAnsi="inherit" w:cs="Helvetica"/>
          <w:bCs/>
          <w:color w:val="222222"/>
          <w:sz w:val="24"/>
          <w:szCs w:val="24"/>
          <w:lang w:val="en"/>
        </w:rPr>
        <w:t>var Location = mongoose.model('Location', LocationSchema);</w:t>
      </w:r>
    </w:p>
    <w:p w:rsidR="004744C3" w:rsidRDefault="004744C3" w:rsidP="009939DB">
      <w:pPr>
        <w:spacing w:after="0" w:line="240" w:lineRule="auto"/>
        <w:ind w:left="-360"/>
        <w:rPr>
          <w:rFonts w:ascii="inherit" w:eastAsia="Times New Roman" w:hAnsi="inherit" w:cs="Helvetica"/>
          <w:bCs/>
          <w:color w:val="222222"/>
          <w:sz w:val="24"/>
          <w:szCs w:val="24"/>
          <w:lang w:val="en"/>
        </w:rPr>
      </w:pPr>
    </w:p>
    <w:p w:rsidR="004744C3" w:rsidRDefault="004744C3" w:rsidP="009939DB">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color w:val="222222"/>
          <w:sz w:val="24"/>
          <w:szCs w:val="24"/>
          <w:lang w:val="en"/>
        </w:rPr>
        <w:t>Producing JSON like:</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"Places":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"GovB":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"name": "Utah County Planning &amp; Zoning",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"logo": "/imgs/placeholder-logo.png",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"address": "51 S University Ave, Provo, UT 84601, United States",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"hours": "9-5",</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lastRenderedPageBreak/>
        <w:t xml:space="preserve">                "website": "utahcounty.gov",</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"govBDept": "Planning &amp; Zoning",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"govBServices":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"Planning",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"Zoning"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"coordinates":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"longitude": -111.657964,</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"latitude": 40.232845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"Restaurant":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"name": "Los Hermanos",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"logo": "/imgs/placeholder-logo.png",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"address": "71 E Center St. Provo, UT, 84601, United States",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"hours": "12-10",</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"website": "loshermanosutah.com",</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"menu": "loshermanosutah.com/menu.html",</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"type": "Mexican",</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"price": 2,</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"yelpReview": "yelp.com",</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"coordinates":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"longitude":  -111.657249,</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"latitude": 40.233932</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"Store":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"name": "Hookah Collection",</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"logo": "/imgs/placeholder-logo.png",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"address": "198 Web Center Street Provo, UT, 84601, United States",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"hours": "9-5",</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"website": "none",</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"type": "GiftShop",</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"inventory":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"item": "hookah1",</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"quantity": 2</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"item": "hookah2",</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"quantity": 1</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lastRenderedPageBreak/>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"coordinates":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"longitude": -111.662065,</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"latitude": 40.233960</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"name": "Lund Optical",</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"logo": "/imgs/placeholder-logo.png",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"address": "20 North University Avenue Provo, UT 84601",</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"hours": "10-6",</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"website": "none",</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"type": "Optical",</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"inventory":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"coordinates":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"longitude": -111.658428,</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"latitude": 40.234154</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"Location":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"name": "Acaydia School of Aesthetics",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"logo": "/imgs/placeholder-logo.png",</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"address": "86 N University Ave, Provo, UT 84601, United States",</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"hours": "9-5",</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"website": "acaydia.com",</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"type": "School",</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"activities": "Learning, appearance",</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"coordinates":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"longitude": -111.658045,</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"latitude": 40.234761</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P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r w:rsidRPr="004744C3">
        <w:rPr>
          <w:rFonts w:ascii="inherit" w:eastAsia="Times New Roman" w:hAnsi="inherit" w:cs="Helvetica"/>
          <w:bCs/>
          <w:color w:val="222222"/>
          <w:sz w:val="24"/>
          <w:szCs w:val="24"/>
          <w:lang w:val="en"/>
        </w:rPr>
        <w:tab/>
      </w:r>
      <w:r w:rsidRPr="004744C3">
        <w:rPr>
          <w:rFonts w:ascii="inherit" w:eastAsia="Times New Roman" w:hAnsi="inherit" w:cs="Helvetica"/>
          <w:bCs/>
          <w:color w:val="222222"/>
          <w:sz w:val="24"/>
          <w:szCs w:val="24"/>
          <w:lang w:val="en"/>
        </w:rPr>
        <w:tab/>
        <w:t>]</w:t>
      </w:r>
    </w:p>
    <w:p w:rsidR="004744C3" w:rsidRDefault="004744C3" w:rsidP="004744C3">
      <w:pPr>
        <w:spacing w:after="0" w:line="240" w:lineRule="auto"/>
        <w:ind w:left="-360"/>
        <w:rPr>
          <w:rFonts w:ascii="inherit" w:eastAsia="Times New Roman" w:hAnsi="inherit" w:cs="Helvetica"/>
          <w:bCs/>
          <w:color w:val="222222"/>
          <w:sz w:val="24"/>
          <w:szCs w:val="24"/>
          <w:lang w:val="en"/>
        </w:rPr>
      </w:pPr>
      <w:r w:rsidRPr="004744C3">
        <w:rPr>
          <w:rFonts w:ascii="inherit" w:eastAsia="Times New Roman" w:hAnsi="inherit" w:cs="Helvetica"/>
          <w:bCs/>
          <w:color w:val="222222"/>
          <w:sz w:val="24"/>
          <w:szCs w:val="24"/>
          <w:lang w:val="en"/>
        </w:rPr>
        <w:t xml:space="preserv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UserSchema = new Schema({</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firstName: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trim: true,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default: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validate: [validateLocalStrategyProperty, 'Please fill in your first name']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lastName: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trim: true,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lastRenderedPageBreak/>
        <w:tab/>
      </w:r>
      <w:r w:rsidRPr="0048459E">
        <w:rPr>
          <w:rFonts w:ascii="inherit" w:eastAsia="Times New Roman" w:hAnsi="inherit" w:cs="Helvetica"/>
          <w:bCs/>
          <w:color w:val="222222"/>
          <w:sz w:val="24"/>
          <w:szCs w:val="24"/>
          <w:lang w:val="en"/>
        </w:rPr>
        <w:tab/>
        <w:t>default: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validate: [validateLocalStrategyProperty, 'Please fill in your last name']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displayName: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trim: true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email: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trim: true,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default: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validate: [validateLocalStrategyProperty, 'Please fill in your email'],</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match: [/.+\@.+\..+/, 'Please fill a valid email address']</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username: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unique: 'Username already exists',</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required: 'Please fill in a username',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trim: true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password: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default: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validate: [validateLocalStrategyPassword, 'Password should be longer']</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salt: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provider: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required: 'Provider is required'</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providerData: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additionalProvidersData: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roles: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enum: ['user', 'admin']</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default: ['user']</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updated: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Date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created: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Date,</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lastRenderedPageBreak/>
        <w:tab/>
      </w:r>
      <w:r w:rsidRPr="0048459E">
        <w:rPr>
          <w:rFonts w:ascii="inherit" w:eastAsia="Times New Roman" w:hAnsi="inherit" w:cs="Helvetica"/>
          <w:bCs/>
          <w:color w:val="222222"/>
          <w:sz w:val="24"/>
          <w:szCs w:val="24"/>
          <w:lang w:val="en"/>
        </w:rPr>
        <w:tab/>
        <w:t>default: Date.now</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 For reset password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resetPasswordToken: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String</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resetPasswordExpires: {</w:t>
      </w:r>
    </w:p>
    <w:p w:rsidR="0048459E" w:rsidRP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r>
      <w:r w:rsidRPr="0048459E">
        <w:rPr>
          <w:rFonts w:ascii="inherit" w:eastAsia="Times New Roman" w:hAnsi="inherit" w:cs="Helvetica"/>
          <w:bCs/>
          <w:color w:val="222222"/>
          <w:sz w:val="24"/>
          <w:szCs w:val="24"/>
          <w:lang w:val="en"/>
        </w:rPr>
        <w:tab/>
        <w:t>type: Date</w:t>
      </w:r>
    </w:p>
    <w:p w:rsidR="0048459E" w:rsidRDefault="0048459E" w:rsidP="0048459E">
      <w:pPr>
        <w:spacing w:after="0" w:line="240" w:lineRule="auto"/>
        <w:ind w:left="-360"/>
        <w:rPr>
          <w:rFonts w:ascii="inherit" w:eastAsia="Times New Roman" w:hAnsi="inherit" w:cs="Helvetica"/>
          <w:bCs/>
          <w:color w:val="222222"/>
          <w:sz w:val="24"/>
          <w:szCs w:val="24"/>
          <w:lang w:val="en"/>
        </w:rPr>
      </w:pPr>
      <w:r w:rsidRPr="0048459E">
        <w:rPr>
          <w:rFonts w:ascii="inherit" w:eastAsia="Times New Roman" w:hAnsi="inherit" w:cs="Helvetica"/>
          <w:bCs/>
          <w:color w:val="222222"/>
          <w:sz w:val="24"/>
          <w:szCs w:val="24"/>
          <w:lang w:val="en"/>
        </w:rPr>
        <w:tab/>
        <w:t>}</w:t>
      </w:r>
    </w:p>
    <w:p w:rsidR="004744C3" w:rsidRDefault="004744C3" w:rsidP="004744C3">
      <w:pPr>
        <w:spacing w:after="0" w:line="240" w:lineRule="auto"/>
        <w:ind w:left="-360"/>
        <w:rPr>
          <w:rFonts w:ascii="inherit" w:eastAsia="Times New Roman" w:hAnsi="inherit" w:cs="Helvetica"/>
          <w:bCs/>
          <w:color w:val="222222"/>
          <w:sz w:val="24"/>
          <w:szCs w:val="24"/>
          <w:lang w:val="en"/>
        </w:rPr>
      </w:pPr>
    </w:p>
    <w:p w:rsidR="004744C3" w:rsidRDefault="004744C3" w:rsidP="004744C3">
      <w:pPr>
        <w:spacing w:after="0" w:line="240" w:lineRule="auto"/>
        <w:ind w:left="-360"/>
        <w:rPr>
          <w:rFonts w:ascii="inherit" w:eastAsia="Times New Roman" w:hAnsi="inherit" w:cs="Helvetica"/>
          <w:bCs/>
          <w:color w:val="222222"/>
          <w:sz w:val="24"/>
          <w:szCs w:val="24"/>
          <w:lang w:val="en"/>
        </w:rPr>
      </w:pPr>
    </w:p>
    <w:p w:rsidR="004744C3" w:rsidRPr="004744C3" w:rsidRDefault="004744C3" w:rsidP="004744C3">
      <w:pPr>
        <w:spacing w:after="0" w:line="240" w:lineRule="auto"/>
        <w:ind w:left="-360"/>
        <w:rPr>
          <w:rFonts w:ascii="inherit" w:eastAsia="Times New Roman" w:hAnsi="inherit" w:cs="Helvetica"/>
          <w:b/>
          <w:bCs/>
          <w:color w:val="222222"/>
          <w:sz w:val="24"/>
          <w:szCs w:val="24"/>
          <w:lang w:val="en"/>
        </w:rPr>
      </w:pPr>
      <w:r w:rsidRPr="004744C3">
        <w:rPr>
          <w:rFonts w:ascii="inherit" w:eastAsia="Times New Roman" w:hAnsi="inherit" w:cs="Helvetica"/>
          <w:b/>
          <w:bCs/>
          <w:color w:val="222222"/>
          <w:sz w:val="24"/>
          <w:szCs w:val="24"/>
          <w:lang w:val="en"/>
        </w:rPr>
        <w:t>How it Works</w:t>
      </w:r>
    </w:p>
    <w:p w:rsidR="004744C3" w:rsidRDefault="004744C3"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color w:val="222222"/>
          <w:sz w:val="24"/>
          <w:szCs w:val="24"/>
          <w:lang w:val="en"/>
        </w:rPr>
        <w:tab/>
        <w:t xml:space="preserve">The user is presented with a splash screen prompting them to “Touch the Screen to Begin”. The user is then taken </w:t>
      </w:r>
      <w:r w:rsidR="0048459E">
        <w:rPr>
          <w:rFonts w:ascii="inherit" w:eastAsia="Times New Roman" w:hAnsi="inherit" w:cs="Helvetica"/>
          <w:bCs/>
          <w:color w:val="222222"/>
          <w:sz w:val="24"/>
          <w:szCs w:val="24"/>
          <w:lang w:val="en"/>
        </w:rPr>
        <w:t>to a screen with a few categories corresponding to the number of Types of Places in our database. The Right hand side of the screen is occupied by a google map. Upon entering this view, different markers for each type of location. When a user clicks on a type of location (restaurant, government building, etc), the other types minimize and a list of specific locations of that type are displayed. Also only markers for that type of location are left on the map drill down for the user.</w:t>
      </w:r>
    </w:p>
    <w:p w:rsidR="0048459E" w:rsidRDefault="0048459E" w:rsidP="004744C3">
      <w:pPr>
        <w:spacing w:after="0" w:line="240" w:lineRule="auto"/>
        <w:ind w:left="-360"/>
        <w:rPr>
          <w:rFonts w:ascii="inherit" w:eastAsia="Times New Roman" w:hAnsi="inherit" w:cs="Helvetica"/>
          <w:bCs/>
          <w:color w:val="222222"/>
          <w:sz w:val="24"/>
          <w:szCs w:val="24"/>
          <w:lang w:val="en"/>
        </w:rPr>
      </w:pPr>
    </w:p>
    <w:p w:rsidR="0048459E" w:rsidRDefault="0048459E"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noProof/>
          <w:color w:val="222222"/>
          <w:sz w:val="24"/>
          <w:szCs w:val="24"/>
        </w:rPr>
        <w:drawing>
          <wp:inline distT="0" distB="0" distL="0" distR="0">
            <wp:extent cx="594360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4-12-11_235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rsidR="0048459E" w:rsidRDefault="0048459E" w:rsidP="004744C3">
      <w:pPr>
        <w:spacing w:after="0" w:line="240" w:lineRule="auto"/>
        <w:ind w:left="-360"/>
        <w:rPr>
          <w:rFonts w:ascii="inherit" w:eastAsia="Times New Roman" w:hAnsi="inherit" w:cs="Helvetica"/>
          <w:bCs/>
          <w:color w:val="222222"/>
          <w:sz w:val="24"/>
          <w:szCs w:val="24"/>
          <w:lang w:val="en"/>
        </w:rPr>
      </w:pPr>
    </w:p>
    <w:p w:rsidR="0048459E" w:rsidRDefault="0048459E"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color w:val="222222"/>
          <w:sz w:val="24"/>
          <w:szCs w:val="24"/>
          <w:lang w:val="en"/>
        </w:rPr>
        <w:t>Clicking on a specific Location gives the route from the kiosk to the location and,</w:t>
      </w:r>
    </w:p>
    <w:p w:rsidR="0048459E" w:rsidRDefault="0048459E"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noProof/>
          <w:color w:val="222222"/>
          <w:sz w:val="24"/>
          <w:szCs w:val="24"/>
        </w:rPr>
        <w:lastRenderedPageBreak/>
        <w:drawing>
          <wp:inline distT="0" distB="0" distL="0" distR="0">
            <wp:extent cx="4248743" cy="2467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2-12_0000.png"/>
                    <pic:cNvPicPr/>
                  </pic:nvPicPr>
                  <pic:blipFill>
                    <a:blip r:embed="rId8">
                      <a:extLst>
                        <a:ext uri="{28A0092B-C50C-407E-A947-70E740481C1C}">
                          <a14:useLocalDpi xmlns:a14="http://schemas.microsoft.com/office/drawing/2010/main" val="0"/>
                        </a:ext>
                      </a:extLst>
                    </a:blip>
                    <a:stretch>
                      <a:fillRect/>
                    </a:stretch>
                  </pic:blipFill>
                  <pic:spPr>
                    <a:xfrm>
                      <a:off x="0" y="0"/>
                      <a:ext cx="4248743" cy="2467319"/>
                    </a:xfrm>
                    <a:prstGeom prst="rect">
                      <a:avLst/>
                    </a:prstGeom>
                  </pic:spPr>
                </pic:pic>
              </a:graphicData>
            </a:graphic>
          </wp:inline>
        </w:drawing>
      </w:r>
    </w:p>
    <w:p w:rsidR="0048459E" w:rsidRDefault="0048459E" w:rsidP="004744C3">
      <w:pPr>
        <w:spacing w:after="0" w:line="240" w:lineRule="auto"/>
        <w:ind w:left="-360"/>
        <w:rPr>
          <w:rFonts w:ascii="inherit" w:eastAsia="Times New Roman" w:hAnsi="inherit" w:cs="Helvetica"/>
          <w:bCs/>
          <w:color w:val="222222"/>
          <w:sz w:val="24"/>
          <w:szCs w:val="24"/>
          <w:lang w:val="en"/>
        </w:rPr>
      </w:pPr>
    </w:p>
    <w:p w:rsidR="0048459E" w:rsidRDefault="006643B5"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color w:val="222222"/>
          <w:sz w:val="24"/>
          <w:szCs w:val="24"/>
          <w:lang w:val="en"/>
        </w:rPr>
        <w:t>Also on the left menu area expands to show more details about the location</w:t>
      </w:r>
    </w:p>
    <w:p w:rsidR="0048459E" w:rsidRDefault="0048459E" w:rsidP="004744C3">
      <w:pPr>
        <w:spacing w:after="0" w:line="240" w:lineRule="auto"/>
        <w:ind w:left="-360"/>
        <w:rPr>
          <w:rFonts w:ascii="inherit" w:eastAsia="Times New Roman" w:hAnsi="inherit" w:cs="Helvetica"/>
          <w:bCs/>
          <w:color w:val="222222"/>
          <w:sz w:val="24"/>
          <w:szCs w:val="24"/>
          <w:lang w:val="en"/>
        </w:rPr>
      </w:pPr>
    </w:p>
    <w:p w:rsidR="0048459E" w:rsidRDefault="0048459E" w:rsidP="004744C3">
      <w:pPr>
        <w:spacing w:after="0" w:line="240" w:lineRule="auto"/>
        <w:ind w:left="-360"/>
        <w:rPr>
          <w:rFonts w:ascii="inherit" w:eastAsia="Times New Roman" w:hAnsi="inherit" w:cs="Helvetica"/>
          <w:bCs/>
          <w:color w:val="222222"/>
          <w:sz w:val="24"/>
          <w:szCs w:val="24"/>
          <w:lang w:val="en"/>
        </w:rPr>
      </w:pPr>
    </w:p>
    <w:p w:rsidR="0048459E" w:rsidRPr="009939DB" w:rsidRDefault="0048459E" w:rsidP="004744C3">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noProof/>
          <w:color w:val="222222"/>
          <w:sz w:val="24"/>
          <w:szCs w:val="24"/>
        </w:rPr>
        <w:drawing>
          <wp:inline distT="0" distB="0" distL="0" distR="0">
            <wp:extent cx="3658111"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2-12_0001.png"/>
                    <pic:cNvPicPr/>
                  </pic:nvPicPr>
                  <pic:blipFill>
                    <a:blip r:embed="rId9">
                      <a:extLst>
                        <a:ext uri="{28A0092B-C50C-407E-A947-70E740481C1C}">
                          <a14:useLocalDpi xmlns:a14="http://schemas.microsoft.com/office/drawing/2010/main" val="0"/>
                        </a:ext>
                      </a:extLst>
                    </a:blip>
                    <a:stretch>
                      <a:fillRect/>
                    </a:stretch>
                  </pic:blipFill>
                  <pic:spPr>
                    <a:xfrm>
                      <a:off x="0" y="0"/>
                      <a:ext cx="3658111" cy="1724266"/>
                    </a:xfrm>
                    <a:prstGeom prst="rect">
                      <a:avLst/>
                    </a:prstGeom>
                  </pic:spPr>
                </pic:pic>
              </a:graphicData>
            </a:graphic>
          </wp:inline>
        </w:drawing>
      </w:r>
    </w:p>
    <w:p w:rsidR="009939DB" w:rsidRPr="009939DB" w:rsidRDefault="009939DB" w:rsidP="009939DB">
      <w:pPr>
        <w:spacing w:after="0" w:line="240" w:lineRule="auto"/>
        <w:ind w:left="-360"/>
        <w:rPr>
          <w:rFonts w:ascii="inherit" w:eastAsia="Times New Roman" w:hAnsi="inherit" w:cs="Helvetica"/>
          <w:bCs/>
          <w:color w:val="222222"/>
          <w:sz w:val="24"/>
          <w:szCs w:val="24"/>
          <w:lang w:val="en"/>
        </w:rPr>
      </w:pPr>
    </w:p>
    <w:p w:rsidR="009939DB" w:rsidRPr="009939DB" w:rsidRDefault="006643B5" w:rsidP="009939DB">
      <w:pPr>
        <w:spacing w:after="0" w:line="240" w:lineRule="auto"/>
        <w:ind w:left="-360"/>
        <w:rPr>
          <w:rFonts w:ascii="inherit" w:eastAsia="Times New Roman" w:hAnsi="inherit" w:cs="Helvetica"/>
          <w:bCs/>
          <w:color w:val="222222"/>
          <w:sz w:val="24"/>
          <w:szCs w:val="24"/>
          <w:lang w:val="en"/>
        </w:rPr>
      </w:pPr>
      <w:r>
        <w:rPr>
          <w:rFonts w:ascii="inherit" w:eastAsia="Times New Roman" w:hAnsi="inherit" w:cs="Helvetica"/>
          <w:bCs/>
          <w:color w:val="222222"/>
          <w:sz w:val="24"/>
          <w:szCs w:val="24"/>
          <w:lang w:val="en"/>
        </w:rPr>
        <w:t>Other markers are available but don’t expand the additional information available in the database</w:t>
      </w:r>
    </w:p>
    <w:p w:rsidR="009939DB" w:rsidRDefault="009939DB" w:rsidP="009939DB">
      <w:pPr>
        <w:spacing w:after="0" w:line="240" w:lineRule="auto"/>
        <w:ind w:left="-360"/>
        <w:rPr>
          <w:rFonts w:ascii="inherit" w:eastAsia="Times New Roman" w:hAnsi="inherit" w:cs="Helvetica"/>
          <w:b/>
          <w:bCs/>
          <w:color w:val="222222"/>
          <w:sz w:val="24"/>
          <w:szCs w:val="24"/>
          <w:lang w:val="en"/>
        </w:rPr>
      </w:pPr>
    </w:p>
    <w:p w:rsidR="00A95270" w:rsidRDefault="00A95270" w:rsidP="007D7DAC">
      <w:pPr>
        <w:spacing w:after="300" w:line="360" w:lineRule="auto"/>
        <w:ind w:left="-360"/>
        <w:rPr>
          <w:rFonts w:ascii="inherit" w:eastAsia="Times New Roman" w:hAnsi="inherit" w:cs="Helvetica"/>
          <w:color w:val="222222"/>
          <w:sz w:val="24"/>
          <w:szCs w:val="24"/>
          <w:lang w:val="en"/>
        </w:rPr>
      </w:pPr>
      <w:r w:rsidRPr="00A95270">
        <w:rPr>
          <w:rFonts w:ascii="inherit" w:eastAsia="Times New Roman" w:hAnsi="inherit" w:cs="Helvetica"/>
          <w:b/>
          <w:bCs/>
          <w:color w:val="222222"/>
          <w:sz w:val="24"/>
          <w:szCs w:val="24"/>
          <w:lang w:val="en"/>
        </w:rPr>
        <w:t>Future Work</w:t>
      </w:r>
      <w:r w:rsidRPr="00A95270">
        <w:rPr>
          <w:rFonts w:ascii="inherit" w:eastAsia="Times New Roman" w:hAnsi="inherit" w:cs="Helvetica"/>
          <w:color w:val="222222"/>
          <w:sz w:val="24"/>
          <w:szCs w:val="24"/>
          <w:lang w:val="en"/>
        </w:rPr>
        <w:t>: Describe a roadmap for future development, with additional features you could add or changes to the interface.</w:t>
      </w:r>
    </w:p>
    <w:p w:rsidR="006643B5" w:rsidRPr="00A95270" w:rsidRDefault="006643B5" w:rsidP="007D7DAC">
      <w:pPr>
        <w:spacing w:after="300" w:line="360" w:lineRule="auto"/>
        <w:ind w:left="-360"/>
        <w:rPr>
          <w:rFonts w:ascii="inherit" w:eastAsia="Times New Roman" w:hAnsi="inherit" w:cs="Helvetica"/>
          <w:color w:val="222222"/>
          <w:sz w:val="24"/>
          <w:szCs w:val="24"/>
          <w:lang w:val="en"/>
        </w:rPr>
      </w:pPr>
      <w:r>
        <w:rPr>
          <w:rFonts w:ascii="inherit" w:eastAsia="Times New Roman" w:hAnsi="inherit" w:cs="Helvetica"/>
          <w:bCs/>
          <w:color w:val="222222"/>
          <w:sz w:val="24"/>
          <w:szCs w:val="24"/>
          <w:lang w:val="en"/>
        </w:rPr>
        <w:t>We need to spruce up the left hand side interface so that it looks cleaner and simpler. We plan on finishing up the admin editor in the web interface, for now we send REST commands to our API to add in and edit places. We added in authorized users but didn’t finish implementing the front end for it. In the future we would also like to add a search bar for the user and a category search. Also we planned on having iframes for yelp reviews for restaurants or government websites. Parking meter integration is also a future option.</w:t>
      </w:r>
    </w:p>
    <w:p w:rsidR="00A95270" w:rsidRDefault="004744C3">
      <w:pPr>
        <w:rPr>
          <w:b/>
        </w:rPr>
      </w:pPr>
      <w:r w:rsidRPr="004744C3">
        <w:rPr>
          <w:b/>
        </w:rPr>
        <w:t>Hosted URL:</w:t>
      </w:r>
    </w:p>
    <w:p w:rsidR="004744C3" w:rsidRDefault="0048459E">
      <w:hyperlink r:id="rId10" w:history="1">
        <w:r w:rsidRPr="00A51E5D">
          <w:rPr>
            <w:rStyle w:val="Hyperlink"/>
          </w:rPr>
          <w:t>http://104.236.124.22:5000/</w:t>
        </w:r>
      </w:hyperlink>
    </w:p>
    <w:p w:rsidR="0048459E" w:rsidRPr="004744C3" w:rsidRDefault="0048459E"/>
    <w:sectPr w:rsidR="0048459E" w:rsidRPr="004744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F85" w:rsidRDefault="005A5F85" w:rsidP="00A95270">
      <w:pPr>
        <w:spacing w:after="0" w:line="240" w:lineRule="auto"/>
      </w:pPr>
      <w:r>
        <w:separator/>
      </w:r>
    </w:p>
  </w:endnote>
  <w:endnote w:type="continuationSeparator" w:id="0">
    <w:p w:rsidR="005A5F85" w:rsidRDefault="005A5F85" w:rsidP="00A9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270" w:rsidRDefault="00A95270" w:rsidP="00A95270">
    <w:pPr>
      <w:pStyle w:val="NormalWeb"/>
      <w:shd w:val="clear" w:color="auto" w:fill="FFFFFF"/>
      <w:jc w:val="right"/>
      <w:textAlignment w:val="top"/>
      <w:rPr>
        <w:rFonts w:ascii="Arial" w:hAnsi="Arial" w:cs="Arial"/>
        <w:color w:val="333333"/>
        <w:sz w:val="21"/>
        <w:szCs w:val="21"/>
        <w:lang w:val="en"/>
      </w:rPr>
    </w:pPr>
    <w:r>
      <w:rPr>
        <w:rFonts w:ascii="Arial" w:hAnsi="Arial" w:cs="Arial"/>
        <w:color w:val="333333"/>
        <w:sz w:val="21"/>
        <w:szCs w:val="21"/>
        <w:lang w:val="en"/>
      </w:rPr>
      <w:t>*</w:t>
    </w:r>
    <w:r>
      <w:rPr>
        <w:rFonts w:ascii="Arial" w:hAnsi="Arial" w:cs="Arial"/>
        <w:color w:val="333333"/>
        <w:sz w:val="21"/>
        <w:szCs w:val="21"/>
        <w:lang w:val="en"/>
      </w:rPr>
      <w:t xml:space="preserve">(recursive Acronym) </w:t>
    </w:r>
  </w:p>
  <w:p w:rsidR="00A95270" w:rsidRDefault="00A95270">
    <w:pPr>
      <w:pStyle w:val="Footer"/>
    </w:pPr>
  </w:p>
  <w:p w:rsidR="00A95270" w:rsidRDefault="00A95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F85" w:rsidRDefault="005A5F85" w:rsidP="00A95270">
      <w:pPr>
        <w:spacing w:after="0" w:line="240" w:lineRule="auto"/>
      </w:pPr>
      <w:r>
        <w:separator/>
      </w:r>
    </w:p>
  </w:footnote>
  <w:footnote w:type="continuationSeparator" w:id="0">
    <w:p w:rsidR="005A5F85" w:rsidRDefault="005A5F85" w:rsidP="00A952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411C"/>
    <w:multiLevelType w:val="multilevel"/>
    <w:tmpl w:val="17F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267BC"/>
    <w:multiLevelType w:val="multilevel"/>
    <w:tmpl w:val="EB9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8853AF"/>
    <w:multiLevelType w:val="hybridMultilevel"/>
    <w:tmpl w:val="72188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D3513EC"/>
    <w:multiLevelType w:val="hybridMultilevel"/>
    <w:tmpl w:val="119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70"/>
    <w:rsid w:val="004744C3"/>
    <w:rsid w:val="0048459E"/>
    <w:rsid w:val="005A5F85"/>
    <w:rsid w:val="006643B5"/>
    <w:rsid w:val="007D7DAC"/>
    <w:rsid w:val="00851970"/>
    <w:rsid w:val="009939DB"/>
    <w:rsid w:val="00A95270"/>
    <w:rsid w:val="00B73A2C"/>
    <w:rsid w:val="00D053EF"/>
    <w:rsid w:val="00F8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C5C1C-55AE-4178-8EC6-01FE9901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270"/>
    <w:rPr>
      <w:b/>
      <w:bCs/>
    </w:rPr>
  </w:style>
  <w:style w:type="paragraph" w:styleId="NormalWeb">
    <w:name w:val="Normal (Web)"/>
    <w:basedOn w:val="Normal"/>
    <w:uiPriority w:val="99"/>
    <w:unhideWhenUsed/>
    <w:rsid w:val="00A95270"/>
    <w:pPr>
      <w:spacing w:before="150"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5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70"/>
  </w:style>
  <w:style w:type="paragraph" w:styleId="Footer">
    <w:name w:val="footer"/>
    <w:basedOn w:val="Normal"/>
    <w:link w:val="FooterChar"/>
    <w:uiPriority w:val="99"/>
    <w:unhideWhenUsed/>
    <w:rsid w:val="00A95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70"/>
  </w:style>
  <w:style w:type="character" w:styleId="Hyperlink">
    <w:name w:val="Hyperlink"/>
    <w:basedOn w:val="DefaultParagraphFont"/>
    <w:uiPriority w:val="99"/>
    <w:unhideWhenUsed/>
    <w:rsid w:val="00484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20893">
      <w:bodyDiv w:val="1"/>
      <w:marLeft w:val="0"/>
      <w:marRight w:val="0"/>
      <w:marTop w:val="0"/>
      <w:marBottom w:val="0"/>
      <w:divBdr>
        <w:top w:val="none" w:sz="0" w:space="0" w:color="auto"/>
        <w:left w:val="none" w:sz="0" w:space="0" w:color="auto"/>
        <w:bottom w:val="none" w:sz="0" w:space="0" w:color="auto"/>
        <w:right w:val="none" w:sz="0" w:space="0" w:color="auto"/>
      </w:divBdr>
      <w:divsChild>
        <w:div w:id="1383989342">
          <w:marLeft w:val="0"/>
          <w:marRight w:val="0"/>
          <w:marTop w:val="0"/>
          <w:marBottom w:val="0"/>
          <w:divBdr>
            <w:top w:val="none" w:sz="0" w:space="0" w:color="auto"/>
            <w:left w:val="none" w:sz="0" w:space="0" w:color="auto"/>
            <w:bottom w:val="none" w:sz="0" w:space="0" w:color="auto"/>
            <w:right w:val="none" w:sz="0" w:space="0" w:color="auto"/>
          </w:divBdr>
          <w:divsChild>
            <w:div w:id="14475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955">
      <w:bodyDiv w:val="1"/>
      <w:marLeft w:val="0"/>
      <w:marRight w:val="0"/>
      <w:marTop w:val="0"/>
      <w:marBottom w:val="0"/>
      <w:divBdr>
        <w:top w:val="none" w:sz="0" w:space="0" w:color="auto"/>
        <w:left w:val="none" w:sz="0" w:space="0" w:color="auto"/>
        <w:bottom w:val="none" w:sz="0" w:space="0" w:color="auto"/>
        <w:right w:val="none" w:sz="0" w:space="0" w:color="auto"/>
      </w:divBdr>
      <w:divsChild>
        <w:div w:id="491601607">
          <w:marLeft w:val="0"/>
          <w:marRight w:val="0"/>
          <w:marTop w:val="0"/>
          <w:marBottom w:val="0"/>
          <w:divBdr>
            <w:top w:val="none" w:sz="0" w:space="0" w:color="auto"/>
            <w:left w:val="none" w:sz="0" w:space="0" w:color="auto"/>
            <w:bottom w:val="none" w:sz="0" w:space="0" w:color="auto"/>
            <w:right w:val="none" w:sz="0" w:space="0" w:color="auto"/>
          </w:divBdr>
          <w:divsChild>
            <w:div w:id="13460518">
              <w:marLeft w:val="0"/>
              <w:marRight w:val="0"/>
              <w:marTop w:val="0"/>
              <w:marBottom w:val="0"/>
              <w:divBdr>
                <w:top w:val="none" w:sz="0" w:space="0" w:color="auto"/>
                <w:left w:val="none" w:sz="0" w:space="0" w:color="auto"/>
                <w:bottom w:val="none" w:sz="0" w:space="0" w:color="auto"/>
                <w:right w:val="none" w:sz="0" w:space="0" w:color="auto"/>
              </w:divBdr>
              <w:divsChild>
                <w:div w:id="97679171">
                  <w:marLeft w:val="0"/>
                  <w:marRight w:val="0"/>
                  <w:marTop w:val="0"/>
                  <w:marBottom w:val="0"/>
                  <w:divBdr>
                    <w:top w:val="none" w:sz="0" w:space="0" w:color="auto"/>
                    <w:left w:val="none" w:sz="0" w:space="0" w:color="auto"/>
                    <w:bottom w:val="none" w:sz="0" w:space="0" w:color="auto"/>
                    <w:right w:val="none" w:sz="0" w:space="0" w:color="auto"/>
                  </w:divBdr>
                  <w:divsChild>
                    <w:div w:id="1799913287">
                      <w:marLeft w:val="0"/>
                      <w:marRight w:val="0"/>
                      <w:marTop w:val="300"/>
                      <w:marBottom w:val="0"/>
                      <w:divBdr>
                        <w:top w:val="single" w:sz="6" w:space="0" w:color="CCCCCC"/>
                        <w:left w:val="single" w:sz="2" w:space="0" w:color="CCCCCC"/>
                        <w:bottom w:val="single" w:sz="6" w:space="0" w:color="CCCCCC"/>
                        <w:right w:val="single" w:sz="2" w:space="0" w:color="CCCCCC"/>
                      </w:divBdr>
                      <w:divsChild>
                        <w:div w:id="1189642035">
                          <w:marLeft w:val="0"/>
                          <w:marRight w:val="0"/>
                          <w:marTop w:val="0"/>
                          <w:marBottom w:val="0"/>
                          <w:divBdr>
                            <w:top w:val="none" w:sz="0" w:space="0" w:color="auto"/>
                            <w:left w:val="none" w:sz="0" w:space="0" w:color="auto"/>
                            <w:bottom w:val="none" w:sz="0" w:space="0" w:color="auto"/>
                            <w:right w:val="none" w:sz="0" w:space="0" w:color="auto"/>
                          </w:divBdr>
                          <w:divsChild>
                            <w:div w:id="3646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104.236.124.22:500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Raynor</dc:creator>
  <cp:keywords/>
  <dc:description/>
  <cp:lastModifiedBy>James Raynor</cp:lastModifiedBy>
  <cp:revision>2</cp:revision>
  <cp:lastPrinted>2014-12-12T07:10:00Z</cp:lastPrinted>
  <dcterms:created xsi:type="dcterms:W3CDTF">2014-12-12T05:43:00Z</dcterms:created>
  <dcterms:modified xsi:type="dcterms:W3CDTF">2014-12-12T07:13:00Z</dcterms:modified>
</cp:coreProperties>
</file>