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EC4BF" w14:textId="75912BBE" w:rsidR="00A01067" w:rsidRDefault="008B6648">
      <w:r>
        <w:t>Title: Subject and Content</w:t>
      </w:r>
    </w:p>
    <w:p w14:paraId="61D34272" w14:textId="4E4D8163" w:rsidR="008B6648" w:rsidRDefault="008B6648">
      <w:r>
        <w:t>Learning Outcomes:</w:t>
      </w:r>
    </w:p>
    <w:p w14:paraId="7F625CA0" w14:textId="01FC9A1A" w:rsidR="008B6648" w:rsidRDefault="008B6648" w:rsidP="008B6648">
      <w:pPr>
        <w:pStyle w:val="ListParagraph"/>
        <w:numPr>
          <w:ilvl w:val="0"/>
          <w:numId w:val="1"/>
        </w:numPr>
      </w:pPr>
      <w:r>
        <w:t>Differentiate representational art and non-representational art;</w:t>
      </w:r>
    </w:p>
    <w:p w14:paraId="6A2A2F94" w14:textId="01D4CD52" w:rsidR="008B6648" w:rsidRDefault="008B6648" w:rsidP="008B6648">
      <w:pPr>
        <w:pStyle w:val="ListParagraph"/>
        <w:numPr>
          <w:ilvl w:val="0"/>
          <w:numId w:val="1"/>
        </w:numPr>
      </w:pPr>
      <w:r>
        <w:t>Discuss the difference between an artwork’s subject and its content;</w:t>
      </w:r>
    </w:p>
    <w:p w14:paraId="2951BE6A" w14:textId="715EBB82" w:rsidR="008B6648" w:rsidRDefault="008B6648" w:rsidP="008B6648">
      <w:pPr>
        <w:pStyle w:val="ListParagraph"/>
        <w:numPr>
          <w:ilvl w:val="0"/>
          <w:numId w:val="1"/>
        </w:numPr>
      </w:pPr>
      <w:r>
        <w:t>Identify the subject matter and specific examples of art; and</w:t>
      </w:r>
    </w:p>
    <w:p w14:paraId="27EFC10B" w14:textId="2BCAC59A" w:rsidR="008B6648" w:rsidRDefault="008B6648" w:rsidP="008B6648">
      <w:pPr>
        <w:pStyle w:val="ListParagraph"/>
        <w:numPr>
          <w:ilvl w:val="0"/>
          <w:numId w:val="1"/>
        </w:numPr>
      </w:pPr>
      <w:r>
        <w:t>Enumerate the sources of the subjects of some of the most recognizable works of art in Philippine art history.</w:t>
      </w:r>
    </w:p>
    <w:p w14:paraId="1E7D7BED" w14:textId="77777777" w:rsidR="006137FC" w:rsidRDefault="006137FC" w:rsidP="006137FC"/>
    <w:p w14:paraId="06F8F92B" w14:textId="13EC264C" w:rsidR="008B6648" w:rsidRDefault="008B6648" w:rsidP="006137FC"/>
    <w:p w14:paraId="57DF2DBF" w14:textId="3A28A6DD" w:rsidR="008B6648" w:rsidRDefault="008B6648" w:rsidP="008B6648">
      <w:pPr>
        <w:pStyle w:val="ListParagraph"/>
      </w:pPr>
    </w:p>
    <w:p w14:paraId="50F22881" w14:textId="22B23FE8" w:rsidR="008B6648" w:rsidRDefault="008B6648" w:rsidP="008B6648">
      <w:pPr>
        <w:pStyle w:val="ListParagraph"/>
      </w:pPr>
      <w:r>
        <w:t>In viewing art, there are clues that mediate between the artwork and the viewer, allowing the viewer to more easily comprehend what he is seeing.</w:t>
      </w:r>
    </w:p>
    <w:p w14:paraId="7508BA85" w14:textId="72A18166" w:rsidR="008B6648" w:rsidRDefault="008B6648" w:rsidP="008B6648">
      <w:pPr>
        <w:pStyle w:val="ListParagraph"/>
      </w:pPr>
    </w:p>
    <w:p w14:paraId="6AE88277" w14:textId="189F471B" w:rsidR="008B6648" w:rsidRDefault="008B6648" w:rsidP="008B6648">
      <w:pPr>
        <w:pStyle w:val="ListParagraph"/>
      </w:pPr>
      <w:r>
        <w:t>These clues are the three basic components of a work of art:</w:t>
      </w:r>
    </w:p>
    <w:p w14:paraId="74E1FCB3" w14:textId="4B3422B2" w:rsidR="008B6648" w:rsidRDefault="008B6648" w:rsidP="008B6648">
      <w:pPr>
        <w:pStyle w:val="ListParagraph"/>
        <w:numPr>
          <w:ilvl w:val="0"/>
          <w:numId w:val="1"/>
        </w:numPr>
      </w:pPr>
      <w:r>
        <w:t>Subject – the visual focus or the image that may be extracted from examining the artwork; the “what”</w:t>
      </w:r>
    </w:p>
    <w:p w14:paraId="1CA84768" w14:textId="08E686BB" w:rsidR="008B6648" w:rsidRDefault="008B6648" w:rsidP="008B6648">
      <w:pPr>
        <w:pStyle w:val="ListParagraph"/>
        <w:numPr>
          <w:ilvl w:val="0"/>
          <w:numId w:val="1"/>
        </w:numPr>
      </w:pPr>
      <w:r>
        <w:t>Content – the meaning that is communicated by the artist or the artwork; the “why”</w:t>
      </w:r>
    </w:p>
    <w:p w14:paraId="7EC8154D" w14:textId="09C30C85" w:rsidR="008B6648" w:rsidRDefault="008B6648" w:rsidP="008B6648">
      <w:pPr>
        <w:pStyle w:val="ListParagraph"/>
        <w:numPr>
          <w:ilvl w:val="0"/>
          <w:numId w:val="1"/>
        </w:numPr>
      </w:pPr>
      <w:r>
        <w:t>Form – the development and configuration of the art work – how elements and the medium or material are put together; the “how”</w:t>
      </w:r>
    </w:p>
    <w:p w14:paraId="0263B3A9" w14:textId="7D8E03AF" w:rsidR="008B6648" w:rsidRDefault="008B6648" w:rsidP="008B6648"/>
    <w:p w14:paraId="773F24DA" w14:textId="3A4A9A0C" w:rsidR="008B6648" w:rsidRDefault="006137FC" w:rsidP="008B6648">
      <w:r>
        <w:t>THINK-PAIR-SHARE</w:t>
      </w:r>
    </w:p>
    <w:p w14:paraId="21A7EE29" w14:textId="38F17EE4" w:rsidR="008B6648" w:rsidRDefault="008B6648" w:rsidP="008B6648"/>
    <w:p w14:paraId="6D7AAE0D" w14:textId="38EE1D0B" w:rsidR="008B6648" w:rsidRDefault="008544C0" w:rsidP="008B6648">
      <w:r w:rsidRPr="008544C0">
        <w:drawing>
          <wp:anchor distT="0" distB="0" distL="114300" distR="114300" simplePos="0" relativeHeight="251658240" behindDoc="1" locked="0" layoutInCell="1" allowOverlap="1" wp14:anchorId="57AAB008" wp14:editId="34787025">
            <wp:simplePos x="0" y="0"/>
            <wp:positionH relativeFrom="margin">
              <wp:align>left</wp:align>
            </wp:positionH>
            <wp:positionV relativeFrom="paragraph">
              <wp:posOffset>447040</wp:posOffset>
            </wp:positionV>
            <wp:extent cx="2463800" cy="1856740"/>
            <wp:effectExtent l="0" t="0" r="0" b="0"/>
            <wp:wrapTopAndBottom/>
            <wp:docPr id="155577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78778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6648">
        <w:t xml:space="preserve">Look at the painting below by artist David Bailly entitled Selbstbildnis mit Vanitassymbolen (Self-Portrait with Vanitas Symbols). </w:t>
      </w:r>
    </w:p>
    <w:p w14:paraId="0B914B5C" w14:textId="033C8676" w:rsidR="008B6648" w:rsidRDefault="008B6648" w:rsidP="008B6648">
      <w:r>
        <w:t>(</w:t>
      </w:r>
      <w:r w:rsidR="008544C0">
        <w:t>Engage sa mga classmate of unsa ilang thoughts about sa painting)</w:t>
      </w:r>
    </w:p>
    <w:p w14:paraId="19DD0956" w14:textId="77777777" w:rsidR="008544C0" w:rsidRDefault="008544C0" w:rsidP="008B6648"/>
    <w:p w14:paraId="7933021C" w14:textId="57FCA8F8" w:rsidR="008544C0" w:rsidRDefault="006137FC" w:rsidP="008B6648">
      <w:r>
        <w:t>TYPES OF SUBJECT</w:t>
      </w:r>
    </w:p>
    <w:p w14:paraId="7AD9E372" w14:textId="5B5C3696" w:rsidR="008544C0" w:rsidRDefault="006137FC" w:rsidP="008B6648">
      <w:r>
        <w:t>REPRESENTATIONAL ART</w:t>
      </w:r>
    </w:p>
    <w:p w14:paraId="1CD2368C" w14:textId="67C29B76" w:rsidR="008544C0" w:rsidRDefault="008544C0" w:rsidP="008544C0">
      <w:pPr>
        <w:pStyle w:val="ListParagraph"/>
        <w:numPr>
          <w:ilvl w:val="0"/>
          <w:numId w:val="1"/>
        </w:numPr>
      </w:pPr>
      <w:r>
        <w:t>These types of art have subjects that refer to objects or events occurring in the real world.</w:t>
      </w:r>
    </w:p>
    <w:p w14:paraId="4BB1D27D" w14:textId="62E951FF" w:rsidR="008544C0" w:rsidRDefault="008544C0" w:rsidP="008544C0">
      <w:pPr>
        <w:pStyle w:val="ListParagraph"/>
        <w:numPr>
          <w:ilvl w:val="0"/>
          <w:numId w:val="1"/>
        </w:numPr>
      </w:pPr>
      <w:r>
        <w:t xml:space="preserve">Also termed </w:t>
      </w:r>
      <w:r w:rsidRPr="008544C0">
        <w:rPr>
          <w:b/>
          <w:bCs/>
          <w:i/>
          <w:iCs/>
        </w:rPr>
        <w:t>figurative art</w:t>
      </w:r>
      <w:r>
        <w:rPr>
          <w:b/>
          <w:bCs/>
          <w:i/>
          <w:iCs/>
        </w:rPr>
        <w:t xml:space="preserve"> </w:t>
      </w:r>
      <w:r>
        <w:t>because the figures depicted are easy to make out and decipher.</w:t>
      </w:r>
    </w:p>
    <w:p w14:paraId="6F05FA47" w14:textId="08DE5005" w:rsidR="008544C0" w:rsidRDefault="00655ABD" w:rsidP="008544C0">
      <w:pPr>
        <w:pStyle w:val="ListParagraph"/>
      </w:pPr>
      <w:r w:rsidRPr="00655ABD">
        <w:drawing>
          <wp:anchor distT="0" distB="0" distL="114300" distR="114300" simplePos="0" relativeHeight="251659264" behindDoc="1" locked="0" layoutInCell="1" allowOverlap="1" wp14:anchorId="643E3F09" wp14:editId="418B07E9">
            <wp:simplePos x="0" y="0"/>
            <wp:positionH relativeFrom="column">
              <wp:posOffset>457200</wp:posOffset>
            </wp:positionH>
            <wp:positionV relativeFrom="paragraph">
              <wp:posOffset>2540</wp:posOffset>
            </wp:positionV>
            <wp:extent cx="2823845" cy="2127250"/>
            <wp:effectExtent l="0" t="0" r="0" b="6350"/>
            <wp:wrapTopAndBottom/>
            <wp:docPr id="1488557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57806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84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5ED614" w14:textId="7D41E632" w:rsidR="008544C0" w:rsidRDefault="008544C0" w:rsidP="008544C0">
      <w:pPr>
        <w:pStyle w:val="ListParagraph"/>
      </w:pPr>
      <w:r>
        <w:t>[Painting ni Mona Lisa]</w:t>
      </w:r>
    </w:p>
    <w:p w14:paraId="16EBB6F7" w14:textId="488BC9F5" w:rsidR="008544C0" w:rsidRDefault="008544C0" w:rsidP="008544C0">
      <w:pPr>
        <w:pStyle w:val="ListParagraph"/>
      </w:pPr>
      <w:r>
        <w:t>Leonardo da Vinci (1503)</w:t>
      </w:r>
    </w:p>
    <w:p w14:paraId="76FC596A" w14:textId="77777777" w:rsidR="008544C0" w:rsidRDefault="008544C0" w:rsidP="008544C0">
      <w:pPr>
        <w:pStyle w:val="ListParagraph"/>
      </w:pPr>
    </w:p>
    <w:p w14:paraId="5E3FDBEA" w14:textId="35542ACE" w:rsidR="008544C0" w:rsidRDefault="008544C0" w:rsidP="008544C0">
      <w:pPr>
        <w:pStyle w:val="ListParagraph"/>
        <w:numPr>
          <w:ilvl w:val="0"/>
          <w:numId w:val="1"/>
        </w:numPr>
      </w:pPr>
      <w:r>
        <w:t>Despite not knowing who Mona Lisa is, it is clear that the painting is of a woman that is realistically-proportioned;</w:t>
      </w:r>
    </w:p>
    <w:p w14:paraId="4E501D74" w14:textId="2B9F0B5C" w:rsidR="008544C0" w:rsidRDefault="008544C0" w:rsidP="008544C0">
      <w:pPr>
        <w:pStyle w:val="ListParagraph"/>
        <w:numPr>
          <w:ilvl w:val="0"/>
          <w:numId w:val="1"/>
        </w:numPr>
      </w:pPr>
      <w:r>
        <w:t>Only the upper torso is shown;</w:t>
      </w:r>
    </w:p>
    <w:p w14:paraId="476ABC38" w14:textId="3A13EE21" w:rsidR="008544C0" w:rsidRDefault="008544C0" w:rsidP="008544C0">
      <w:pPr>
        <w:pStyle w:val="ListParagraph"/>
        <w:numPr>
          <w:ilvl w:val="0"/>
          <w:numId w:val="1"/>
        </w:numPr>
      </w:pPr>
      <w:r>
        <w:t>A beguiling and mysterious smile is flashed;</w:t>
      </w:r>
    </w:p>
    <w:p w14:paraId="789CA29D" w14:textId="49515766" w:rsidR="008544C0" w:rsidRDefault="008544C0" w:rsidP="008544C0">
      <w:pPr>
        <w:pStyle w:val="ListParagraph"/>
        <w:numPr>
          <w:ilvl w:val="0"/>
          <w:numId w:val="1"/>
        </w:numPr>
      </w:pPr>
      <w:r>
        <w:t>The background is a landscape</w:t>
      </w:r>
    </w:p>
    <w:p w14:paraId="2AF5D00F" w14:textId="77777777" w:rsidR="008544C0" w:rsidRDefault="008544C0" w:rsidP="008544C0"/>
    <w:p w14:paraId="55B4BFB4" w14:textId="46873B40" w:rsidR="008544C0" w:rsidRDefault="006137FC" w:rsidP="008544C0">
      <w:r>
        <w:t>NON-REPRESENTATIONAL ART</w:t>
      </w:r>
    </w:p>
    <w:p w14:paraId="21C5D613" w14:textId="149E6E27" w:rsidR="008544C0" w:rsidRDefault="008544C0" w:rsidP="008544C0">
      <w:pPr>
        <w:pStyle w:val="ListParagraph"/>
        <w:numPr>
          <w:ilvl w:val="0"/>
          <w:numId w:val="1"/>
        </w:numPr>
      </w:pPr>
      <w:r>
        <w:t>Art forms that do not make a reference to the real world, whether it is a person, place, thing, or even a particular event.</w:t>
      </w:r>
    </w:p>
    <w:p w14:paraId="6CD354F4" w14:textId="1CB669BD" w:rsidR="008544C0" w:rsidRDefault="008544C0" w:rsidP="008544C0">
      <w:pPr>
        <w:pStyle w:val="ListParagraph"/>
        <w:numPr>
          <w:ilvl w:val="0"/>
          <w:numId w:val="1"/>
        </w:numPr>
      </w:pPr>
      <w:r>
        <w:t>It is stripped down to visual elements, such as shapes, lines, and colors that are employed to translate a particular feeling, emotion, and even concept.</w:t>
      </w:r>
    </w:p>
    <w:p w14:paraId="33C3DBC6" w14:textId="4CE0AC27" w:rsidR="00655ABD" w:rsidRDefault="00655ABD" w:rsidP="00655ABD">
      <w:pPr>
        <w:pStyle w:val="ListParagraph"/>
      </w:pPr>
      <w:r w:rsidRPr="00655ABD">
        <w:lastRenderedPageBreak/>
        <w:drawing>
          <wp:anchor distT="0" distB="0" distL="114300" distR="114300" simplePos="0" relativeHeight="251660288" behindDoc="0" locked="0" layoutInCell="1" allowOverlap="1" wp14:anchorId="7AC5C590" wp14:editId="4AB29F03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2616200" cy="1937385"/>
            <wp:effectExtent l="0" t="0" r="0" b="5715"/>
            <wp:wrapTopAndBottom/>
            <wp:docPr id="203580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80378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832DE5" w14:textId="77777777" w:rsidR="008544C0" w:rsidRDefault="008544C0" w:rsidP="008544C0">
      <w:pPr>
        <w:pStyle w:val="ListParagraph"/>
      </w:pPr>
    </w:p>
    <w:p w14:paraId="68FE8FCC" w14:textId="50F96F70" w:rsidR="008544C0" w:rsidRDefault="008544C0" w:rsidP="008544C0">
      <w:pPr>
        <w:pStyle w:val="ListParagraph"/>
      </w:pPr>
      <w:r>
        <w:t>[painting]</w:t>
      </w:r>
    </w:p>
    <w:p w14:paraId="699BEC9B" w14:textId="685268AF" w:rsidR="008544C0" w:rsidRDefault="008544C0" w:rsidP="008544C0">
      <w:pPr>
        <w:pStyle w:val="ListParagraph"/>
      </w:pPr>
      <w:r>
        <w:t>Number 1A</w:t>
      </w:r>
    </w:p>
    <w:p w14:paraId="20A154E2" w14:textId="42771F8D" w:rsidR="008544C0" w:rsidRDefault="008544C0" w:rsidP="008544C0">
      <w:pPr>
        <w:pStyle w:val="ListParagraph"/>
      </w:pPr>
      <w:r>
        <w:t>Jackson Pollock (1948)</w:t>
      </w:r>
    </w:p>
    <w:p w14:paraId="43086983" w14:textId="77777777" w:rsidR="008544C0" w:rsidRDefault="008544C0" w:rsidP="008544C0">
      <w:pPr>
        <w:pStyle w:val="ListParagraph"/>
      </w:pPr>
    </w:p>
    <w:p w14:paraId="3D092BCC" w14:textId="77777777" w:rsidR="008544C0" w:rsidRDefault="008544C0" w:rsidP="008544C0">
      <w:pPr>
        <w:pStyle w:val="ListParagraph"/>
      </w:pPr>
    </w:p>
    <w:p w14:paraId="2F0BC277" w14:textId="77777777" w:rsidR="00655ABD" w:rsidRDefault="00655ABD" w:rsidP="008544C0">
      <w:pPr>
        <w:pStyle w:val="ListParagraph"/>
      </w:pPr>
    </w:p>
    <w:p w14:paraId="3043EF8A" w14:textId="4168BEE3" w:rsidR="008544C0" w:rsidRDefault="006137FC" w:rsidP="008544C0">
      <w:pPr>
        <w:pStyle w:val="ListParagraph"/>
      </w:pPr>
      <w:r>
        <w:t>NON-REPRESENTATIONAL ART AND ABSTRACT ART</w:t>
      </w:r>
    </w:p>
    <w:p w14:paraId="4041E7F7" w14:textId="4D09F48D" w:rsidR="008544C0" w:rsidRDefault="008544C0" w:rsidP="008544C0">
      <w:pPr>
        <w:pStyle w:val="ListParagraph"/>
        <w:numPr>
          <w:ilvl w:val="0"/>
          <w:numId w:val="1"/>
        </w:numPr>
      </w:pPr>
      <w:r>
        <w:t>Is non-representational art the same with abstract art?</w:t>
      </w:r>
    </w:p>
    <w:p w14:paraId="6510C9CD" w14:textId="30CDF685" w:rsidR="008544C0" w:rsidRDefault="008544C0" w:rsidP="008544C0">
      <w:pPr>
        <w:pStyle w:val="ListParagraph"/>
        <w:numPr>
          <w:ilvl w:val="0"/>
          <w:numId w:val="1"/>
        </w:numPr>
      </w:pPr>
      <w:r>
        <w:t>There is no clear-cut divide, rather they exist in a spectrum.</w:t>
      </w:r>
    </w:p>
    <w:p w14:paraId="3D30A784" w14:textId="1FB2D75A" w:rsidR="008544C0" w:rsidRDefault="00655ABD" w:rsidP="00655ABD">
      <w:pPr>
        <w:ind w:left="360"/>
      </w:pPr>
      <w:r w:rsidRPr="00655ABD">
        <w:drawing>
          <wp:inline distT="0" distB="0" distL="0" distR="0" wp14:anchorId="2AFC4B19" wp14:editId="4F6B8A40">
            <wp:extent cx="5943600" cy="1482090"/>
            <wp:effectExtent l="0" t="0" r="0" b="3810"/>
            <wp:docPr id="1620503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036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5F62" w14:textId="77777777" w:rsidR="00655ABD" w:rsidRDefault="00655ABD" w:rsidP="00655ABD">
      <w:pPr>
        <w:ind w:left="360"/>
      </w:pPr>
    </w:p>
    <w:p w14:paraId="4B8F60F3" w14:textId="77777777" w:rsidR="00655ABD" w:rsidRDefault="00655ABD" w:rsidP="00655ABD">
      <w:pPr>
        <w:ind w:left="360"/>
      </w:pPr>
    </w:p>
    <w:p w14:paraId="1C082779" w14:textId="77777777" w:rsidR="00655ABD" w:rsidRDefault="00655ABD" w:rsidP="00655ABD">
      <w:pPr>
        <w:ind w:left="360"/>
      </w:pPr>
    </w:p>
    <w:p w14:paraId="2DD4DDCF" w14:textId="77777777" w:rsidR="00655ABD" w:rsidRDefault="00655ABD" w:rsidP="00655ABD">
      <w:pPr>
        <w:ind w:left="360"/>
      </w:pPr>
    </w:p>
    <w:p w14:paraId="34124560" w14:textId="5BB50C6F" w:rsidR="00655ABD" w:rsidRDefault="00655ABD" w:rsidP="00655ABD">
      <w:pPr>
        <w:pStyle w:val="ListParagraph"/>
        <w:numPr>
          <w:ilvl w:val="0"/>
          <w:numId w:val="1"/>
        </w:numPr>
      </w:pPr>
      <w:r w:rsidRPr="00655ABD">
        <w:lastRenderedPageBreak/>
        <w:drawing>
          <wp:anchor distT="0" distB="0" distL="114300" distR="114300" simplePos="0" relativeHeight="251661312" behindDoc="0" locked="0" layoutInCell="1" allowOverlap="1" wp14:anchorId="11F4062A" wp14:editId="6383BC7C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5943600" cy="4455795"/>
            <wp:effectExtent l="0" t="0" r="0" b="1905"/>
            <wp:wrapTopAndBottom/>
            <wp:docPr id="1983958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5844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Looking at the combination of lines, shapes, and colors of the sculpture will point to a head of a woman</w:t>
      </w:r>
    </w:p>
    <w:p w14:paraId="7735F244" w14:textId="2DF3653F" w:rsidR="00655ABD" w:rsidRDefault="00655ABD" w:rsidP="00655ABD">
      <w:pPr>
        <w:pStyle w:val="ListParagraph"/>
        <w:numPr>
          <w:ilvl w:val="0"/>
          <w:numId w:val="1"/>
        </w:numPr>
      </w:pPr>
      <w:r>
        <w:t>Even with the abstraction of the image, this work is arguably representational art.</w:t>
      </w:r>
    </w:p>
    <w:p w14:paraId="5F901B45" w14:textId="77777777" w:rsidR="00655ABD" w:rsidRDefault="00655ABD" w:rsidP="00655ABD"/>
    <w:p w14:paraId="115C1736" w14:textId="21C2E070" w:rsidR="00655ABD" w:rsidRDefault="00655ABD" w:rsidP="00655ABD">
      <w:r>
        <w:t>SOURCES AND KINDS OF SUBJECT</w:t>
      </w:r>
    </w:p>
    <w:p w14:paraId="58C38FB6" w14:textId="1DBF20C7" w:rsidR="00655ABD" w:rsidRDefault="00655ABD" w:rsidP="00655ABD">
      <w:pPr>
        <w:pStyle w:val="ListParagraph"/>
        <w:numPr>
          <w:ilvl w:val="0"/>
          <w:numId w:val="1"/>
        </w:numPr>
      </w:pPr>
      <w:r>
        <w:t>For non-representational art, a higher, level of perceptiveness and insight might be required to fully grasped the feeling, emotion, or concept behind the work.</w:t>
      </w:r>
    </w:p>
    <w:p w14:paraId="23C211EC" w14:textId="3BD8E65C" w:rsidR="00655ABD" w:rsidRDefault="00655ABD" w:rsidP="00655ABD">
      <w:pPr>
        <w:pStyle w:val="ListParagraph"/>
        <w:numPr>
          <w:ilvl w:val="0"/>
          <w:numId w:val="1"/>
        </w:numPr>
      </w:pPr>
      <w:r>
        <w:t>For representational art, it is easier to infer the subject matter because from the figures depicted in the artwork, there is already a suggestion as to its implication.</w:t>
      </w:r>
    </w:p>
    <w:p w14:paraId="1FEE5613" w14:textId="5703EC32" w:rsidR="00655ABD" w:rsidRDefault="00655ABD" w:rsidP="00655ABD">
      <w:r>
        <w:t>SOURCES OF SUBJECT</w:t>
      </w:r>
    </w:p>
    <w:p w14:paraId="4221B86A" w14:textId="042BAB2B" w:rsidR="00655ABD" w:rsidRDefault="00655ABD" w:rsidP="00655ABD">
      <w:pPr>
        <w:pStyle w:val="ListParagraph"/>
        <w:numPr>
          <w:ilvl w:val="0"/>
          <w:numId w:val="1"/>
        </w:numPr>
      </w:pPr>
      <w:r>
        <w:t>Nature</w:t>
      </w:r>
    </w:p>
    <w:p w14:paraId="5EB0B75F" w14:textId="191D22B2" w:rsidR="006137FC" w:rsidRDefault="006137FC" w:rsidP="006137FC">
      <w:pPr>
        <w:pStyle w:val="ListParagraph"/>
      </w:pPr>
      <w:r>
        <w:t>[painting]</w:t>
      </w:r>
    </w:p>
    <w:p w14:paraId="2F1C62B8" w14:textId="13687D64" w:rsidR="00655ABD" w:rsidRDefault="00655ABD" w:rsidP="00655ABD">
      <w:pPr>
        <w:pStyle w:val="ListParagraph"/>
        <w:numPr>
          <w:ilvl w:val="0"/>
          <w:numId w:val="1"/>
        </w:numPr>
      </w:pPr>
      <w:r>
        <w:t>History</w:t>
      </w:r>
    </w:p>
    <w:p w14:paraId="6BF821F3" w14:textId="7892D1BC" w:rsidR="006137FC" w:rsidRDefault="006137FC" w:rsidP="006137FC">
      <w:pPr>
        <w:pStyle w:val="ListParagraph"/>
      </w:pPr>
      <w:r>
        <w:t>[painting]</w:t>
      </w:r>
    </w:p>
    <w:p w14:paraId="2D1DF13F" w14:textId="05CCB971" w:rsidR="00655ABD" w:rsidRDefault="00655ABD" w:rsidP="00655ABD">
      <w:pPr>
        <w:pStyle w:val="ListParagraph"/>
        <w:numPr>
          <w:ilvl w:val="0"/>
          <w:numId w:val="1"/>
        </w:numPr>
      </w:pPr>
      <w:r>
        <w:t>Greek and Roman mythology</w:t>
      </w:r>
    </w:p>
    <w:p w14:paraId="11531627" w14:textId="3E9C9327" w:rsidR="006137FC" w:rsidRDefault="006137FC" w:rsidP="006137FC">
      <w:pPr>
        <w:pStyle w:val="ListParagraph"/>
      </w:pPr>
      <w:r>
        <w:lastRenderedPageBreak/>
        <w:t>[painting]</w:t>
      </w:r>
    </w:p>
    <w:p w14:paraId="16C14B02" w14:textId="45330A87" w:rsidR="00655ABD" w:rsidRDefault="006137FC" w:rsidP="00655ABD">
      <w:pPr>
        <w:pStyle w:val="ListParagraph"/>
        <w:numPr>
          <w:ilvl w:val="0"/>
          <w:numId w:val="1"/>
        </w:numPr>
      </w:pPr>
      <w:r>
        <w:t>Religious</w:t>
      </w:r>
    </w:p>
    <w:p w14:paraId="7642FA5B" w14:textId="05497C3F" w:rsidR="006137FC" w:rsidRDefault="006137FC" w:rsidP="006137FC">
      <w:pPr>
        <w:pStyle w:val="ListParagraph"/>
      </w:pPr>
      <w:r>
        <w:t>[painting]</w:t>
      </w:r>
    </w:p>
    <w:p w14:paraId="5BFFCD48" w14:textId="77777777" w:rsidR="00655ABD" w:rsidRDefault="00655ABD" w:rsidP="00655ABD"/>
    <w:p w14:paraId="16679FD0" w14:textId="4C44A047" w:rsidR="00655ABD" w:rsidRDefault="00655ABD" w:rsidP="00655ABD">
      <w:r>
        <w:t>KINDS OF SUBJECT</w:t>
      </w:r>
    </w:p>
    <w:p w14:paraId="5A90A948" w14:textId="7FFCC45F" w:rsidR="00655ABD" w:rsidRDefault="00655ABD" w:rsidP="00655ABD">
      <w:pPr>
        <w:pStyle w:val="ListParagraph"/>
        <w:numPr>
          <w:ilvl w:val="0"/>
          <w:numId w:val="1"/>
        </w:numPr>
      </w:pPr>
      <w:r>
        <w:t>History</w:t>
      </w:r>
    </w:p>
    <w:p w14:paraId="50BC7051" w14:textId="5A74044F" w:rsidR="00655ABD" w:rsidRDefault="00655ABD" w:rsidP="00655ABD">
      <w:pPr>
        <w:pStyle w:val="ListParagraph"/>
        <w:numPr>
          <w:ilvl w:val="0"/>
          <w:numId w:val="1"/>
        </w:numPr>
      </w:pPr>
      <w:r>
        <w:t>Still life</w:t>
      </w:r>
    </w:p>
    <w:p w14:paraId="47415CEA" w14:textId="083FC9A8" w:rsidR="00655ABD" w:rsidRDefault="00655ABD" w:rsidP="00655ABD">
      <w:pPr>
        <w:pStyle w:val="ListParagraph"/>
        <w:numPr>
          <w:ilvl w:val="0"/>
          <w:numId w:val="1"/>
        </w:numPr>
      </w:pPr>
      <w:r>
        <w:t>Animals</w:t>
      </w:r>
    </w:p>
    <w:p w14:paraId="3297CF9A" w14:textId="5E89C66D" w:rsidR="00655ABD" w:rsidRDefault="00655ABD" w:rsidP="00655ABD">
      <w:pPr>
        <w:pStyle w:val="ListParagraph"/>
        <w:numPr>
          <w:ilvl w:val="0"/>
          <w:numId w:val="1"/>
        </w:numPr>
      </w:pPr>
      <w:r>
        <w:t>Figures</w:t>
      </w:r>
    </w:p>
    <w:p w14:paraId="5D5BD822" w14:textId="2B20631E" w:rsidR="00655ABD" w:rsidRDefault="00655ABD" w:rsidP="00655ABD">
      <w:pPr>
        <w:pStyle w:val="ListParagraph"/>
        <w:numPr>
          <w:ilvl w:val="0"/>
          <w:numId w:val="1"/>
        </w:numPr>
      </w:pPr>
      <w:r>
        <w:t>Nature</w:t>
      </w:r>
    </w:p>
    <w:p w14:paraId="3FFB1BE2" w14:textId="11EF9B4E" w:rsidR="00655ABD" w:rsidRDefault="00655ABD" w:rsidP="00655ABD">
      <w:pPr>
        <w:pStyle w:val="ListParagraph"/>
        <w:numPr>
          <w:ilvl w:val="0"/>
          <w:numId w:val="1"/>
        </w:numPr>
      </w:pPr>
      <w:r>
        <w:t>Landscape</w:t>
      </w:r>
    </w:p>
    <w:p w14:paraId="7E29338E" w14:textId="597AB43F" w:rsidR="00655ABD" w:rsidRDefault="00655ABD" w:rsidP="00655ABD">
      <w:pPr>
        <w:pStyle w:val="ListParagraph"/>
        <w:numPr>
          <w:ilvl w:val="0"/>
          <w:numId w:val="1"/>
        </w:numPr>
      </w:pPr>
      <w:r>
        <w:t>Seascape</w:t>
      </w:r>
    </w:p>
    <w:p w14:paraId="053FE6FB" w14:textId="6AFE8307" w:rsidR="00655ABD" w:rsidRDefault="00655ABD" w:rsidP="00655ABD">
      <w:pPr>
        <w:pStyle w:val="ListParagraph"/>
        <w:numPr>
          <w:ilvl w:val="0"/>
          <w:numId w:val="1"/>
        </w:numPr>
      </w:pPr>
      <w:r>
        <w:t>Cityscape</w:t>
      </w:r>
    </w:p>
    <w:p w14:paraId="60606111" w14:textId="472908E3" w:rsidR="00655ABD" w:rsidRDefault="00655ABD" w:rsidP="00655ABD">
      <w:pPr>
        <w:pStyle w:val="ListParagraph"/>
        <w:numPr>
          <w:ilvl w:val="0"/>
          <w:numId w:val="1"/>
        </w:numPr>
      </w:pPr>
      <w:r>
        <w:t>Mythology</w:t>
      </w:r>
    </w:p>
    <w:p w14:paraId="37808E2D" w14:textId="6AE0F01C" w:rsidR="00655ABD" w:rsidRDefault="00655ABD" w:rsidP="00655ABD">
      <w:pPr>
        <w:pStyle w:val="ListParagraph"/>
        <w:numPr>
          <w:ilvl w:val="0"/>
          <w:numId w:val="1"/>
        </w:numPr>
      </w:pPr>
      <w:r>
        <w:t>Myth</w:t>
      </w:r>
    </w:p>
    <w:p w14:paraId="5EB35EB9" w14:textId="09843973" w:rsidR="00655ABD" w:rsidRDefault="00655ABD" w:rsidP="00655ABD">
      <w:pPr>
        <w:pStyle w:val="ListParagraph"/>
        <w:numPr>
          <w:ilvl w:val="0"/>
          <w:numId w:val="1"/>
        </w:numPr>
      </w:pPr>
      <w:r>
        <w:t>Dreams</w:t>
      </w:r>
    </w:p>
    <w:p w14:paraId="0ADC90FB" w14:textId="319AD49D" w:rsidR="00655ABD" w:rsidRDefault="00655ABD" w:rsidP="00655ABD">
      <w:pPr>
        <w:pStyle w:val="ListParagraph"/>
        <w:numPr>
          <w:ilvl w:val="0"/>
          <w:numId w:val="1"/>
        </w:numPr>
      </w:pPr>
      <w:r>
        <w:t>Fantasies</w:t>
      </w:r>
    </w:p>
    <w:p w14:paraId="55BF2010" w14:textId="77777777" w:rsidR="005259B4" w:rsidRDefault="005259B4" w:rsidP="00655ABD"/>
    <w:p w14:paraId="04A7EE14" w14:textId="1E34E009" w:rsidR="005259B4" w:rsidRDefault="005259B4" w:rsidP="00655ABD">
      <w:r>
        <w:t>CONTENT IN ART</w:t>
      </w:r>
    </w:p>
    <w:p w14:paraId="66BBC3E0" w14:textId="59E3FA80" w:rsidR="005259B4" w:rsidRDefault="005259B4" w:rsidP="005259B4">
      <w:pPr>
        <w:pStyle w:val="ListParagraph"/>
        <w:numPr>
          <w:ilvl w:val="0"/>
          <w:numId w:val="1"/>
        </w:numPr>
      </w:pPr>
      <w:r>
        <w:t>The meaning or message that is expressed or communicated by the artwork.</w:t>
      </w:r>
    </w:p>
    <w:p w14:paraId="20FF7E76" w14:textId="15B670BF" w:rsidR="005259B4" w:rsidRPr="005259B4" w:rsidRDefault="005259B4" w:rsidP="005259B4">
      <w:pPr>
        <w:pStyle w:val="ListParagraph"/>
        <w:numPr>
          <w:ilvl w:val="0"/>
          <w:numId w:val="1"/>
        </w:numPr>
      </w:pPr>
      <w:r>
        <w:t xml:space="preserve">In understanding the content of art, it is important to note that there are various </w:t>
      </w:r>
      <w:r w:rsidRPr="005259B4">
        <w:rPr>
          <w:b/>
          <w:bCs/>
        </w:rPr>
        <w:t>levels of meaning:</w:t>
      </w:r>
    </w:p>
    <w:p w14:paraId="68B2254D" w14:textId="2C053343" w:rsidR="005259B4" w:rsidRDefault="005259B4" w:rsidP="005259B4">
      <w:r>
        <w:t>FACTUAL MEANING</w:t>
      </w:r>
    </w:p>
    <w:p w14:paraId="47A5E72C" w14:textId="1BE17F2B" w:rsidR="005259B4" w:rsidRDefault="005259B4" w:rsidP="005259B4">
      <w:pPr>
        <w:pStyle w:val="ListParagraph"/>
        <w:numPr>
          <w:ilvl w:val="0"/>
          <w:numId w:val="1"/>
        </w:numPr>
      </w:pPr>
      <w:r>
        <w:t>The most rudimentary level of meaning for it may be extracted from the identifiable or recognizable forms in the artwork and understanding how there elements relate to one another.</w:t>
      </w:r>
    </w:p>
    <w:p w14:paraId="6838D9EA" w14:textId="3ADF9268" w:rsidR="005259B4" w:rsidRDefault="005259B4" w:rsidP="005259B4">
      <w:r>
        <w:t>CONVENTIONAL MEANING</w:t>
      </w:r>
    </w:p>
    <w:p w14:paraId="64C2095C" w14:textId="5A9C41B5" w:rsidR="005259B4" w:rsidRDefault="005259B4" w:rsidP="005259B4">
      <w:pPr>
        <w:pStyle w:val="ListParagraph"/>
        <w:numPr>
          <w:ilvl w:val="0"/>
          <w:numId w:val="1"/>
        </w:numPr>
      </w:pPr>
      <w:r>
        <w:t>Pertains to he acknowledged interpretation of the artwork using motifs, signs, and symbols and other cyphers as bases of its meaning.</w:t>
      </w:r>
    </w:p>
    <w:p w14:paraId="6A13F6D1" w14:textId="4A391CF6" w:rsidR="005259B4" w:rsidRDefault="005259B4" w:rsidP="005259B4">
      <w:pPr>
        <w:pStyle w:val="ListParagraph"/>
        <w:numPr>
          <w:ilvl w:val="0"/>
          <w:numId w:val="1"/>
        </w:numPr>
      </w:pPr>
      <w:r>
        <w:t>These conventions are established through time, strengthened by recurrent use and wide acceptance by its viewers or audience and scholars who study them.</w:t>
      </w:r>
    </w:p>
    <w:p w14:paraId="32BCEF52" w14:textId="4D6B97BE" w:rsidR="005259B4" w:rsidRDefault="005259B4" w:rsidP="005259B4">
      <w:r>
        <w:t>SUBJECTIVE MEANING</w:t>
      </w:r>
    </w:p>
    <w:p w14:paraId="7A6B7ECF" w14:textId="3B75EFA4" w:rsidR="005259B4" w:rsidRDefault="005259B4" w:rsidP="005259B4">
      <w:pPr>
        <w:pStyle w:val="ListParagraph"/>
        <w:numPr>
          <w:ilvl w:val="0"/>
          <w:numId w:val="1"/>
        </w:numPr>
      </w:pPr>
      <w:r>
        <w:lastRenderedPageBreak/>
        <w:t>When subjectivities are consulted, a variety of meanings may arise when a particular work of art is read.</w:t>
      </w:r>
    </w:p>
    <w:p w14:paraId="185C55A2" w14:textId="0D2130D1" w:rsidR="005259B4" w:rsidRDefault="005259B4" w:rsidP="005259B4">
      <w:pPr>
        <w:pStyle w:val="ListParagraph"/>
        <w:numPr>
          <w:ilvl w:val="0"/>
          <w:numId w:val="1"/>
        </w:numPr>
      </w:pPr>
      <w:r>
        <w:t>These meanings stem from the viewer’s or audience’s circumstances that come into play when engaging with art (what we know, what we learned, what we experienced; what values we stand for)</w:t>
      </w:r>
    </w:p>
    <w:p w14:paraId="7DB3DEF5" w14:textId="1EB5D90F" w:rsidR="005259B4" w:rsidRDefault="005259B4" w:rsidP="005259B4">
      <w:pPr>
        <w:pStyle w:val="ListParagraph"/>
        <w:numPr>
          <w:ilvl w:val="0"/>
          <w:numId w:val="1"/>
        </w:numPr>
      </w:pPr>
      <w:r>
        <w:t>Meaning may not be singular, rather, multiple and varied</w:t>
      </w:r>
    </w:p>
    <w:p w14:paraId="6F274281" w14:textId="5E3A1D50" w:rsidR="005259B4" w:rsidRDefault="005259B4" w:rsidP="005259B4">
      <w:r>
        <w:t>[painting</w:t>
      </w:r>
      <w:r w:rsidR="00071186">
        <w:t xml:space="preserve"> Creation of Adam</w:t>
      </w:r>
      <w:r>
        <w:t>]</w:t>
      </w:r>
    </w:p>
    <w:p w14:paraId="4AC57FB9" w14:textId="77777777" w:rsidR="005259B4" w:rsidRDefault="005259B4" w:rsidP="005259B4"/>
    <w:p w14:paraId="4426D3E2" w14:textId="044FF210" w:rsidR="005259B4" w:rsidRDefault="005259B4" w:rsidP="005259B4">
      <w:r>
        <w:t>ANALYSIS</w:t>
      </w:r>
    </w:p>
    <w:p w14:paraId="21ED1440" w14:textId="29D5E0A0" w:rsidR="005259B4" w:rsidRDefault="005259B4" w:rsidP="005259B4">
      <w:pPr>
        <w:pStyle w:val="ListParagraph"/>
        <w:numPr>
          <w:ilvl w:val="0"/>
          <w:numId w:val="1"/>
        </w:numPr>
      </w:pPr>
      <w:r>
        <w:t>Subject: biblical art</w:t>
      </w:r>
    </w:p>
    <w:p w14:paraId="49D8EE73" w14:textId="6B36523B" w:rsidR="005259B4" w:rsidRDefault="005259B4" w:rsidP="005259B4">
      <w:pPr>
        <w:pStyle w:val="ListParagraph"/>
        <w:numPr>
          <w:ilvl w:val="0"/>
          <w:numId w:val="1"/>
        </w:numPr>
      </w:pPr>
      <w:r>
        <w:t>Factual meaning: Creating Story (creation of man)</w:t>
      </w:r>
    </w:p>
    <w:p w14:paraId="23491D54" w14:textId="503E114A" w:rsidR="005259B4" w:rsidRDefault="005259B4" w:rsidP="005259B4">
      <w:pPr>
        <w:pStyle w:val="ListParagraph"/>
        <w:numPr>
          <w:ilvl w:val="0"/>
          <w:numId w:val="1"/>
        </w:numPr>
      </w:pPr>
      <w:r>
        <w:t>Conventional meaning: man was created in the image and likeness of God</w:t>
      </w:r>
    </w:p>
    <w:p w14:paraId="0646CB67" w14:textId="266DA57B" w:rsidR="005259B4" w:rsidRDefault="005259B4" w:rsidP="005259B4">
      <w:pPr>
        <w:pStyle w:val="ListParagraph"/>
        <w:numPr>
          <w:ilvl w:val="0"/>
          <w:numId w:val="1"/>
        </w:numPr>
      </w:pPr>
      <w:r>
        <w:t>Subjective meaning: endowment of intellect to man from God</w:t>
      </w:r>
    </w:p>
    <w:sectPr w:rsidR="005259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6B5B82"/>
    <w:multiLevelType w:val="hybridMultilevel"/>
    <w:tmpl w:val="A23EBA4A"/>
    <w:lvl w:ilvl="0" w:tplc="42E0FC1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7757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648"/>
    <w:rsid w:val="00071186"/>
    <w:rsid w:val="00154F69"/>
    <w:rsid w:val="005259B4"/>
    <w:rsid w:val="006137FC"/>
    <w:rsid w:val="00655ABD"/>
    <w:rsid w:val="008544C0"/>
    <w:rsid w:val="008B6648"/>
    <w:rsid w:val="00901A5B"/>
    <w:rsid w:val="00A01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50FF2"/>
  <w15:chartTrackingRefBased/>
  <w15:docId w15:val="{6EDA23BF-E4F0-4C8A-9C76-946FCA94C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66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6</Pages>
  <Words>628</Words>
  <Characters>3581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 Alvarez</dc:creator>
  <cp:keywords/>
  <dc:description/>
  <cp:lastModifiedBy>Jess Alvarez</cp:lastModifiedBy>
  <cp:revision>2</cp:revision>
  <dcterms:created xsi:type="dcterms:W3CDTF">2025-02-27T03:29:00Z</dcterms:created>
  <dcterms:modified xsi:type="dcterms:W3CDTF">2025-02-27T05:25:00Z</dcterms:modified>
</cp:coreProperties>
</file>