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8002" w14:textId="0FBA7403" w:rsidR="00474294" w:rsidRDefault="003D7855" w:rsidP="003D7855">
      <w:pPr>
        <w:jc w:val="center"/>
      </w:pPr>
      <w:r>
        <w:t>SDA LAB 8</w:t>
      </w:r>
    </w:p>
    <w:p w14:paraId="73C2191A" w14:textId="00A99BF6" w:rsidR="003D7855" w:rsidRDefault="003D7855" w:rsidP="003D7855">
      <w:pPr>
        <w:jc w:val="center"/>
      </w:pPr>
      <w:r>
        <w:t>21K-3153</w:t>
      </w:r>
    </w:p>
    <w:p w14:paraId="3A89C33C" w14:textId="77777777" w:rsidR="003D7855" w:rsidRDefault="003D7855" w:rsidP="003D7855">
      <w:pPr>
        <w:jc w:val="center"/>
      </w:pPr>
    </w:p>
    <w:p w14:paraId="471E1364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interface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67DACBC7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4FC8731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57F37B50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2CE9CFB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BMPReader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3B6918C2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49E7A092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System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out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Reading BMP file: 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5607CF90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04B2AEF1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55EE0F0B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8C3FB61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GifReader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018F7EAD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78FB5C6E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System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out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Reading GIF file: 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5E15E0E5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08619D04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23D1648B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30AE3EA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JpegReader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43D6636C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12B0F0CB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System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out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Reading JPEG file: 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291244F5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3CEC4119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4E8A2A9B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59163F0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TiffReader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55B3A9AE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68815A97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System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out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println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Reading TIFF file: 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fileName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457D3FA7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70FFB99D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1D80B4F9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DAB6E86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IMGreaderFactory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64BC021D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getIMGreader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fileType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1BAA010F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if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fileType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==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63F74CDA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return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;</w:t>
      </w:r>
    </w:p>
    <w:p w14:paraId="214C2E1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02905171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if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fileType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equalsIgnoreCase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BMP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75911AEA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return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new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BMPReader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5AC26C0F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else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if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fileType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equalsIgnoreCase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GIF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6FB85F5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return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new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GifReader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0F2DF83A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else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if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fileType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equalsIgnoreCase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JPEG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71989352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return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new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JpegReader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0558B138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else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if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fileType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equalsIgnoreCase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TIFF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369371B5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return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new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TiffReader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517E07B7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6AFAE4F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D7855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return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;</w:t>
      </w:r>
    </w:p>
    <w:p w14:paraId="362E2694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238ACF9D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1F4B7754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D2D9B52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PatternDemo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49AC6F68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[]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PK" w:eastAsia="en-PK"/>
          <w14:ligatures w14:val="none"/>
        </w:rPr>
        <w:t>args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{</w:t>
      </w:r>
    </w:p>
    <w:p w14:paraId="773AC1B8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bmpReader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=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IMGreaderFactory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getIMGreader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BMP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2426A0FD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bmpReader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image.bmp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78FAC82C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7DE3E0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gifReader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=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IMGreaderFactory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getIMGreader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GIF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33FDE70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gifReader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image.gif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2E94237A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421BA71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jpegReader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=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IMGreaderFactory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getIMGreader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JPEG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1CFA4098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jpegReader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image.jpeg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478CBBE5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D110E4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IMGreader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tiffReader</w:t>
      </w:r>
      <w:proofErr w:type="spellEnd"/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=</w:t>
      </w: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IMGreaderFactory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getIMGreader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TIFF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125D2AE3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3D78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tiffReader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.</w:t>
      </w:r>
      <w:r w:rsidRPr="003D78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readFile</w:t>
      </w:r>
      <w:proofErr w:type="spellEnd"/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(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image.tiff</w:t>
      </w:r>
      <w:r w:rsidRPr="003D7855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PK" w:eastAsia="en-PK"/>
          <w14:ligatures w14:val="none"/>
        </w:rPr>
        <w:t>"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);</w:t>
      </w:r>
    </w:p>
    <w:p w14:paraId="1B42F466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72A6ADCA" w14:textId="77777777" w:rsidR="003D7855" w:rsidRPr="003D7855" w:rsidRDefault="003D7855" w:rsidP="003D7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}</w:t>
      </w:r>
    </w:p>
    <w:p w14:paraId="7F661C2F" w14:textId="77777777" w:rsidR="003D7855" w:rsidRPr="003D7855" w:rsidRDefault="003D7855" w:rsidP="003D7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3D785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br/>
      </w:r>
    </w:p>
    <w:p w14:paraId="588DF1F0" w14:textId="77777777" w:rsidR="003D7855" w:rsidRDefault="003D7855" w:rsidP="003D7855">
      <w:pPr>
        <w:jc w:val="center"/>
      </w:pPr>
    </w:p>
    <w:p w14:paraId="38B6F218" w14:textId="3DC04475" w:rsidR="003D7855" w:rsidRDefault="003D7855" w:rsidP="003D7855">
      <w:pPr>
        <w:jc w:val="center"/>
      </w:pPr>
      <w:r w:rsidRPr="003D7855">
        <w:drawing>
          <wp:inline distT="0" distB="0" distL="0" distR="0" wp14:anchorId="140F172C" wp14:editId="21F8B539">
            <wp:extent cx="2124371" cy="914528"/>
            <wp:effectExtent l="0" t="0" r="0" b="0"/>
            <wp:docPr id="125594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41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55"/>
    <w:rsid w:val="003D7855"/>
    <w:rsid w:val="00474294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6E6F"/>
  <w15:chartTrackingRefBased/>
  <w15:docId w15:val="{A79D266F-720C-4609-ADFB-17C267C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2023-12-02T18:28:00Z</dcterms:created>
  <dcterms:modified xsi:type="dcterms:W3CDTF">2023-12-02T18:29:00Z</dcterms:modified>
</cp:coreProperties>
</file>