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5AD6" w14:textId="7F01497A" w:rsidR="00A42C1E" w:rsidRDefault="00A42C1E" w:rsidP="00A42C1E">
      <w:pPr>
        <w:jc w:val="center"/>
        <w:rPr>
          <w:sz w:val="32"/>
          <w:szCs w:val="32"/>
        </w:rPr>
      </w:pPr>
      <w:r>
        <w:rPr>
          <w:sz w:val="32"/>
          <w:szCs w:val="32"/>
        </w:rPr>
        <w:t>Advertising Assignment 2</w:t>
      </w:r>
    </w:p>
    <w:p w14:paraId="38BFA5E9" w14:textId="6A6391DA" w:rsidR="00A42C1E" w:rsidRPr="00A42C1E" w:rsidRDefault="00A42C1E" w:rsidP="00A42C1E">
      <w:pPr>
        <w:jc w:val="center"/>
        <w:rPr>
          <w:sz w:val="32"/>
          <w:szCs w:val="32"/>
        </w:rPr>
      </w:pPr>
      <w:r>
        <w:rPr>
          <w:sz w:val="32"/>
          <w:szCs w:val="32"/>
        </w:rPr>
        <w:t>21K-3153</w:t>
      </w:r>
    </w:p>
    <w:p w14:paraId="48E6756B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 xml:space="preserve">Target Market for </w:t>
      </w:r>
      <w:proofErr w:type="spellStart"/>
      <w:r w:rsidRPr="00A42C1E">
        <w:rPr>
          <w:b/>
          <w:bCs/>
        </w:rPr>
        <w:t>GreenStride</w:t>
      </w:r>
      <w:proofErr w:type="spellEnd"/>
    </w:p>
    <w:p w14:paraId="4C33741E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1. Office Workers &amp; Professionals</w:t>
      </w:r>
    </w:p>
    <w:p w14:paraId="6CFA9277" w14:textId="2A803C39" w:rsidR="00A42C1E" w:rsidRPr="00A42C1E" w:rsidRDefault="00A42C1E" w:rsidP="00A42C1E">
      <w:pPr>
        <w:numPr>
          <w:ilvl w:val="0"/>
          <w:numId w:val="1"/>
        </w:numPr>
      </w:pPr>
      <w:r>
        <w:t>Office workers would prefer professional and stylish shoes that exude discipline and professionalism</w:t>
      </w:r>
      <w:r w:rsidRPr="00A42C1E">
        <w:t>.</w:t>
      </w:r>
    </w:p>
    <w:p w14:paraId="63D1CAD3" w14:textId="1EB32457" w:rsidR="00A42C1E" w:rsidRPr="00A42C1E" w:rsidRDefault="00A42C1E" w:rsidP="00A42C1E">
      <w:pPr>
        <w:numPr>
          <w:ilvl w:val="0"/>
          <w:numId w:val="1"/>
        </w:numPr>
      </w:pPr>
      <w:r>
        <w:t xml:space="preserve">Moreover, the ethical practices of </w:t>
      </w:r>
      <w:proofErr w:type="spellStart"/>
      <w:r>
        <w:t>GreenStride</w:t>
      </w:r>
      <w:proofErr w:type="spellEnd"/>
      <w:r>
        <w:t xml:space="preserve"> would cast a favorable shadow on the company of professionals, and in turn improve their reputation as well</w:t>
      </w:r>
      <w:r w:rsidRPr="00A42C1E">
        <w:t>.</w:t>
      </w:r>
    </w:p>
    <w:p w14:paraId="025EFA91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2. Parents &amp; Families</w:t>
      </w:r>
    </w:p>
    <w:p w14:paraId="10BF2E19" w14:textId="078032B7" w:rsidR="00A42C1E" w:rsidRPr="00A42C1E" w:rsidRDefault="00A42C1E" w:rsidP="00A42C1E">
      <w:pPr>
        <w:numPr>
          <w:ilvl w:val="0"/>
          <w:numId w:val="2"/>
        </w:numPr>
      </w:pPr>
      <w:proofErr w:type="spellStart"/>
      <w:r>
        <w:t>GreenStride’s</w:t>
      </w:r>
      <w:proofErr w:type="spellEnd"/>
      <w:r>
        <w:t xml:space="preserve"> practice of using eco-friendly materials does 2 things</w:t>
      </w:r>
      <w:r w:rsidRPr="00A42C1E">
        <w:t>.</w:t>
      </w:r>
      <w:r>
        <w:t xml:space="preserve"> First, it helps parents teach their children about ethical practices and second, children are exposed to much less harmful materials than they would usually be exposed to when using normal footwear.</w:t>
      </w:r>
    </w:p>
    <w:p w14:paraId="7E2A1DD8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3. Outdoor &amp; Travel Enthusiasts</w:t>
      </w:r>
    </w:p>
    <w:p w14:paraId="30C7EBCB" w14:textId="77777777" w:rsidR="00A42C1E" w:rsidRPr="00A42C1E" w:rsidRDefault="00A42C1E" w:rsidP="00A42C1E">
      <w:pPr>
        <w:numPr>
          <w:ilvl w:val="0"/>
          <w:numId w:val="3"/>
        </w:numPr>
      </w:pPr>
      <w:r w:rsidRPr="00A42C1E">
        <w:t>Require sturdy, long-lasting shoes for hiking and adventurous activities.</w:t>
      </w:r>
    </w:p>
    <w:p w14:paraId="00AD9C33" w14:textId="77777777" w:rsidR="00A42C1E" w:rsidRPr="00A42C1E" w:rsidRDefault="00A42C1E" w:rsidP="00A42C1E">
      <w:pPr>
        <w:numPr>
          <w:ilvl w:val="0"/>
          <w:numId w:val="3"/>
        </w:numPr>
      </w:pPr>
      <w:r w:rsidRPr="00A42C1E">
        <w:t>Value sustainability and eco-friendly practices in their purchases.</w:t>
      </w:r>
    </w:p>
    <w:p w14:paraId="1F4DEEA7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4. Eco-Conscious Consumers</w:t>
      </w:r>
    </w:p>
    <w:p w14:paraId="0BC930E6" w14:textId="086A2FF7" w:rsidR="00A42C1E" w:rsidRPr="00A42C1E" w:rsidRDefault="00A42C1E" w:rsidP="00A42C1E">
      <w:pPr>
        <w:numPr>
          <w:ilvl w:val="0"/>
          <w:numId w:val="4"/>
        </w:numPr>
      </w:pPr>
      <w:r>
        <w:t xml:space="preserve">Perhaps the biggest market of all. Eco-conscious consumers would be most susceptible to </w:t>
      </w:r>
      <w:proofErr w:type="spellStart"/>
      <w:r>
        <w:t>GreenStride’s</w:t>
      </w:r>
      <w:proofErr w:type="spellEnd"/>
      <w:r>
        <w:t xml:space="preserve"> marketing and would p</w:t>
      </w:r>
      <w:r w:rsidRPr="00A42C1E">
        <w:t>rioritize environmentally friendly products.</w:t>
      </w:r>
    </w:p>
    <w:p w14:paraId="40659752" w14:textId="5CBC9F8C" w:rsidR="00A42C1E" w:rsidRPr="00A42C1E" w:rsidRDefault="00A42C1E" w:rsidP="00A42C1E">
      <w:pPr>
        <w:numPr>
          <w:ilvl w:val="0"/>
          <w:numId w:val="4"/>
        </w:numPr>
      </w:pPr>
      <w:r>
        <w:t>They would</w:t>
      </w:r>
      <w:r w:rsidR="006F1EC2">
        <w:t xml:space="preserve"> be more likely to</w:t>
      </w:r>
      <w:r>
        <w:t xml:space="preserve"> choose</w:t>
      </w:r>
      <w:r w:rsidRPr="00A42C1E">
        <w:t xml:space="preserve"> ethical brands that align with their values</w:t>
      </w:r>
      <w:r w:rsidR="006F1EC2">
        <w:t xml:space="preserve">, </w:t>
      </w:r>
      <w:proofErr w:type="gramStart"/>
      <w:r w:rsidR="006F1EC2">
        <w:t>and also</w:t>
      </w:r>
      <w:proofErr w:type="gramEnd"/>
      <w:r w:rsidR="006F1EC2">
        <w:t xml:space="preserve"> more likely to spread the word about </w:t>
      </w:r>
      <w:proofErr w:type="spellStart"/>
      <w:r w:rsidR="006F1EC2">
        <w:t>GreenStride</w:t>
      </w:r>
      <w:proofErr w:type="spellEnd"/>
      <w:r w:rsidR="006F1EC2">
        <w:t xml:space="preserve"> to their fellow eco-conscious contacts.</w:t>
      </w:r>
    </w:p>
    <w:p w14:paraId="146B09FC" w14:textId="62207F39" w:rsidR="00A42C1E" w:rsidRDefault="00A42C1E" w:rsidP="00A42C1E"/>
    <w:p w14:paraId="68C69A60" w14:textId="77777777" w:rsidR="00110FF5" w:rsidRDefault="00110FF5" w:rsidP="00A42C1E"/>
    <w:p w14:paraId="4A9B5CE0" w14:textId="77777777" w:rsidR="00110FF5" w:rsidRDefault="00110FF5" w:rsidP="00A42C1E"/>
    <w:p w14:paraId="47BB81AC" w14:textId="77777777" w:rsidR="00110FF5" w:rsidRDefault="00110FF5" w:rsidP="00A42C1E"/>
    <w:p w14:paraId="33F7A395" w14:textId="77777777" w:rsidR="00110FF5" w:rsidRPr="00A42C1E" w:rsidRDefault="00110FF5" w:rsidP="00A42C1E"/>
    <w:p w14:paraId="696AB49A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lastRenderedPageBreak/>
        <w:t>Marketing Strategy</w:t>
      </w:r>
    </w:p>
    <w:p w14:paraId="3D9F70A8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1. Business Partnerships</w:t>
      </w:r>
    </w:p>
    <w:p w14:paraId="429693A5" w14:textId="459C35E8" w:rsidR="00A42C1E" w:rsidRDefault="00110FF5" w:rsidP="00A42C1E">
      <w:pPr>
        <w:numPr>
          <w:ilvl w:val="0"/>
          <w:numId w:val="5"/>
        </w:numPr>
      </w:pPr>
      <w:proofErr w:type="spellStart"/>
      <w:r>
        <w:t>GreenStride</w:t>
      </w:r>
      <w:proofErr w:type="spellEnd"/>
      <w:r>
        <w:t xml:space="preserve"> could collaborate with other eco-friendly companies to provide discounts to customers purchasing eco-friendly products</w:t>
      </w:r>
      <w:r w:rsidR="00A42C1E" w:rsidRPr="00A42C1E">
        <w:t>.</w:t>
      </w:r>
    </w:p>
    <w:p w14:paraId="13535188" w14:textId="7BD56D80" w:rsidR="00110FF5" w:rsidRPr="00A42C1E" w:rsidRDefault="00110FF5" w:rsidP="00A42C1E">
      <w:pPr>
        <w:numPr>
          <w:ilvl w:val="0"/>
          <w:numId w:val="5"/>
        </w:numPr>
      </w:pPr>
      <w:proofErr w:type="spellStart"/>
      <w:r>
        <w:t>GreenStride</w:t>
      </w:r>
      <w:proofErr w:type="spellEnd"/>
      <w:r>
        <w:t xml:space="preserve"> could collaborate with other companies and provide their shoes to employees as gifts. This could spread word about the company and introduce employees to eco-friendly products.</w:t>
      </w:r>
    </w:p>
    <w:p w14:paraId="25AAF011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2. Limited-Edition Collections</w:t>
      </w:r>
    </w:p>
    <w:p w14:paraId="29C88ED3" w14:textId="7238F0E7" w:rsidR="00A42C1E" w:rsidRPr="00A42C1E" w:rsidRDefault="00110FF5" w:rsidP="00A42C1E">
      <w:pPr>
        <w:numPr>
          <w:ilvl w:val="0"/>
          <w:numId w:val="6"/>
        </w:numPr>
      </w:pPr>
      <w:proofErr w:type="spellStart"/>
      <w:r>
        <w:t>GreenStride</w:t>
      </w:r>
      <w:proofErr w:type="spellEnd"/>
      <w:r>
        <w:t xml:space="preserve"> could make</w:t>
      </w:r>
      <w:r w:rsidR="00A42C1E" w:rsidRPr="00A42C1E">
        <w:t xml:space="preserve"> exclusive designs featuring newly developed sustainable materials.</w:t>
      </w:r>
    </w:p>
    <w:p w14:paraId="0E1BF58B" w14:textId="743E69F3" w:rsidR="00A42C1E" w:rsidRPr="00A42C1E" w:rsidRDefault="00110FF5" w:rsidP="00A42C1E">
      <w:pPr>
        <w:numPr>
          <w:ilvl w:val="0"/>
          <w:numId w:val="6"/>
        </w:numPr>
      </w:pPr>
      <w:r>
        <w:t>They could also partner</w:t>
      </w:r>
      <w:r w:rsidR="00A42C1E" w:rsidRPr="00A42C1E">
        <w:t xml:space="preserve"> with artists to create unique, eco-friendly styles.</w:t>
      </w:r>
    </w:p>
    <w:p w14:paraId="61A79482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3. Shoe Recycling &amp; Subscription Program</w:t>
      </w:r>
    </w:p>
    <w:p w14:paraId="74F93636" w14:textId="1BA23A6E" w:rsidR="00A42C1E" w:rsidRDefault="00E84F15" w:rsidP="00A42C1E">
      <w:pPr>
        <w:numPr>
          <w:ilvl w:val="0"/>
          <w:numId w:val="7"/>
        </w:numPr>
      </w:pPr>
      <w:r>
        <w:t xml:space="preserve">Customers who donate old shoes to be eventually recycled into newer </w:t>
      </w:r>
      <w:proofErr w:type="spellStart"/>
      <w:r>
        <w:t>GreenStride</w:t>
      </w:r>
      <w:proofErr w:type="spellEnd"/>
      <w:r>
        <w:t xml:space="preserve"> shoes could be given </w:t>
      </w:r>
      <w:proofErr w:type="gramStart"/>
      <w:r>
        <w:t>a special</w:t>
      </w:r>
      <w:proofErr w:type="gramEnd"/>
      <w:r>
        <w:t xml:space="preserve"> recognition, </w:t>
      </w:r>
      <w:proofErr w:type="spellStart"/>
      <w:r>
        <w:t>i.e</w:t>
      </w:r>
      <w:proofErr w:type="spellEnd"/>
      <w:r>
        <w:t xml:space="preserve"> a membership card, </w:t>
      </w:r>
      <w:proofErr w:type="spellStart"/>
      <w:r>
        <w:t>etc</w:t>
      </w:r>
      <w:proofErr w:type="spellEnd"/>
    </w:p>
    <w:p w14:paraId="09D7355A" w14:textId="1426949A" w:rsidR="00E84F15" w:rsidRPr="00A42C1E" w:rsidRDefault="00E84F15" w:rsidP="00A42C1E">
      <w:pPr>
        <w:numPr>
          <w:ilvl w:val="0"/>
          <w:numId w:val="7"/>
        </w:numPr>
      </w:pPr>
      <w:r>
        <w:t xml:space="preserve">A subscription program to periodically receive newer shoes in </w:t>
      </w:r>
      <w:proofErr w:type="spellStart"/>
      <w:r>
        <w:t>GreenStride’s</w:t>
      </w:r>
      <w:proofErr w:type="spellEnd"/>
      <w:r>
        <w:t xml:space="preserve"> lineup.</w:t>
      </w:r>
    </w:p>
    <w:p w14:paraId="17A1A08B" w14:textId="7F93C79A" w:rsidR="00A42C1E" w:rsidRPr="00A42C1E" w:rsidRDefault="00A42C1E" w:rsidP="00110FF5">
      <w:pPr>
        <w:ind w:left="720"/>
      </w:pPr>
    </w:p>
    <w:p w14:paraId="2E98AFC4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4. Charity Partnerships</w:t>
      </w:r>
    </w:p>
    <w:p w14:paraId="329BBFAE" w14:textId="77777777" w:rsidR="00A42C1E" w:rsidRPr="00A42C1E" w:rsidRDefault="00A42C1E" w:rsidP="00A42C1E">
      <w:pPr>
        <w:numPr>
          <w:ilvl w:val="0"/>
          <w:numId w:val="8"/>
        </w:numPr>
      </w:pPr>
      <w:r w:rsidRPr="00A42C1E">
        <w:t>Support environmental organizations to promote sustainability.</w:t>
      </w:r>
    </w:p>
    <w:p w14:paraId="1C154902" w14:textId="77777777" w:rsidR="00A42C1E" w:rsidRPr="00A42C1E" w:rsidRDefault="00A42C1E" w:rsidP="00A42C1E">
      <w:pPr>
        <w:numPr>
          <w:ilvl w:val="0"/>
          <w:numId w:val="8"/>
        </w:numPr>
      </w:pPr>
      <w:r w:rsidRPr="00A42C1E">
        <w:t>Donate a percentage of profits to eco-friendly causes.</w:t>
      </w:r>
    </w:p>
    <w:p w14:paraId="779EA08C" w14:textId="271F8EE9" w:rsidR="00A42C1E" w:rsidRDefault="00A42C1E" w:rsidP="00A42C1E"/>
    <w:p w14:paraId="045874E3" w14:textId="77777777" w:rsidR="00E84F15" w:rsidRDefault="00E84F15" w:rsidP="00A42C1E"/>
    <w:p w14:paraId="2E68EE47" w14:textId="77777777" w:rsidR="00E84F15" w:rsidRDefault="00E84F15" w:rsidP="00A42C1E"/>
    <w:p w14:paraId="648616DF" w14:textId="77777777" w:rsidR="00E84F15" w:rsidRDefault="00E84F15" w:rsidP="00A42C1E"/>
    <w:p w14:paraId="342576FB" w14:textId="77777777" w:rsidR="00E84F15" w:rsidRDefault="00E84F15" w:rsidP="00A42C1E"/>
    <w:p w14:paraId="1D219E07" w14:textId="77777777" w:rsidR="00E84F15" w:rsidRDefault="00E84F15" w:rsidP="00A42C1E"/>
    <w:p w14:paraId="0E3B0C9C" w14:textId="77777777" w:rsidR="00E84F15" w:rsidRDefault="00E84F15" w:rsidP="00A42C1E"/>
    <w:p w14:paraId="0C1E9F4E" w14:textId="77777777" w:rsidR="00E84F15" w:rsidRPr="00A42C1E" w:rsidRDefault="00E84F15" w:rsidP="00A42C1E"/>
    <w:p w14:paraId="1B821E5C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lastRenderedPageBreak/>
        <w:t xml:space="preserve">Market Segmentation for </w:t>
      </w:r>
      <w:proofErr w:type="spellStart"/>
      <w:r w:rsidRPr="00A42C1E">
        <w:rPr>
          <w:b/>
          <w:bCs/>
        </w:rPr>
        <w:t>GreenStride</w:t>
      </w:r>
      <w:proofErr w:type="spellEnd"/>
    </w:p>
    <w:p w14:paraId="69D380DE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1. Demographic Segmentation</w:t>
      </w:r>
    </w:p>
    <w:p w14:paraId="7203AF7E" w14:textId="77777777" w:rsidR="00A42C1E" w:rsidRPr="00A42C1E" w:rsidRDefault="00A42C1E" w:rsidP="00A42C1E">
      <w:pPr>
        <w:numPr>
          <w:ilvl w:val="0"/>
          <w:numId w:val="9"/>
        </w:numPr>
      </w:pPr>
      <w:r w:rsidRPr="00A42C1E">
        <w:rPr>
          <w:b/>
          <w:bCs/>
        </w:rPr>
        <w:t>Age:</w:t>
      </w:r>
      <w:r w:rsidRPr="00A42C1E">
        <w:t xml:space="preserve"> 25-50 years old (corporate professionals, parents).</w:t>
      </w:r>
    </w:p>
    <w:p w14:paraId="127075BA" w14:textId="77777777" w:rsidR="00A42C1E" w:rsidRPr="00A42C1E" w:rsidRDefault="00A42C1E" w:rsidP="00A42C1E">
      <w:pPr>
        <w:numPr>
          <w:ilvl w:val="0"/>
          <w:numId w:val="9"/>
        </w:numPr>
      </w:pPr>
      <w:r w:rsidRPr="00A42C1E">
        <w:rPr>
          <w:b/>
          <w:bCs/>
        </w:rPr>
        <w:t>Income:</w:t>
      </w:r>
      <w:r w:rsidRPr="00A42C1E">
        <w:t xml:space="preserve"> Middle-to-high earners who prioritize quality and sustainability.</w:t>
      </w:r>
    </w:p>
    <w:p w14:paraId="7F612B45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2. Psychographic Segmentation</w:t>
      </w:r>
    </w:p>
    <w:p w14:paraId="4DC5F9F1" w14:textId="77777777" w:rsidR="00A42C1E" w:rsidRPr="00A42C1E" w:rsidRDefault="00A42C1E" w:rsidP="00A42C1E">
      <w:pPr>
        <w:numPr>
          <w:ilvl w:val="0"/>
          <w:numId w:val="10"/>
        </w:numPr>
      </w:pPr>
      <w:r w:rsidRPr="00A42C1E">
        <w:t>Consumers who favor ethical, minimalist, and eco-conscious shopping.</w:t>
      </w:r>
    </w:p>
    <w:p w14:paraId="3F126067" w14:textId="77777777" w:rsidR="00A42C1E" w:rsidRPr="00A42C1E" w:rsidRDefault="00A42C1E" w:rsidP="00A42C1E">
      <w:pPr>
        <w:numPr>
          <w:ilvl w:val="0"/>
          <w:numId w:val="10"/>
        </w:numPr>
      </w:pPr>
      <w:r w:rsidRPr="00A42C1E">
        <w:t xml:space="preserve">Individuals seeking </w:t>
      </w:r>
      <w:proofErr w:type="gramStart"/>
      <w:r w:rsidRPr="00A42C1E">
        <w:t>premium</w:t>
      </w:r>
      <w:proofErr w:type="gramEnd"/>
      <w:r w:rsidRPr="00A42C1E">
        <w:t>, sustainable products and displaying strong brand loyalty.</w:t>
      </w:r>
    </w:p>
    <w:p w14:paraId="3F091EB1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3. Behavioral Segmentation</w:t>
      </w:r>
    </w:p>
    <w:p w14:paraId="5BEB4CE2" w14:textId="77777777" w:rsidR="00A42C1E" w:rsidRPr="00A42C1E" w:rsidRDefault="00A42C1E" w:rsidP="00A42C1E">
      <w:pPr>
        <w:numPr>
          <w:ilvl w:val="0"/>
          <w:numId w:val="11"/>
        </w:numPr>
      </w:pPr>
      <w:r w:rsidRPr="00A42C1E">
        <w:t xml:space="preserve">Customers </w:t>
      </w:r>
      <w:proofErr w:type="gramStart"/>
      <w:r w:rsidRPr="00A42C1E">
        <w:t>actively</w:t>
      </w:r>
      <w:proofErr w:type="gramEnd"/>
      <w:r w:rsidRPr="00A42C1E">
        <w:t xml:space="preserve"> seeking eco-certified brands.</w:t>
      </w:r>
    </w:p>
    <w:p w14:paraId="6CF1591C" w14:textId="77777777" w:rsidR="00A42C1E" w:rsidRPr="00A42C1E" w:rsidRDefault="00A42C1E" w:rsidP="00A42C1E">
      <w:pPr>
        <w:numPr>
          <w:ilvl w:val="0"/>
          <w:numId w:val="11"/>
        </w:numPr>
      </w:pPr>
      <w:r w:rsidRPr="00A42C1E">
        <w:t xml:space="preserve">Buyers who support sustainability-driven businesses and align with </w:t>
      </w:r>
      <w:proofErr w:type="spellStart"/>
      <w:r w:rsidRPr="00A42C1E">
        <w:t>GreenStride's</w:t>
      </w:r>
      <w:proofErr w:type="spellEnd"/>
      <w:r w:rsidRPr="00A42C1E">
        <w:t xml:space="preserve"> mission.</w:t>
      </w:r>
    </w:p>
    <w:p w14:paraId="01F46D4E" w14:textId="77777777" w:rsidR="00A42C1E" w:rsidRPr="00A42C1E" w:rsidRDefault="00A42C1E" w:rsidP="00A42C1E">
      <w:pPr>
        <w:rPr>
          <w:b/>
          <w:bCs/>
        </w:rPr>
      </w:pPr>
      <w:r w:rsidRPr="00A42C1E">
        <w:rPr>
          <w:b/>
          <w:bCs/>
        </w:rPr>
        <w:t>4. Geographic Segmentation</w:t>
      </w:r>
    </w:p>
    <w:p w14:paraId="1911ECA1" w14:textId="77777777" w:rsidR="00A42C1E" w:rsidRPr="00A42C1E" w:rsidRDefault="00A42C1E" w:rsidP="00A42C1E">
      <w:pPr>
        <w:numPr>
          <w:ilvl w:val="0"/>
          <w:numId w:val="12"/>
        </w:numPr>
      </w:pPr>
      <w:r w:rsidRPr="00A42C1E">
        <w:t>Urban centers with a strong demand for sustainable fashion (e.g., New York, London, Berlin).</w:t>
      </w:r>
    </w:p>
    <w:p w14:paraId="5FAFA52B" w14:textId="77777777" w:rsidR="00A42C1E" w:rsidRPr="00A42C1E" w:rsidRDefault="00A42C1E" w:rsidP="00A42C1E">
      <w:pPr>
        <w:numPr>
          <w:ilvl w:val="0"/>
          <w:numId w:val="12"/>
        </w:numPr>
      </w:pPr>
      <w:r w:rsidRPr="00A42C1E">
        <w:t>Travel and outdoor destinations where durable footwear is essential.</w:t>
      </w:r>
    </w:p>
    <w:p w14:paraId="7CBCC52E" w14:textId="77777777" w:rsidR="00BD0D83" w:rsidRDefault="00BD0D83"/>
    <w:sectPr w:rsidR="00BD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936D6"/>
    <w:multiLevelType w:val="multilevel"/>
    <w:tmpl w:val="D182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4478"/>
    <w:multiLevelType w:val="multilevel"/>
    <w:tmpl w:val="F19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801AA"/>
    <w:multiLevelType w:val="multilevel"/>
    <w:tmpl w:val="E95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354C8"/>
    <w:multiLevelType w:val="multilevel"/>
    <w:tmpl w:val="664A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3065"/>
    <w:multiLevelType w:val="multilevel"/>
    <w:tmpl w:val="8E22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11289"/>
    <w:multiLevelType w:val="multilevel"/>
    <w:tmpl w:val="6E8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76591"/>
    <w:multiLevelType w:val="multilevel"/>
    <w:tmpl w:val="74B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72FF0"/>
    <w:multiLevelType w:val="multilevel"/>
    <w:tmpl w:val="A6B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16DB3"/>
    <w:multiLevelType w:val="multilevel"/>
    <w:tmpl w:val="85E4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01090"/>
    <w:multiLevelType w:val="multilevel"/>
    <w:tmpl w:val="2800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25D97"/>
    <w:multiLevelType w:val="multilevel"/>
    <w:tmpl w:val="63A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2210B"/>
    <w:multiLevelType w:val="multilevel"/>
    <w:tmpl w:val="9C9A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60004">
    <w:abstractNumId w:val="3"/>
  </w:num>
  <w:num w:numId="2" w16cid:durableId="1554583070">
    <w:abstractNumId w:val="11"/>
  </w:num>
  <w:num w:numId="3" w16cid:durableId="1154375677">
    <w:abstractNumId w:val="7"/>
  </w:num>
  <w:num w:numId="4" w16cid:durableId="537012270">
    <w:abstractNumId w:val="2"/>
  </w:num>
  <w:num w:numId="5" w16cid:durableId="523518098">
    <w:abstractNumId w:val="1"/>
  </w:num>
  <w:num w:numId="6" w16cid:durableId="1936983241">
    <w:abstractNumId w:val="9"/>
  </w:num>
  <w:num w:numId="7" w16cid:durableId="861162541">
    <w:abstractNumId w:val="8"/>
  </w:num>
  <w:num w:numId="8" w16cid:durableId="1693267724">
    <w:abstractNumId w:val="5"/>
  </w:num>
  <w:num w:numId="9" w16cid:durableId="1003583230">
    <w:abstractNumId w:val="10"/>
  </w:num>
  <w:num w:numId="10" w16cid:durableId="1052583952">
    <w:abstractNumId w:val="6"/>
  </w:num>
  <w:num w:numId="11" w16cid:durableId="265432474">
    <w:abstractNumId w:val="0"/>
  </w:num>
  <w:num w:numId="12" w16cid:durableId="1476528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1E"/>
    <w:rsid w:val="00096587"/>
    <w:rsid w:val="00110FF5"/>
    <w:rsid w:val="002A64EA"/>
    <w:rsid w:val="00670D82"/>
    <w:rsid w:val="006F1EC2"/>
    <w:rsid w:val="00A42C1E"/>
    <w:rsid w:val="00AF7C9B"/>
    <w:rsid w:val="00BD0D83"/>
    <w:rsid w:val="00C92B35"/>
    <w:rsid w:val="00E25E76"/>
    <w:rsid w:val="00E8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DF7B"/>
  <w15:chartTrackingRefBased/>
  <w15:docId w15:val="{1B67C009-8A9E-4FB7-8F7C-C49855C9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2025-03-30T17:25:00Z</dcterms:created>
  <dcterms:modified xsi:type="dcterms:W3CDTF">2025-03-30T18:10:00Z</dcterms:modified>
</cp:coreProperties>
</file>