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E808" w14:textId="77777777" w:rsidR="0090694A" w:rsidRPr="006F4B66" w:rsidRDefault="0090694A" w:rsidP="006F4B66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6F4B66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317DC0DC" w14:textId="77777777" w:rsidR="006F4B66" w:rsidRDefault="006F4B66" w:rsidP="006F4B6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3495B56" w14:textId="772DC223" w:rsidR="0090694A" w:rsidRPr="006F4B66" w:rsidRDefault="006F4B66" w:rsidP="006F4B6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6F4B66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6041E9AD" w14:textId="0E8C3C47" w:rsidR="0090694A" w:rsidRPr="006F4B66" w:rsidRDefault="006F4B66" w:rsidP="006F4B6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6F4B66">
        <w:rPr>
          <w:rFonts w:ascii="Times New Roman" w:hAnsi="Times New Roman" w:cs="Times New Roman"/>
          <w:b/>
          <w:bCs/>
          <w:sz w:val="18"/>
          <w:szCs w:val="18"/>
        </w:rPr>
        <w:t>а применение препаратов гиалуроновой кислоты</w:t>
      </w:r>
    </w:p>
    <w:p w14:paraId="5BAE805E" w14:textId="049F03AE" w:rsidR="0090694A" w:rsidRPr="006F4B66" w:rsidRDefault="00831F84" w:rsidP="006F4B66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831F84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date</w:t>
      </w:r>
      <w:r w:rsidRPr="00831F84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today</w:t>
      </w:r>
      <w:r w:rsidRPr="00831F84">
        <w:rPr>
          <w:rFonts w:ascii="Times New Roman" w:hAnsi="Times New Roman" w:cs="Times New Roman"/>
          <w:sz w:val="18"/>
          <w:szCs w:val="18"/>
        </w:rPr>
        <w:t>}</w:t>
      </w:r>
      <w:r w:rsidR="0090694A" w:rsidRPr="006F4B66">
        <w:rPr>
          <w:rFonts w:ascii="Times New Roman" w:hAnsi="Times New Roman" w:cs="Times New Roman"/>
          <w:sz w:val="18"/>
          <w:szCs w:val="18"/>
        </w:rPr>
        <w:t xml:space="preserve"> г.</w:t>
      </w:r>
    </w:p>
    <w:p w14:paraId="7CA6F2C9" w14:textId="75DA83E3" w:rsidR="006F4B66" w:rsidRPr="00831F84" w:rsidRDefault="006F4B66" w:rsidP="006F4B66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831F84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831F84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831F84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831F84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BBCFB96" w14:textId="77777777" w:rsidR="006F4B66" w:rsidRPr="00027DE4" w:rsidRDefault="006F4B66" w:rsidP="006F4B6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0C0C78FF" w14:textId="183CB6A7" w:rsidR="006F4B66" w:rsidRDefault="00831F84" w:rsidP="006F4B66">
      <w:pPr>
        <w:pStyle w:val="a3"/>
        <w:rPr>
          <w:rFonts w:ascii="Times New Roman" w:hAnsi="Times New Roman" w:cs="Times New Roman"/>
          <w:sz w:val="18"/>
          <w:szCs w:val="18"/>
        </w:rPr>
      </w:pPr>
      <w:r w:rsidRPr="00831F84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831F84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831F84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831F84">
        <w:rPr>
          <w:rFonts w:ascii="Times New Roman" w:hAnsi="Times New Roman" w:cs="Times New Roman"/>
          <w:sz w:val="18"/>
          <w:szCs w:val="18"/>
        </w:rPr>
        <w:t>_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831F84">
        <w:rPr>
          <w:rFonts w:ascii="Times New Roman" w:hAnsi="Times New Roman" w:cs="Times New Roman"/>
          <w:sz w:val="18"/>
          <w:szCs w:val="18"/>
        </w:rPr>
        <w:t>}</w:t>
      </w:r>
      <w:r>
        <w:rPr>
          <w:rFonts w:ascii="Times New Roman" w:hAnsi="Times New Roman" w:cs="Times New Roman"/>
          <w:sz w:val="18"/>
          <w:szCs w:val="18"/>
          <w:lang w:val="en-US"/>
        </w:rPr>
        <w:t>b</w:t>
      </w:r>
      <w:proofErr w:type="gramEnd"/>
      <w:r w:rsidR="006F4B66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558A7766" w14:textId="77777777" w:rsidR="006F4B66" w:rsidRPr="00027DE4" w:rsidRDefault="006F4B66" w:rsidP="006F4B66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3C1356B3" w14:textId="77777777" w:rsidR="006F4B66" w:rsidRDefault="006F4B66" w:rsidP="006F4B66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4CF1F847" w14:textId="77777777" w:rsidR="006F4B66" w:rsidRPr="00027DE4" w:rsidRDefault="006F4B66" w:rsidP="006F4B6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79CEA12B" w14:textId="34DF90C8" w:rsidR="006F4B66" w:rsidRDefault="006F4B66" w:rsidP="006F4B66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831F84" w:rsidRPr="00831F84">
        <w:rPr>
          <w:rFonts w:ascii="Times New Roman" w:hAnsi="Times New Roman" w:cs="Times New Roman"/>
          <w:sz w:val="18"/>
          <w:szCs w:val="18"/>
        </w:rPr>
        <w:t>{</w:t>
      </w:r>
      <w:r w:rsidR="00831F84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831F84" w:rsidRPr="00831F8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831F84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831F84" w:rsidRPr="00831F84">
        <w:rPr>
          <w:rFonts w:ascii="Times New Roman" w:hAnsi="Times New Roman" w:cs="Times New Roman"/>
          <w:sz w:val="18"/>
          <w:szCs w:val="18"/>
        </w:rPr>
        <w:t>_</w:t>
      </w:r>
      <w:proofErr w:type="spellStart"/>
      <w:proofErr w:type="gramStart"/>
      <w:r w:rsidR="00831F84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831F84" w:rsidRPr="00831F84">
        <w:rPr>
          <w:rFonts w:ascii="Times New Roman" w:hAnsi="Times New Roman" w:cs="Times New Roman"/>
          <w:sz w:val="18"/>
          <w:szCs w:val="18"/>
        </w:rPr>
        <w:t xml:space="preserve">}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27DE4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027DE4">
        <w:rPr>
          <w:rFonts w:ascii="Times New Roman" w:hAnsi="Times New Roman" w:cs="Times New Roman"/>
          <w:sz w:val="16"/>
          <w:szCs w:val="16"/>
        </w:rPr>
        <w:t>фамилия, имя, отчество (при и наличии) пациента при подписании согласия законным представителем)</w:t>
      </w:r>
    </w:p>
    <w:p w14:paraId="0709E59C" w14:textId="7E7D09C9" w:rsidR="006F4B66" w:rsidRDefault="00831F84" w:rsidP="006F4B66">
      <w:pPr>
        <w:pStyle w:val="a3"/>
        <w:rPr>
          <w:rFonts w:ascii="Times New Roman" w:hAnsi="Times New Roman" w:cs="Times New Roman"/>
          <w:sz w:val="18"/>
          <w:szCs w:val="18"/>
        </w:rPr>
      </w:pPr>
      <w:r w:rsidRPr="00831F84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831F84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831F84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Pr="00831F84">
        <w:rPr>
          <w:rFonts w:ascii="Times New Roman" w:hAnsi="Times New Roman" w:cs="Times New Roman"/>
          <w:sz w:val="18"/>
          <w:szCs w:val="18"/>
        </w:rPr>
        <w:t xml:space="preserve">} </w:t>
      </w:r>
      <w:r w:rsidR="006F4B66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21BA563C" w14:textId="77777777" w:rsidR="006F4B66" w:rsidRDefault="006F4B66" w:rsidP="006F4B66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048AF6FF" w14:textId="77777777" w:rsidR="006F4B66" w:rsidRPr="00613265" w:rsidRDefault="006F4B66" w:rsidP="006F4B6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15A72B83" w14:textId="027D77DB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предложенное мне либо лицу, законным представителем которого я являюсь, медицинское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вмешательство: применение препаратов гиалуроновой кислоты по поводу диагноза:</w:t>
      </w:r>
    </w:p>
    <w:p w14:paraId="493D0E84" w14:textId="7BE6803F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</w:t>
      </w:r>
      <w:r w:rsidR="006F4B66">
        <w:rPr>
          <w:rFonts w:ascii="Times New Roman" w:hAnsi="Times New Roman" w:cs="Times New Roman"/>
          <w:sz w:val="18"/>
          <w:szCs w:val="18"/>
        </w:rPr>
        <w:t>____________________________</w:t>
      </w:r>
      <w:r w:rsidRPr="006F4B66">
        <w:rPr>
          <w:rFonts w:ascii="Times New Roman" w:hAnsi="Times New Roman" w:cs="Times New Roman"/>
          <w:sz w:val="18"/>
          <w:szCs w:val="18"/>
        </w:rPr>
        <w:t>_______</w:t>
      </w:r>
    </w:p>
    <w:p w14:paraId="4662B432" w14:textId="77777777" w:rsidR="0090694A" w:rsidRPr="006F4B66" w:rsidRDefault="0090694A" w:rsidP="006F4B6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6F4B66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6C56397D" w14:textId="48142EFE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вмешательства, или потребовать его прекращения, за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3D4F1032" w14:textId="2D920DD5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проинформирован(а) что данная процедура применяется для стимуляции репарации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(физиологического восстановления)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поврежденных тканей стоматологическими препаратами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гиалуроновой кислоты.</w:t>
      </w:r>
    </w:p>
    <w:p w14:paraId="7AE6F18D" w14:textId="0996C98A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информирован(а), что в период проведения манипуляции (введение препаратов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гиалуроновой кислоты) возможна индивидуальная аллергическая реакция, болезненность,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жжение, дискомфорт, чувство распирания.</w:t>
      </w:r>
    </w:p>
    <w:p w14:paraId="575B69E4" w14:textId="3B42628B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информирован(а), что после проведения процедуры могут появиться временные реакции,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типичные для самой процедуры:</w:t>
      </w:r>
    </w:p>
    <w:p w14:paraId="5C11B8FD" w14:textId="77777777" w:rsidR="006F4B66" w:rsidRDefault="006F4B66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- </w:t>
      </w:r>
      <w:r w:rsidR="0090694A" w:rsidRPr="006F4B66">
        <w:rPr>
          <w:rFonts w:ascii="Times New Roman" w:hAnsi="Times New Roman" w:cs="Times New Roman"/>
          <w:sz w:val="18"/>
          <w:szCs w:val="18"/>
        </w:rPr>
        <w:t>в случае аппликационного применения – покраснение, отек, зуд слизистой, аллергические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90694A" w:rsidRPr="006F4B66">
        <w:rPr>
          <w:rFonts w:ascii="Times New Roman" w:hAnsi="Times New Roman" w:cs="Times New Roman"/>
          <w:sz w:val="18"/>
          <w:szCs w:val="18"/>
        </w:rPr>
        <w:t>реакции в месте нанесения;</w:t>
      </w:r>
    </w:p>
    <w:p w14:paraId="4E61544B" w14:textId="254B1218" w:rsidR="0090694A" w:rsidRPr="006F4B66" w:rsidRDefault="006F4B66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- </w:t>
      </w:r>
      <w:r w:rsidR="0090694A" w:rsidRPr="006F4B66">
        <w:rPr>
          <w:rFonts w:ascii="Times New Roman" w:hAnsi="Times New Roman" w:cs="Times New Roman"/>
          <w:sz w:val="18"/>
          <w:szCs w:val="18"/>
        </w:rPr>
        <w:t>в случае инвазивного применения (инъекции и хирургические вмешательства) -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90694A" w:rsidRPr="006F4B66">
        <w:rPr>
          <w:rFonts w:ascii="Times New Roman" w:hAnsi="Times New Roman" w:cs="Times New Roman"/>
          <w:sz w:val="18"/>
          <w:szCs w:val="18"/>
        </w:rPr>
        <w:t>покраснение, отек, зуд, легкая кровоточивость,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90694A" w:rsidRPr="006F4B66">
        <w:rPr>
          <w:rFonts w:ascii="Times New Roman" w:hAnsi="Times New Roman" w:cs="Times New Roman"/>
          <w:sz w:val="18"/>
          <w:szCs w:val="18"/>
        </w:rPr>
        <w:t>болезненность и изменение цвета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90694A" w:rsidRPr="006F4B66">
        <w:rPr>
          <w:rFonts w:ascii="Times New Roman" w:hAnsi="Times New Roman" w:cs="Times New Roman"/>
          <w:sz w:val="18"/>
          <w:szCs w:val="18"/>
        </w:rPr>
        <w:t>слизистой, болезненность и гематомы в местах инъекций; в редких случаях локальные</w:t>
      </w:r>
    </w:p>
    <w:p w14:paraId="1DC3FE63" w14:textId="72B6F60E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вторичные явления: ощущение тепла, аллергические реакции; в единичных случаях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возможное обострение герпетической инфекции после проведения процедуры, возможное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 xml:space="preserve">усиление типичных </w:t>
      </w:r>
      <w:proofErr w:type="spellStart"/>
      <w:r w:rsidRPr="006F4B66">
        <w:rPr>
          <w:rFonts w:ascii="Times New Roman" w:hAnsi="Times New Roman" w:cs="Times New Roman"/>
          <w:sz w:val="18"/>
          <w:szCs w:val="18"/>
        </w:rPr>
        <w:t>постпроцедурных</w:t>
      </w:r>
      <w:proofErr w:type="spellEnd"/>
      <w:r w:rsidRPr="006F4B66">
        <w:rPr>
          <w:rFonts w:ascii="Times New Roman" w:hAnsi="Times New Roman" w:cs="Times New Roman"/>
          <w:sz w:val="18"/>
          <w:szCs w:val="18"/>
        </w:rPr>
        <w:t xml:space="preserve"> или послеоперационных проявлений в зависимости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от объема и вида инвазивного вмешательства.</w:t>
      </w:r>
    </w:p>
    <w:p w14:paraId="20B15322" w14:textId="405A5F43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также проинформирован(а) о том, что в зависимости от показаний необходим курс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процедур применения препаратов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гиалуроновой кислоты для достижения желаемого результата.</w:t>
      </w:r>
    </w:p>
    <w:p w14:paraId="6C99D20E" w14:textId="7A53E47A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информирован(а) о том, что эффект медицинского вмешательства во многом зависит от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индивидуальных особенностей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человеческого организма, от позитивного поведения самого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пациента, добросовестного выполнения всех врачебных рекомендаций.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возникнуть в результате применения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лекарственных препаратов.</w:t>
      </w:r>
    </w:p>
    <w:p w14:paraId="5BD34095" w14:textId="07C44384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предоставил(а)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врачу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точную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историю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моего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физического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и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психического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 которого я являюсь. Мне ясна вся важность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</w:p>
    <w:p w14:paraId="29C0A72A" w14:textId="67E6FC2A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 xml:space="preserve">Мне </w:t>
      </w:r>
      <w:r w:rsidR="006F4B66" w:rsidRPr="006F4B66">
        <w:rPr>
          <w:rFonts w:ascii="Times New Roman" w:hAnsi="Times New Roman" w:cs="Times New Roman"/>
          <w:sz w:val="18"/>
          <w:szCs w:val="18"/>
        </w:rPr>
        <w:t>разъяснено,</w:t>
      </w:r>
      <w:r w:rsidRPr="006F4B66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выяснится необходимость в частичном или полном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61EC44F7" w14:textId="692CFAC7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3BF8CA6C" w14:textId="230E44E5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лечении/лечении лица, законным представителем которого я являюсь, в научных и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19FDB4F6" w14:textId="077B31EE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79EC14D9" w14:textId="5641A074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708FF26D" w14:textId="6A425A26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6F4B66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6F4B66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6F4B66">
        <w:rPr>
          <w:rFonts w:ascii="Times New Roman" w:hAnsi="Times New Roman" w:cs="Times New Roman"/>
          <w:sz w:val="18"/>
          <w:szCs w:val="18"/>
        </w:rPr>
        <w:t xml:space="preserve"> </w:t>
      </w:r>
      <w:r w:rsidRPr="006F4B66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4405BDFB" w14:textId="77777777" w:rsidR="006F4B66" w:rsidRDefault="006F4B66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7F9161B9" w14:textId="4DDFE6AE" w:rsidR="0090694A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6F4B66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</w:t>
      </w:r>
      <w:proofErr w:type="gramStart"/>
      <w:r w:rsidR="006F4B66">
        <w:rPr>
          <w:rFonts w:ascii="Times New Roman" w:hAnsi="Times New Roman" w:cs="Times New Roman"/>
          <w:sz w:val="18"/>
          <w:szCs w:val="18"/>
        </w:rPr>
        <w:t xml:space="preserve">   </w:t>
      </w:r>
      <w:r w:rsidR="00831F84" w:rsidRPr="00831F84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831F84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831F84" w:rsidRPr="00831F84">
        <w:rPr>
          <w:rFonts w:ascii="Times New Roman" w:hAnsi="Times New Roman" w:cs="Times New Roman"/>
          <w:sz w:val="18"/>
          <w:szCs w:val="18"/>
        </w:rPr>
        <w:t>_</w:t>
      </w:r>
      <w:r w:rsidR="00831F84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831F84" w:rsidRPr="00831F8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831F84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831F84" w:rsidRPr="00831F8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831F84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831F84" w:rsidRPr="00831F84">
        <w:rPr>
          <w:rFonts w:ascii="Times New Roman" w:hAnsi="Times New Roman" w:cs="Times New Roman"/>
          <w:sz w:val="18"/>
          <w:szCs w:val="18"/>
        </w:rPr>
        <w:t>}</w:t>
      </w:r>
      <w:r w:rsidRPr="006F4B66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15F87A07" w14:textId="77777777" w:rsidR="006F4B66" w:rsidRDefault="006F4B66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4A67BC59" w14:textId="2CEA09CE" w:rsidR="00436799" w:rsidRPr="006F4B66" w:rsidRDefault="0090694A" w:rsidP="006F4B6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6F4B66">
        <w:rPr>
          <w:rFonts w:ascii="Times New Roman" w:hAnsi="Times New Roman" w:cs="Times New Roman"/>
          <w:sz w:val="18"/>
          <w:szCs w:val="18"/>
        </w:rPr>
        <w:t>Подпись врача:</w:t>
      </w:r>
      <w:r w:rsidR="006F4B66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</w:t>
      </w:r>
      <w:r w:rsidR="00831F84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6F4B66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436799" w:rsidRPr="006F4B66" w:rsidSect="006F4B66">
      <w:pgSz w:w="11906" w:h="16838"/>
      <w:pgMar w:top="709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B0"/>
    <w:rsid w:val="00224043"/>
    <w:rsid w:val="00436799"/>
    <w:rsid w:val="006F4B66"/>
    <w:rsid w:val="00831F84"/>
    <w:rsid w:val="0090694A"/>
    <w:rsid w:val="00B1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F4421"/>
  <w15:chartTrackingRefBased/>
  <w15:docId w15:val="{5CE9F347-1C23-4F76-88F1-216BB861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F4B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2023-03-22T07:05:00Z</dcterms:created>
  <dcterms:modified xsi:type="dcterms:W3CDTF">2026-07-02T20:30:00Z</dcterms:modified>
</cp:coreProperties>
</file>