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95D" w:rsidRPr="0023795D" w:rsidRDefault="0023795D" w:rsidP="00237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 v0.1)</w: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Name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7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SentinelAI</w:t>
      </w:r>
      <w:proofErr w:type="spellEnd"/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</w:t>
      </w:r>
    </w:p>
    <w:p w:rsidR="0023795D" w:rsidRPr="0023795D" w:rsidRDefault="0023795D" w:rsidP="002379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Security Investigation Assistant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Product Vision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SentinelAI</w:t>
      </w:r>
      <w:proofErr w:type="spellEnd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Security Investigation Assistant designed to help Security Operations </w:t>
      </w:r>
      <w:proofErr w:type="spellStart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(SOC) analysts investigate authentication-related security incidents faster.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Rather than replacing security analysts, </w:t>
      </w:r>
      <w:proofErr w:type="spellStart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SentinelAI</w:t>
      </w:r>
      <w:proofErr w:type="spellEnd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assists them by transforming raw authentication logs into structured investigations with risk scoring, AI-generated summaries, and actionable recommendations.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Problem Statement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organizations generate thousands of authentication events every day from login systems, VPNs, cloud services, and administrative accounts.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security tools generate alerts, analysts still spend significant time:</w:t>
      </w:r>
    </w:p>
    <w:p w:rsidR="0023795D" w:rsidRPr="0023795D" w:rsidRDefault="0023795D" w:rsidP="00237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raw authentication logs </w:t>
      </w:r>
    </w:p>
    <w:p w:rsidR="0023795D" w:rsidRPr="0023795D" w:rsidRDefault="0023795D" w:rsidP="00237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Prioritizing incidents </w:t>
      </w:r>
    </w:p>
    <w:p w:rsidR="0023795D" w:rsidRPr="0023795D" w:rsidRDefault="0023795D" w:rsidP="00237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why an alert was triggered </w:t>
      </w:r>
    </w:p>
    <w:p w:rsidR="0023795D" w:rsidRPr="0023795D" w:rsidRDefault="0023795D" w:rsidP="00237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Documenting investigations 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manual process is repetitive, time-consuming, and increases the risk of overlooking genuine security threats.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Target User</w: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User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Operations </w:t>
      </w:r>
      <w:proofErr w:type="spellStart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(SOC) Analyst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Responsibilities:</w:t>
      </w:r>
    </w:p>
    <w:p w:rsidR="0023795D" w:rsidRPr="0023795D" w:rsidRDefault="0023795D" w:rsidP="00237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authentication events </w:t>
      </w:r>
    </w:p>
    <w:p w:rsidR="0023795D" w:rsidRPr="0023795D" w:rsidRDefault="0023795D" w:rsidP="00237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Investigate suspicious logins </w:t>
      </w:r>
    </w:p>
    <w:p w:rsidR="0023795D" w:rsidRPr="0023795D" w:rsidRDefault="0023795D" w:rsidP="00237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Prioritize security incidents </w:t>
      </w:r>
    </w:p>
    <w:p w:rsidR="0023795D" w:rsidRPr="0023795D" w:rsidRDefault="0023795D" w:rsidP="00237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investigations 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Product Goal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a security analyst to upload authentication logs and complete an investigation from start to finish within </w:t>
      </w:r>
      <w:proofErr w:type="spellStart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SentinelAI</w:t>
      </w:r>
      <w:proofErr w:type="spellEnd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analyst should be able to:</w:t>
      </w:r>
    </w:p>
    <w:p w:rsidR="0023795D" w:rsidRPr="0023795D" w:rsidRDefault="0023795D" w:rsidP="00237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suspicious incidents </w:t>
      </w:r>
    </w:p>
    <w:p w:rsidR="0023795D" w:rsidRPr="0023795D" w:rsidRDefault="0023795D" w:rsidP="00237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why they were flagged </w:t>
      </w:r>
    </w:p>
    <w:p w:rsidR="0023795D" w:rsidRPr="0023795D" w:rsidRDefault="0023795D" w:rsidP="00237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 timeline of related events </w:t>
      </w:r>
    </w:p>
    <w:p w:rsidR="0023795D" w:rsidRPr="0023795D" w:rsidRDefault="0023795D" w:rsidP="00237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 the risk </w:t>
      </w:r>
    </w:p>
    <w:p w:rsidR="0023795D" w:rsidRPr="0023795D" w:rsidRDefault="0023795D" w:rsidP="00237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investigation notes </w:t>
      </w:r>
    </w:p>
    <w:p w:rsidR="0023795D" w:rsidRPr="0023795D" w:rsidRDefault="0023795D" w:rsidP="00237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an investigation report 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Project Scope</w: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Included in MVP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log upload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CSV / JSON support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engineering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Rule-based threat detection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 correlation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scoring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AI-generated incident summaries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Investigation workspace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 report generation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Excluded from MVP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monitoring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SIEM integration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learning anomaly detection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traffic analysis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monitoring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Malware detection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response actions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Threat intelligence integration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Core Workflow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user journey:</w:t>
      </w:r>
    </w:p>
    <w:p w:rsidR="0023795D" w:rsidRPr="0023795D" w:rsidRDefault="0023795D" w:rsidP="00237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Upload Authentication Logs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 Processes Logs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Threat Detection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Incident Creation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Risk Scoring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 Summary Generation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Investigation Workspace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Analyst Notes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 Report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3795D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Investigation Complete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Success Criteria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is successful if a user can:</w:t>
      </w:r>
    </w:p>
    <w:p w:rsidR="0023795D" w:rsidRPr="0023795D" w:rsidRDefault="0023795D" w:rsidP="00237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authentication logs. </w:t>
      </w:r>
    </w:p>
    <w:p w:rsidR="0023795D" w:rsidRPr="0023795D" w:rsidRDefault="0023795D" w:rsidP="00237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detects suspicious authentication </w:t>
      </w:r>
      <w:proofErr w:type="spellStart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3795D" w:rsidRPr="0023795D" w:rsidRDefault="0023795D" w:rsidP="00237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Related events are grouped into incidents. </w:t>
      </w:r>
    </w:p>
    <w:p w:rsidR="0023795D" w:rsidRPr="0023795D" w:rsidRDefault="0023795D" w:rsidP="00237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incident receives a risk score. </w:t>
      </w:r>
    </w:p>
    <w:p w:rsidR="0023795D" w:rsidRPr="0023795D" w:rsidRDefault="0023795D" w:rsidP="00237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generates a meaningful summary. </w:t>
      </w:r>
    </w:p>
    <w:p w:rsidR="0023795D" w:rsidRPr="0023795D" w:rsidRDefault="0023795D" w:rsidP="00237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analyst investigates within the application. </w:t>
      </w:r>
    </w:p>
    <w:p w:rsidR="0023795D" w:rsidRPr="0023795D" w:rsidRDefault="0023795D" w:rsidP="00237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professional report can be generated. 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Non-Functional Requirements</w: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</w:t>
      </w:r>
    </w:p>
    <w:p w:rsidR="0023795D" w:rsidRPr="0023795D" w:rsidRDefault="0023795D" w:rsidP="00237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at least 10,000 log entries within 10 seconds. </w: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Usability</w:t>
      </w:r>
    </w:p>
    <w:p w:rsidR="0023795D" w:rsidRPr="0023795D" w:rsidRDefault="0023795D" w:rsidP="00237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users should understand the interface without training. </w: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379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Explainability</w:t>
      </w:r>
      <w:proofErr w:type="spellEnd"/>
    </w:p>
    <w:p w:rsidR="0023795D" w:rsidRPr="0023795D" w:rsidRDefault="0023795D" w:rsidP="00237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alert should clearly explain why it was triggered. </w: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Reliability</w:t>
      </w:r>
    </w:p>
    <w:p w:rsidR="0023795D" w:rsidRPr="0023795D" w:rsidRDefault="0023795D" w:rsidP="00237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loss of uploaded log data during processing. </w:t>
      </w:r>
    </w:p>
    <w:p w:rsidR="0023795D" w:rsidRPr="0023795D" w:rsidRDefault="0023795D" w:rsidP="00237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3795D" w:rsidRPr="0023795D" w:rsidRDefault="0023795D" w:rsidP="00237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9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10. Design Principles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feature should satisfy at least one of these goals:</w:t>
      </w:r>
    </w:p>
    <w:p w:rsidR="0023795D" w:rsidRPr="0023795D" w:rsidRDefault="0023795D" w:rsidP="00237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investigation time </w:t>
      </w:r>
    </w:p>
    <w:p w:rsidR="0023795D" w:rsidRPr="0023795D" w:rsidRDefault="0023795D" w:rsidP="00237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analyst understanding </w:t>
      </w:r>
    </w:p>
    <w:p w:rsidR="0023795D" w:rsidRPr="0023795D" w:rsidRDefault="0023795D" w:rsidP="00237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manual effort </w:t>
      </w:r>
    </w:p>
    <w:p w:rsidR="0023795D" w:rsidRPr="0023795D" w:rsidRDefault="0023795D" w:rsidP="00237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investigation consistency </w:t>
      </w:r>
    </w:p>
    <w:p w:rsidR="0023795D" w:rsidRPr="0023795D" w:rsidRDefault="0023795D" w:rsidP="002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5D">
        <w:rPr>
          <w:rFonts w:ascii="Times New Roman" w:eastAsia="Times New Roman" w:hAnsi="Times New Roman" w:cs="Times New Roman"/>
          <w:sz w:val="24"/>
          <w:szCs w:val="24"/>
          <w:lang w:eastAsia="en-IN"/>
        </w:rPr>
        <w:t>If a feature does not contribute to one of these goals, it does not belong in the MVP.</w:t>
      </w:r>
    </w:p>
    <w:p w:rsidR="00AE2AA8" w:rsidRDefault="00AE2AA8">
      <w:bookmarkStart w:id="0" w:name="_GoBack"/>
      <w:bookmarkEnd w:id="0"/>
    </w:p>
    <w:sectPr w:rsidR="00AE2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642F7"/>
    <w:multiLevelType w:val="multilevel"/>
    <w:tmpl w:val="A6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370CC1"/>
    <w:multiLevelType w:val="multilevel"/>
    <w:tmpl w:val="EA9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EC74C3"/>
    <w:multiLevelType w:val="multilevel"/>
    <w:tmpl w:val="517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0A1B19"/>
    <w:multiLevelType w:val="multilevel"/>
    <w:tmpl w:val="6FC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F4A68"/>
    <w:multiLevelType w:val="multilevel"/>
    <w:tmpl w:val="74F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C74E13"/>
    <w:multiLevelType w:val="multilevel"/>
    <w:tmpl w:val="013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F326A2"/>
    <w:multiLevelType w:val="multilevel"/>
    <w:tmpl w:val="8BF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353531"/>
    <w:multiLevelType w:val="multilevel"/>
    <w:tmpl w:val="97E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3721B5"/>
    <w:multiLevelType w:val="multilevel"/>
    <w:tmpl w:val="BDE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95D"/>
    <w:rsid w:val="0023795D"/>
    <w:rsid w:val="00AE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D8654F-67A4-40EA-BC8B-0575A4F8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7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37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7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379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79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7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79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9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79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6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2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2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54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6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16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5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5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2026-07-03T08:30:00Z</dcterms:created>
  <dcterms:modified xsi:type="dcterms:W3CDTF">2026-07-03T08:31:00Z</dcterms:modified>
</cp:coreProperties>
</file>