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Pr="00A7794F" w:rsidRDefault="004D0F82" w:rsidP="00A7794F">
          <w:pPr>
            <w:pStyle w:val="TOC"/>
            <w:spacing w:before="156" w:after="156"/>
            <w:jc w:val="center"/>
            <w:rPr>
              <w:rFonts w:eastAsia="华文楷体"/>
              <w:b/>
              <w:bCs/>
            </w:rPr>
          </w:pPr>
          <w:r w:rsidRPr="00A7794F">
            <w:rPr>
              <w:rFonts w:eastAsia="华文楷体"/>
              <w:b/>
              <w:bCs/>
              <w:lang w:val="zh-CN"/>
            </w:rPr>
            <w:t>目录</w:t>
          </w:r>
        </w:p>
        <w:p w14:paraId="2F49408D" w14:textId="552E9120" w:rsidR="00BD55DA" w:rsidRDefault="00A7794F">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"1-2" \n \h \z \u </w:instrText>
          </w:r>
          <w:r>
            <w:fldChar w:fldCharType="separate"/>
          </w:r>
          <w:hyperlink w:anchor="_Toc159402119" w:history="1">
            <w:r w:rsidR="00BD55DA" w:rsidRPr="000B4990">
              <w:rPr>
                <w:rStyle w:val="a8"/>
                <w:noProof/>
              </w:rPr>
              <w:t>研经方法建议</w:t>
            </w:r>
          </w:hyperlink>
        </w:p>
        <w:p w14:paraId="283E36DE" w14:textId="04A1C2DE"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0" w:history="1">
            <w:r w:rsidRPr="000B4990">
              <w:rPr>
                <w:rStyle w:val="a8"/>
                <w:noProof/>
              </w:rPr>
              <w:t>目的</w:t>
            </w:r>
          </w:hyperlink>
        </w:p>
        <w:p w14:paraId="75CBADB9" w14:textId="196017DA"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1" w:history="1">
            <w:r w:rsidRPr="000B4990">
              <w:rPr>
                <w:rStyle w:val="a8"/>
                <w:noProof/>
              </w:rPr>
              <w:t>正确的态度</w:t>
            </w:r>
          </w:hyperlink>
        </w:p>
        <w:p w14:paraId="21D49290" w14:textId="41415C4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2" w:history="1">
            <w:r w:rsidRPr="000B4990">
              <w:rPr>
                <w:rStyle w:val="a8"/>
                <w:noProof/>
              </w:rPr>
              <w:t>需要多少时间</w:t>
            </w:r>
          </w:hyperlink>
        </w:p>
        <w:p w14:paraId="730757A1" w14:textId="072CA89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3" w:history="1">
            <w:r w:rsidRPr="000B4990">
              <w:rPr>
                <w:rStyle w:val="a8"/>
                <w:noProof/>
              </w:rPr>
              <w:t>要准备什么材料</w:t>
            </w:r>
          </w:hyperlink>
        </w:p>
        <w:p w14:paraId="7BB9B9F7" w14:textId="43DBF3E0"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4" w:history="1">
            <w:r w:rsidRPr="000B4990">
              <w:rPr>
                <w:rStyle w:val="a8"/>
                <w:noProof/>
              </w:rPr>
              <w:t>步骤（请不要省略任何一个步骤）</w:t>
            </w:r>
          </w:hyperlink>
        </w:p>
        <w:p w14:paraId="1F2029F3" w14:textId="53DBD173" w:rsidR="00BD55DA" w:rsidRDefault="00BD55DA">
          <w:pPr>
            <w:pStyle w:val="TOC1"/>
            <w:tabs>
              <w:tab w:val="right" w:leader="dot" w:pos="8296"/>
            </w:tabs>
            <w:spacing w:before="156" w:after="156"/>
            <w:rPr>
              <w:rFonts w:asciiTheme="minorHAnsi" w:eastAsiaTheme="minorEastAsia" w:hAnsiTheme="minorHAnsi"/>
              <w:noProof/>
              <w14:ligatures w14:val="standardContextual"/>
            </w:rPr>
          </w:pPr>
          <w:hyperlink w:anchor="_Toc159402125" w:history="1">
            <w:r w:rsidRPr="000B4990">
              <w:rPr>
                <w:rStyle w:val="a8"/>
                <w:rFonts w:eastAsia="华文新魏"/>
                <w:noProof/>
              </w:rPr>
              <w:t>卷一</w:t>
            </w:r>
          </w:hyperlink>
        </w:p>
        <w:p w14:paraId="2FF61470" w14:textId="7AAA095D"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6" w:history="1">
            <w:r w:rsidRPr="000B4990">
              <w:rPr>
                <w:rStyle w:val="a8"/>
                <w:noProof/>
              </w:rPr>
              <w:t>1</w:t>
            </w:r>
            <w:r w:rsidRPr="000B4990">
              <w:rPr>
                <w:rStyle w:val="a8"/>
                <w:noProof/>
              </w:rPr>
              <w:t>、路加福音</w:t>
            </w:r>
            <w:r w:rsidRPr="000B4990">
              <w:rPr>
                <w:rStyle w:val="a8"/>
                <w:noProof/>
              </w:rPr>
              <w:t xml:space="preserve"> 1:1–9:56</w:t>
            </w:r>
          </w:hyperlink>
        </w:p>
        <w:p w14:paraId="0E7AD944" w14:textId="7FDE3F3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7" w:history="1">
            <w:r w:rsidRPr="000B4990">
              <w:rPr>
                <w:rStyle w:val="a8"/>
                <w:noProof/>
              </w:rPr>
              <w:t>2</w:t>
            </w:r>
            <w:r w:rsidRPr="000B4990">
              <w:rPr>
                <w:rStyle w:val="a8"/>
                <w:noProof/>
              </w:rPr>
              <w:t>、创世记</w:t>
            </w:r>
            <w:r w:rsidRPr="000B4990">
              <w:rPr>
                <w:rStyle w:val="a8"/>
                <w:noProof/>
              </w:rPr>
              <w:t xml:space="preserve"> 1–26</w:t>
            </w:r>
          </w:hyperlink>
        </w:p>
        <w:p w14:paraId="19EDD19C" w14:textId="0AB2E51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8" w:history="1">
            <w:r w:rsidRPr="000B4990">
              <w:rPr>
                <w:rStyle w:val="a8"/>
                <w:noProof/>
              </w:rPr>
              <w:t>3</w:t>
            </w:r>
            <w:r w:rsidRPr="000B4990">
              <w:rPr>
                <w:rStyle w:val="a8"/>
                <w:noProof/>
              </w:rPr>
              <w:t>、路加福音</w:t>
            </w:r>
            <w:r w:rsidRPr="000B4990">
              <w:rPr>
                <w:rStyle w:val="a8"/>
                <w:noProof/>
              </w:rPr>
              <w:t xml:space="preserve"> 9:57–19:28</w:t>
            </w:r>
          </w:hyperlink>
        </w:p>
        <w:p w14:paraId="538F0139" w14:textId="4920B53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29" w:history="1">
            <w:r w:rsidRPr="000B4990">
              <w:rPr>
                <w:rStyle w:val="a8"/>
                <w:noProof/>
              </w:rPr>
              <w:t>4</w:t>
            </w:r>
            <w:r w:rsidRPr="000B4990">
              <w:rPr>
                <w:rStyle w:val="a8"/>
                <w:noProof/>
              </w:rPr>
              <w:t>、创世记</w:t>
            </w:r>
            <w:r w:rsidRPr="000B4990">
              <w:rPr>
                <w:rStyle w:val="a8"/>
                <w:noProof/>
              </w:rPr>
              <w:t xml:space="preserve"> 27–50</w:t>
            </w:r>
          </w:hyperlink>
        </w:p>
        <w:p w14:paraId="302EC059" w14:textId="21A236D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0" w:history="1">
            <w:r w:rsidRPr="000B4990">
              <w:rPr>
                <w:rStyle w:val="a8"/>
                <w:noProof/>
              </w:rPr>
              <w:t>5</w:t>
            </w:r>
            <w:r w:rsidRPr="000B4990">
              <w:rPr>
                <w:rStyle w:val="a8"/>
                <w:noProof/>
              </w:rPr>
              <w:t>、路加福音</w:t>
            </w:r>
            <w:r w:rsidRPr="000B4990">
              <w:rPr>
                <w:rStyle w:val="a8"/>
                <w:noProof/>
              </w:rPr>
              <w:t xml:space="preserve"> 19:29–24:53</w:t>
            </w:r>
          </w:hyperlink>
        </w:p>
        <w:p w14:paraId="0C95EB9B" w14:textId="7AB2EE50"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1" w:history="1">
            <w:r w:rsidRPr="000B4990">
              <w:rPr>
                <w:rStyle w:val="a8"/>
                <w:noProof/>
              </w:rPr>
              <w:t>6</w:t>
            </w:r>
            <w:r w:rsidRPr="000B4990">
              <w:rPr>
                <w:rStyle w:val="a8"/>
                <w:noProof/>
              </w:rPr>
              <w:t>、诗篇</w:t>
            </w:r>
            <w:r w:rsidRPr="000B4990">
              <w:rPr>
                <w:rStyle w:val="a8"/>
                <w:noProof/>
              </w:rPr>
              <w:t xml:space="preserve"> 1–12</w:t>
            </w:r>
          </w:hyperlink>
        </w:p>
        <w:p w14:paraId="6E7C418B" w14:textId="2C98161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2" w:history="1">
            <w:r w:rsidRPr="000B4990">
              <w:rPr>
                <w:rStyle w:val="a8"/>
                <w:noProof/>
              </w:rPr>
              <w:t>7</w:t>
            </w:r>
            <w:r w:rsidRPr="000B4990">
              <w:rPr>
                <w:rStyle w:val="a8"/>
                <w:noProof/>
              </w:rPr>
              <w:t>、使徒行传</w:t>
            </w:r>
            <w:r w:rsidRPr="000B4990">
              <w:rPr>
                <w:rStyle w:val="a8"/>
                <w:noProof/>
              </w:rPr>
              <w:t xml:space="preserve"> 1:1–12:24</w:t>
            </w:r>
          </w:hyperlink>
        </w:p>
        <w:p w14:paraId="2FEB6017" w14:textId="27D44A2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3" w:history="1">
            <w:r w:rsidRPr="000B4990">
              <w:rPr>
                <w:rStyle w:val="a8"/>
                <w:noProof/>
              </w:rPr>
              <w:t>8</w:t>
            </w:r>
            <w:r w:rsidRPr="000B4990">
              <w:rPr>
                <w:rStyle w:val="a8"/>
                <w:noProof/>
              </w:rPr>
              <w:t>、出埃及记</w:t>
            </w:r>
            <w:r w:rsidRPr="000B4990">
              <w:rPr>
                <w:rStyle w:val="a8"/>
                <w:noProof/>
              </w:rPr>
              <w:t xml:space="preserve"> 1–20</w:t>
            </w:r>
          </w:hyperlink>
        </w:p>
        <w:p w14:paraId="73D23017" w14:textId="5C128C0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4" w:history="1">
            <w:r w:rsidRPr="000B4990">
              <w:rPr>
                <w:rStyle w:val="a8"/>
                <w:noProof/>
              </w:rPr>
              <w:t>9</w:t>
            </w:r>
            <w:r w:rsidRPr="000B4990">
              <w:rPr>
                <w:rStyle w:val="a8"/>
                <w:noProof/>
              </w:rPr>
              <w:t>、使徒行传</w:t>
            </w:r>
            <w:r w:rsidRPr="000B4990">
              <w:rPr>
                <w:rStyle w:val="a8"/>
                <w:noProof/>
              </w:rPr>
              <w:t xml:space="preserve"> 12:25–28:31</w:t>
            </w:r>
          </w:hyperlink>
        </w:p>
        <w:p w14:paraId="618BC51C" w14:textId="609C4386"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5" w:history="1">
            <w:r w:rsidRPr="000B4990">
              <w:rPr>
                <w:rStyle w:val="a8"/>
                <w:noProof/>
              </w:rPr>
              <w:t>10</w:t>
            </w:r>
            <w:r w:rsidRPr="000B4990">
              <w:rPr>
                <w:rStyle w:val="a8"/>
                <w:noProof/>
              </w:rPr>
              <w:t>、阿摩司书</w:t>
            </w:r>
            <w:r w:rsidRPr="000B4990">
              <w:rPr>
                <w:rStyle w:val="a8"/>
                <w:noProof/>
              </w:rPr>
              <w:t xml:space="preserve"> &amp; </w:t>
            </w:r>
            <w:r w:rsidRPr="000B4990">
              <w:rPr>
                <w:rStyle w:val="a8"/>
                <w:noProof/>
              </w:rPr>
              <w:t>何西阿书</w:t>
            </w:r>
          </w:hyperlink>
        </w:p>
        <w:p w14:paraId="4A15AC98" w14:textId="12D9FFB8"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6" w:history="1">
            <w:r w:rsidRPr="000B4990">
              <w:rPr>
                <w:rStyle w:val="a8"/>
                <w:noProof/>
              </w:rPr>
              <w:t>11</w:t>
            </w:r>
            <w:r w:rsidRPr="000B4990">
              <w:rPr>
                <w:rStyle w:val="a8"/>
                <w:noProof/>
              </w:rPr>
              <w:t>、诗篇</w:t>
            </w:r>
            <w:r w:rsidRPr="000B4990">
              <w:rPr>
                <w:rStyle w:val="a8"/>
                <w:noProof/>
              </w:rPr>
              <w:t xml:space="preserve"> 13–29</w:t>
            </w:r>
          </w:hyperlink>
        </w:p>
        <w:p w14:paraId="3C8B32DD" w14:textId="72E3DC73"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7" w:history="1">
            <w:r w:rsidRPr="000B4990">
              <w:rPr>
                <w:rStyle w:val="a8"/>
                <w:noProof/>
              </w:rPr>
              <w:t>12</w:t>
            </w:r>
            <w:r w:rsidRPr="000B4990">
              <w:rPr>
                <w:rStyle w:val="a8"/>
                <w:noProof/>
              </w:rPr>
              <w:t>、帖撒罗尼迦前后书</w:t>
            </w:r>
          </w:hyperlink>
        </w:p>
        <w:p w14:paraId="432B147D" w14:textId="024C907E"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8" w:history="1">
            <w:r w:rsidRPr="000B4990">
              <w:rPr>
                <w:rStyle w:val="a8"/>
                <w:noProof/>
              </w:rPr>
              <w:t>13</w:t>
            </w:r>
            <w:r w:rsidRPr="000B4990">
              <w:rPr>
                <w:rStyle w:val="a8"/>
                <w:noProof/>
              </w:rPr>
              <w:t>、约书亚记</w:t>
            </w:r>
          </w:hyperlink>
        </w:p>
        <w:p w14:paraId="66BDCED5" w14:textId="68E1480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39" w:history="1">
            <w:r w:rsidRPr="000B4990">
              <w:rPr>
                <w:rStyle w:val="a8"/>
                <w:noProof/>
              </w:rPr>
              <w:t>14</w:t>
            </w:r>
            <w:r w:rsidRPr="000B4990">
              <w:rPr>
                <w:rStyle w:val="a8"/>
                <w:noProof/>
              </w:rPr>
              <w:t>、加拉太书</w:t>
            </w:r>
          </w:hyperlink>
        </w:p>
        <w:p w14:paraId="1AB4AFE7" w14:textId="588B080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0" w:history="1">
            <w:r w:rsidRPr="000B4990">
              <w:rPr>
                <w:rStyle w:val="a8"/>
                <w:noProof/>
              </w:rPr>
              <w:t>15</w:t>
            </w:r>
            <w:r w:rsidRPr="000B4990">
              <w:rPr>
                <w:rStyle w:val="a8"/>
                <w:noProof/>
              </w:rPr>
              <w:t>、箴言</w:t>
            </w:r>
          </w:hyperlink>
        </w:p>
        <w:p w14:paraId="20CCE153" w14:textId="3C27E2B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1" w:history="1">
            <w:r w:rsidRPr="000B4990">
              <w:rPr>
                <w:rStyle w:val="a8"/>
                <w:noProof/>
              </w:rPr>
              <w:t>16</w:t>
            </w:r>
            <w:r w:rsidRPr="000B4990">
              <w:rPr>
                <w:rStyle w:val="a8"/>
                <w:noProof/>
              </w:rPr>
              <w:t>、罗马书</w:t>
            </w:r>
          </w:hyperlink>
        </w:p>
        <w:p w14:paraId="6EECEDAA" w14:textId="2B32575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2" w:history="1">
            <w:r w:rsidRPr="000B4990">
              <w:rPr>
                <w:rStyle w:val="a8"/>
                <w:noProof/>
              </w:rPr>
              <w:t>17</w:t>
            </w:r>
            <w:r w:rsidRPr="000B4990">
              <w:rPr>
                <w:rStyle w:val="a8"/>
                <w:noProof/>
              </w:rPr>
              <w:t>、出埃及记</w:t>
            </w:r>
            <w:r w:rsidRPr="000B4990">
              <w:rPr>
                <w:rStyle w:val="a8"/>
                <w:noProof/>
              </w:rPr>
              <w:t xml:space="preserve"> 21–40</w:t>
            </w:r>
          </w:hyperlink>
        </w:p>
        <w:p w14:paraId="12667BA9" w14:textId="24359480"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3" w:history="1">
            <w:r w:rsidRPr="000B4990">
              <w:rPr>
                <w:rStyle w:val="a8"/>
                <w:noProof/>
              </w:rPr>
              <w:t>18</w:t>
            </w:r>
            <w:r w:rsidRPr="000B4990">
              <w:rPr>
                <w:rStyle w:val="a8"/>
                <w:noProof/>
              </w:rPr>
              <w:t>、哥林多前书</w:t>
            </w:r>
          </w:hyperlink>
        </w:p>
        <w:p w14:paraId="00A2C143" w14:textId="1D760BF9"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4" w:history="1">
            <w:r w:rsidRPr="000B4990">
              <w:rPr>
                <w:rStyle w:val="a8"/>
                <w:noProof/>
              </w:rPr>
              <w:t>19</w:t>
            </w:r>
            <w:r w:rsidRPr="000B4990">
              <w:rPr>
                <w:rStyle w:val="a8"/>
                <w:noProof/>
              </w:rPr>
              <w:t>、诗篇</w:t>
            </w:r>
            <w:r w:rsidRPr="000B4990">
              <w:rPr>
                <w:rStyle w:val="a8"/>
                <w:noProof/>
              </w:rPr>
              <w:t xml:space="preserve"> 30–41</w:t>
            </w:r>
          </w:hyperlink>
        </w:p>
        <w:p w14:paraId="7EDCEA06" w14:textId="669E10D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5" w:history="1">
            <w:r w:rsidRPr="000B4990">
              <w:rPr>
                <w:rStyle w:val="a8"/>
                <w:noProof/>
              </w:rPr>
              <w:t>20</w:t>
            </w:r>
            <w:r w:rsidRPr="000B4990">
              <w:rPr>
                <w:rStyle w:val="a8"/>
                <w:noProof/>
              </w:rPr>
              <w:t>、哥林多后书</w:t>
            </w:r>
          </w:hyperlink>
        </w:p>
        <w:p w14:paraId="7C0ADB58" w14:textId="77D7348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6" w:history="1">
            <w:r w:rsidRPr="000B4990">
              <w:rPr>
                <w:rStyle w:val="a8"/>
                <w:noProof/>
              </w:rPr>
              <w:t>21</w:t>
            </w:r>
            <w:r w:rsidRPr="000B4990">
              <w:rPr>
                <w:rStyle w:val="a8"/>
                <w:noProof/>
              </w:rPr>
              <w:t>、弥迦书</w:t>
            </w:r>
          </w:hyperlink>
        </w:p>
        <w:p w14:paraId="478DAB64" w14:textId="1569B5ED"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7" w:history="1">
            <w:r w:rsidRPr="000B4990">
              <w:rPr>
                <w:rStyle w:val="a8"/>
                <w:noProof/>
              </w:rPr>
              <w:t>22</w:t>
            </w:r>
            <w:r w:rsidRPr="000B4990">
              <w:rPr>
                <w:rStyle w:val="a8"/>
                <w:noProof/>
              </w:rPr>
              <w:t>、提摩太前书</w:t>
            </w:r>
          </w:hyperlink>
        </w:p>
        <w:p w14:paraId="20F4EEE0" w14:textId="080F60F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8" w:history="1">
            <w:r w:rsidRPr="000B4990">
              <w:rPr>
                <w:rStyle w:val="a8"/>
                <w:noProof/>
              </w:rPr>
              <w:t>23</w:t>
            </w:r>
            <w:r w:rsidRPr="000B4990">
              <w:rPr>
                <w:rStyle w:val="a8"/>
                <w:noProof/>
              </w:rPr>
              <w:t>、提多书</w:t>
            </w:r>
          </w:hyperlink>
        </w:p>
        <w:p w14:paraId="6F7CCF27" w14:textId="49276588"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49" w:history="1">
            <w:r w:rsidRPr="000B4990">
              <w:rPr>
                <w:rStyle w:val="a8"/>
                <w:noProof/>
              </w:rPr>
              <w:t>24</w:t>
            </w:r>
            <w:r w:rsidRPr="000B4990">
              <w:rPr>
                <w:rStyle w:val="a8"/>
                <w:noProof/>
              </w:rPr>
              <w:t>、提摩太后书</w:t>
            </w:r>
          </w:hyperlink>
        </w:p>
        <w:p w14:paraId="22240BD2" w14:textId="44F9E39A" w:rsidR="00BD55DA" w:rsidRDefault="00BD55DA">
          <w:pPr>
            <w:pStyle w:val="TOC1"/>
            <w:tabs>
              <w:tab w:val="right" w:leader="dot" w:pos="8296"/>
            </w:tabs>
            <w:spacing w:before="156" w:after="156"/>
            <w:rPr>
              <w:rFonts w:asciiTheme="minorHAnsi" w:eastAsiaTheme="minorEastAsia" w:hAnsiTheme="minorHAnsi"/>
              <w:noProof/>
              <w14:ligatures w14:val="standardContextual"/>
            </w:rPr>
          </w:pPr>
          <w:hyperlink w:anchor="_Toc159402150" w:history="1">
            <w:r w:rsidRPr="000B4990">
              <w:rPr>
                <w:rStyle w:val="a8"/>
                <w:rFonts w:eastAsia="华文新魏"/>
                <w:noProof/>
              </w:rPr>
              <w:t>卷二</w:t>
            </w:r>
          </w:hyperlink>
        </w:p>
        <w:p w14:paraId="5BE64C7B" w14:textId="4F35D8E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1" w:history="1">
            <w:r w:rsidRPr="000B4990">
              <w:rPr>
                <w:rStyle w:val="a8"/>
                <w:noProof/>
              </w:rPr>
              <w:t>1</w:t>
            </w:r>
            <w:r w:rsidRPr="000B4990">
              <w:rPr>
                <w:rStyle w:val="a8"/>
                <w:noProof/>
              </w:rPr>
              <w:t>、利未记</w:t>
            </w:r>
          </w:hyperlink>
        </w:p>
        <w:p w14:paraId="2D10F8AE" w14:textId="3EC8BDFA"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2" w:history="1">
            <w:r w:rsidRPr="000B4990">
              <w:rPr>
                <w:rStyle w:val="a8"/>
                <w:noProof/>
              </w:rPr>
              <w:t>2</w:t>
            </w:r>
            <w:r w:rsidRPr="000B4990">
              <w:rPr>
                <w:rStyle w:val="a8"/>
                <w:noProof/>
              </w:rPr>
              <w:t>、希伯来书</w:t>
            </w:r>
          </w:hyperlink>
        </w:p>
        <w:p w14:paraId="7F20F78F" w14:textId="780DA792"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3" w:history="1">
            <w:r w:rsidRPr="000B4990">
              <w:rPr>
                <w:rStyle w:val="a8"/>
                <w:noProof/>
              </w:rPr>
              <w:t>3</w:t>
            </w:r>
            <w:r w:rsidRPr="000B4990">
              <w:rPr>
                <w:rStyle w:val="a8"/>
                <w:noProof/>
              </w:rPr>
              <w:t>、民数记</w:t>
            </w:r>
          </w:hyperlink>
        </w:p>
        <w:p w14:paraId="2EC62CAD" w14:textId="1205F0E6"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4" w:history="1">
            <w:r w:rsidRPr="000B4990">
              <w:rPr>
                <w:rStyle w:val="a8"/>
                <w:noProof/>
              </w:rPr>
              <w:t>4</w:t>
            </w:r>
            <w:r w:rsidRPr="000B4990">
              <w:rPr>
                <w:rStyle w:val="a8"/>
                <w:noProof/>
              </w:rPr>
              <w:t>、马可福音</w:t>
            </w:r>
            <w:r w:rsidRPr="000B4990">
              <w:rPr>
                <w:rStyle w:val="a8"/>
                <w:noProof/>
              </w:rPr>
              <w:t xml:space="preserve"> 1–9</w:t>
            </w:r>
          </w:hyperlink>
        </w:p>
        <w:p w14:paraId="03ACA8EA" w14:textId="17549216"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5" w:history="1">
            <w:r w:rsidRPr="000B4990">
              <w:rPr>
                <w:rStyle w:val="a8"/>
                <w:noProof/>
              </w:rPr>
              <w:t>5</w:t>
            </w:r>
            <w:r w:rsidRPr="000B4990">
              <w:rPr>
                <w:rStyle w:val="a8"/>
                <w:noProof/>
              </w:rPr>
              <w:t>、申命记</w:t>
            </w:r>
          </w:hyperlink>
        </w:p>
        <w:p w14:paraId="11D8D81A" w14:textId="7FED674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6" w:history="1">
            <w:r w:rsidRPr="000B4990">
              <w:rPr>
                <w:rStyle w:val="a8"/>
                <w:noProof/>
              </w:rPr>
              <w:t>6</w:t>
            </w:r>
            <w:r w:rsidRPr="000B4990">
              <w:rPr>
                <w:rStyle w:val="a8"/>
                <w:noProof/>
              </w:rPr>
              <w:t>、马可福音</w:t>
            </w:r>
            <w:r w:rsidRPr="000B4990">
              <w:rPr>
                <w:rStyle w:val="a8"/>
                <w:noProof/>
              </w:rPr>
              <w:t xml:space="preserve"> 10–16</w:t>
            </w:r>
          </w:hyperlink>
        </w:p>
        <w:p w14:paraId="46E70EAC" w14:textId="781ACC53"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7" w:history="1">
            <w:r w:rsidRPr="000B4990">
              <w:rPr>
                <w:rStyle w:val="a8"/>
                <w:noProof/>
              </w:rPr>
              <w:t>7</w:t>
            </w:r>
            <w:r w:rsidRPr="000B4990">
              <w:rPr>
                <w:rStyle w:val="a8"/>
                <w:noProof/>
              </w:rPr>
              <w:t>、士师记</w:t>
            </w:r>
          </w:hyperlink>
        </w:p>
        <w:p w14:paraId="292AC34A" w14:textId="04BAE41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8" w:history="1">
            <w:r w:rsidRPr="000B4990">
              <w:rPr>
                <w:rStyle w:val="a8"/>
                <w:noProof/>
              </w:rPr>
              <w:t>8</w:t>
            </w:r>
            <w:r w:rsidRPr="000B4990">
              <w:rPr>
                <w:rStyle w:val="a8"/>
                <w:noProof/>
              </w:rPr>
              <w:t>、彼得前书</w:t>
            </w:r>
          </w:hyperlink>
        </w:p>
        <w:p w14:paraId="6892A973" w14:textId="1578E93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59" w:history="1">
            <w:r w:rsidRPr="000B4990">
              <w:rPr>
                <w:rStyle w:val="a8"/>
                <w:noProof/>
              </w:rPr>
              <w:t>9</w:t>
            </w:r>
            <w:r w:rsidRPr="000B4990">
              <w:rPr>
                <w:rStyle w:val="a8"/>
                <w:noProof/>
              </w:rPr>
              <w:t>、路得记</w:t>
            </w:r>
          </w:hyperlink>
        </w:p>
        <w:p w14:paraId="5D7B8A20" w14:textId="247147BA"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0" w:history="1">
            <w:r w:rsidRPr="000B4990">
              <w:rPr>
                <w:rStyle w:val="a8"/>
                <w:noProof/>
              </w:rPr>
              <w:t>10</w:t>
            </w:r>
            <w:r w:rsidRPr="000B4990">
              <w:rPr>
                <w:rStyle w:val="a8"/>
                <w:noProof/>
              </w:rPr>
              <w:t>、撒母耳记上</w:t>
            </w:r>
          </w:hyperlink>
        </w:p>
        <w:p w14:paraId="676ED64C" w14:textId="3B66259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1" w:history="1">
            <w:r w:rsidRPr="000B4990">
              <w:rPr>
                <w:rStyle w:val="a8"/>
                <w:noProof/>
              </w:rPr>
              <w:t>11</w:t>
            </w:r>
            <w:r w:rsidRPr="000B4990">
              <w:rPr>
                <w:rStyle w:val="a8"/>
                <w:noProof/>
              </w:rPr>
              <w:t>、以弗所书</w:t>
            </w:r>
          </w:hyperlink>
        </w:p>
        <w:p w14:paraId="2220184C" w14:textId="40C4C3C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2" w:history="1">
            <w:r w:rsidRPr="000B4990">
              <w:rPr>
                <w:rStyle w:val="a8"/>
                <w:noProof/>
              </w:rPr>
              <w:t>12</w:t>
            </w:r>
            <w:r w:rsidRPr="000B4990">
              <w:rPr>
                <w:rStyle w:val="a8"/>
                <w:noProof/>
              </w:rPr>
              <w:t>、约伯记</w:t>
            </w:r>
          </w:hyperlink>
        </w:p>
        <w:p w14:paraId="4450EAA9" w14:textId="60C111E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3" w:history="1">
            <w:r w:rsidRPr="000B4990">
              <w:rPr>
                <w:rStyle w:val="a8"/>
                <w:noProof/>
              </w:rPr>
              <w:t>13</w:t>
            </w:r>
            <w:r w:rsidRPr="000B4990">
              <w:rPr>
                <w:rStyle w:val="a8"/>
                <w:noProof/>
              </w:rPr>
              <w:t>、诗篇</w:t>
            </w:r>
            <w:r w:rsidRPr="000B4990">
              <w:rPr>
                <w:rStyle w:val="a8"/>
                <w:noProof/>
              </w:rPr>
              <w:t xml:space="preserve"> 42–51</w:t>
            </w:r>
          </w:hyperlink>
        </w:p>
        <w:p w14:paraId="6F472112" w14:textId="585DDA3F"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4" w:history="1">
            <w:r w:rsidRPr="000B4990">
              <w:rPr>
                <w:rStyle w:val="a8"/>
                <w:noProof/>
              </w:rPr>
              <w:t>14</w:t>
            </w:r>
            <w:r w:rsidRPr="000B4990">
              <w:rPr>
                <w:rStyle w:val="a8"/>
                <w:noProof/>
              </w:rPr>
              <w:t>、撒母耳记下</w:t>
            </w:r>
          </w:hyperlink>
        </w:p>
        <w:p w14:paraId="16CC9AEA" w14:textId="174F2A29"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5" w:history="1">
            <w:r w:rsidRPr="000B4990">
              <w:rPr>
                <w:rStyle w:val="a8"/>
                <w:noProof/>
              </w:rPr>
              <w:t>15</w:t>
            </w:r>
            <w:r w:rsidRPr="000B4990">
              <w:rPr>
                <w:rStyle w:val="a8"/>
                <w:noProof/>
              </w:rPr>
              <w:t>、诗篇</w:t>
            </w:r>
            <w:r w:rsidRPr="000B4990">
              <w:rPr>
                <w:rStyle w:val="a8"/>
                <w:noProof/>
              </w:rPr>
              <w:t xml:space="preserve"> 52–72</w:t>
            </w:r>
          </w:hyperlink>
        </w:p>
        <w:p w14:paraId="425FC1B9" w14:textId="5560BB53"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6" w:history="1">
            <w:r w:rsidRPr="000B4990">
              <w:rPr>
                <w:rStyle w:val="a8"/>
                <w:noProof/>
              </w:rPr>
              <w:t>16</w:t>
            </w:r>
            <w:r w:rsidRPr="000B4990">
              <w:rPr>
                <w:rStyle w:val="a8"/>
                <w:noProof/>
              </w:rPr>
              <w:t>、列王纪上</w:t>
            </w:r>
          </w:hyperlink>
        </w:p>
        <w:p w14:paraId="6E97B151" w14:textId="2E5F413F"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7" w:history="1">
            <w:r w:rsidRPr="000B4990">
              <w:rPr>
                <w:rStyle w:val="a8"/>
                <w:noProof/>
              </w:rPr>
              <w:t>17</w:t>
            </w:r>
            <w:r w:rsidRPr="000B4990">
              <w:rPr>
                <w:rStyle w:val="a8"/>
                <w:noProof/>
              </w:rPr>
              <w:t>、约翰福音</w:t>
            </w:r>
            <w:r w:rsidRPr="000B4990">
              <w:rPr>
                <w:rStyle w:val="a8"/>
                <w:noProof/>
              </w:rPr>
              <w:t xml:space="preserve"> 1–12</w:t>
            </w:r>
          </w:hyperlink>
        </w:p>
        <w:p w14:paraId="4C7A6BD5" w14:textId="78FC7F28"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8" w:history="1">
            <w:r w:rsidRPr="000B4990">
              <w:rPr>
                <w:rStyle w:val="a8"/>
                <w:noProof/>
              </w:rPr>
              <w:t>18</w:t>
            </w:r>
            <w:r w:rsidRPr="000B4990">
              <w:rPr>
                <w:rStyle w:val="a8"/>
                <w:noProof/>
              </w:rPr>
              <w:t>、列王纪下</w:t>
            </w:r>
          </w:hyperlink>
        </w:p>
        <w:p w14:paraId="0F87AA84" w14:textId="6BBA7B8F"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69" w:history="1">
            <w:r w:rsidRPr="000B4990">
              <w:rPr>
                <w:rStyle w:val="a8"/>
                <w:noProof/>
              </w:rPr>
              <w:t>19</w:t>
            </w:r>
            <w:r w:rsidRPr="000B4990">
              <w:rPr>
                <w:rStyle w:val="a8"/>
                <w:noProof/>
              </w:rPr>
              <w:t>、约翰福音</w:t>
            </w:r>
            <w:r w:rsidRPr="000B4990">
              <w:rPr>
                <w:rStyle w:val="a8"/>
                <w:noProof/>
              </w:rPr>
              <w:t xml:space="preserve"> 13–21</w:t>
            </w:r>
          </w:hyperlink>
        </w:p>
        <w:p w14:paraId="62A53F27" w14:textId="17D4ED8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0" w:history="1">
            <w:r w:rsidRPr="000B4990">
              <w:rPr>
                <w:rStyle w:val="a8"/>
                <w:noProof/>
              </w:rPr>
              <w:t>20</w:t>
            </w:r>
            <w:r w:rsidRPr="000B4990">
              <w:rPr>
                <w:rStyle w:val="a8"/>
                <w:noProof/>
              </w:rPr>
              <w:t>、以赛亚书</w:t>
            </w:r>
            <w:r w:rsidRPr="000B4990">
              <w:rPr>
                <w:rStyle w:val="a8"/>
                <w:noProof/>
              </w:rPr>
              <w:t xml:space="preserve"> 1–39</w:t>
            </w:r>
          </w:hyperlink>
        </w:p>
        <w:p w14:paraId="787493A8" w14:textId="753BBF72"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1" w:history="1">
            <w:r w:rsidRPr="000B4990">
              <w:rPr>
                <w:rStyle w:val="a8"/>
                <w:noProof/>
              </w:rPr>
              <w:t>21</w:t>
            </w:r>
            <w:r w:rsidRPr="000B4990">
              <w:rPr>
                <w:rStyle w:val="a8"/>
                <w:noProof/>
              </w:rPr>
              <w:t>、约翰书信</w:t>
            </w:r>
          </w:hyperlink>
        </w:p>
        <w:p w14:paraId="2B5181BA" w14:textId="1173014F"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2" w:history="1">
            <w:r w:rsidRPr="000B4990">
              <w:rPr>
                <w:rStyle w:val="a8"/>
                <w:noProof/>
              </w:rPr>
              <w:t>22</w:t>
            </w:r>
            <w:r w:rsidRPr="000B4990">
              <w:rPr>
                <w:rStyle w:val="a8"/>
                <w:noProof/>
              </w:rPr>
              <w:t>、以赛亚书</w:t>
            </w:r>
            <w:r w:rsidRPr="000B4990">
              <w:rPr>
                <w:rStyle w:val="a8"/>
                <w:noProof/>
              </w:rPr>
              <w:t xml:space="preserve"> 40–66</w:t>
            </w:r>
          </w:hyperlink>
        </w:p>
        <w:p w14:paraId="70EA9369" w14:textId="72994E79" w:rsidR="00BD55DA" w:rsidRDefault="00BD55DA">
          <w:pPr>
            <w:pStyle w:val="TOC1"/>
            <w:tabs>
              <w:tab w:val="right" w:leader="dot" w:pos="8296"/>
            </w:tabs>
            <w:spacing w:before="156" w:after="156"/>
            <w:rPr>
              <w:rFonts w:asciiTheme="minorHAnsi" w:eastAsiaTheme="minorEastAsia" w:hAnsiTheme="minorHAnsi"/>
              <w:noProof/>
              <w14:ligatures w14:val="standardContextual"/>
            </w:rPr>
          </w:pPr>
          <w:hyperlink w:anchor="_Toc159402173" w:history="1">
            <w:r w:rsidRPr="000B4990">
              <w:rPr>
                <w:rStyle w:val="a8"/>
                <w:rFonts w:eastAsia="华文新魏"/>
                <w:noProof/>
              </w:rPr>
              <w:t>卷三</w:t>
            </w:r>
          </w:hyperlink>
        </w:p>
        <w:p w14:paraId="722610FD" w14:textId="6CE74B4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4" w:history="1">
            <w:r w:rsidRPr="000B4990">
              <w:rPr>
                <w:rStyle w:val="a8"/>
                <w:noProof/>
              </w:rPr>
              <w:t>1</w:t>
            </w:r>
            <w:r w:rsidRPr="000B4990">
              <w:rPr>
                <w:rStyle w:val="a8"/>
                <w:noProof/>
              </w:rPr>
              <w:t>、马太福音</w:t>
            </w:r>
            <w:r w:rsidRPr="000B4990">
              <w:rPr>
                <w:rStyle w:val="a8"/>
                <w:noProof/>
              </w:rPr>
              <w:t xml:space="preserve"> 1–7</w:t>
            </w:r>
          </w:hyperlink>
        </w:p>
        <w:p w14:paraId="39669ED7" w14:textId="457D135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5" w:history="1">
            <w:r w:rsidRPr="000B4990">
              <w:rPr>
                <w:rStyle w:val="a8"/>
                <w:noProof/>
              </w:rPr>
              <w:t>2</w:t>
            </w:r>
            <w:r w:rsidRPr="000B4990">
              <w:rPr>
                <w:rStyle w:val="a8"/>
                <w:noProof/>
              </w:rPr>
              <w:t>、约拿书</w:t>
            </w:r>
          </w:hyperlink>
        </w:p>
        <w:p w14:paraId="30E86B5C" w14:textId="3C0803D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6" w:history="1">
            <w:r w:rsidRPr="000B4990">
              <w:rPr>
                <w:rStyle w:val="a8"/>
                <w:noProof/>
              </w:rPr>
              <w:t>3</w:t>
            </w:r>
            <w:r w:rsidRPr="000B4990">
              <w:rPr>
                <w:rStyle w:val="a8"/>
                <w:noProof/>
              </w:rPr>
              <w:t>、约珥书</w:t>
            </w:r>
          </w:hyperlink>
        </w:p>
        <w:p w14:paraId="5F6B6650" w14:textId="0C3A6D5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7" w:history="1">
            <w:r w:rsidRPr="000B4990">
              <w:rPr>
                <w:rStyle w:val="a8"/>
                <w:noProof/>
              </w:rPr>
              <w:t>4</w:t>
            </w:r>
            <w:r w:rsidRPr="000B4990">
              <w:rPr>
                <w:rStyle w:val="a8"/>
                <w:noProof/>
              </w:rPr>
              <w:t>、西番雅书</w:t>
            </w:r>
          </w:hyperlink>
        </w:p>
        <w:p w14:paraId="3640E640" w14:textId="70C89326"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8" w:history="1">
            <w:r w:rsidRPr="000B4990">
              <w:rPr>
                <w:rStyle w:val="a8"/>
                <w:noProof/>
              </w:rPr>
              <w:t>5</w:t>
            </w:r>
            <w:r w:rsidRPr="000B4990">
              <w:rPr>
                <w:rStyle w:val="a8"/>
                <w:noProof/>
              </w:rPr>
              <w:t>、那鸿书</w:t>
            </w:r>
          </w:hyperlink>
        </w:p>
        <w:p w14:paraId="72CE0142" w14:textId="02D3BB1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79" w:history="1">
            <w:r w:rsidRPr="000B4990">
              <w:rPr>
                <w:rStyle w:val="a8"/>
                <w:noProof/>
              </w:rPr>
              <w:t>6</w:t>
            </w:r>
            <w:r w:rsidRPr="000B4990">
              <w:rPr>
                <w:rStyle w:val="a8"/>
                <w:noProof/>
              </w:rPr>
              <w:t>、哈巴谷书</w:t>
            </w:r>
          </w:hyperlink>
        </w:p>
        <w:p w14:paraId="64134346" w14:textId="7AA31A6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0" w:history="1">
            <w:r w:rsidRPr="000B4990">
              <w:rPr>
                <w:rStyle w:val="a8"/>
                <w:noProof/>
              </w:rPr>
              <w:t>7</w:t>
            </w:r>
            <w:r w:rsidRPr="000B4990">
              <w:rPr>
                <w:rStyle w:val="a8"/>
                <w:noProof/>
              </w:rPr>
              <w:t>、俄巴底亚书</w:t>
            </w:r>
          </w:hyperlink>
        </w:p>
        <w:p w14:paraId="5208CFD6" w14:textId="3296CFF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1" w:history="1">
            <w:r w:rsidRPr="000B4990">
              <w:rPr>
                <w:rStyle w:val="a8"/>
                <w:noProof/>
              </w:rPr>
              <w:t>8</w:t>
            </w:r>
            <w:r w:rsidRPr="000B4990">
              <w:rPr>
                <w:rStyle w:val="a8"/>
                <w:noProof/>
              </w:rPr>
              <w:t>、马太福音</w:t>
            </w:r>
            <w:r w:rsidRPr="000B4990">
              <w:rPr>
                <w:rStyle w:val="a8"/>
                <w:noProof/>
              </w:rPr>
              <w:t xml:space="preserve"> 8–18</w:t>
            </w:r>
          </w:hyperlink>
        </w:p>
        <w:p w14:paraId="371A24CD" w14:textId="4E92115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2" w:history="1">
            <w:r w:rsidRPr="000B4990">
              <w:rPr>
                <w:rStyle w:val="a8"/>
                <w:noProof/>
              </w:rPr>
              <w:t>9</w:t>
            </w:r>
            <w:r w:rsidRPr="000B4990">
              <w:rPr>
                <w:rStyle w:val="a8"/>
                <w:noProof/>
              </w:rPr>
              <w:t>、耶利米书</w:t>
            </w:r>
            <w:r w:rsidRPr="000B4990">
              <w:rPr>
                <w:rStyle w:val="a8"/>
                <w:noProof/>
              </w:rPr>
              <w:t xml:space="preserve"> 1–25</w:t>
            </w:r>
          </w:hyperlink>
        </w:p>
        <w:p w14:paraId="0102A112" w14:textId="60009859"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3" w:history="1">
            <w:r w:rsidRPr="000B4990">
              <w:rPr>
                <w:rStyle w:val="a8"/>
                <w:noProof/>
              </w:rPr>
              <w:t>10</w:t>
            </w:r>
            <w:r w:rsidRPr="000B4990">
              <w:rPr>
                <w:rStyle w:val="a8"/>
                <w:noProof/>
              </w:rPr>
              <w:t>、马太福音</w:t>
            </w:r>
            <w:r w:rsidRPr="000B4990">
              <w:rPr>
                <w:rStyle w:val="a8"/>
                <w:noProof/>
              </w:rPr>
              <w:t xml:space="preserve"> 19–28</w:t>
            </w:r>
          </w:hyperlink>
        </w:p>
        <w:p w14:paraId="5CE9E5C9" w14:textId="0F6351CA"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4" w:history="1">
            <w:r w:rsidRPr="000B4990">
              <w:rPr>
                <w:rStyle w:val="a8"/>
                <w:noProof/>
              </w:rPr>
              <w:t>11</w:t>
            </w:r>
            <w:r w:rsidRPr="000B4990">
              <w:rPr>
                <w:rStyle w:val="a8"/>
                <w:noProof/>
              </w:rPr>
              <w:t>、耶利米书</w:t>
            </w:r>
            <w:r w:rsidRPr="000B4990">
              <w:rPr>
                <w:rStyle w:val="a8"/>
                <w:noProof/>
              </w:rPr>
              <w:t xml:space="preserve"> 26–52</w:t>
            </w:r>
          </w:hyperlink>
        </w:p>
        <w:p w14:paraId="14213D58" w14:textId="31EE5442"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5" w:history="1">
            <w:r w:rsidRPr="000B4990">
              <w:rPr>
                <w:rStyle w:val="a8"/>
                <w:noProof/>
              </w:rPr>
              <w:t>12</w:t>
            </w:r>
            <w:r w:rsidRPr="000B4990">
              <w:rPr>
                <w:rStyle w:val="a8"/>
                <w:noProof/>
              </w:rPr>
              <w:t>、耶利米哀歌</w:t>
            </w:r>
          </w:hyperlink>
        </w:p>
        <w:p w14:paraId="5A3B186F" w14:textId="250E52B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6" w:history="1">
            <w:r w:rsidRPr="000B4990">
              <w:rPr>
                <w:rStyle w:val="a8"/>
                <w:noProof/>
              </w:rPr>
              <w:t>13</w:t>
            </w:r>
            <w:r w:rsidRPr="000B4990">
              <w:rPr>
                <w:rStyle w:val="a8"/>
                <w:noProof/>
              </w:rPr>
              <w:t>、腓立比书</w:t>
            </w:r>
          </w:hyperlink>
        </w:p>
        <w:p w14:paraId="28252E65" w14:textId="3ACFF04C"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7" w:history="1">
            <w:r w:rsidRPr="000B4990">
              <w:rPr>
                <w:rStyle w:val="a8"/>
                <w:noProof/>
              </w:rPr>
              <w:t>14</w:t>
            </w:r>
            <w:r w:rsidRPr="000B4990">
              <w:rPr>
                <w:rStyle w:val="a8"/>
                <w:noProof/>
              </w:rPr>
              <w:t>、以西结书</w:t>
            </w:r>
            <w:r w:rsidRPr="000B4990">
              <w:rPr>
                <w:rStyle w:val="a8"/>
                <w:noProof/>
              </w:rPr>
              <w:t xml:space="preserve"> 1–32</w:t>
            </w:r>
          </w:hyperlink>
        </w:p>
        <w:p w14:paraId="3571AAE4" w14:textId="4A76C897"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8" w:history="1">
            <w:r w:rsidRPr="000B4990">
              <w:rPr>
                <w:rStyle w:val="a8"/>
                <w:noProof/>
              </w:rPr>
              <w:t>15</w:t>
            </w:r>
            <w:r w:rsidRPr="000B4990">
              <w:rPr>
                <w:rStyle w:val="a8"/>
                <w:noProof/>
              </w:rPr>
              <w:t>、诗篇</w:t>
            </w:r>
            <w:r w:rsidRPr="000B4990">
              <w:rPr>
                <w:rStyle w:val="a8"/>
                <w:noProof/>
              </w:rPr>
              <w:t xml:space="preserve"> 73–89</w:t>
            </w:r>
          </w:hyperlink>
        </w:p>
        <w:p w14:paraId="64B5AA44" w14:textId="1E11815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89" w:history="1">
            <w:r w:rsidRPr="000B4990">
              <w:rPr>
                <w:rStyle w:val="a8"/>
                <w:noProof/>
              </w:rPr>
              <w:t>16</w:t>
            </w:r>
            <w:r w:rsidRPr="000B4990">
              <w:rPr>
                <w:rStyle w:val="a8"/>
                <w:noProof/>
              </w:rPr>
              <w:t>、以西结书</w:t>
            </w:r>
            <w:r w:rsidRPr="000B4990">
              <w:rPr>
                <w:rStyle w:val="a8"/>
                <w:noProof/>
              </w:rPr>
              <w:t xml:space="preserve"> 33–48</w:t>
            </w:r>
          </w:hyperlink>
        </w:p>
        <w:p w14:paraId="2851F0CF" w14:textId="6EF0BD2B"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0" w:history="1">
            <w:r w:rsidRPr="000B4990">
              <w:rPr>
                <w:rStyle w:val="a8"/>
                <w:noProof/>
              </w:rPr>
              <w:t>17</w:t>
            </w:r>
            <w:r w:rsidRPr="000B4990">
              <w:rPr>
                <w:rStyle w:val="a8"/>
                <w:noProof/>
              </w:rPr>
              <w:t>、歌罗西书</w:t>
            </w:r>
          </w:hyperlink>
        </w:p>
        <w:p w14:paraId="6A900392" w14:textId="297F5137"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1" w:history="1">
            <w:r w:rsidRPr="000B4990">
              <w:rPr>
                <w:rStyle w:val="a8"/>
                <w:noProof/>
              </w:rPr>
              <w:t>18</w:t>
            </w:r>
            <w:r w:rsidRPr="000B4990">
              <w:rPr>
                <w:rStyle w:val="a8"/>
                <w:noProof/>
              </w:rPr>
              <w:t>、腓利门书</w:t>
            </w:r>
          </w:hyperlink>
        </w:p>
        <w:p w14:paraId="31E5F818" w14:textId="16569A37"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2" w:history="1">
            <w:r w:rsidRPr="000B4990">
              <w:rPr>
                <w:rStyle w:val="a8"/>
                <w:noProof/>
              </w:rPr>
              <w:t>19</w:t>
            </w:r>
            <w:r w:rsidRPr="000B4990">
              <w:rPr>
                <w:rStyle w:val="a8"/>
                <w:noProof/>
              </w:rPr>
              <w:t>、以斯拉记</w:t>
            </w:r>
            <w:r w:rsidRPr="000B4990">
              <w:rPr>
                <w:rStyle w:val="a8"/>
                <w:noProof/>
              </w:rPr>
              <w:t xml:space="preserve"> &amp; </w:t>
            </w:r>
            <w:r w:rsidRPr="000B4990">
              <w:rPr>
                <w:rStyle w:val="a8"/>
                <w:noProof/>
              </w:rPr>
              <w:t>尼希米记</w:t>
            </w:r>
          </w:hyperlink>
        </w:p>
        <w:p w14:paraId="5E6B7474" w14:textId="6C75F99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3" w:history="1">
            <w:r w:rsidRPr="000B4990">
              <w:rPr>
                <w:rStyle w:val="a8"/>
                <w:noProof/>
              </w:rPr>
              <w:t>20</w:t>
            </w:r>
            <w:r w:rsidRPr="000B4990">
              <w:rPr>
                <w:rStyle w:val="a8"/>
                <w:noProof/>
              </w:rPr>
              <w:t>、诗篇</w:t>
            </w:r>
            <w:r w:rsidRPr="000B4990">
              <w:rPr>
                <w:rStyle w:val="a8"/>
                <w:noProof/>
              </w:rPr>
              <w:t xml:space="preserve"> 90–106</w:t>
            </w:r>
          </w:hyperlink>
        </w:p>
        <w:p w14:paraId="5B5F67C5" w14:textId="37F1B7B5"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4" w:history="1">
            <w:r w:rsidRPr="000B4990">
              <w:rPr>
                <w:rStyle w:val="a8"/>
                <w:noProof/>
              </w:rPr>
              <w:t>21</w:t>
            </w:r>
            <w:r w:rsidRPr="000B4990">
              <w:rPr>
                <w:rStyle w:val="a8"/>
                <w:noProof/>
              </w:rPr>
              <w:t>、哈该书</w:t>
            </w:r>
          </w:hyperlink>
        </w:p>
        <w:p w14:paraId="761CE467" w14:textId="4F357767"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5" w:history="1">
            <w:r w:rsidRPr="000B4990">
              <w:rPr>
                <w:rStyle w:val="a8"/>
                <w:noProof/>
              </w:rPr>
              <w:t>22</w:t>
            </w:r>
            <w:r w:rsidRPr="000B4990">
              <w:rPr>
                <w:rStyle w:val="a8"/>
                <w:noProof/>
              </w:rPr>
              <w:t>、撒迦利亚书</w:t>
            </w:r>
          </w:hyperlink>
        </w:p>
        <w:p w14:paraId="4D733C94" w14:textId="1A170901"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6" w:history="1">
            <w:r w:rsidRPr="000B4990">
              <w:rPr>
                <w:rStyle w:val="a8"/>
                <w:noProof/>
              </w:rPr>
              <w:t>23</w:t>
            </w:r>
            <w:r w:rsidRPr="000B4990">
              <w:rPr>
                <w:rStyle w:val="a8"/>
                <w:noProof/>
              </w:rPr>
              <w:t>、玛拉基书</w:t>
            </w:r>
          </w:hyperlink>
        </w:p>
        <w:p w14:paraId="58E7C8AA" w14:textId="0E60F1E8"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7" w:history="1">
            <w:r w:rsidRPr="000B4990">
              <w:rPr>
                <w:rStyle w:val="a8"/>
                <w:noProof/>
              </w:rPr>
              <w:t>24</w:t>
            </w:r>
            <w:r w:rsidRPr="000B4990">
              <w:rPr>
                <w:rStyle w:val="a8"/>
                <w:noProof/>
              </w:rPr>
              <w:t>、雅各书</w:t>
            </w:r>
          </w:hyperlink>
        </w:p>
        <w:p w14:paraId="4F0A05DD" w14:textId="331C3824" w:rsidR="00BD55DA" w:rsidRDefault="00BD55DA">
          <w:pPr>
            <w:pStyle w:val="TOC2"/>
            <w:tabs>
              <w:tab w:val="right" w:leader="dot" w:pos="8296"/>
            </w:tabs>
            <w:spacing w:before="156" w:after="156"/>
            <w:rPr>
              <w:rFonts w:asciiTheme="minorHAnsi" w:eastAsiaTheme="minorEastAsia" w:hAnsiTheme="minorHAnsi"/>
              <w:noProof/>
              <w14:ligatures w14:val="standardContextual"/>
            </w:rPr>
          </w:pPr>
          <w:hyperlink w:anchor="_Toc159402198" w:history="1">
            <w:r w:rsidRPr="000B4990">
              <w:rPr>
                <w:rStyle w:val="a8"/>
                <w:noProof/>
              </w:rPr>
              <w:t>25</w:t>
            </w:r>
            <w:r w:rsidRPr="000B4990">
              <w:rPr>
                <w:rStyle w:val="a8"/>
                <w:noProof/>
              </w:rPr>
              <w:t>、历代志上</w:t>
            </w:r>
          </w:hyperlink>
        </w:p>
        <w:p w14:paraId="150FF690" w14:textId="4E8FBC89" w:rsidR="004D0F82" w:rsidRDefault="00A7794F">
          <w:pPr>
            <w:spacing w:before="156" w:after="156"/>
          </w:pPr>
          <w: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9402119"/>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9402120"/>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9402121"/>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9402122"/>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9402123"/>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9402124"/>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27BE5BD6" w14:textId="77777777" w:rsidR="004F3B18" w:rsidRDefault="00421552">
      <w:pPr>
        <w:widowControl/>
        <w:snapToGrid/>
        <w:spacing w:beforeLines="0" w:before="0" w:afterLines="0" w:after="0"/>
        <w:jc w:val="left"/>
        <w:sectPr w:rsidR="004F3B18" w:rsidSect="00C1744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pPr>
      <w:r>
        <w:br w:type="page"/>
      </w:r>
    </w:p>
    <w:p w14:paraId="0979B396" w14:textId="77777777" w:rsidR="004F3B18" w:rsidRPr="004F3B18" w:rsidRDefault="004F3B18" w:rsidP="004F3B18">
      <w:pPr>
        <w:pStyle w:val="1"/>
        <w:spacing w:before="156" w:after="156"/>
        <w:jc w:val="center"/>
        <w:rPr>
          <w:rFonts w:eastAsia="华文新魏"/>
          <w:sz w:val="84"/>
          <w:szCs w:val="84"/>
        </w:rPr>
        <w:sectPr w:rsidR="004F3B18" w:rsidRPr="004F3B18" w:rsidSect="00C17442">
          <w:pgSz w:w="11906" w:h="16838" w:code="9"/>
          <w:pgMar w:top="1440" w:right="1797" w:bottom="1440" w:left="1797" w:header="851" w:footer="992" w:gutter="0"/>
          <w:pgNumType w:start="0"/>
          <w:cols w:space="425"/>
          <w:vAlign w:val="center"/>
          <w:titlePg/>
          <w:docGrid w:type="lines" w:linePitch="312"/>
        </w:sectPr>
      </w:pPr>
      <w:bookmarkStart w:id="6" w:name="_Toc159402125"/>
      <w:r w:rsidRPr="004F3B18">
        <w:rPr>
          <w:rFonts w:eastAsia="华文新魏" w:hint="eastAsia"/>
          <w:sz w:val="84"/>
          <w:szCs w:val="84"/>
        </w:rPr>
        <w:lastRenderedPageBreak/>
        <w:t>卷一</w:t>
      </w:r>
      <w:bookmarkEnd w:id="6"/>
    </w:p>
    <w:p w14:paraId="23438EF4" w14:textId="77777777" w:rsidR="00421552" w:rsidRDefault="00354C1C" w:rsidP="001D380D">
      <w:pPr>
        <w:pStyle w:val="2"/>
        <w:spacing w:before="156" w:after="156"/>
      </w:pPr>
      <w:bookmarkStart w:id="7" w:name="_Toc159402126"/>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7"/>
    </w:p>
    <w:p w14:paraId="71CFDD43" w14:textId="77777777" w:rsidR="001D380D" w:rsidRDefault="00C15A28" w:rsidP="00C15A28">
      <w:pPr>
        <w:pStyle w:val="3"/>
        <w:spacing w:before="156" w:after="156"/>
      </w:pPr>
      <w:r w:rsidRPr="00C15A28">
        <w:rPr>
          <w:rFonts w:hint="eastAsia"/>
        </w:rPr>
        <w:t>引言</w:t>
      </w:r>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r w:rsidRPr="00DA4213">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r>
        <w:rPr>
          <w:rFonts w:hint="eastAsia"/>
        </w:rPr>
        <w:t>圣经新辞典（</w:t>
      </w:r>
      <w:r w:rsidRPr="009B65B4">
        <w:rPr>
          <w:rFonts w:hint="eastAsia"/>
          <w:i/>
          <w:iCs/>
        </w:rPr>
        <w:t>The New Bible Dictionary</w:t>
      </w:r>
      <w:r>
        <w:rPr>
          <w:rFonts w:hint="eastAsia"/>
        </w:rPr>
        <w:t>）</w:t>
      </w:r>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8" w:name="_Toc159402127"/>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8"/>
    </w:p>
    <w:p w14:paraId="25924AAF" w14:textId="77777777" w:rsidR="00DA55C0" w:rsidRDefault="00DA55C0" w:rsidP="00DA55C0">
      <w:pPr>
        <w:pStyle w:val="3"/>
        <w:spacing w:before="156" w:after="156"/>
        <w:rPr>
          <w:rFonts w:ascii="宋体" w:eastAsia="宋体" w:hAnsi="宋体"/>
        </w:rPr>
      </w:pPr>
      <w:r>
        <w:t>引言</w:t>
      </w:r>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r>
        <w:t>作者</w:t>
      </w:r>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r>
        <w:lastRenderedPageBreak/>
        <w:t>创世记研经第</w:t>
      </w:r>
      <w:r>
        <w:t>1</w:t>
      </w:r>
      <w:r>
        <w:t>课</w:t>
      </w:r>
      <w:r>
        <w:t xml:space="preserve"> ~ 1 &amp; 2</w:t>
      </w:r>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r>
        <w:rPr>
          <w:rFonts w:hint="eastAsia"/>
        </w:rPr>
        <w:t>创世记研经第</w:t>
      </w:r>
      <w:r>
        <w:rPr>
          <w:rFonts w:hint="eastAsia"/>
        </w:rPr>
        <w:t>2</w:t>
      </w:r>
      <w:r>
        <w:rPr>
          <w:rFonts w:hint="eastAsia"/>
        </w:rPr>
        <w:t>课</w:t>
      </w:r>
      <w:r>
        <w:rPr>
          <w:rFonts w:hint="eastAsia"/>
        </w:rPr>
        <w:t xml:space="preserve"> ~ 3</w:t>
      </w:r>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r>
        <w:rPr>
          <w:rFonts w:hint="eastAsia"/>
        </w:rPr>
        <w:t>创世记研经第</w:t>
      </w:r>
      <w:r>
        <w:rPr>
          <w:rFonts w:hint="eastAsia"/>
        </w:rPr>
        <w:t>3</w:t>
      </w:r>
      <w:r>
        <w:rPr>
          <w:rFonts w:hint="eastAsia"/>
        </w:rPr>
        <w:t>课</w:t>
      </w:r>
      <w:r>
        <w:rPr>
          <w:rFonts w:hint="eastAsia"/>
        </w:rPr>
        <w:t xml:space="preserve"> ~ 4 &amp; 5</w:t>
      </w:r>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r>
        <w:rPr>
          <w:rFonts w:hint="eastAsia"/>
        </w:rPr>
        <w:t>创世记研经第</w:t>
      </w:r>
      <w:r>
        <w:rPr>
          <w:rFonts w:hint="eastAsia"/>
        </w:rPr>
        <w:t>4</w:t>
      </w:r>
      <w:r>
        <w:rPr>
          <w:rFonts w:hint="eastAsia"/>
        </w:rPr>
        <w:t>课</w:t>
      </w:r>
      <w:r>
        <w:rPr>
          <w:rFonts w:hint="eastAsia"/>
        </w:rPr>
        <w:t xml:space="preserve"> ~ 6</w:t>
      </w:r>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r>
        <w:rPr>
          <w:rFonts w:hint="eastAsia"/>
        </w:rPr>
        <w:t>创世记研经第</w:t>
      </w:r>
      <w:r>
        <w:rPr>
          <w:rFonts w:hint="eastAsia"/>
        </w:rPr>
        <w:t>10</w:t>
      </w:r>
      <w:r>
        <w:rPr>
          <w:rFonts w:hint="eastAsia"/>
        </w:rPr>
        <w:t>课</w:t>
      </w:r>
      <w:r>
        <w:rPr>
          <w:rFonts w:hint="eastAsia"/>
        </w:rPr>
        <w:t xml:space="preserve"> ~ 15</w:t>
      </w:r>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r>
        <w:rPr>
          <w:rFonts w:hint="eastAsia"/>
        </w:rPr>
        <w:t>创世记研经第</w:t>
      </w:r>
      <w:r>
        <w:rPr>
          <w:rFonts w:hint="eastAsia"/>
        </w:rPr>
        <w:t>11</w:t>
      </w:r>
      <w:r>
        <w:rPr>
          <w:rFonts w:hint="eastAsia"/>
        </w:rPr>
        <w:t>课</w:t>
      </w:r>
      <w:r>
        <w:rPr>
          <w:rFonts w:hint="eastAsia"/>
        </w:rPr>
        <w:t xml:space="preserve"> ~ 16 &amp; 17</w:t>
      </w:r>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r>
        <w:rPr>
          <w:rFonts w:hint="eastAsia"/>
        </w:rPr>
        <w:t>创世记研经第</w:t>
      </w:r>
      <w:r>
        <w:rPr>
          <w:rFonts w:hint="eastAsia"/>
        </w:rPr>
        <w:t>12</w:t>
      </w:r>
      <w:r>
        <w:rPr>
          <w:rFonts w:hint="eastAsia"/>
        </w:rPr>
        <w:t>课</w:t>
      </w:r>
      <w:r>
        <w:rPr>
          <w:rFonts w:hint="eastAsia"/>
        </w:rPr>
        <w:t xml:space="preserve"> ~ 18</w:t>
      </w:r>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r>
        <w:rPr>
          <w:rFonts w:hint="eastAsia"/>
        </w:rPr>
        <w:t>创世记研经第</w:t>
      </w:r>
      <w:r>
        <w:rPr>
          <w:rFonts w:hint="eastAsia"/>
        </w:rPr>
        <w:t>13</w:t>
      </w:r>
      <w:r>
        <w:rPr>
          <w:rFonts w:hint="eastAsia"/>
        </w:rPr>
        <w:t>课</w:t>
      </w:r>
      <w:r>
        <w:rPr>
          <w:rFonts w:hint="eastAsia"/>
        </w:rPr>
        <w:t xml:space="preserve"> ~ 19</w:t>
      </w:r>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r>
        <w:rPr>
          <w:rFonts w:hint="eastAsia"/>
        </w:rPr>
        <w:t>创世记研经第</w:t>
      </w:r>
      <w:r>
        <w:rPr>
          <w:rFonts w:hint="eastAsia"/>
        </w:rPr>
        <w:t>16</w:t>
      </w:r>
      <w:r>
        <w:rPr>
          <w:rFonts w:hint="eastAsia"/>
        </w:rPr>
        <w:t>课</w:t>
      </w:r>
      <w:r>
        <w:rPr>
          <w:rFonts w:hint="eastAsia"/>
        </w:rPr>
        <w:t xml:space="preserve"> ~ 23</w:t>
      </w:r>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r>
        <w:rPr>
          <w:rFonts w:hint="eastAsia"/>
        </w:rPr>
        <w:t>创世记研经第</w:t>
      </w:r>
      <w:r>
        <w:rPr>
          <w:rFonts w:hint="eastAsia"/>
        </w:rPr>
        <w:t>19</w:t>
      </w:r>
      <w:r>
        <w:rPr>
          <w:rFonts w:hint="eastAsia"/>
        </w:rPr>
        <w:t>课</w:t>
      </w:r>
      <w:r>
        <w:rPr>
          <w:rFonts w:hint="eastAsia"/>
        </w:rPr>
        <w:t xml:space="preserve"> ~ 26</w:t>
      </w:r>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9" w:name="_Toc159402128"/>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9"/>
    </w:p>
    <w:p w14:paraId="4C04A84B" w14:textId="77777777" w:rsidR="00A4472B" w:rsidRDefault="00A4472B" w:rsidP="00A4472B">
      <w:pPr>
        <w:pStyle w:val="3"/>
        <w:spacing w:before="156" w:after="156"/>
      </w:pPr>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10" w:name="_Toc159402129"/>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10"/>
    </w:p>
    <w:p w14:paraId="51D1D8C9" w14:textId="77777777" w:rsidR="0050705F" w:rsidRDefault="0050705F" w:rsidP="0050705F">
      <w:pPr>
        <w:pStyle w:val="3"/>
        <w:spacing w:before="156" w:after="156"/>
      </w:pPr>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r>
        <w:rPr>
          <w:rFonts w:hint="eastAsia"/>
        </w:rPr>
        <w:t>创世记研经第</w:t>
      </w:r>
      <w:r>
        <w:rPr>
          <w:rFonts w:hint="eastAsia"/>
        </w:rPr>
        <w:t>26</w:t>
      </w:r>
      <w:r>
        <w:rPr>
          <w:rFonts w:hint="eastAsia"/>
        </w:rPr>
        <w:t>课</w:t>
      </w:r>
      <w:r>
        <w:rPr>
          <w:rFonts w:hint="eastAsia"/>
        </w:rPr>
        <w:t xml:space="preserve"> ~ 33</w:t>
      </w:r>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r>
        <w:rPr>
          <w:rFonts w:hint="eastAsia"/>
        </w:rPr>
        <w:t>创世记研经第</w:t>
      </w:r>
      <w:r>
        <w:rPr>
          <w:rFonts w:hint="eastAsia"/>
        </w:rPr>
        <w:t>27</w:t>
      </w:r>
      <w:r>
        <w:rPr>
          <w:rFonts w:hint="eastAsia"/>
        </w:rPr>
        <w:t>课</w:t>
      </w:r>
      <w:r>
        <w:rPr>
          <w:rFonts w:hint="eastAsia"/>
        </w:rPr>
        <w:t xml:space="preserve"> ~ 34</w:t>
      </w:r>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r>
        <w:rPr>
          <w:rFonts w:hint="eastAsia"/>
        </w:rPr>
        <w:t>创世记研经第</w:t>
      </w:r>
      <w:r>
        <w:rPr>
          <w:rFonts w:hint="eastAsia"/>
        </w:rPr>
        <w:t>28</w:t>
      </w:r>
      <w:r>
        <w:rPr>
          <w:rFonts w:hint="eastAsia"/>
        </w:rPr>
        <w:t>课</w:t>
      </w:r>
      <w:r>
        <w:rPr>
          <w:rFonts w:hint="eastAsia"/>
        </w:rPr>
        <w:t xml:space="preserve"> ~ 35</w:t>
      </w:r>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r>
        <w:rPr>
          <w:rFonts w:hint="eastAsia"/>
        </w:rPr>
        <w:t>创世记研经第</w:t>
      </w:r>
      <w:r>
        <w:rPr>
          <w:rFonts w:hint="eastAsia"/>
        </w:rPr>
        <w:t>29</w:t>
      </w:r>
      <w:r>
        <w:rPr>
          <w:rFonts w:hint="eastAsia"/>
        </w:rPr>
        <w:t>课</w:t>
      </w:r>
      <w:r>
        <w:rPr>
          <w:rFonts w:hint="eastAsia"/>
        </w:rPr>
        <w:t xml:space="preserve"> ~ 36</w:t>
      </w:r>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r>
        <w:rPr>
          <w:rFonts w:hint="eastAsia"/>
        </w:rPr>
        <w:t>创世记研经第</w:t>
      </w:r>
      <w:r>
        <w:rPr>
          <w:rFonts w:hint="eastAsia"/>
        </w:rPr>
        <w:t>30</w:t>
      </w:r>
      <w:r>
        <w:rPr>
          <w:rFonts w:hint="eastAsia"/>
        </w:rPr>
        <w:t>课</w:t>
      </w:r>
      <w:r>
        <w:rPr>
          <w:rFonts w:hint="eastAsia"/>
        </w:rPr>
        <w:t xml:space="preserve"> ~ 37</w:t>
      </w:r>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r>
        <w:rPr>
          <w:rFonts w:hint="eastAsia"/>
        </w:rPr>
        <w:t>创世记研经第</w:t>
      </w:r>
      <w:r>
        <w:rPr>
          <w:rFonts w:hint="eastAsia"/>
        </w:rPr>
        <w:t>34</w:t>
      </w:r>
      <w:r>
        <w:rPr>
          <w:rFonts w:hint="eastAsia"/>
        </w:rPr>
        <w:t>课</w:t>
      </w:r>
      <w:r>
        <w:rPr>
          <w:rFonts w:hint="eastAsia"/>
        </w:rPr>
        <w:t xml:space="preserve"> ~ 42</w:t>
      </w:r>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r>
        <w:rPr>
          <w:rFonts w:hint="eastAsia"/>
        </w:rPr>
        <w:t>创世记研经第</w:t>
      </w:r>
      <w:r>
        <w:rPr>
          <w:rFonts w:hint="eastAsia"/>
        </w:rPr>
        <w:t>35</w:t>
      </w:r>
      <w:r>
        <w:rPr>
          <w:rFonts w:hint="eastAsia"/>
        </w:rPr>
        <w:t>课</w:t>
      </w:r>
      <w:r>
        <w:rPr>
          <w:rFonts w:hint="eastAsia"/>
        </w:rPr>
        <w:t xml:space="preserve"> ~ 43</w:t>
      </w:r>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r>
        <w:rPr>
          <w:rFonts w:hint="eastAsia"/>
        </w:rPr>
        <w:t>创世记研经第</w:t>
      </w:r>
      <w:r>
        <w:rPr>
          <w:rFonts w:hint="eastAsia"/>
        </w:rPr>
        <w:t>36</w:t>
      </w:r>
      <w:r>
        <w:rPr>
          <w:rFonts w:hint="eastAsia"/>
        </w:rPr>
        <w:t>课</w:t>
      </w:r>
      <w:r>
        <w:rPr>
          <w:rFonts w:hint="eastAsia"/>
        </w:rPr>
        <w:t xml:space="preserve"> ~ 44</w:t>
      </w:r>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r>
        <w:rPr>
          <w:rFonts w:hint="eastAsia"/>
        </w:rPr>
        <w:t>创世记研经第</w:t>
      </w:r>
      <w:r>
        <w:rPr>
          <w:rFonts w:hint="eastAsia"/>
        </w:rPr>
        <w:t>37</w:t>
      </w:r>
      <w:r>
        <w:rPr>
          <w:rFonts w:hint="eastAsia"/>
        </w:rPr>
        <w:t>课</w:t>
      </w:r>
      <w:r>
        <w:rPr>
          <w:rFonts w:hint="eastAsia"/>
        </w:rPr>
        <w:t xml:space="preserve"> ~ 45</w:t>
      </w:r>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r>
        <w:rPr>
          <w:rFonts w:hint="eastAsia"/>
        </w:rPr>
        <w:lastRenderedPageBreak/>
        <w:t>创世记研经第</w:t>
      </w:r>
      <w:r>
        <w:rPr>
          <w:rFonts w:hint="eastAsia"/>
        </w:rPr>
        <w:t>40</w:t>
      </w:r>
      <w:r>
        <w:rPr>
          <w:rFonts w:hint="eastAsia"/>
        </w:rPr>
        <w:t>课</w:t>
      </w:r>
      <w:r>
        <w:rPr>
          <w:rFonts w:hint="eastAsia"/>
        </w:rPr>
        <w:t xml:space="preserve"> ~ 49</w:t>
      </w:r>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r>
        <w:rPr>
          <w:rFonts w:hint="eastAsia"/>
        </w:rPr>
        <w:t>创世记研经第</w:t>
      </w:r>
      <w:r>
        <w:rPr>
          <w:rFonts w:hint="eastAsia"/>
        </w:rPr>
        <w:t>41</w:t>
      </w:r>
      <w:r>
        <w:rPr>
          <w:rFonts w:hint="eastAsia"/>
        </w:rPr>
        <w:t>课</w:t>
      </w:r>
      <w:r>
        <w:rPr>
          <w:rFonts w:hint="eastAsia"/>
        </w:rPr>
        <w:t xml:space="preserve"> ~ 50</w:t>
      </w:r>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1" w:name="_Toc159402130"/>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1"/>
    </w:p>
    <w:p w14:paraId="67821E2E" w14:textId="77777777" w:rsidR="00A003BA" w:rsidRDefault="00A003BA" w:rsidP="00A003BA">
      <w:pPr>
        <w:pStyle w:val="3"/>
        <w:spacing w:before="156" w:after="156"/>
      </w:pPr>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 w:name="_Toc159402131"/>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
    </w:p>
    <w:p w14:paraId="11245545" w14:textId="77777777" w:rsidR="005C4619" w:rsidRDefault="005C4619" w:rsidP="005C4619">
      <w:pPr>
        <w:pStyle w:val="3"/>
        <w:spacing w:before="156" w:after="156"/>
      </w:pPr>
      <w:r>
        <w:rPr>
          <w:rFonts w:hint="eastAsia"/>
        </w:rPr>
        <w:t>简介</w:t>
      </w:r>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r>
        <w:rPr>
          <w:rFonts w:hint="eastAsia"/>
        </w:rPr>
        <w:t>诗篇研经第</w:t>
      </w:r>
      <w:r>
        <w:rPr>
          <w:rFonts w:hint="eastAsia"/>
        </w:rPr>
        <w:t>1</w:t>
      </w:r>
      <w:r>
        <w:rPr>
          <w:rFonts w:hint="eastAsia"/>
        </w:rPr>
        <w:t>课</w:t>
      </w:r>
      <w:r>
        <w:rPr>
          <w:rFonts w:hint="eastAsia"/>
        </w:rPr>
        <w:t xml:space="preserve"> ~ 1 &amp; 2</w:t>
      </w:r>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r>
        <w:rPr>
          <w:rFonts w:hint="eastAsia"/>
        </w:rPr>
        <w:t>诗篇研经第</w:t>
      </w:r>
      <w:r>
        <w:rPr>
          <w:rFonts w:hint="eastAsia"/>
        </w:rPr>
        <w:t>2</w:t>
      </w:r>
      <w:r>
        <w:rPr>
          <w:rFonts w:hint="eastAsia"/>
        </w:rPr>
        <w:t>课</w:t>
      </w:r>
      <w:r>
        <w:rPr>
          <w:rFonts w:hint="eastAsia"/>
        </w:rPr>
        <w:t xml:space="preserve"> ~ 3 &amp; 4</w:t>
      </w:r>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r>
        <w:rPr>
          <w:rFonts w:hint="eastAsia"/>
        </w:rPr>
        <w:t>诗篇研经第</w:t>
      </w:r>
      <w:r>
        <w:rPr>
          <w:rFonts w:hint="eastAsia"/>
        </w:rPr>
        <w:t>3</w:t>
      </w:r>
      <w:r>
        <w:rPr>
          <w:rFonts w:hint="eastAsia"/>
        </w:rPr>
        <w:t>课</w:t>
      </w:r>
      <w:r>
        <w:rPr>
          <w:rFonts w:hint="eastAsia"/>
        </w:rPr>
        <w:t xml:space="preserve"> ~ 5</w:t>
      </w:r>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r>
        <w:rPr>
          <w:rFonts w:hint="eastAsia"/>
        </w:rPr>
        <w:t>诗篇研经第</w:t>
      </w:r>
      <w:r>
        <w:rPr>
          <w:rFonts w:hint="eastAsia"/>
        </w:rPr>
        <w:t>4</w:t>
      </w:r>
      <w:r>
        <w:rPr>
          <w:rFonts w:hint="eastAsia"/>
        </w:rPr>
        <w:t>课</w:t>
      </w:r>
      <w:r>
        <w:rPr>
          <w:rFonts w:hint="eastAsia"/>
        </w:rPr>
        <w:t xml:space="preserve"> ~ 6</w:t>
      </w:r>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r>
        <w:rPr>
          <w:rFonts w:hint="eastAsia"/>
        </w:rPr>
        <w:t>诗篇研经第</w:t>
      </w:r>
      <w:r>
        <w:rPr>
          <w:rFonts w:hint="eastAsia"/>
        </w:rPr>
        <w:t>5</w:t>
      </w:r>
      <w:r>
        <w:rPr>
          <w:rFonts w:hint="eastAsia"/>
        </w:rPr>
        <w:t>课</w:t>
      </w:r>
      <w:r>
        <w:rPr>
          <w:rFonts w:hint="eastAsia"/>
        </w:rPr>
        <w:t xml:space="preserve"> ~ 7 &amp; 8</w:t>
      </w:r>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r>
        <w:rPr>
          <w:rFonts w:hint="eastAsia"/>
        </w:rPr>
        <w:t>诗篇研经第</w:t>
      </w:r>
      <w:r>
        <w:rPr>
          <w:rFonts w:hint="eastAsia"/>
        </w:rPr>
        <w:t>6</w:t>
      </w:r>
      <w:r>
        <w:rPr>
          <w:rFonts w:hint="eastAsia"/>
        </w:rPr>
        <w:t>课</w:t>
      </w:r>
      <w:r>
        <w:rPr>
          <w:rFonts w:hint="eastAsia"/>
        </w:rPr>
        <w:t xml:space="preserve"> ~ 9 &amp; 10</w:t>
      </w:r>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r>
        <w:rPr>
          <w:rFonts w:hint="eastAsia"/>
        </w:rPr>
        <w:t>诗篇研经第</w:t>
      </w:r>
      <w:r>
        <w:rPr>
          <w:rFonts w:hint="eastAsia"/>
        </w:rPr>
        <w:t>7</w:t>
      </w:r>
      <w:r>
        <w:rPr>
          <w:rFonts w:hint="eastAsia"/>
        </w:rPr>
        <w:t>课</w:t>
      </w:r>
      <w:r>
        <w:rPr>
          <w:rFonts w:hint="eastAsia"/>
        </w:rPr>
        <w:t xml:space="preserve"> ~ 11 &amp; 12</w:t>
      </w:r>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 w:name="_Toc159402132"/>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
    </w:p>
    <w:p w14:paraId="06201F53" w14:textId="77777777" w:rsidR="0005441F" w:rsidRPr="0005441F" w:rsidRDefault="0005441F" w:rsidP="0005441F">
      <w:pPr>
        <w:pStyle w:val="3"/>
        <w:spacing w:before="156" w:after="156"/>
      </w:pPr>
      <w:r w:rsidRPr="0005441F">
        <w:rPr>
          <w:rFonts w:hint="eastAsia"/>
        </w:rPr>
        <w:t>引言</w:t>
      </w:r>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r w:rsidRPr="0005441F">
        <w:rPr>
          <w:rFonts w:hint="eastAsia"/>
        </w:rPr>
        <w:t>纲要</w:t>
      </w:r>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4" w:name="_Toc159402133"/>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4"/>
    </w:p>
    <w:p w14:paraId="3DDF80E3" w14:textId="77777777" w:rsidR="000E0514" w:rsidRDefault="000E0514" w:rsidP="000E0514">
      <w:pPr>
        <w:pStyle w:val="3"/>
        <w:spacing w:before="156" w:after="156"/>
      </w:pPr>
      <w:r>
        <w:rPr>
          <w:rFonts w:hint="eastAsia"/>
        </w:rPr>
        <w:t>简介</w:t>
      </w:r>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r>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r>
        <w:rPr>
          <w:rFonts w:hint="eastAsia"/>
        </w:rPr>
        <w:t>出埃及记研经第</w:t>
      </w:r>
      <w:r>
        <w:rPr>
          <w:rFonts w:hint="eastAsia"/>
        </w:rPr>
        <w:t>1</w:t>
      </w:r>
      <w:r>
        <w:rPr>
          <w:rFonts w:hint="eastAsia"/>
        </w:rPr>
        <w:t>课</w:t>
      </w:r>
      <w:r>
        <w:rPr>
          <w:rFonts w:hint="eastAsia"/>
        </w:rPr>
        <w:t xml:space="preserve"> ~ 1 &amp; 2</w:t>
      </w:r>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r>
        <w:rPr>
          <w:rFonts w:hint="eastAsia"/>
        </w:rPr>
        <w:t>出埃及记研经第</w:t>
      </w:r>
      <w:r>
        <w:rPr>
          <w:rFonts w:hint="eastAsia"/>
        </w:rPr>
        <w:t>5</w:t>
      </w:r>
      <w:r>
        <w:rPr>
          <w:rFonts w:hint="eastAsia"/>
        </w:rPr>
        <w:t>课</w:t>
      </w:r>
      <w:r>
        <w:rPr>
          <w:rFonts w:hint="eastAsia"/>
        </w:rPr>
        <w:t xml:space="preserve"> ~ 8</w:t>
      </w:r>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r>
        <w:rPr>
          <w:rFonts w:hint="eastAsia"/>
        </w:rPr>
        <w:t>出埃及记研经第</w:t>
      </w:r>
      <w:r>
        <w:rPr>
          <w:rFonts w:hint="eastAsia"/>
        </w:rPr>
        <w:t>6</w:t>
      </w:r>
      <w:r>
        <w:rPr>
          <w:rFonts w:hint="eastAsia"/>
        </w:rPr>
        <w:t>课</w:t>
      </w:r>
      <w:r>
        <w:rPr>
          <w:rFonts w:hint="eastAsia"/>
        </w:rPr>
        <w:t xml:space="preserve"> ~ 9</w:t>
      </w:r>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r>
        <w:rPr>
          <w:rFonts w:hint="eastAsia"/>
        </w:rPr>
        <w:t>出埃及记研经第</w:t>
      </w:r>
      <w:r>
        <w:rPr>
          <w:rFonts w:hint="eastAsia"/>
        </w:rPr>
        <w:t>7</w:t>
      </w:r>
      <w:r>
        <w:rPr>
          <w:rFonts w:hint="eastAsia"/>
        </w:rPr>
        <w:t>课</w:t>
      </w:r>
      <w:r>
        <w:rPr>
          <w:rFonts w:hint="eastAsia"/>
        </w:rPr>
        <w:t xml:space="preserve"> ~ 10 &amp; 11</w:t>
      </w:r>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r>
        <w:rPr>
          <w:rFonts w:hint="eastAsia"/>
        </w:rPr>
        <w:t>出埃及记研经第</w:t>
      </w:r>
      <w:r>
        <w:rPr>
          <w:rFonts w:hint="eastAsia"/>
        </w:rPr>
        <w:t>12</w:t>
      </w:r>
      <w:r>
        <w:rPr>
          <w:rFonts w:hint="eastAsia"/>
        </w:rPr>
        <w:t>课</w:t>
      </w:r>
      <w:r>
        <w:rPr>
          <w:rFonts w:hint="eastAsia"/>
        </w:rPr>
        <w:t xml:space="preserve"> ~ 17</w:t>
      </w:r>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r>
        <w:rPr>
          <w:rFonts w:hint="eastAsia"/>
        </w:rPr>
        <w:t>出埃及记研经第</w:t>
      </w:r>
      <w:r>
        <w:rPr>
          <w:rFonts w:hint="eastAsia"/>
        </w:rPr>
        <w:t>13</w:t>
      </w:r>
      <w:r>
        <w:rPr>
          <w:rFonts w:hint="eastAsia"/>
        </w:rPr>
        <w:t>课</w:t>
      </w:r>
      <w:r>
        <w:rPr>
          <w:rFonts w:hint="eastAsia"/>
        </w:rPr>
        <w:t xml:space="preserve"> ~ 18</w:t>
      </w:r>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r>
        <w:rPr>
          <w:rFonts w:hint="eastAsia"/>
        </w:rPr>
        <w:t>出埃及记研经第</w:t>
      </w:r>
      <w:r>
        <w:rPr>
          <w:rFonts w:hint="eastAsia"/>
        </w:rPr>
        <w:t>14</w:t>
      </w:r>
      <w:r>
        <w:rPr>
          <w:rFonts w:hint="eastAsia"/>
        </w:rPr>
        <w:t>课</w:t>
      </w:r>
      <w:r>
        <w:rPr>
          <w:rFonts w:hint="eastAsia"/>
        </w:rPr>
        <w:t xml:space="preserve"> ~ 19 &amp; 20</w:t>
      </w:r>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5" w:name="_Toc159402134"/>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5"/>
    </w:p>
    <w:p w14:paraId="78D5A05C" w14:textId="77777777" w:rsidR="00E967FF" w:rsidRDefault="00E967FF" w:rsidP="00E967FF">
      <w:pPr>
        <w:pStyle w:val="3"/>
        <w:spacing w:before="156" w:after="156"/>
      </w:pPr>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r>
        <w:rPr>
          <w:rFonts w:hint="eastAsia"/>
        </w:rPr>
        <w:t>使徒行传研经第</w:t>
      </w:r>
      <w:r>
        <w:rPr>
          <w:rFonts w:hint="eastAsia"/>
        </w:rPr>
        <w:t>56</w:t>
      </w:r>
      <w:r>
        <w:rPr>
          <w:rFonts w:hint="eastAsia"/>
        </w:rPr>
        <w:t>课</w:t>
      </w:r>
      <w:r>
        <w:rPr>
          <w:rFonts w:hint="eastAsia"/>
        </w:rPr>
        <w:t xml:space="preserve"> ~ </w:t>
      </w:r>
      <w:r>
        <w:rPr>
          <w:rFonts w:hint="eastAsia"/>
        </w:rPr>
        <w:t>复习</w:t>
      </w:r>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16" w:name="_Toc159402135"/>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16"/>
    </w:p>
    <w:p w14:paraId="476918CD" w14:textId="77777777" w:rsidR="00495891" w:rsidRDefault="00495891" w:rsidP="00495891">
      <w:pPr>
        <w:pStyle w:val="3"/>
        <w:spacing w:before="156" w:after="156"/>
      </w:pPr>
      <w:r>
        <w:rPr>
          <w:rFonts w:hint="eastAsia"/>
        </w:rPr>
        <w:t>简介</w:t>
      </w:r>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r>
        <w:rPr>
          <w:rFonts w:hint="eastAsia"/>
        </w:rPr>
        <w:t>纲要</w:t>
      </w:r>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r>
        <w:rPr>
          <w:rFonts w:hint="eastAsia"/>
        </w:rPr>
        <w:t>阿摩司书研经第</w:t>
      </w:r>
      <w:r>
        <w:rPr>
          <w:rFonts w:hint="eastAsia"/>
        </w:rPr>
        <w:t>1</w:t>
      </w:r>
      <w:r>
        <w:rPr>
          <w:rFonts w:hint="eastAsia"/>
        </w:rPr>
        <w:t>课</w:t>
      </w:r>
      <w:r>
        <w:rPr>
          <w:rFonts w:hint="eastAsia"/>
        </w:rPr>
        <w:t xml:space="preserve"> ~ 1 &amp; 2</w:t>
      </w:r>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r>
        <w:rPr>
          <w:rFonts w:hint="eastAsia"/>
        </w:rPr>
        <w:t>阿摩司书研经第</w:t>
      </w:r>
      <w:r>
        <w:rPr>
          <w:rFonts w:hint="eastAsia"/>
        </w:rPr>
        <w:t>2</w:t>
      </w:r>
      <w:r>
        <w:rPr>
          <w:rFonts w:hint="eastAsia"/>
        </w:rPr>
        <w:t>课</w:t>
      </w:r>
      <w:r>
        <w:rPr>
          <w:rFonts w:hint="eastAsia"/>
        </w:rPr>
        <w:t xml:space="preserve"> ~ 3 &amp; 4</w:t>
      </w:r>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r>
        <w:rPr>
          <w:rFonts w:hint="eastAsia"/>
        </w:rPr>
        <w:t>阿摩司书研经第</w:t>
      </w:r>
      <w:r>
        <w:rPr>
          <w:rFonts w:hint="eastAsia"/>
        </w:rPr>
        <w:t>3</w:t>
      </w:r>
      <w:r>
        <w:rPr>
          <w:rFonts w:hint="eastAsia"/>
        </w:rPr>
        <w:t>课</w:t>
      </w:r>
      <w:r>
        <w:rPr>
          <w:rFonts w:hint="eastAsia"/>
        </w:rPr>
        <w:t xml:space="preserve"> ~ 5 &amp; 6</w:t>
      </w:r>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r>
        <w:rPr>
          <w:rFonts w:hint="eastAsia"/>
        </w:rPr>
        <w:t>何西阿书研经第</w:t>
      </w:r>
      <w:r>
        <w:rPr>
          <w:rFonts w:hint="eastAsia"/>
        </w:rPr>
        <w:t>1</w:t>
      </w:r>
      <w:r>
        <w:rPr>
          <w:rFonts w:hint="eastAsia"/>
        </w:rPr>
        <w:t>课</w:t>
      </w:r>
      <w:r>
        <w:rPr>
          <w:rFonts w:hint="eastAsia"/>
        </w:rPr>
        <w:t xml:space="preserve"> ~ 1 &amp; 3</w:t>
      </w:r>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r>
        <w:rPr>
          <w:rFonts w:hint="eastAsia"/>
        </w:rPr>
        <w:t>何西阿书研经第</w:t>
      </w:r>
      <w:r>
        <w:rPr>
          <w:rFonts w:hint="eastAsia"/>
        </w:rPr>
        <w:t>2</w:t>
      </w:r>
      <w:r>
        <w:rPr>
          <w:rFonts w:hint="eastAsia"/>
        </w:rPr>
        <w:t>课</w:t>
      </w:r>
      <w:r>
        <w:rPr>
          <w:rFonts w:hint="eastAsia"/>
        </w:rPr>
        <w:t xml:space="preserve"> ~ 2</w:t>
      </w:r>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r>
        <w:rPr>
          <w:rFonts w:hint="eastAsia"/>
        </w:rPr>
        <w:lastRenderedPageBreak/>
        <w:t>何西阿书研经第</w:t>
      </w:r>
      <w:r>
        <w:rPr>
          <w:rFonts w:hint="eastAsia"/>
        </w:rPr>
        <w:t>5</w:t>
      </w:r>
      <w:r>
        <w:rPr>
          <w:rFonts w:hint="eastAsia"/>
        </w:rPr>
        <w:t>课</w:t>
      </w:r>
      <w:r>
        <w:rPr>
          <w:rFonts w:hint="eastAsia"/>
        </w:rPr>
        <w:t xml:space="preserve"> ~ 9 &amp; 10</w:t>
      </w:r>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r>
        <w:rPr>
          <w:rFonts w:hint="eastAsia"/>
        </w:rPr>
        <w:t>何西阿书研经第</w:t>
      </w:r>
      <w:r>
        <w:rPr>
          <w:rFonts w:hint="eastAsia"/>
        </w:rPr>
        <w:t>6</w:t>
      </w:r>
      <w:r>
        <w:rPr>
          <w:rFonts w:hint="eastAsia"/>
        </w:rPr>
        <w:t>课</w:t>
      </w:r>
      <w:r>
        <w:rPr>
          <w:rFonts w:hint="eastAsia"/>
        </w:rPr>
        <w:t xml:space="preserve"> ~ 11 &amp; 12</w:t>
      </w:r>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r>
        <w:rPr>
          <w:rFonts w:hint="eastAsia"/>
        </w:rPr>
        <w:t>何西阿书研经第</w:t>
      </w:r>
      <w:r>
        <w:rPr>
          <w:rFonts w:hint="eastAsia"/>
        </w:rPr>
        <w:t>7</w:t>
      </w:r>
      <w:r>
        <w:rPr>
          <w:rFonts w:hint="eastAsia"/>
        </w:rPr>
        <w:t>课</w:t>
      </w:r>
      <w:r>
        <w:rPr>
          <w:rFonts w:hint="eastAsia"/>
        </w:rPr>
        <w:t xml:space="preserve"> ~ 13 &amp; 14</w:t>
      </w:r>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17" w:name="_Toc159402136"/>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17"/>
    </w:p>
    <w:p w14:paraId="18658D03" w14:textId="77777777" w:rsidR="001C460E" w:rsidRDefault="001C460E" w:rsidP="001C460E">
      <w:pPr>
        <w:pStyle w:val="3"/>
        <w:spacing w:before="156" w:after="156"/>
      </w:pPr>
      <w:r>
        <w:rPr>
          <w:rFonts w:hint="eastAsia"/>
        </w:rPr>
        <w:t>诗篇研经第</w:t>
      </w:r>
      <w:r>
        <w:rPr>
          <w:rFonts w:hint="eastAsia"/>
        </w:rPr>
        <w:t>8</w:t>
      </w:r>
      <w:r>
        <w:rPr>
          <w:rFonts w:hint="eastAsia"/>
        </w:rPr>
        <w:t>课</w:t>
      </w:r>
      <w:r>
        <w:rPr>
          <w:rFonts w:hint="eastAsia"/>
        </w:rPr>
        <w:t xml:space="preserve"> ~ 13 &amp; 14</w:t>
      </w:r>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r>
        <w:rPr>
          <w:rFonts w:hint="eastAsia"/>
        </w:rPr>
        <w:t>诗篇研经第</w:t>
      </w:r>
      <w:r>
        <w:rPr>
          <w:rFonts w:hint="eastAsia"/>
        </w:rPr>
        <w:t>9</w:t>
      </w:r>
      <w:r>
        <w:rPr>
          <w:rFonts w:hint="eastAsia"/>
        </w:rPr>
        <w:t>课</w:t>
      </w:r>
      <w:r>
        <w:rPr>
          <w:rFonts w:hint="eastAsia"/>
        </w:rPr>
        <w:t xml:space="preserve"> ~ 15 &amp; 16</w:t>
      </w:r>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r>
        <w:rPr>
          <w:rFonts w:hint="eastAsia"/>
        </w:rPr>
        <w:t>诗篇研经第</w:t>
      </w:r>
      <w:r>
        <w:rPr>
          <w:rFonts w:hint="eastAsia"/>
        </w:rPr>
        <w:t>10</w:t>
      </w:r>
      <w:r>
        <w:rPr>
          <w:rFonts w:hint="eastAsia"/>
        </w:rPr>
        <w:t>课</w:t>
      </w:r>
      <w:r>
        <w:rPr>
          <w:rFonts w:hint="eastAsia"/>
        </w:rPr>
        <w:t xml:space="preserve"> ~ 17</w:t>
      </w:r>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r>
        <w:rPr>
          <w:rFonts w:hint="eastAsia"/>
        </w:rPr>
        <w:t>诗篇研经第</w:t>
      </w:r>
      <w:r>
        <w:rPr>
          <w:rFonts w:hint="eastAsia"/>
        </w:rPr>
        <w:t>13</w:t>
      </w:r>
      <w:r>
        <w:rPr>
          <w:rFonts w:hint="eastAsia"/>
        </w:rPr>
        <w:t>课</w:t>
      </w:r>
      <w:r>
        <w:rPr>
          <w:rFonts w:hint="eastAsia"/>
        </w:rPr>
        <w:t xml:space="preserve"> ~ 19</w:t>
      </w:r>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r>
        <w:rPr>
          <w:rFonts w:hint="eastAsia"/>
        </w:rPr>
        <w:t>诗篇研经第</w:t>
      </w:r>
      <w:r>
        <w:rPr>
          <w:rFonts w:hint="eastAsia"/>
        </w:rPr>
        <w:t>14</w:t>
      </w:r>
      <w:r>
        <w:rPr>
          <w:rFonts w:hint="eastAsia"/>
        </w:rPr>
        <w:t>课</w:t>
      </w:r>
      <w:r>
        <w:rPr>
          <w:rFonts w:hint="eastAsia"/>
        </w:rPr>
        <w:t xml:space="preserve"> ~ 20 &amp; 21</w:t>
      </w:r>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r>
        <w:rPr>
          <w:rFonts w:hint="eastAsia"/>
        </w:rPr>
        <w:t>诗篇研经第</w:t>
      </w:r>
      <w:r>
        <w:rPr>
          <w:rFonts w:hint="eastAsia"/>
        </w:rPr>
        <w:t>17</w:t>
      </w:r>
      <w:r>
        <w:rPr>
          <w:rFonts w:hint="eastAsia"/>
        </w:rPr>
        <w:t>课</w:t>
      </w:r>
      <w:r>
        <w:rPr>
          <w:rFonts w:hint="eastAsia"/>
        </w:rPr>
        <w:t xml:space="preserve"> ~ 23 &amp; 24</w:t>
      </w:r>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r>
        <w:rPr>
          <w:rFonts w:hint="eastAsia"/>
        </w:rPr>
        <w:t>诗篇研经第</w:t>
      </w:r>
      <w:r>
        <w:rPr>
          <w:rFonts w:hint="eastAsia"/>
        </w:rPr>
        <w:t>18</w:t>
      </w:r>
      <w:r>
        <w:rPr>
          <w:rFonts w:hint="eastAsia"/>
        </w:rPr>
        <w:t>课</w:t>
      </w:r>
      <w:r>
        <w:rPr>
          <w:rFonts w:hint="eastAsia"/>
        </w:rPr>
        <w:t xml:space="preserve"> ~ 25</w:t>
      </w:r>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r>
        <w:rPr>
          <w:rFonts w:hint="eastAsia"/>
        </w:rPr>
        <w:t>诗篇研经第</w:t>
      </w:r>
      <w:r>
        <w:rPr>
          <w:rFonts w:hint="eastAsia"/>
        </w:rPr>
        <w:t>19</w:t>
      </w:r>
      <w:r>
        <w:rPr>
          <w:rFonts w:hint="eastAsia"/>
        </w:rPr>
        <w:t>课</w:t>
      </w:r>
      <w:r>
        <w:rPr>
          <w:rFonts w:hint="eastAsia"/>
        </w:rPr>
        <w:t xml:space="preserve"> ~ 26</w:t>
      </w:r>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r>
        <w:rPr>
          <w:rFonts w:hint="eastAsia"/>
        </w:rPr>
        <w:t>诗篇研经第</w:t>
      </w:r>
      <w:r>
        <w:rPr>
          <w:rFonts w:hint="eastAsia"/>
        </w:rPr>
        <w:t>20</w:t>
      </w:r>
      <w:r>
        <w:rPr>
          <w:rFonts w:hint="eastAsia"/>
        </w:rPr>
        <w:t>课</w:t>
      </w:r>
      <w:r>
        <w:rPr>
          <w:rFonts w:hint="eastAsia"/>
        </w:rPr>
        <w:t xml:space="preserve"> ~ 27</w:t>
      </w:r>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r>
        <w:rPr>
          <w:rFonts w:hint="eastAsia"/>
        </w:rPr>
        <w:t>诗篇研经第</w:t>
      </w:r>
      <w:r>
        <w:rPr>
          <w:rFonts w:hint="eastAsia"/>
        </w:rPr>
        <w:t>21</w:t>
      </w:r>
      <w:r>
        <w:rPr>
          <w:rFonts w:hint="eastAsia"/>
        </w:rPr>
        <w:t>课</w:t>
      </w:r>
      <w:r>
        <w:rPr>
          <w:rFonts w:hint="eastAsia"/>
        </w:rPr>
        <w:t xml:space="preserve"> ~ 28 &amp; 29</w:t>
      </w:r>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18" w:name="_Toc159402137"/>
      <w:r>
        <w:rPr>
          <w:rFonts w:hint="eastAsia"/>
        </w:rPr>
        <w:lastRenderedPageBreak/>
        <w:t>1</w:t>
      </w:r>
      <w:r>
        <w:t>2</w:t>
      </w:r>
      <w:r>
        <w:rPr>
          <w:rFonts w:hint="eastAsia"/>
        </w:rPr>
        <w:t>、</w:t>
      </w:r>
      <w:r w:rsidR="00DB2917">
        <w:rPr>
          <w:rFonts w:hint="eastAsia"/>
        </w:rPr>
        <w:t>帖撒罗尼迦前后书</w:t>
      </w:r>
      <w:bookmarkEnd w:id="18"/>
    </w:p>
    <w:p w14:paraId="2146B15C" w14:textId="77777777" w:rsidR="00DB2917" w:rsidRDefault="00DB2917" w:rsidP="00DB2917">
      <w:pPr>
        <w:pStyle w:val="3"/>
        <w:spacing w:before="156" w:after="156"/>
      </w:pPr>
      <w:r>
        <w:rPr>
          <w:rFonts w:hint="eastAsia"/>
        </w:rPr>
        <w:t>简介</w:t>
      </w:r>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r>
        <w:rPr>
          <w:rFonts w:hint="eastAsia"/>
        </w:rPr>
        <w:t>纲要</w:t>
      </w:r>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19" w:name="_Toc159402138"/>
      <w:r>
        <w:rPr>
          <w:rFonts w:hint="eastAsia"/>
        </w:rPr>
        <w:lastRenderedPageBreak/>
        <w:t>1</w:t>
      </w:r>
      <w:r>
        <w:t>3</w:t>
      </w:r>
      <w:r>
        <w:rPr>
          <w:rFonts w:hint="eastAsia"/>
        </w:rPr>
        <w:t>、</w:t>
      </w:r>
      <w:r w:rsidR="00EC3CB4" w:rsidRPr="00EC3CB4">
        <w:rPr>
          <w:rFonts w:hint="eastAsia"/>
        </w:rPr>
        <w:t>约书亚记</w:t>
      </w:r>
      <w:bookmarkEnd w:id="19"/>
    </w:p>
    <w:p w14:paraId="393C83FD" w14:textId="77777777" w:rsidR="00EC3CB4" w:rsidRPr="00EC3CB4" w:rsidRDefault="00EC3CB4" w:rsidP="00EC3CB4">
      <w:pPr>
        <w:pStyle w:val="3"/>
        <w:spacing w:before="156" w:after="156"/>
      </w:pPr>
      <w:r w:rsidRPr="00EC3CB4">
        <w:rPr>
          <w:rFonts w:hint="eastAsia"/>
        </w:rPr>
        <w:t>简介</w:t>
      </w:r>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r w:rsidRPr="00EC3CB4">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0" w:name="_Toc159402139"/>
      <w:r>
        <w:rPr>
          <w:rFonts w:hint="eastAsia"/>
        </w:rPr>
        <w:lastRenderedPageBreak/>
        <w:t>1</w:t>
      </w:r>
      <w:r>
        <w:t>4</w:t>
      </w:r>
      <w:r>
        <w:rPr>
          <w:rFonts w:hint="eastAsia"/>
        </w:rPr>
        <w:t>、</w:t>
      </w:r>
      <w:r w:rsidR="00891844">
        <w:t>加拉太书</w:t>
      </w:r>
      <w:bookmarkEnd w:id="20"/>
    </w:p>
    <w:p w14:paraId="7E3AC908" w14:textId="77777777" w:rsidR="00891844" w:rsidRDefault="00891844" w:rsidP="00891844">
      <w:pPr>
        <w:pStyle w:val="3"/>
        <w:spacing w:before="156" w:after="156"/>
      </w:pPr>
      <w:r>
        <w:t>简介</w:t>
      </w:r>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r>
        <w:t>加拉太书研经第</w:t>
      </w:r>
      <w:r>
        <w:t>1</w:t>
      </w:r>
      <w:r>
        <w:t>课</w:t>
      </w:r>
      <w:r>
        <w:t xml:space="preserve"> ~ 1</w:t>
      </w:r>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r>
        <w:lastRenderedPageBreak/>
        <w:t>加拉太书研经第</w:t>
      </w:r>
      <w:r>
        <w:t>2</w:t>
      </w:r>
      <w:r>
        <w:t>课</w:t>
      </w:r>
      <w:r>
        <w:t xml:space="preserve"> ~ 2</w:t>
      </w:r>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r>
        <w:t>加拉太书研经第</w:t>
      </w:r>
      <w:r>
        <w:t>3</w:t>
      </w:r>
      <w:r>
        <w:t>课</w:t>
      </w:r>
      <w:r>
        <w:t xml:space="preserve"> ~ 3:1–18</w:t>
      </w:r>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r>
        <w:t>加拉太书研经第</w:t>
      </w:r>
      <w:r>
        <w:t>4</w:t>
      </w:r>
      <w:r>
        <w:t>课</w:t>
      </w:r>
      <w:r>
        <w:t xml:space="preserve"> ~ 3:19–4:7</w:t>
      </w:r>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r>
        <w:t>加拉太书研经第</w:t>
      </w:r>
      <w:r>
        <w:t>5</w:t>
      </w:r>
      <w:r>
        <w:t>课</w:t>
      </w:r>
      <w:r>
        <w:t xml:space="preserve"> ~ 4:8–5:1</w:t>
      </w:r>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r>
        <w:t>加拉太书研经第</w:t>
      </w:r>
      <w:r>
        <w:t>6</w:t>
      </w:r>
      <w:r>
        <w:t>课</w:t>
      </w:r>
      <w:r>
        <w:t xml:space="preserve"> ~ 5:2–24</w:t>
      </w:r>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r>
        <w:t>加拉太书研经第</w:t>
      </w:r>
      <w:r>
        <w:t>7</w:t>
      </w:r>
      <w:r>
        <w:t>课</w:t>
      </w:r>
      <w:r>
        <w:t xml:space="preserve"> ~ 5:25–6:18</w:t>
      </w:r>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1" w:name="_Toc159402140"/>
      <w:r>
        <w:rPr>
          <w:rFonts w:hint="eastAsia"/>
        </w:rPr>
        <w:lastRenderedPageBreak/>
        <w:t>1</w:t>
      </w:r>
      <w:r>
        <w:t>5</w:t>
      </w:r>
      <w:r>
        <w:rPr>
          <w:rFonts w:hint="eastAsia"/>
        </w:rPr>
        <w:t>、</w:t>
      </w:r>
      <w:r w:rsidR="008764BB">
        <w:t>箴言</w:t>
      </w:r>
      <w:bookmarkEnd w:id="21"/>
    </w:p>
    <w:p w14:paraId="5C05C5FC" w14:textId="77777777" w:rsidR="008764BB" w:rsidRDefault="008764BB" w:rsidP="008764BB">
      <w:pPr>
        <w:pStyle w:val="3"/>
        <w:spacing w:before="156" w:after="156"/>
      </w:pPr>
      <w:r>
        <w:t>引言</w:t>
      </w:r>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r>
        <w:t>箴言研经第</w:t>
      </w:r>
      <w:r>
        <w:t>1</w:t>
      </w:r>
      <w:r>
        <w:t>课</w:t>
      </w:r>
      <w:r>
        <w:t xml:space="preserve"> ~ 1</w:t>
      </w:r>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r>
        <w:t>箴言研经第</w:t>
      </w:r>
      <w:r>
        <w:t>2</w:t>
      </w:r>
      <w:r>
        <w:t>课</w:t>
      </w:r>
      <w:r>
        <w:t xml:space="preserve"> ~ 2 &amp; 3</w:t>
      </w:r>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r>
        <w:t>箴言研经第</w:t>
      </w:r>
      <w:r>
        <w:t>3</w:t>
      </w:r>
      <w:r>
        <w:t>课</w:t>
      </w:r>
      <w:r>
        <w:t xml:space="preserve"> ~ 4 &amp; 5</w:t>
      </w:r>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r>
        <w:t>箴言研经第</w:t>
      </w:r>
      <w:r>
        <w:t>4</w:t>
      </w:r>
      <w:r>
        <w:t>课</w:t>
      </w:r>
      <w:r>
        <w:t xml:space="preserve"> ~ 6 &amp; 7</w:t>
      </w:r>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r>
        <w:t>箴言研经第</w:t>
      </w:r>
      <w:r>
        <w:t>5</w:t>
      </w:r>
      <w:r>
        <w:t>课</w:t>
      </w:r>
      <w:r>
        <w:t xml:space="preserve"> ~ 8</w:t>
      </w:r>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r>
        <w:t>箴言研经第</w:t>
      </w:r>
      <w:r>
        <w:t>6</w:t>
      </w:r>
      <w:r>
        <w:t>课</w:t>
      </w:r>
      <w:r>
        <w:t xml:space="preserve"> ~ 9</w:t>
      </w:r>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r>
        <w:t>箴言研经第</w:t>
      </w:r>
      <w:r>
        <w:t>7</w:t>
      </w:r>
      <w:r>
        <w:t>课</w:t>
      </w:r>
      <w:r>
        <w:t xml:space="preserve"> ~ 10:1–11:13</w:t>
      </w:r>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r>
        <w:t>箴言研经第</w:t>
      </w:r>
      <w:r>
        <w:t>8</w:t>
      </w:r>
      <w:r>
        <w:t>课</w:t>
      </w:r>
      <w:r>
        <w:t xml:space="preserve"> ~ 11:14–12:28</w:t>
      </w:r>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r>
        <w:t>箴言研经第</w:t>
      </w:r>
      <w:r>
        <w:t>9</w:t>
      </w:r>
      <w:r>
        <w:t>课</w:t>
      </w:r>
      <w:r>
        <w:t xml:space="preserve"> ~ 13:1–14:21</w:t>
      </w:r>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r>
        <w:t>箴言研经第</w:t>
      </w:r>
      <w:r>
        <w:t>10</w:t>
      </w:r>
      <w:r>
        <w:t>课</w:t>
      </w:r>
      <w:r>
        <w:t xml:space="preserve"> ~ 14:22–15:23</w:t>
      </w:r>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r>
        <w:t>箴言研经第</w:t>
      </w:r>
      <w:r>
        <w:t>11</w:t>
      </w:r>
      <w:r>
        <w:t>课</w:t>
      </w:r>
      <w:r>
        <w:t xml:space="preserve"> ~ 15:24–16:33</w:t>
      </w:r>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r>
        <w:t>箴言研经第</w:t>
      </w:r>
      <w:r>
        <w:t>12</w:t>
      </w:r>
      <w:r>
        <w:t>课</w:t>
      </w:r>
      <w:r>
        <w:t xml:space="preserve"> ~ 17 &amp; 18</w:t>
      </w:r>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r>
        <w:t>箴言研经第</w:t>
      </w:r>
      <w:r>
        <w:t>13</w:t>
      </w:r>
      <w:r>
        <w:t>课</w:t>
      </w:r>
      <w:r>
        <w:t xml:space="preserve"> ~ 19:1–20:13</w:t>
      </w:r>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r>
        <w:t>箴言研经第</w:t>
      </w:r>
      <w:r>
        <w:t>14</w:t>
      </w:r>
      <w:r>
        <w:t>课</w:t>
      </w:r>
      <w:r>
        <w:t xml:space="preserve"> ~ 20:14–22:16</w:t>
      </w:r>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r>
        <w:t>箴言研经第</w:t>
      </w:r>
      <w:r>
        <w:t>15</w:t>
      </w:r>
      <w:r>
        <w:t>课</w:t>
      </w:r>
      <w:r>
        <w:t xml:space="preserve"> ~ 22:17–23:35</w:t>
      </w:r>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r>
        <w:t>箴言研经第</w:t>
      </w:r>
      <w:r>
        <w:t>16</w:t>
      </w:r>
      <w:r>
        <w:t>课</w:t>
      </w:r>
      <w:r>
        <w:t xml:space="preserve"> ~ 24</w:t>
      </w:r>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r>
        <w:t>箴言研经第</w:t>
      </w:r>
      <w:r>
        <w:t>17</w:t>
      </w:r>
      <w:r>
        <w:t>课</w:t>
      </w:r>
      <w:r>
        <w:t xml:space="preserve"> ~ 25:1–26:12</w:t>
      </w:r>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r>
        <w:t>箴言研经第</w:t>
      </w:r>
      <w:r>
        <w:t>18</w:t>
      </w:r>
      <w:r>
        <w:t>课</w:t>
      </w:r>
      <w:r>
        <w:t xml:space="preserve"> ~ 26:13–27:27</w:t>
      </w:r>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r>
        <w:lastRenderedPageBreak/>
        <w:t>箴言研经第</w:t>
      </w:r>
      <w:r>
        <w:t>19</w:t>
      </w:r>
      <w:r>
        <w:t>课</w:t>
      </w:r>
      <w:r>
        <w:t xml:space="preserve"> ~ 28 &amp; 29</w:t>
      </w:r>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r>
        <w:t>箴言研经第</w:t>
      </w:r>
      <w:r>
        <w:t>20</w:t>
      </w:r>
      <w:r>
        <w:t>课</w:t>
      </w:r>
      <w:r>
        <w:t xml:space="preserve"> ~ 30</w:t>
      </w:r>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r>
        <w:t>箴言研经第</w:t>
      </w:r>
      <w:r>
        <w:t>21</w:t>
      </w:r>
      <w:r>
        <w:t>课</w:t>
      </w:r>
      <w:r>
        <w:t xml:space="preserve"> ~ 31</w:t>
      </w:r>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22" w:name="_Toc159402141"/>
      <w:r>
        <w:rPr>
          <w:rFonts w:hint="eastAsia"/>
        </w:rPr>
        <w:lastRenderedPageBreak/>
        <w:t>1</w:t>
      </w:r>
      <w:r>
        <w:t>6</w:t>
      </w:r>
      <w:r>
        <w:rPr>
          <w:rFonts w:hint="eastAsia"/>
        </w:rPr>
        <w:t>、</w:t>
      </w:r>
      <w:r w:rsidR="004A4B10">
        <w:t>罗马书</w:t>
      </w:r>
      <w:bookmarkEnd w:id="22"/>
    </w:p>
    <w:p w14:paraId="6037C285" w14:textId="77777777" w:rsidR="004A4B10" w:rsidRDefault="004A4B10" w:rsidP="004A4B10">
      <w:pPr>
        <w:pStyle w:val="3"/>
        <w:spacing w:before="156" w:after="156"/>
      </w:pPr>
      <w:r>
        <w:t>引言</w:t>
      </w:r>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r>
        <w:t>纲要</w:t>
      </w:r>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r>
        <w:t>罗马书研经第</w:t>
      </w:r>
      <w:r>
        <w:t>1</w:t>
      </w:r>
      <w:r>
        <w:t>课</w:t>
      </w:r>
      <w:r>
        <w:t xml:space="preserve"> ~ 1:1–17</w:t>
      </w:r>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r>
        <w:t>罗马书研经第</w:t>
      </w:r>
      <w:r>
        <w:t>2</w:t>
      </w:r>
      <w:r>
        <w:t>课</w:t>
      </w:r>
      <w:r>
        <w:t xml:space="preserve"> ~ 1:18–32</w:t>
      </w:r>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r>
        <w:t>罗马书研经第</w:t>
      </w:r>
      <w:r>
        <w:t>3</w:t>
      </w:r>
      <w:r>
        <w:t>课</w:t>
      </w:r>
      <w:r>
        <w:t xml:space="preserve"> ~ 2:1–16</w:t>
      </w:r>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r>
        <w:lastRenderedPageBreak/>
        <w:t>罗马书研经第</w:t>
      </w:r>
      <w:r>
        <w:t>4</w:t>
      </w:r>
      <w:r>
        <w:t>课</w:t>
      </w:r>
      <w:r>
        <w:t xml:space="preserve"> ~ 2:17–29</w:t>
      </w:r>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r>
        <w:t>罗马书研经第</w:t>
      </w:r>
      <w:r>
        <w:t>5</w:t>
      </w:r>
      <w:r>
        <w:t>课</w:t>
      </w:r>
      <w:r>
        <w:t xml:space="preserve"> ~ 3:1–20</w:t>
      </w:r>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r>
        <w:t>罗马书研经第</w:t>
      </w:r>
      <w:r>
        <w:t>6</w:t>
      </w:r>
      <w:r>
        <w:t>课</w:t>
      </w:r>
      <w:r>
        <w:t xml:space="preserve"> ~ 3:21–31</w:t>
      </w:r>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r>
        <w:t>罗马书研经第</w:t>
      </w:r>
      <w:r>
        <w:t>7</w:t>
      </w:r>
      <w:r>
        <w:t>课</w:t>
      </w:r>
      <w:r>
        <w:t xml:space="preserve"> ~ 4:1–15</w:t>
      </w:r>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r>
        <w:t>罗马书研经第</w:t>
      </w:r>
      <w:r>
        <w:t>8</w:t>
      </w:r>
      <w:r>
        <w:t>课</w:t>
      </w:r>
      <w:r>
        <w:t xml:space="preserve"> ~ 4:16–25</w:t>
      </w:r>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r>
        <w:t>罗马书研经第</w:t>
      </w:r>
      <w:r>
        <w:t>9</w:t>
      </w:r>
      <w:r>
        <w:t>课</w:t>
      </w:r>
      <w:r>
        <w:t xml:space="preserve"> ~ 5:1–11</w:t>
      </w:r>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r>
        <w:t>罗马书研经第</w:t>
      </w:r>
      <w:r>
        <w:t>10</w:t>
      </w:r>
      <w:r>
        <w:t>课</w:t>
      </w:r>
      <w:r>
        <w:t xml:space="preserve"> ~ 5:12–21</w:t>
      </w:r>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r>
        <w:t>罗马书研经第</w:t>
      </w:r>
      <w:r>
        <w:t>11</w:t>
      </w:r>
      <w:r>
        <w:t>课</w:t>
      </w:r>
      <w:r>
        <w:t xml:space="preserve"> ~ 6:1–14</w:t>
      </w:r>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r>
        <w:t>罗马书研经第</w:t>
      </w:r>
      <w:r>
        <w:t>12</w:t>
      </w:r>
      <w:r>
        <w:t>课</w:t>
      </w:r>
      <w:r>
        <w:t xml:space="preserve"> ~ 6:15–7:6</w:t>
      </w:r>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r>
        <w:t>罗马书研经第</w:t>
      </w:r>
      <w:r>
        <w:t>13</w:t>
      </w:r>
      <w:r>
        <w:t>课</w:t>
      </w:r>
      <w:r>
        <w:t xml:space="preserve"> ~ 7:7–25</w:t>
      </w:r>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r>
        <w:t>罗马书研经第</w:t>
      </w:r>
      <w:r>
        <w:t>14</w:t>
      </w:r>
      <w:r>
        <w:t>课</w:t>
      </w:r>
      <w:r>
        <w:t xml:space="preserve"> ~ 8:1–17</w:t>
      </w:r>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r>
        <w:t>罗马书研经第</w:t>
      </w:r>
      <w:r>
        <w:t>15</w:t>
      </w:r>
      <w:r>
        <w:t>课</w:t>
      </w:r>
      <w:r>
        <w:t xml:space="preserve"> ~ 8:18–39</w:t>
      </w:r>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r>
        <w:t>罗马书研经第</w:t>
      </w:r>
      <w:r>
        <w:t>16</w:t>
      </w:r>
      <w:r>
        <w:t>课</w:t>
      </w:r>
      <w:r>
        <w:t xml:space="preserve"> ~ 9:1–13</w:t>
      </w:r>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r>
        <w:t>罗马书研经第</w:t>
      </w:r>
      <w:r>
        <w:t>17</w:t>
      </w:r>
      <w:r>
        <w:t>课</w:t>
      </w:r>
      <w:r>
        <w:t xml:space="preserve"> ~ 9:14–29</w:t>
      </w:r>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r>
        <w:t>罗马书研经第</w:t>
      </w:r>
      <w:r>
        <w:t>18</w:t>
      </w:r>
      <w:r>
        <w:t>课</w:t>
      </w:r>
      <w:r>
        <w:t xml:space="preserve"> ~ 9:30–10:21</w:t>
      </w:r>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r>
        <w:t>罗马书研经第</w:t>
      </w:r>
      <w:r>
        <w:t>19</w:t>
      </w:r>
      <w:r>
        <w:t>课</w:t>
      </w:r>
      <w:r>
        <w:t xml:space="preserve"> ~ 11:1–10</w:t>
      </w:r>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r>
        <w:t>罗马书研经第</w:t>
      </w:r>
      <w:r>
        <w:t>20</w:t>
      </w:r>
      <w:r>
        <w:t>课</w:t>
      </w:r>
      <w:r>
        <w:t xml:space="preserve"> ~ 11:11–24</w:t>
      </w:r>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r>
        <w:t>罗马书研经第</w:t>
      </w:r>
      <w:r>
        <w:t>21</w:t>
      </w:r>
      <w:r>
        <w:t>课</w:t>
      </w:r>
      <w:r>
        <w:t xml:space="preserve"> ~ 11:25–36</w:t>
      </w:r>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r>
        <w:t>罗马书研经第</w:t>
      </w:r>
      <w:r>
        <w:t>22</w:t>
      </w:r>
      <w:r>
        <w:t>课</w:t>
      </w:r>
      <w:r>
        <w:t xml:space="preserve"> ~ 12</w:t>
      </w:r>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r>
        <w:t>罗马书研经第</w:t>
      </w:r>
      <w:r>
        <w:t>23</w:t>
      </w:r>
      <w:r>
        <w:t>课</w:t>
      </w:r>
      <w:r>
        <w:t xml:space="preserve"> ~ 13</w:t>
      </w:r>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r>
        <w:t>罗马书研经第</w:t>
      </w:r>
      <w:r>
        <w:t>24</w:t>
      </w:r>
      <w:r>
        <w:t>课</w:t>
      </w:r>
      <w:r>
        <w:t xml:space="preserve"> ~ 14</w:t>
      </w:r>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r>
        <w:t>罗马书研经第</w:t>
      </w:r>
      <w:r>
        <w:t>25</w:t>
      </w:r>
      <w:r>
        <w:t>课</w:t>
      </w:r>
      <w:r>
        <w:t xml:space="preserve"> ~ 15:1–13</w:t>
      </w:r>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r>
        <w:t>罗马书研经第</w:t>
      </w:r>
      <w:r>
        <w:t>26</w:t>
      </w:r>
      <w:r>
        <w:t>课</w:t>
      </w:r>
      <w:r>
        <w:t xml:space="preserve"> ~ 15:14–33</w:t>
      </w:r>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r>
        <w:t>罗马书研经第</w:t>
      </w:r>
      <w:r>
        <w:t>27</w:t>
      </w:r>
      <w:r>
        <w:t>课</w:t>
      </w:r>
      <w:r>
        <w:t xml:space="preserve"> ~ 16:1–16</w:t>
      </w:r>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r>
        <w:lastRenderedPageBreak/>
        <w:t>罗马书研经第</w:t>
      </w:r>
      <w:r>
        <w:t>28</w:t>
      </w:r>
      <w:r>
        <w:t>课</w:t>
      </w:r>
      <w:r>
        <w:t xml:space="preserve"> ~ 16:17–27</w:t>
      </w:r>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23" w:name="_Toc159402142"/>
      <w:r>
        <w:rPr>
          <w:rFonts w:hint="eastAsia"/>
        </w:rPr>
        <w:lastRenderedPageBreak/>
        <w:t>1</w:t>
      </w:r>
      <w:r>
        <w:t>7</w:t>
      </w:r>
      <w:r>
        <w:rPr>
          <w:rFonts w:hint="eastAsia"/>
        </w:rPr>
        <w:t>、</w:t>
      </w:r>
      <w:r w:rsidR="00983BD7">
        <w:t>出埃及记</w:t>
      </w:r>
      <w:r w:rsidR="00983BD7">
        <w:t xml:space="preserve"> 21–40</w:t>
      </w:r>
      <w:bookmarkEnd w:id="23"/>
    </w:p>
    <w:p w14:paraId="34591E8E" w14:textId="77777777" w:rsidR="00983BD7" w:rsidRDefault="00983BD7" w:rsidP="00983BD7">
      <w:pPr>
        <w:pStyle w:val="3"/>
        <w:spacing w:before="156" w:after="156"/>
      </w:pPr>
      <w:r>
        <w:t>引言</w:t>
      </w:r>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r>
        <w:t>承上启下的中间章</w:t>
      </w:r>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r>
        <w:t>纲要</w:t>
      </w:r>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r>
        <w:t>出埃及记研经第</w:t>
      </w:r>
      <w:r>
        <w:t>15</w:t>
      </w:r>
      <w:r>
        <w:t>课</w:t>
      </w:r>
      <w:r>
        <w:t xml:space="preserve"> ~ 21:1–32</w:t>
      </w:r>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r>
        <w:lastRenderedPageBreak/>
        <w:t>出埃及记研经第</w:t>
      </w:r>
      <w:r>
        <w:t>16</w:t>
      </w:r>
      <w:r>
        <w:t>课</w:t>
      </w:r>
      <w:r>
        <w:t xml:space="preserve"> ~ 21:33–23:19</w:t>
      </w:r>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r>
        <w:t>出埃及记研经第</w:t>
      </w:r>
      <w:r>
        <w:t>17</w:t>
      </w:r>
      <w:r>
        <w:t>课</w:t>
      </w:r>
      <w:r>
        <w:t xml:space="preserve"> ~ 23:20–24:18</w:t>
      </w:r>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r>
        <w:t>出埃及记研经第</w:t>
      </w:r>
      <w:r>
        <w:t>18</w:t>
      </w:r>
      <w:r>
        <w:t>课</w:t>
      </w:r>
      <w:r>
        <w:t xml:space="preserve"> ~ 25</w:t>
      </w:r>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r>
        <w:t>出埃及记研经第</w:t>
      </w:r>
      <w:r>
        <w:t>19</w:t>
      </w:r>
      <w:r>
        <w:t>课</w:t>
      </w:r>
      <w:r>
        <w:t xml:space="preserve"> ~ 26 &amp; 27</w:t>
      </w:r>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r>
        <w:t>出埃及记研经第</w:t>
      </w:r>
      <w:r>
        <w:t>20</w:t>
      </w:r>
      <w:r>
        <w:t>课</w:t>
      </w:r>
      <w:r>
        <w:t xml:space="preserve"> ~ 28</w:t>
      </w:r>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r>
        <w:t>出埃及记研经第</w:t>
      </w:r>
      <w:r>
        <w:t>21</w:t>
      </w:r>
      <w:r>
        <w:t>课</w:t>
      </w:r>
      <w:r>
        <w:t xml:space="preserve"> ~ 29</w:t>
      </w:r>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r>
        <w:t>出埃及记研经第</w:t>
      </w:r>
      <w:r>
        <w:t>22</w:t>
      </w:r>
      <w:r>
        <w:t>课</w:t>
      </w:r>
      <w:r>
        <w:t xml:space="preserve"> ~ 30 &amp; 31</w:t>
      </w:r>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r>
        <w:t>出埃及记研经第</w:t>
      </w:r>
      <w:r>
        <w:t>23</w:t>
      </w:r>
      <w:r>
        <w:t>课</w:t>
      </w:r>
      <w:r>
        <w:t xml:space="preserve"> ~ 32</w:t>
      </w:r>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r>
        <w:t>出埃及记研经第</w:t>
      </w:r>
      <w:r>
        <w:t>24</w:t>
      </w:r>
      <w:r>
        <w:t>课</w:t>
      </w:r>
      <w:r>
        <w:t xml:space="preserve"> ~ 33</w:t>
      </w:r>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r>
        <w:t>出埃及记研经第</w:t>
      </w:r>
      <w:r>
        <w:t>25</w:t>
      </w:r>
      <w:r>
        <w:t>课</w:t>
      </w:r>
      <w:r>
        <w:t xml:space="preserve"> ~ 34</w:t>
      </w:r>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r>
        <w:t>出埃及记研经第</w:t>
      </w:r>
      <w:r>
        <w:t>26</w:t>
      </w:r>
      <w:r>
        <w:t>课</w:t>
      </w:r>
      <w:r>
        <w:t xml:space="preserve"> ~ 35:1–36:7</w:t>
      </w:r>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r>
        <w:t>出埃及记研经第</w:t>
      </w:r>
      <w:r>
        <w:t>27</w:t>
      </w:r>
      <w:r>
        <w:t>课</w:t>
      </w:r>
      <w:r>
        <w:t xml:space="preserve"> ~ 36:8–37:9</w:t>
      </w:r>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r>
        <w:t>出埃及记研经第</w:t>
      </w:r>
      <w:r>
        <w:t>28</w:t>
      </w:r>
      <w:r>
        <w:t>课</w:t>
      </w:r>
      <w:r>
        <w:t xml:space="preserve"> ~ 37:10–38:31</w:t>
      </w:r>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r>
        <w:t>出埃及记研经第</w:t>
      </w:r>
      <w:r>
        <w:t>29</w:t>
      </w:r>
      <w:r>
        <w:t>课</w:t>
      </w:r>
      <w:r>
        <w:t xml:space="preserve"> ~ 39 &amp; 40</w:t>
      </w:r>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24" w:name="_Toc159402143"/>
      <w:r>
        <w:rPr>
          <w:rFonts w:hint="eastAsia"/>
        </w:rPr>
        <w:lastRenderedPageBreak/>
        <w:t>1</w:t>
      </w:r>
      <w:r>
        <w:t>8</w:t>
      </w:r>
      <w:r>
        <w:rPr>
          <w:rFonts w:hint="eastAsia"/>
        </w:rPr>
        <w:t>、</w:t>
      </w:r>
      <w:r w:rsidR="00CB4172">
        <w:t>哥林多前书</w:t>
      </w:r>
      <w:bookmarkEnd w:id="24"/>
    </w:p>
    <w:p w14:paraId="107197A5" w14:textId="77777777" w:rsidR="00CB4172" w:rsidRDefault="00CB4172" w:rsidP="00CB4172">
      <w:pPr>
        <w:pStyle w:val="3"/>
        <w:spacing w:before="156" w:after="156"/>
      </w:pPr>
      <w:r>
        <w:t>引言</w:t>
      </w:r>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r>
        <w:t>哥林多前书研经第</w:t>
      </w:r>
      <w:r>
        <w:t>1</w:t>
      </w:r>
      <w:r>
        <w:t>课</w:t>
      </w:r>
      <w:r>
        <w:t xml:space="preserve"> ~ 1:1–31</w:t>
      </w:r>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r>
        <w:t>哥林多前书研经第</w:t>
      </w:r>
      <w:r>
        <w:t>2</w:t>
      </w:r>
      <w:r>
        <w:t>课</w:t>
      </w:r>
      <w:r>
        <w:t xml:space="preserve"> ~ 1:18–2:16</w:t>
      </w:r>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r>
        <w:t>哥林多前书研经第</w:t>
      </w:r>
      <w:r>
        <w:t>3</w:t>
      </w:r>
      <w:r>
        <w:t>课</w:t>
      </w:r>
      <w:r>
        <w:t xml:space="preserve"> ~ 3 &amp; 4</w:t>
      </w:r>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r>
        <w:t>哥林多前书研经第</w:t>
      </w:r>
      <w:r>
        <w:t>4</w:t>
      </w:r>
      <w:r>
        <w:t>课</w:t>
      </w:r>
      <w:r>
        <w:t xml:space="preserve"> ~ 5 &amp; 6</w:t>
      </w:r>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r>
        <w:t>哥林多前书研经第</w:t>
      </w:r>
      <w:r>
        <w:t>5</w:t>
      </w:r>
      <w:r>
        <w:t>课</w:t>
      </w:r>
      <w:r>
        <w:t xml:space="preserve"> ~ 7</w:t>
      </w:r>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r>
        <w:t>哥林多前书研经第</w:t>
      </w:r>
      <w:r>
        <w:t>6</w:t>
      </w:r>
      <w:r>
        <w:t>课</w:t>
      </w:r>
      <w:r>
        <w:t xml:space="preserve"> ~ 8 &amp; 9</w:t>
      </w:r>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r>
        <w:t>哥林多前书研经第</w:t>
      </w:r>
      <w:r>
        <w:t>7</w:t>
      </w:r>
      <w:r>
        <w:t>课</w:t>
      </w:r>
      <w:r>
        <w:t xml:space="preserve"> ~ 10:1–11:1</w:t>
      </w:r>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r>
        <w:lastRenderedPageBreak/>
        <w:t>哥林多前书研经第</w:t>
      </w:r>
      <w:r>
        <w:t>8</w:t>
      </w:r>
      <w:r>
        <w:t>课</w:t>
      </w:r>
      <w:r>
        <w:t xml:space="preserve"> ~ 11:2–34</w:t>
      </w:r>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r>
        <w:t>哥林多前书研经第</w:t>
      </w:r>
      <w:r>
        <w:t>9</w:t>
      </w:r>
      <w:r>
        <w:t>课</w:t>
      </w:r>
      <w:r>
        <w:t xml:space="preserve"> ~ 12</w:t>
      </w:r>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r>
        <w:t>哥林多前书研经第</w:t>
      </w:r>
      <w:r>
        <w:t>10</w:t>
      </w:r>
      <w:r>
        <w:t>课</w:t>
      </w:r>
      <w:r>
        <w:t xml:space="preserve"> ~ 13</w:t>
      </w:r>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r>
        <w:t>哥林多前书研经第</w:t>
      </w:r>
      <w:r>
        <w:t>11</w:t>
      </w:r>
      <w:r>
        <w:t>课</w:t>
      </w:r>
      <w:r>
        <w:t xml:space="preserve"> ~ 14</w:t>
      </w:r>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r>
        <w:t>哥林多前书研经第</w:t>
      </w:r>
      <w:r>
        <w:t>12</w:t>
      </w:r>
      <w:r>
        <w:t>课</w:t>
      </w:r>
      <w:r>
        <w:t xml:space="preserve"> ~ 15:1–34</w:t>
      </w:r>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r>
        <w:t>哥林多前书研经第</w:t>
      </w:r>
      <w:r>
        <w:t>13</w:t>
      </w:r>
      <w:r>
        <w:t>课</w:t>
      </w:r>
      <w:r>
        <w:t xml:space="preserve"> ~ 15:35–58</w:t>
      </w:r>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r>
        <w:lastRenderedPageBreak/>
        <w:t>哥林多前书研经第</w:t>
      </w:r>
      <w:r>
        <w:t>14</w:t>
      </w:r>
      <w:r>
        <w:t>课</w:t>
      </w:r>
      <w:r>
        <w:t xml:space="preserve"> ~ 16</w:t>
      </w:r>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25" w:name="_Toc159402144"/>
      <w:r>
        <w:rPr>
          <w:rFonts w:hint="eastAsia"/>
        </w:rPr>
        <w:lastRenderedPageBreak/>
        <w:t>1</w:t>
      </w:r>
      <w:r>
        <w:t>9</w:t>
      </w:r>
      <w:r>
        <w:rPr>
          <w:rFonts w:hint="eastAsia"/>
        </w:rPr>
        <w:t>、</w:t>
      </w:r>
      <w:r w:rsidR="00472953">
        <w:t>诗篇</w:t>
      </w:r>
      <w:r w:rsidR="00472953">
        <w:t xml:space="preserve"> 30–41</w:t>
      </w:r>
      <w:bookmarkEnd w:id="25"/>
    </w:p>
    <w:p w14:paraId="4512CF40" w14:textId="77777777" w:rsidR="00472953" w:rsidRDefault="00472953" w:rsidP="00472953">
      <w:pPr>
        <w:pStyle w:val="3"/>
        <w:spacing w:before="156" w:after="156"/>
      </w:pPr>
      <w:r>
        <w:t>诗篇研经第</w:t>
      </w:r>
      <w:r>
        <w:t>22</w:t>
      </w:r>
      <w:r>
        <w:t>课</w:t>
      </w:r>
      <w:r>
        <w:t xml:space="preserve"> ~ 30</w:t>
      </w:r>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r>
        <w:t>诗篇研经第</w:t>
      </w:r>
      <w:r>
        <w:t>23</w:t>
      </w:r>
      <w:r>
        <w:t>课</w:t>
      </w:r>
      <w:r>
        <w:t xml:space="preserve"> ~ 31</w:t>
      </w:r>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r>
        <w:t>诗篇研经第</w:t>
      </w:r>
      <w:r>
        <w:t>24</w:t>
      </w:r>
      <w:r>
        <w:t>课</w:t>
      </w:r>
      <w:r>
        <w:t xml:space="preserve"> ~ 32</w:t>
      </w:r>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r>
        <w:t>诗篇研经第</w:t>
      </w:r>
      <w:r>
        <w:t>25</w:t>
      </w:r>
      <w:r>
        <w:t>课</w:t>
      </w:r>
      <w:r>
        <w:t xml:space="preserve"> ~ 33</w:t>
      </w:r>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r>
        <w:t>诗篇研经第</w:t>
      </w:r>
      <w:r>
        <w:t>26</w:t>
      </w:r>
      <w:r>
        <w:t>课</w:t>
      </w:r>
      <w:r>
        <w:t xml:space="preserve"> ~ 34</w:t>
      </w:r>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r>
        <w:t>诗篇研经第</w:t>
      </w:r>
      <w:r>
        <w:t>27</w:t>
      </w:r>
      <w:r>
        <w:t>课</w:t>
      </w:r>
      <w:r>
        <w:t xml:space="preserve"> ~ 35</w:t>
      </w:r>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r>
        <w:t>诗篇研经第</w:t>
      </w:r>
      <w:r>
        <w:t>28</w:t>
      </w:r>
      <w:r>
        <w:t>课</w:t>
      </w:r>
      <w:r>
        <w:t xml:space="preserve"> ~ 36</w:t>
      </w:r>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r>
        <w:t>诗篇研经第</w:t>
      </w:r>
      <w:r>
        <w:t>29</w:t>
      </w:r>
      <w:r>
        <w:t>课</w:t>
      </w:r>
      <w:r>
        <w:t xml:space="preserve"> ~ 37:1–20</w:t>
      </w:r>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r>
        <w:t>诗篇研经第</w:t>
      </w:r>
      <w:r>
        <w:t>30</w:t>
      </w:r>
      <w:r>
        <w:t>课</w:t>
      </w:r>
      <w:r>
        <w:t xml:space="preserve"> ~ 37:21–40</w:t>
      </w:r>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r>
        <w:t>诗篇研经第</w:t>
      </w:r>
      <w:r>
        <w:t>31</w:t>
      </w:r>
      <w:r>
        <w:t>课</w:t>
      </w:r>
      <w:r>
        <w:t xml:space="preserve"> ~ 38</w:t>
      </w:r>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r>
        <w:t>诗篇研经第</w:t>
      </w:r>
      <w:r>
        <w:t>32</w:t>
      </w:r>
      <w:r>
        <w:t>课</w:t>
      </w:r>
      <w:r>
        <w:t xml:space="preserve"> ~ 39</w:t>
      </w:r>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r>
        <w:t>诗篇研经第</w:t>
      </w:r>
      <w:r>
        <w:t>33</w:t>
      </w:r>
      <w:r>
        <w:t>课</w:t>
      </w:r>
      <w:r>
        <w:t xml:space="preserve"> ~ 40:1–10</w:t>
      </w:r>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r>
        <w:t>诗篇研经第</w:t>
      </w:r>
      <w:r>
        <w:t>34</w:t>
      </w:r>
      <w:r>
        <w:t>课</w:t>
      </w:r>
      <w:r>
        <w:t xml:space="preserve"> ~ 40:11–17</w:t>
      </w:r>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r>
        <w:t>诗篇研经第</w:t>
      </w:r>
      <w:r>
        <w:t>35</w:t>
      </w:r>
      <w:r>
        <w:t>课</w:t>
      </w:r>
      <w:r>
        <w:t xml:space="preserve"> ~ 41</w:t>
      </w:r>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r>
        <w:lastRenderedPageBreak/>
        <w:t>圣经新辞典（</w:t>
      </w:r>
      <w:r w:rsidRPr="00472953">
        <w:rPr>
          <w:i/>
          <w:iCs/>
        </w:rPr>
        <w:t>The New Bible Dictionary</w:t>
      </w:r>
      <w:r>
        <w:t>）</w:t>
      </w:r>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26" w:name="_Toc159402145"/>
      <w:r>
        <w:rPr>
          <w:rFonts w:hint="eastAsia"/>
        </w:rPr>
        <w:lastRenderedPageBreak/>
        <w:t>2</w:t>
      </w:r>
      <w:r>
        <w:t>0</w:t>
      </w:r>
      <w:r>
        <w:rPr>
          <w:rFonts w:hint="eastAsia"/>
        </w:rPr>
        <w:t>、</w:t>
      </w:r>
      <w:r w:rsidR="00F84DE2">
        <w:t>哥林多后书</w:t>
      </w:r>
      <w:bookmarkEnd w:id="26"/>
    </w:p>
    <w:p w14:paraId="721049AD" w14:textId="77777777" w:rsidR="00F84DE2" w:rsidRDefault="00F84DE2" w:rsidP="00F84DE2">
      <w:pPr>
        <w:pStyle w:val="3"/>
        <w:spacing w:before="156" w:after="156"/>
      </w:pPr>
      <w:r>
        <w:t>引言</w:t>
      </w:r>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r>
        <w:t>哥林多后书研经第</w:t>
      </w:r>
      <w:r>
        <w:t>1</w:t>
      </w:r>
      <w:r>
        <w:t>课</w:t>
      </w:r>
      <w:r>
        <w:t xml:space="preserve"> ~ 1:1–11</w:t>
      </w:r>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r>
        <w:t>哥林多后书研经第</w:t>
      </w:r>
      <w:r>
        <w:t>2</w:t>
      </w:r>
      <w:r>
        <w:t>课</w:t>
      </w:r>
      <w:r>
        <w:t xml:space="preserve"> ~ 1:12–22</w:t>
      </w:r>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r>
        <w:t>哥林多后书研经第</w:t>
      </w:r>
      <w:r>
        <w:t>3</w:t>
      </w:r>
      <w:r>
        <w:t>课</w:t>
      </w:r>
      <w:r>
        <w:t xml:space="preserve"> ~ 1:23–2:17</w:t>
      </w:r>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r>
        <w:t>哥林多后书研经第</w:t>
      </w:r>
      <w:r>
        <w:t>4</w:t>
      </w:r>
      <w:r>
        <w:t>课</w:t>
      </w:r>
      <w:r>
        <w:t xml:space="preserve"> ~ 3:1–4:6</w:t>
      </w:r>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r>
        <w:t>哥林多后书研经第</w:t>
      </w:r>
      <w:r>
        <w:t>5</w:t>
      </w:r>
      <w:r>
        <w:t>课</w:t>
      </w:r>
      <w:r>
        <w:t xml:space="preserve"> ~ 4:7–5:10</w:t>
      </w:r>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r>
        <w:lastRenderedPageBreak/>
        <w:t>哥林多后书研经第</w:t>
      </w:r>
      <w:r>
        <w:t>6</w:t>
      </w:r>
      <w:r>
        <w:t>课</w:t>
      </w:r>
      <w:r>
        <w:t xml:space="preserve"> ~ 5:11–6:10</w:t>
      </w:r>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r>
        <w:t>哥林多后书研经第</w:t>
      </w:r>
      <w:r>
        <w:t>7</w:t>
      </w:r>
      <w:r>
        <w:t>课</w:t>
      </w:r>
      <w:r>
        <w:t xml:space="preserve"> ~ 6:11–7:16</w:t>
      </w:r>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r>
        <w:t>哥林多后书研经第</w:t>
      </w:r>
      <w:r>
        <w:t>8</w:t>
      </w:r>
      <w:r>
        <w:t>课</w:t>
      </w:r>
      <w:r>
        <w:t xml:space="preserve"> ~ 8:1–15</w:t>
      </w:r>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r>
        <w:t>哥林多后书研经第</w:t>
      </w:r>
      <w:r>
        <w:t>9</w:t>
      </w:r>
      <w:r>
        <w:t>课</w:t>
      </w:r>
      <w:r>
        <w:t xml:space="preserve"> ~ 8:16–9:15</w:t>
      </w:r>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r>
        <w:t>哥林多后书研经第</w:t>
      </w:r>
      <w:r>
        <w:t>10</w:t>
      </w:r>
      <w:r>
        <w:t>课</w:t>
      </w:r>
      <w:r>
        <w:t xml:space="preserve"> ~ 10</w:t>
      </w:r>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r>
        <w:t>哥林多后书研经第</w:t>
      </w:r>
      <w:r>
        <w:t>11</w:t>
      </w:r>
      <w:r>
        <w:t>课</w:t>
      </w:r>
      <w:r>
        <w:t xml:space="preserve"> ~ 11:1–21a</w:t>
      </w:r>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r>
        <w:t>哥林多后书研经第</w:t>
      </w:r>
      <w:r>
        <w:t>12</w:t>
      </w:r>
      <w:r>
        <w:t>课</w:t>
      </w:r>
      <w:r>
        <w:t xml:space="preserve"> ~ 11:21b–12:10</w:t>
      </w:r>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r>
        <w:t>哥林多后书研经第</w:t>
      </w:r>
      <w:r>
        <w:t>13</w:t>
      </w:r>
      <w:r>
        <w:t>课</w:t>
      </w:r>
      <w:r>
        <w:t xml:space="preserve"> ~ 12:11–21</w:t>
      </w:r>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r>
        <w:t>哥林多后书研经第</w:t>
      </w:r>
      <w:r>
        <w:t>14</w:t>
      </w:r>
      <w:r>
        <w:t>课</w:t>
      </w:r>
      <w:r>
        <w:t xml:space="preserve"> ~ 13</w:t>
      </w:r>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27" w:name="_Toc159402146"/>
      <w:r>
        <w:rPr>
          <w:rFonts w:hint="eastAsia"/>
        </w:rPr>
        <w:lastRenderedPageBreak/>
        <w:t>2</w:t>
      </w:r>
      <w:r>
        <w:t>1</w:t>
      </w:r>
      <w:r>
        <w:rPr>
          <w:rFonts w:hint="eastAsia"/>
        </w:rPr>
        <w:t>、</w:t>
      </w:r>
      <w:r w:rsidR="000250DF">
        <w:t>弥迦书</w:t>
      </w:r>
      <w:bookmarkEnd w:id="27"/>
    </w:p>
    <w:p w14:paraId="7223BB67" w14:textId="77777777" w:rsidR="000250DF" w:rsidRDefault="000250DF" w:rsidP="000250DF">
      <w:pPr>
        <w:pStyle w:val="3"/>
        <w:spacing w:before="156" w:after="156"/>
      </w:pPr>
      <w:r>
        <w:t>引言</w:t>
      </w:r>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r>
        <w:t>弥迦书研经第</w:t>
      </w:r>
      <w:r>
        <w:t>1</w:t>
      </w:r>
      <w:r>
        <w:t>课</w:t>
      </w:r>
      <w:r>
        <w:t xml:space="preserve"> ~ 1–2</w:t>
      </w:r>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r>
        <w:t>弥迦书研经第</w:t>
      </w:r>
      <w:r>
        <w:t>2</w:t>
      </w:r>
      <w:r>
        <w:t>课</w:t>
      </w:r>
      <w:r>
        <w:t xml:space="preserve"> ~ 3:1–4:7</w:t>
      </w:r>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r>
        <w:lastRenderedPageBreak/>
        <w:t>弥迦书研经第</w:t>
      </w:r>
      <w:r>
        <w:t>3</w:t>
      </w:r>
      <w:r>
        <w:t>课</w:t>
      </w:r>
      <w:r>
        <w:t xml:space="preserve"> ~ 4:8–5:15</w:t>
      </w:r>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r>
        <w:t>弥迦书研经第</w:t>
      </w:r>
      <w:r>
        <w:t>4</w:t>
      </w:r>
      <w:r>
        <w:t>课</w:t>
      </w:r>
      <w:r>
        <w:t xml:space="preserve"> ~ 6:1–7:6</w:t>
      </w:r>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r>
        <w:lastRenderedPageBreak/>
        <w:t>弥迦书研经第</w:t>
      </w:r>
      <w:r>
        <w:t>5</w:t>
      </w:r>
      <w:r>
        <w:t>课</w:t>
      </w:r>
      <w:r>
        <w:t xml:space="preserve"> ~ 7:7–20</w:t>
      </w:r>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28" w:name="_Toc159402147"/>
      <w:r>
        <w:rPr>
          <w:rFonts w:hint="eastAsia"/>
        </w:rPr>
        <w:lastRenderedPageBreak/>
        <w:t>2</w:t>
      </w:r>
      <w:r>
        <w:t>2</w:t>
      </w:r>
      <w:r>
        <w:rPr>
          <w:rFonts w:hint="eastAsia"/>
        </w:rPr>
        <w:t>、</w:t>
      </w:r>
      <w:r w:rsidR="00AA6091">
        <w:t>提摩太前书</w:t>
      </w:r>
      <w:bookmarkEnd w:id="28"/>
    </w:p>
    <w:p w14:paraId="095DB85A" w14:textId="77777777" w:rsidR="00AA6091" w:rsidRDefault="00AA6091" w:rsidP="00AA6091">
      <w:pPr>
        <w:pStyle w:val="3"/>
        <w:spacing w:before="156" w:after="156"/>
      </w:pPr>
      <w:r>
        <w:t>引言</w:t>
      </w:r>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r>
        <w:t>提摩太前书研经第</w:t>
      </w:r>
      <w:r>
        <w:t>1</w:t>
      </w:r>
      <w:r>
        <w:t>课</w:t>
      </w:r>
      <w:r>
        <w:t xml:space="preserve"> ~ 1</w:t>
      </w:r>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r>
        <w:t>提摩太前书研经第</w:t>
      </w:r>
      <w:r>
        <w:t>2</w:t>
      </w:r>
      <w:r>
        <w:t>课</w:t>
      </w:r>
      <w:r>
        <w:t xml:space="preserve"> ~ 2</w:t>
      </w:r>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r>
        <w:t>提摩太前书研经第</w:t>
      </w:r>
      <w:r>
        <w:t>3</w:t>
      </w:r>
      <w:r>
        <w:t>课</w:t>
      </w:r>
      <w:r>
        <w:t xml:space="preserve"> ~ 3:1–13</w:t>
      </w:r>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r>
        <w:t>提摩太前书研经第</w:t>
      </w:r>
      <w:r>
        <w:t>4</w:t>
      </w:r>
      <w:r>
        <w:t>课</w:t>
      </w:r>
      <w:r>
        <w:t xml:space="preserve"> ~ 3:14–4:5</w:t>
      </w:r>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r>
        <w:t>提摩太前书研经第</w:t>
      </w:r>
      <w:r>
        <w:t>5</w:t>
      </w:r>
      <w:r>
        <w:t>课</w:t>
      </w:r>
      <w:r>
        <w:t xml:space="preserve"> ~ 4:6–16</w:t>
      </w:r>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r>
        <w:t>提摩太前书研经第</w:t>
      </w:r>
      <w:r>
        <w:t>6</w:t>
      </w:r>
      <w:r>
        <w:t>课</w:t>
      </w:r>
      <w:r>
        <w:t xml:space="preserve"> ~ 5:1–6</w:t>
      </w:r>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r>
        <w:t>提摩太前书研经第</w:t>
      </w:r>
      <w:r>
        <w:t>7</w:t>
      </w:r>
      <w:r>
        <w:t>课</w:t>
      </w:r>
      <w:r>
        <w:t xml:space="preserve"> ~ 6:3–21</w:t>
      </w:r>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29" w:name="_Toc159402148"/>
      <w:r>
        <w:rPr>
          <w:rFonts w:hint="eastAsia"/>
        </w:rPr>
        <w:lastRenderedPageBreak/>
        <w:t>2</w:t>
      </w:r>
      <w:r>
        <w:t>3</w:t>
      </w:r>
      <w:r>
        <w:rPr>
          <w:rFonts w:hint="eastAsia"/>
        </w:rPr>
        <w:t>、</w:t>
      </w:r>
      <w:r w:rsidR="00422920">
        <w:t>提多书</w:t>
      </w:r>
      <w:bookmarkEnd w:id="29"/>
    </w:p>
    <w:p w14:paraId="28E3D417" w14:textId="77777777" w:rsidR="00422920" w:rsidRDefault="00422920" w:rsidP="00422920">
      <w:pPr>
        <w:pStyle w:val="3"/>
        <w:spacing w:before="156" w:after="156"/>
      </w:pPr>
      <w:r>
        <w:t>引言</w:t>
      </w:r>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r>
        <w:t>提多书研经第</w:t>
      </w:r>
      <w:r>
        <w:t>1</w:t>
      </w:r>
      <w:r>
        <w:t>课</w:t>
      </w:r>
      <w:r>
        <w:t xml:space="preserve"> ~ 1</w:t>
      </w:r>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r>
        <w:t>提多书研经第</w:t>
      </w:r>
      <w:r>
        <w:t>2</w:t>
      </w:r>
      <w:r>
        <w:t>课</w:t>
      </w:r>
      <w:r>
        <w:t xml:space="preserve"> ~ 2</w:t>
      </w:r>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r>
        <w:t>提多书研经第</w:t>
      </w:r>
      <w:r>
        <w:t>3</w:t>
      </w:r>
      <w:r>
        <w:t>课</w:t>
      </w:r>
      <w:r>
        <w:t xml:space="preserve"> ~ 3</w:t>
      </w:r>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30" w:name="_Toc159402149"/>
      <w:r>
        <w:rPr>
          <w:rFonts w:hint="eastAsia"/>
        </w:rPr>
        <w:lastRenderedPageBreak/>
        <w:t>2</w:t>
      </w:r>
      <w:r>
        <w:t>4</w:t>
      </w:r>
      <w:r>
        <w:rPr>
          <w:rFonts w:hint="eastAsia"/>
        </w:rPr>
        <w:t>、</w:t>
      </w:r>
      <w:r w:rsidR="00F665BC">
        <w:t>提摩太后书</w:t>
      </w:r>
      <w:bookmarkEnd w:id="30"/>
    </w:p>
    <w:p w14:paraId="5C9A887A" w14:textId="77777777" w:rsidR="00F665BC" w:rsidRDefault="00F665BC" w:rsidP="00F665BC">
      <w:pPr>
        <w:pStyle w:val="3"/>
        <w:spacing w:before="156" w:after="156"/>
      </w:pPr>
      <w:r>
        <w:t>引言</w:t>
      </w:r>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r>
        <w:t>纲要</w:t>
      </w:r>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r>
        <w:t>提摩太后书研经第</w:t>
      </w:r>
      <w:r>
        <w:t>1</w:t>
      </w:r>
      <w:r>
        <w:t>课</w:t>
      </w:r>
      <w:r>
        <w:t xml:space="preserve"> ~ 1</w:t>
      </w:r>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r>
        <w:lastRenderedPageBreak/>
        <w:t>提摩太后书研经第</w:t>
      </w:r>
      <w:r>
        <w:t>2</w:t>
      </w:r>
      <w:r>
        <w:t>课</w:t>
      </w:r>
      <w:r>
        <w:t xml:space="preserve"> ~ 2</w:t>
      </w:r>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r>
        <w:t>提摩太后书研经第</w:t>
      </w:r>
      <w:r>
        <w:t>3</w:t>
      </w:r>
      <w:r>
        <w:t>课</w:t>
      </w:r>
      <w:r>
        <w:t xml:space="preserve"> ~ 3</w:t>
      </w:r>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r>
        <w:t>提摩太后书研经第</w:t>
      </w:r>
      <w:r>
        <w:t>4</w:t>
      </w:r>
      <w:r>
        <w:t>课</w:t>
      </w:r>
      <w:r>
        <w:t xml:space="preserve"> ~ 4</w:t>
      </w:r>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7849D831" w14:textId="77777777" w:rsidR="00026AFB" w:rsidRDefault="00EA2C87">
      <w:pPr>
        <w:widowControl/>
        <w:snapToGrid/>
        <w:spacing w:beforeLines="0" w:before="0" w:afterLines="0" w:after="0"/>
        <w:jc w:val="left"/>
        <w:sectPr w:rsidR="00026AFB" w:rsidSect="00C17442">
          <w:pgSz w:w="11906" w:h="16838"/>
          <w:pgMar w:top="1440" w:right="1800" w:bottom="1440" w:left="1800" w:header="851" w:footer="992" w:gutter="0"/>
          <w:pgNumType w:start="0"/>
          <w:cols w:space="425"/>
          <w:titlePg/>
          <w:docGrid w:type="lines" w:linePitch="312"/>
        </w:sectPr>
      </w:pPr>
      <w:r>
        <w:br w:type="page"/>
      </w:r>
    </w:p>
    <w:p w14:paraId="4CA47F04" w14:textId="77777777" w:rsidR="00026AFB" w:rsidRPr="00026AFB" w:rsidRDefault="00026AFB" w:rsidP="00026AFB">
      <w:pPr>
        <w:pStyle w:val="1"/>
        <w:spacing w:before="156" w:after="156"/>
        <w:jc w:val="center"/>
        <w:rPr>
          <w:rFonts w:eastAsia="华文新魏"/>
          <w:sz w:val="84"/>
        </w:rPr>
        <w:sectPr w:rsidR="00026AFB" w:rsidRPr="00026AFB" w:rsidSect="00C17442">
          <w:pgSz w:w="11906" w:h="16838"/>
          <w:pgMar w:top="1440" w:right="1797" w:bottom="1440" w:left="1797" w:header="851" w:footer="992" w:gutter="0"/>
          <w:pgNumType w:start="0"/>
          <w:cols w:space="425"/>
          <w:vAlign w:val="center"/>
          <w:titlePg/>
          <w:docGrid w:type="lines" w:linePitch="312"/>
        </w:sectPr>
      </w:pPr>
      <w:bookmarkStart w:id="31" w:name="_Toc159402150"/>
      <w:r w:rsidRPr="00026AFB">
        <w:rPr>
          <w:rFonts w:eastAsia="华文新魏" w:hint="eastAsia"/>
          <w:sz w:val="84"/>
        </w:rPr>
        <w:lastRenderedPageBreak/>
        <w:t>卷二</w:t>
      </w:r>
      <w:bookmarkEnd w:id="31"/>
    </w:p>
    <w:p w14:paraId="0BA36ED6" w14:textId="1AA7E02C" w:rsidR="00C21397" w:rsidRDefault="00803B84" w:rsidP="00C21397">
      <w:pPr>
        <w:pStyle w:val="2"/>
        <w:spacing w:before="156" w:after="156"/>
      </w:pPr>
      <w:bookmarkStart w:id="32" w:name="_Toc159402151"/>
      <w:r>
        <w:rPr>
          <w:rFonts w:hint="eastAsia"/>
        </w:rPr>
        <w:lastRenderedPageBreak/>
        <w:t>1</w:t>
      </w:r>
      <w:r>
        <w:rPr>
          <w:rFonts w:hint="eastAsia"/>
        </w:rPr>
        <w:t>、</w:t>
      </w:r>
      <w:r w:rsidR="00C21397">
        <w:t>利未记</w:t>
      </w:r>
      <w:bookmarkEnd w:id="32"/>
    </w:p>
    <w:p w14:paraId="17DFB1A1" w14:textId="77777777" w:rsidR="00C21397" w:rsidRDefault="00C21397" w:rsidP="00C21397">
      <w:pPr>
        <w:pStyle w:val="3"/>
        <w:spacing w:before="156" w:after="156"/>
      </w:pPr>
      <w:r>
        <w:t>引言</w:t>
      </w:r>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r>
        <w:t>利未记研经第</w:t>
      </w:r>
      <w:r>
        <w:t>1</w:t>
      </w:r>
      <w:r>
        <w:t>课</w:t>
      </w:r>
      <w:r>
        <w:t xml:space="preserve"> ~ 1</w:t>
      </w:r>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r>
        <w:t>利未记研经第</w:t>
      </w:r>
      <w:r>
        <w:t>2</w:t>
      </w:r>
      <w:r>
        <w:t>课</w:t>
      </w:r>
      <w:r>
        <w:t xml:space="preserve"> ~ 2 &amp; 3</w:t>
      </w:r>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r>
        <w:t>利未记研经第</w:t>
      </w:r>
      <w:r>
        <w:t>3</w:t>
      </w:r>
      <w:r>
        <w:t>课</w:t>
      </w:r>
      <w:r>
        <w:t xml:space="preserve"> ~ 4:1–6:7</w:t>
      </w:r>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r>
        <w:t>利未记研经第</w:t>
      </w:r>
      <w:r>
        <w:t>4</w:t>
      </w:r>
      <w:r>
        <w:t>课</w:t>
      </w:r>
      <w:r>
        <w:t xml:space="preserve"> ~ 6:8–7:38</w:t>
      </w:r>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r>
        <w:t>利未记研经第</w:t>
      </w:r>
      <w:r>
        <w:t>5</w:t>
      </w:r>
      <w:r>
        <w:t>课</w:t>
      </w:r>
      <w:r>
        <w:t xml:space="preserve"> ~ 8</w:t>
      </w:r>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r>
        <w:t>利未记研经第</w:t>
      </w:r>
      <w:r>
        <w:t>6</w:t>
      </w:r>
      <w:r>
        <w:t>课</w:t>
      </w:r>
      <w:r>
        <w:t xml:space="preserve"> ~ 9 &amp; 10</w:t>
      </w:r>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r>
        <w:t>利未记研经第</w:t>
      </w:r>
      <w:r>
        <w:t>7</w:t>
      </w:r>
      <w:r>
        <w:t>课</w:t>
      </w:r>
      <w:r>
        <w:t xml:space="preserve"> ~ 11</w:t>
      </w:r>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r>
        <w:t>利未记研经第</w:t>
      </w:r>
      <w:r>
        <w:t>8</w:t>
      </w:r>
      <w:r>
        <w:t>课</w:t>
      </w:r>
      <w:r>
        <w:t xml:space="preserve"> ~ 12:1–13:46</w:t>
      </w:r>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r>
        <w:t>利未记研经第</w:t>
      </w:r>
      <w:r>
        <w:t>9</w:t>
      </w:r>
      <w:r>
        <w:t>课</w:t>
      </w:r>
      <w:r>
        <w:t xml:space="preserve"> ~ 13:47–14:32</w:t>
      </w:r>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r>
        <w:t>利未记研经第</w:t>
      </w:r>
      <w:r>
        <w:t>10</w:t>
      </w:r>
      <w:r>
        <w:t>课</w:t>
      </w:r>
      <w:r>
        <w:t xml:space="preserve"> ~ 14:33–15:33</w:t>
      </w:r>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r>
        <w:t>利未记研经第</w:t>
      </w:r>
      <w:r>
        <w:t>11</w:t>
      </w:r>
      <w:r>
        <w:t>课</w:t>
      </w:r>
      <w:r>
        <w:t xml:space="preserve"> ~ 16</w:t>
      </w:r>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r>
        <w:t>利未记研经第</w:t>
      </w:r>
      <w:r>
        <w:t>12</w:t>
      </w:r>
      <w:r>
        <w:t>课</w:t>
      </w:r>
      <w:r>
        <w:t xml:space="preserve"> ~ 17</w:t>
      </w:r>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r>
        <w:t>利未记研经第</w:t>
      </w:r>
      <w:r>
        <w:t>13</w:t>
      </w:r>
      <w:r>
        <w:t>课</w:t>
      </w:r>
      <w:r>
        <w:t xml:space="preserve"> ~ 18</w:t>
      </w:r>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r>
        <w:t>利未记研经第</w:t>
      </w:r>
      <w:r>
        <w:t>14</w:t>
      </w:r>
      <w:r>
        <w:t>课</w:t>
      </w:r>
      <w:r>
        <w:t xml:space="preserve"> ~ 19 &amp; 20</w:t>
      </w:r>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r>
        <w:t>利未记研经第</w:t>
      </w:r>
      <w:r>
        <w:t>15</w:t>
      </w:r>
      <w:r>
        <w:t>课</w:t>
      </w:r>
      <w:r>
        <w:t xml:space="preserve"> ~ 21 &amp; 22</w:t>
      </w:r>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r>
        <w:t>利未记研经第</w:t>
      </w:r>
      <w:r>
        <w:t>16</w:t>
      </w:r>
      <w:r>
        <w:t>课</w:t>
      </w:r>
      <w:r>
        <w:t xml:space="preserve"> ~ 23</w:t>
      </w:r>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r>
        <w:t>利未记研经第</w:t>
      </w:r>
      <w:r>
        <w:t>17</w:t>
      </w:r>
      <w:r>
        <w:t>课</w:t>
      </w:r>
      <w:r>
        <w:t xml:space="preserve"> ~ 24</w:t>
      </w:r>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r>
        <w:t>利未记研经第</w:t>
      </w:r>
      <w:r>
        <w:t>18</w:t>
      </w:r>
      <w:r>
        <w:t>课</w:t>
      </w:r>
      <w:r>
        <w:t xml:space="preserve"> ~ 25</w:t>
      </w:r>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r>
        <w:t>利未记研经第</w:t>
      </w:r>
      <w:r>
        <w:t>19</w:t>
      </w:r>
      <w:r>
        <w:t>课</w:t>
      </w:r>
      <w:r>
        <w:t xml:space="preserve"> ~ 26</w:t>
      </w:r>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r>
        <w:t>利未记研经第</w:t>
      </w:r>
      <w:r>
        <w:t>20</w:t>
      </w:r>
      <w:r>
        <w:t>课</w:t>
      </w:r>
      <w:r>
        <w:t xml:space="preserve"> ~ 27</w:t>
      </w:r>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33" w:name="_Toc159402152"/>
      <w:r>
        <w:rPr>
          <w:rFonts w:hint="eastAsia"/>
        </w:rPr>
        <w:lastRenderedPageBreak/>
        <w:t>2</w:t>
      </w:r>
      <w:r>
        <w:rPr>
          <w:rFonts w:hint="eastAsia"/>
        </w:rPr>
        <w:t>、</w:t>
      </w:r>
      <w:r w:rsidR="007444BD">
        <w:t>希伯来书</w:t>
      </w:r>
      <w:bookmarkEnd w:id="33"/>
    </w:p>
    <w:p w14:paraId="042B0842" w14:textId="77777777" w:rsidR="007444BD" w:rsidRDefault="007444BD" w:rsidP="007444BD">
      <w:pPr>
        <w:pStyle w:val="3"/>
        <w:spacing w:before="156" w:after="156"/>
      </w:pPr>
      <w:r>
        <w:t>引言</w:t>
      </w:r>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r>
        <w:t>希伯来书研经第</w:t>
      </w:r>
      <w:r>
        <w:t>1</w:t>
      </w:r>
      <w:r>
        <w:t>课</w:t>
      </w:r>
      <w:r>
        <w:t xml:space="preserve"> ~ 1</w:t>
      </w:r>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r>
        <w:t>希伯来书研经第</w:t>
      </w:r>
      <w:r>
        <w:t>2</w:t>
      </w:r>
      <w:r>
        <w:t>课</w:t>
      </w:r>
      <w:r>
        <w:t xml:space="preserve"> ~ 2</w:t>
      </w:r>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r>
        <w:t>希伯来书研经第</w:t>
      </w:r>
      <w:r>
        <w:t>3</w:t>
      </w:r>
      <w:r>
        <w:t>课</w:t>
      </w:r>
      <w:r>
        <w:t xml:space="preserve"> ~ 3:1–6</w:t>
      </w:r>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r>
        <w:t>希伯来书研经第</w:t>
      </w:r>
      <w:r>
        <w:t>4</w:t>
      </w:r>
      <w:r>
        <w:t>课</w:t>
      </w:r>
      <w:r>
        <w:t xml:space="preserve"> ~ 3:7–4:13</w:t>
      </w:r>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r>
        <w:t>希伯来书研经第</w:t>
      </w:r>
      <w:r>
        <w:t>5</w:t>
      </w:r>
      <w:r>
        <w:t>课</w:t>
      </w:r>
      <w:r>
        <w:t xml:space="preserve"> ~ 4:14–5:10</w:t>
      </w:r>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r>
        <w:t>希伯来书研经第</w:t>
      </w:r>
      <w:r>
        <w:t>6</w:t>
      </w:r>
      <w:r>
        <w:t>课</w:t>
      </w:r>
      <w:r>
        <w:t xml:space="preserve"> ~ 5:11–6:8</w:t>
      </w:r>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r>
        <w:t>希伯来书研经第</w:t>
      </w:r>
      <w:r>
        <w:t>7</w:t>
      </w:r>
      <w:r>
        <w:t>课</w:t>
      </w:r>
      <w:r>
        <w:t xml:space="preserve"> ~ 6:9–20</w:t>
      </w:r>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r>
        <w:t>希伯来书研经第</w:t>
      </w:r>
      <w:r>
        <w:t>8</w:t>
      </w:r>
      <w:r>
        <w:t>课</w:t>
      </w:r>
      <w:r>
        <w:t xml:space="preserve"> ~ 7:1–14</w:t>
      </w:r>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r>
        <w:t>希伯来书研经第</w:t>
      </w:r>
      <w:r>
        <w:t>9</w:t>
      </w:r>
      <w:r>
        <w:t>课</w:t>
      </w:r>
      <w:r>
        <w:t xml:space="preserve"> ~ 7:15–28</w:t>
      </w:r>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r>
        <w:t>希伯来书研经第</w:t>
      </w:r>
      <w:r>
        <w:t>10</w:t>
      </w:r>
      <w:r>
        <w:t>课</w:t>
      </w:r>
      <w:r>
        <w:t xml:space="preserve"> ~ 8</w:t>
      </w:r>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r>
        <w:t>希伯来书研经第</w:t>
      </w:r>
      <w:r>
        <w:t>11</w:t>
      </w:r>
      <w:r>
        <w:t>课</w:t>
      </w:r>
      <w:r>
        <w:t xml:space="preserve"> ~ 9:1–15</w:t>
      </w:r>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r>
        <w:t>希伯来书研经第</w:t>
      </w:r>
      <w:r>
        <w:t>12</w:t>
      </w:r>
      <w:r>
        <w:t>课</w:t>
      </w:r>
      <w:r>
        <w:t xml:space="preserve"> ~ 9:15–28</w:t>
      </w:r>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r>
        <w:t>希伯来书研经第</w:t>
      </w:r>
      <w:r>
        <w:t>13</w:t>
      </w:r>
      <w:r>
        <w:t>课</w:t>
      </w:r>
      <w:r>
        <w:t xml:space="preserve"> ~ 10:1–18</w:t>
      </w:r>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r>
        <w:t>希伯来书研经第</w:t>
      </w:r>
      <w:r>
        <w:t>14</w:t>
      </w:r>
      <w:r>
        <w:t>课</w:t>
      </w:r>
      <w:r>
        <w:t xml:space="preserve"> ~ 10:19–39</w:t>
      </w:r>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r>
        <w:lastRenderedPageBreak/>
        <w:t>希伯来书研经第</w:t>
      </w:r>
      <w:r>
        <w:t>15</w:t>
      </w:r>
      <w:r>
        <w:t>课</w:t>
      </w:r>
      <w:r>
        <w:t xml:space="preserve"> ~ 11:1–22</w:t>
      </w:r>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r>
        <w:t>希伯来书研经第</w:t>
      </w:r>
      <w:r>
        <w:t>16</w:t>
      </w:r>
      <w:r>
        <w:t>课</w:t>
      </w:r>
      <w:r>
        <w:t xml:space="preserve"> ~ 11:23–40</w:t>
      </w:r>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r>
        <w:t>希伯来书研经第</w:t>
      </w:r>
      <w:r>
        <w:t>17</w:t>
      </w:r>
      <w:r>
        <w:t>课</w:t>
      </w:r>
      <w:r>
        <w:t xml:space="preserve"> ~ 12:1–17</w:t>
      </w:r>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r>
        <w:t>希伯来书研经第</w:t>
      </w:r>
      <w:r>
        <w:t>18</w:t>
      </w:r>
      <w:r>
        <w:t>课</w:t>
      </w:r>
      <w:r>
        <w:t xml:space="preserve"> ~ 12:18–29</w:t>
      </w:r>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r>
        <w:t>希伯来书研经第</w:t>
      </w:r>
      <w:r>
        <w:t>19</w:t>
      </w:r>
      <w:r>
        <w:t>课</w:t>
      </w:r>
      <w:r>
        <w:t xml:space="preserve"> ~ 13:1–8</w:t>
      </w:r>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r>
        <w:t>希伯来书研经第</w:t>
      </w:r>
      <w:r>
        <w:t>20</w:t>
      </w:r>
      <w:r>
        <w:t>课</w:t>
      </w:r>
      <w:r>
        <w:t xml:space="preserve"> ~ 13:9–23</w:t>
      </w:r>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r>
        <w:t>希伯来书研经第</w:t>
      </w:r>
      <w:r>
        <w:t>21</w:t>
      </w:r>
      <w:r>
        <w:t>课</w:t>
      </w:r>
      <w:r>
        <w:t xml:space="preserve"> ~ </w:t>
      </w:r>
      <w:r>
        <w:t>复习</w:t>
      </w:r>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34" w:name="_Toc159402153"/>
      <w:r>
        <w:rPr>
          <w:rFonts w:hint="eastAsia"/>
        </w:rPr>
        <w:lastRenderedPageBreak/>
        <w:t>3</w:t>
      </w:r>
      <w:r>
        <w:rPr>
          <w:rFonts w:hint="eastAsia"/>
        </w:rPr>
        <w:t>、</w:t>
      </w:r>
      <w:r w:rsidR="00744B97">
        <w:t>民数记</w:t>
      </w:r>
      <w:bookmarkEnd w:id="34"/>
    </w:p>
    <w:p w14:paraId="26D6E819" w14:textId="77777777" w:rsidR="00744B97" w:rsidRDefault="00744B97" w:rsidP="00744B97">
      <w:pPr>
        <w:pStyle w:val="3"/>
        <w:spacing w:before="156" w:after="156"/>
      </w:pPr>
      <w:r>
        <w:t>引言</w:t>
      </w:r>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r>
        <w:t>民数记研经第</w:t>
      </w:r>
      <w:r>
        <w:t>1</w:t>
      </w:r>
      <w:r>
        <w:t>课</w:t>
      </w:r>
      <w:r>
        <w:t xml:space="preserve"> ~ 1 &amp; 2 </w:t>
      </w:r>
      <w:r>
        <w:t>各支派的人数及次序</w:t>
      </w:r>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r>
        <w:t>民数记研经第</w:t>
      </w:r>
      <w:r>
        <w:t>2</w:t>
      </w:r>
      <w:r>
        <w:t>课</w:t>
      </w:r>
      <w:r>
        <w:t xml:space="preserve"> ~ 3 &amp; 4 </w:t>
      </w:r>
      <w:r>
        <w:t>利未人的职责</w:t>
      </w:r>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r>
        <w:t>民数记研经第</w:t>
      </w:r>
      <w:r>
        <w:t>3</w:t>
      </w:r>
      <w:r>
        <w:t>课</w:t>
      </w:r>
      <w:r>
        <w:t xml:space="preserve"> ~ 5:1–6:21 </w:t>
      </w:r>
      <w:r>
        <w:t>民事和宗教的律例</w:t>
      </w:r>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r>
        <w:t>民数记研经第</w:t>
      </w:r>
      <w:r>
        <w:t>4</w:t>
      </w:r>
      <w:r>
        <w:t>课</w:t>
      </w:r>
      <w:r>
        <w:t xml:space="preserve"> ~ 6:22–7:89 </w:t>
      </w:r>
      <w:r>
        <w:t>奉献会幕</w:t>
      </w:r>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r>
        <w:lastRenderedPageBreak/>
        <w:t>民数记研经第</w:t>
      </w:r>
      <w:r>
        <w:t>5</w:t>
      </w:r>
      <w:r>
        <w:t>课</w:t>
      </w:r>
      <w:r>
        <w:t xml:space="preserve"> ~ 8:1–9:14 </w:t>
      </w:r>
      <w:r>
        <w:t>守逾越节</w:t>
      </w:r>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r>
        <w:t>民数记研经第</w:t>
      </w:r>
      <w:r>
        <w:t>6</w:t>
      </w:r>
      <w:r>
        <w:t>课</w:t>
      </w:r>
      <w:r>
        <w:t xml:space="preserve"> ~ 9:15–10:36 </w:t>
      </w:r>
      <w:r>
        <w:t>旅程再度开始</w:t>
      </w:r>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r>
        <w:t>民数记研经第</w:t>
      </w:r>
      <w:r>
        <w:t>7</w:t>
      </w:r>
      <w:r>
        <w:t>课</w:t>
      </w:r>
      <w:r>
        <w:t xml:space="preserve"> ~ 11 &amp; 12 </w:t>
      </w:r>
      <w:r>
        <w:t>发怨言</w:t>
      </w:r>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r>
        <w:t>民数记研经第</w:t>
      </w:r>
      <w:r>
        <w:t>8</w:t>
      </w:r>
      <w:r>
        <w:t>课</w:t>
      </w:r>
      <w:r>
        <w:t xml:space="preserve"> ~ 13:1–14:10a </w:t>
      </w:r>
      <w:r>
        <w:t>派遣探子窥探迦南地</w:t>
      </w:r>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r>
        <w:lastRenderedPageBreak/>
        <w:t>民数记研经第</w:t>
      </w:r>
      <w:r>
        <w:t>9</w:t>
      </w:r>
      <w:r>
        <w:t>课</w:t>
      </w:r>
      <w:r>
        <w:t xml:space="preserve"> ~ 14:10b-45</w:t>
      </w:r>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r>
        <w:t>民数记研经第</w:t>
      </w:r>
      <w:r>
        <w:t>10</w:t>
      </w:r>
      <w:r>
        <w:t>课</w:t>
      </w:r>
      <w:r>
        <w:t xml:space="preserve"> ~ 15 </w:t>
      </w:r>
      <w:r>
        <w:t>宗教的律例</w:t>
      </w:r>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r>
        <w:t>民数记研经第</w:t>
      </w:r>
      <w:r>
        <w:t>11</w:t>
      </w:r>
      <w:r>
        <w:t>课</w:t>
      </w:r>
      <w:r>
        <w:t xml:space="preserve"> ~ 16:1–35</w:t>
      </w:r>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r>
        <w:t>民数记研经第</w:t>
      </w:r>
      <w:r>
        <w:t>12</w:t>
      </w:r>
      <w:r>
        <w:t>课</w:t>
      </w:r>
      <w:r>
        <w:t xml:space="preserve"> ~ 16:36–18:7</w:t>
      </w:r>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r>
        <w:t>民数记研经第</w:t>
      </w:r>
      <w:r>
        <w:t>13</w:t>
      </w:r>
      <w:r>
        <w:t>课</w:t>
      </w:r>
      <w:r>
        <w:t xml:space="preserve"> ~ 18–19:22</w:t>
      </w:r>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r>
        <w:t>民数记研经第</w:t>
      </w:r>
      <w:r>
        <w:t>14</w:t>
      </w:r>
      <w:r>
        <w:t>课</w:t>
      </w:r>
      <w:r>
        <w:t xml:space="preserve"> ~ 20</w:t>
      </w:r>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r>
        <w:t>民数记研经第</w:t>
      </w:r>
      <w:r>
        <w:t>15</w:t>
      </w:r>
      <w:r>
        <w:t>课</w:t>
      </w:r>
      <w:r>
        <w:t xml:space="preserve"> ~ 21 </w:t>
      </w:r>
      <w:r>
        <w:t>征服亚摩利诸王</w:t>
      </w:r>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r>
        <w:t>民数记研经第</w:t>
      </w:r>
      <w:r>
        <w:t>16</w:t>
      </w:r>
      <w:r>
        <w:t>课</w:t>
      </w:r>
      <w:r>
        <w:t xml:space="preserve"> ~ 22 </w:t>
      </w:r>
      <w:r>
        <w:t>巴兰的故事</w:t>
      </w:r>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r>
        <w:t>民数记研经第</w:t>
      </w:r>
      <w:r>
        <w:t>17</w:t>
      </w:r>
      <w:r>
        <w:t>课</w:t>
      </w:r>
      <w:r>
        <w:t xml:space="preserve"> ~ 23 &amp; 24</w:t>
      </w:r>
      <w:r>
        <w:t>（第一次查考）</w:t>
      </w:r>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r>
        <w:lastRenderedPageBreak/>
        <w:t>民数记研经第</w:t>
      </w:r>
      <w:r>
        <w:t>18</w:t>
      </w:r>
      <w:r>
        <w:t>课</w:t>
      </w:r>
      <w:r>
        <w:t xml:space="preserve"> ~ 23 &amp; 24</w:t>
      </w:r>
      <w:r>
        <w:t>（第二次查考）</w:t>
      </w:r>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r>
        <w:t>民数记研经第</w:t>
      </w:r>
      <w:r>
        <w:t>19</w:t>
      </w:r>
      <w:r>
        <w:t>课</w:t>
      </w:r>
      <w:r>
        <w:t xml:space="preserve"> ~ 25 &amp; 26</w:t>
      </w:r>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r>
        <w:t>民数记研经第</w:t>
      </w:r>
      <w:r>
        <w:t>20</w:t>
      </w:r>
      <w:r>
        <w:t>课</w:t>
      </w:r>
      <w:r>
        <w:t xml:space="preserve"> ~ 27 &amp; 36 </w:t>
      </w:r>
      <w:r>
        <w:t>论继承法例</w:t>
      </w:r>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r>
        <w:t>民数记研经第</w:t>
      </w:r>
      <w:r>
        <w:t>21</w:t>
      </w:r>
      <w:r>
        <w:t>课</w:t>
      </w:r>
      <w:r>
        <w:t xml:space="preserve"> ~ 28 &amp; 29 </w:t>
      </w:r>
      <w:r>
        <w:t>复习以色列人的祭礼</w:t>
      </w:r>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r>
        <w:t>民数记研经第</w:t>
      </w:r>
      <w:r>
        <w:t>22</w:t>
      </w:r>
      <w:r>
        <w:t>课</w:t>
      </w:r>
      <w:r>
        <w:t xml:space="preserve"> ~ 30</w:t>
      </w:r>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r>
        <w:lastRenderedPageBreak/>
        <w:t>民数记研经第</w:t>
      </w:r>
      <w:r>
        <w:t>23</w:t>
      </w:r>
      <w:r>
        <w:t>课</w:t>
      </w:r>
      <w:r>
        <w:t xml:space="preserve"> ~ 31 </w:t>
      </w:r>
      <w:r>
        <w:t>征服米甸人</w:t>
      </w:r>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r>
        <w:t>民数记研经第</w:t>
      </w:r>
      <w:r>
        <w:t>24</w:t>
      </w:r>
      <w:r>
        <w:t>课</w:t>
      </w:r>
      <w:r>
        <w:t xml:space="preserve"> ~ 32 </w:t>
      </w:r>
      <w:r>
        <w:t>两个半支派承受产业</w:t>
      </w:r>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r>
        <w:t>民数记研经第</w:t>
      </w:r>
      <w:r>
        <w:t>25</w:t>
      </w:r>
      <w:r>
        <w:t>课</w:t>
      </w:r>
      <w:r>
        <w:t xml:space="preserve"> ~ 33–35</w:t>
      </w:r>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35" w:name="_Toc159402154"/>
      <w:r>
        <w:rPr>
          <w:rFonts w:hint="eastAsia"/>
        </w:rPr>
        <w:lastRenderedPageBreak/>
        <w:t>4</w:t>
      </w:r>
      <w:r>
        <w:rPr>
          <w:rFonts w:hint="eastAsia"/>
        </w:rPr>
        <w:t>、</w:t>
      </w:r>
      <w:r w:rsidR="00C1653A">
        <w:t>马可福音</w:t>
      </w:r>
      <w:r w:rsidR="00C1653A">
        <w:t xml:space="preserve"> 1–9</w:t>
      </w:r>
      <w:bookmarkEnd w:id="35"/>
    </w:p>
    <w:p w14:paraId="763CACBC" w14:textId="77777777" w:rsidR="00C1653A" w:rsidRDefault="00C1653A" w:rsidP="00C1653A">
      <w:pPr>
        <w:pStyle w:val="3"/>
        <w:spacing w:before="156" w:after="156"/>
      </w:pPr>
      <w:r>
        <w:t>引言</w:t>
      </w:r>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r>
        <w:t>马可福音研经第</w:t>
      </w:r>
      <w:r>
        <w:t>1</w:t>
      </w:r>
      <w:r>
        <w:t>课</w:t>
      </w:r>
      <w:r>
        <w:t xml:space="preserve"> ~ 1:1–15</w:t>
      </w:r>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r>
        <w:t>马可福音研经第</w:t>
      </w:r>
      <w:r>
        <w:t>2</w:t>
      </w:r>
      <w:r>
        <w:t>课</w:t>
      </w:r>
      <w:r>
        <w:t xml:space="preserve"> ~ 1:16–34</w:t>
      </w:r>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r>
        <w:t>马可福音研经第</w:t>
      </w:r>
      <w:r>
        <w:t>3</w:t>
      </w:r>
      <w:r>
        <w:t>课</w:t>
      </w:r>
      <w:r>
        <w:t xml:space="preserve"> ~ 1:35–2:12</w:t>
      </w:r>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r>
        <w:t>马可福音研经第</w:t>
      </w:r>
      <w:r>
        <w:t>4</w:t>
      </w:r>
      <w:r>
        <w:t>课</w:t>
      </w:r>
      <w:r>
        <w:t xml:space="preserve"> ~ 2:13–3:6</w:t>
      </w:r>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r>
        <w:t>马可福音研经第</w:t>
      </w:r>
      <w:r>
        <w:t>5</w:t>
      </w:r>
      <w:r>
        <w:t>课</w:t>
      </w:r>
      <w:r>
        <w:t xml:space="preserve"> ~ 3:7–19</w:t>
      </w:r>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r>
        <w:t>马可福音研经第</w:t>
      </w:r>
      <w:r>
        <w:t>6</w:t>
      </w:r>
      <w:r>
        <w:t>课</w:t>
      </w:r>
      <w:r>
        <w:t xml:space="preserve"> ~ 3:19–35</w:t>
      </w:r>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r>
        <w:t>马可福音研经第</w:t>
      </w:r>
      <w:r>
        <w:t>7</w:t>
      </w:r>
      <w:r>
        <w:t>课</w:t>
      </w:r>
      <w:r>
        <w:t xml:space="preserve"> ~ 1–3</w:t>
      </w:r>
      <w:r>
        <w:t>章</w:t>
      </w:r>
      <w:r>
        <w:t xml:space="preserve"> </w:t>
      </w:r>
      <w:r>
        <w:t>复习</w:t>
      </w:r>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r>
        <w:t>马可福音研经第</w:t>
      </w:r>
      <w:r>
        <w:t>8</w:t>
      </w:r>
      <w:r>
        <w:t>课</w:t>
      </w:r>
      <w:r>
        <w:t xml:space="preserve"> ~ 4:1–20</w:t>
      </w:r>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r>
        <w:t>马可福音研经第</w:t>
      </w:r>
      <w:r>
        <w:t>9</w:t>
      </w:r>
      <w:r>
        <w:t>课</w:t>
      </w:r>
      <w:r>
        <w:t xml:space="preserve"> ~ 4:21–34</w:t>
      </w:r>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r>
        <w:t>马可福音研经第</w:t>
      </w:r>
      <w:r>
        <w:t>10</w:t>
      </w:r>
      <w:r>
        <w:t>课</w:t>
      </w:r>
      <w:r>
        <w:t xml:space="preserve"> ~ 4:35–5:20</w:t>
      </w:r>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r>
        <w:t>马可福音研经第</w:t>
      </w:r>
      <w:r>
        <w:t>11</w:t>
      </w:r>
      <w:r>
        <w:t>课</w:t>
      </w:r>
      <w:r>
        <w:t xml:space="preserve"> ~ 5:21–6:6a</w:t>
      </w:r>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r>
        <w:t>马可福音研经第</w:t>
      </w:r>
      <w:r>
        <w:t>12</w:t>
      </w:r>
      <w:r>
        <w:t>课</w:t>
      </w:r>
      <w:r>
        <w:t xml:space="preserve"> ~ 6:6b-30</w:t>
      </w:r>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r>
        <w:t>马可福音研经第</w:t>
      </w:r>
      <w:r>
        <w:t>13</w:t>
      </w:r>
      <w:r>
        <w:t>课</w:t>
      </w:r>
      <w:r>
        <w:t xml:space="preserve"> ~ 6:30–56</w:t>
      </w:r>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r>
        <w:t>马可福音研经第</w:t>
      </w:r>
      <w:r>
        <w:t>14</w:t>
      </w:r>
      <w:r>
        <w:t>课</w:t>
      </w:r>
      <w:r>
        <w:t xml:space="preserve"> ~ 7:1–23</w:t>
      </w:r>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r>
        <w:t>马可福音研经第</w:t>
      </w:r>
      <w:r>
        <w:t>15</w:t>
      </w:r>
      <w:r>
        <w:t>课</w:t>
      </w:r>
      <w:r>
        <w:t xml:space="preserve"> ~ 7:24–37</w:t>
      </w:r>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r>
        <w:t>马可福音研经第</w:t>
      </w:r>
      <w:r>
        <w:t>16</w:t>
      </w:r>
      <w:r>
        <w:t>课</w:t>
      </w:r>
      <w:r>
        <w:t xml:space="preserve"> ~ 8:1–26</w:t>
      </w:r>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r>
        <w:t>马可福音研经第</w:t>
      </w:r>
      <w:r>
        <w:t>17</w:t>
      </w:r>
      <w:r>
        <w:t>课</w:t>
      </w:r>
      <w:r>
        <w:t xml:space="preserve"> ~ 8:27–38</w:t>
      </w:r>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r>
        <w:t>马可福音研经第</w:t>
      </w:r>
      <w:r>
        <w:t>18</w:t>
      </w:r>
      <w:r>
        <w:t>课</w:t>
      </w:r>
      <w:r>
        <w:t xml:space="preserve"> ~ 9:1–29</w:t>
      </w:r>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r>
        <w:t>马可福音研经第</w:t>
      </w:r>
      <w:r>
        <w:t>19</w:t>
      </w:r>
      <w:r>
        <w:t>课</w:t>
      </w:r>
      <w:r>
        <w:t xml:space="preserve"> ~ 9:30–50</w:t>
      </w:r>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r>
        <w:t>圣经新辞典（</w:t>
      </w:r>
      <w:r w:rsidRPr="00917096">
        <w:rPr>
          <w:i/>
          <w:iCs/>
        </w:rPr>
        <w:t>The New Bible Dictionary</w:t>
      </w:r>
      <w:r>
        <w:t>）</w:t>
      </w:r>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36" w:name="_Toc159402155"/>
      <w:r>
        <w:rPr>
          <w:rFonts w:hint="eastAsia"/>
        </w:rPr>
        <w:lastRenderedPageBreak/>
        <w:t>5</w:t>
      </w:r>
      <w:r>
        <w:rPr>
          <w:rFonts w:hint="eastAsia"/>
        </w:rPr>
        <w:t>、</w:t>
      </w:r>
      <w:r w:rsidR="00500CF4">
        <w:t>申命记</w:t>
      </w:r>
      <w:bookmarkEnd w:id="36"/>
    </w:p>
    <w:p w14:paraId="037EDAB4" w14:textId="77777777" w:rsidR="00500CF4" w:rsidRDefault="00500CF4" w:rsidP="00500CF4">
      <w:pPr>
        <w:pStyle w:val="3"/>
        <w:spacing w:before="156" w:after="156"/>
      </w:pPr>
      <w:r>
        <w:t>引言</w:t>
      </w:r>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r>
        <w:t>申命记研经第</w:t>
      </w:r>
      <w:r>
        <w:t>1</w:t>
      </w:r>
      <w:r>
        <w:t>课</w:t>
      </w:r>
      <w:r>
        <w:t xml:space="preserve"> ~ 1</w:t>
      </w:r>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r>
        <w:t>申命记研经第</w:t>
      </w:r>
      <w:r>
        <w:t>2</w:t>
      </w:r>
      <w:r>
        <w:t>课</w:t>
      </w:r>
      <w:r>
        <w:t xml:space="preserve"> ~ 2</w:t>
      </w:r>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r>
        <w:t>申命记研经第</w:t>
      </w:r>
      <w:r>
        <w:t>3</w:t>
      </w:r>
      <w:r>
        <w:t>课</w:t>
      </w:r>
      <w:r>
        <w:t xml:space="preserve"> ~ 3</w:t>
      </w:r>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r>
        <w:t>申命记研经第</w:t>
      </w:r>
      <w:r>
        <w:t>4</w:t>
      </w:r>
      <w:r>
        <w:t>课</w:t>
      </w:r>
      <w:r>
        <w:t xml:space="preserve"> ~ 4:1–40</w:t>
      </w:r>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r>
        <w:lastRenderedPageBreak/>
        <w:t>申命记研经第</w:t>
      </w:r>
      <w:r>
        <w:t>5</w:t>
      </w:r>
      <w:r>
        <w:t>课</w:t>
      </w:r>
      <w:r>
        <w:t xml:space="preserve"> ~ 4:41–5:33</w:t>
      </w:r>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r>
        <w:t>申命记研经第</w:t>
      </w:r>
      <w:r>
        <w:t>6</w:t>
      </w:r>
      <w:r>
        <w:t>课</w:t>
      </w:r>
      <w:r>
        <w:t xml:space="preserve"> ~ 6</w:t>
      </w:r>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r>
        <w:t>申命记研经第</w:t>
      </w:r>
      <w:r>
        <w:t>7</w:t>
      </w:r>
      <w:r>
        <w:t>课</w:t>
      </w:r>
      <w:r>
        <w:t xml:space="preserve"> ~ 7</w:t>
      </w:r>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r>
        <w:t>申命记研经第</w:t>
      </w:r>
      <w:r>
        <w:t>8</w:t>
      </w:r>
      <w:r>
        <w:t>课</w:t>
      </w:r>
      <w:r>
        <w:t xml:space="preserve"> ~ 8</w:t>
      </w:r>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r>
        <w:t>申命记研经第</w:t>
      </w:r>
      <w:r>
        <w:t>9</w:t>
      </w:r>
      <w:r>
        <w:t>课</w:t>
      </w:r>
      <w:r>
        <w:t xml:space="preserve"> ~ 9:1–10:11</w:t>
      </w:r>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r>
        <w:t>申命记研经第</w:t>
      </w:r>
      <w:r>
        <w:t>10</w:t>
      </w:r>
      <w:r>
        <w:t>课</w:t>
      </w:r>
      <w:r>
        <w:t xml:space="preserve"> ~ 10:12–11:32</w:t>
      </w:r>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r>
        <w:t>申命记研经第</w:t>
      </w:r>
      <w:r>
        <w:t>11</w:t>
      </w:r>
      <w:r>
        <w:t>课</w:t>
      </w:r>
      <w:r>
        <w:t xml:space="preserve"> ~ 12 &amp; 13</w:t>
      </w:r>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r>
        <w:t>申命记研经第</w:t>
      </w:r>
      <w:r>
        <w:t>12</w:t>
      </w:r>
      <w:r>
        <w:t>课</w:t>
      </w:r>
      <w:r>
        <w:t xml:space="preserve"> ~ 14 &amp; 15</w:t>
      </w:r>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r>
        <w:t>申命记研经第</w:t>
      </w:r>
      <w:r>
        <w:t>13</w:t>
      </w:r>
      <w:r>
        <w:t>课</w:t>
      </w:r>
      <w:r>
        <w:t xml:space="preserve"> ~ 16 &amp; 17</w:t>
      </w:r>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r>
        <w:t>申命记研经第</w:t>
      </w:r>
      <w:r>
        <w:t>14</w:t>
      </w:r>
      <w:r>
        <w:t>课</w:t>
      </w:r>
      <w:r>
        <w:t xml:space="preserve"> ~ 18 &amp; 19</w:t>
      </w:r>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r>
        <w:t>申命记研经第</w:t>
      </w:r>
      <w:r>
        <w:t>15</w:t>
      </w:r>
      <w:r>
        <w:t>课</w:t>
      </w:r>
      <w:r>
        <w:t xml:space="preserve"> ~ 20 &amp; 21</w:t>
      </w:r>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r>
        <w:t>申命记研经第</w:t>
      </w:r>
      <w:r>
        <w:t>16</w:t>
      </w:r>
      <w:r>
        <w:t>课</w:t>
      </w:r>
      <w:r>
        <w:t xml:space="preserve"> ~ 22 &amp; 23</w:t>
      </w:r>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r>
        <w:t>申命记研经第</w:t>
      </w:r>
      <w:r>
        <w:t>17</w:t>
      </w:r>
      <w:r>
        <w:t>课</w:t>
      </w:r>
      <w:r>
        <w:t xml:space="preserve"> ~ 24 &amp; 25</w:t>
      </w:r>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r>
        <w:t>申命记研经第</w:t>
      </w:r>
      <w:r>
        <w:t>18</w:t>
      </w:r>
      <w:r>
        <w:t>课</w:t>
      </w:r>
      <w:r>
        <w:t xml:space="preserve"> ~ 26</w:t>
      </w:r>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r>
        <w:t>申命记研经第</w:t>
      </w:r>
      <w:r>
        <w:t>19</w:t>
      </w:r>
      <w:r>
        <w:t>课</w:t>
      </w:r>
      <w:r>
        <w:t xml:space="preserve"> ~ 27:1–28:14</w:t>
      </w:r>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r>
        <w:t>申命记研经第</w:t>
      </w:r>
      <w:r>
        <w:t>20</w:t>
      </w:r>
      <w:r>
        <w:t>课</w:t>
      </w:r>
      <w:r>
        <w:t xml:space="preserve"> ~ 28:15–68</w:t>
      </w:r>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r>
        <w:t>申命记研经第</w:t>
      </w:r>
      <w:r>
        <w:t>21</w:t>
      </w:r>
      <w:r>
        <w:t>课</w:t>
      </w:r>
      <w:r>
        <w:t xml:space="preserve"> ~ 29 &amp; 30</w:t>
      </w:r>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r>
        <w:t>申命记研经第</w:t>
      </w:r>
      <w:r>
        <w:t>22</w:t>
      </w:r>
      <w:r>
        <w:t>课</w:t>
      </w:r>
      <w:r>
        <w:t xml:space="preserve"> ~ 31</w:t>
      </w:r>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r>
        <w:lastRenderedPageBreak/>
        <w:t>申命记研经第</w:t>
      </w:r>
      <w:r>
        <w:t>23</w:t>
      </w:r>
      <w:r>
        <w:t>课</w:t>
      </w:r>
      <w:r>
        <w:t xml:space="preserve"> ~ 32:1–47</w:t>
      </w:r>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r>
        <w:t>申命记研经第</w:t>
      </w:r>
      <w:r>
        <w:t>24</w:t>
      </w:r>
      <w:r>
        <w:t>课</w:t>
      </w:r>
      <w:r>
        <w:t xml:space="preserve"> ~ 32:48–34:12</w:t>
      </w:r>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4CED3ADB" w:rsidR="00065281" w:rsidRDefault="00500CF4" w:rsidP="003B42E4">
      <w:pPr>
        <w:spacing w:before="156" w:after="156"/>
        <w:ind w:firstLineChars="200" w:firstLine="420"/>
      </w:pPr>
      <w:r>
        <w:t>请接着研读马可福音第</w:t>
      </w:r>
      <w:r>
        <w:t>20</w:t>
      </w:r>
      <w:r>
        <w:t>课。</w:t>
      </w:r>
    </w:p>
    <w:p w14:paraId="43F7B887" w14:textId="77777777" w:rsidR="00065281" w:rsidRDefault="00065281">
      <w:pPr>
        <w:widowControl/>
        <w:snapToGrid/>
        <w:spacing w:beforeLines="0" w:before="0" w:afterLines="0" w:after="0"/>
        <w:jc w:val="left"/>
      </w:pPr>
      <w:r>
        <w:br w:type="page"/>
      </w:r>
    </w:p>
    <w:p w14:paraId="3C965C76" w14:textId="514F4A78" w:rsidR="00065281" w:rsidRDefault="0083552C" w:rsidP="00065281">
      <w:pPr>
        <w:pStyle w:val="2"/>
        <w:spacing w:before="156" w:after="156"/>
      </w:pPr>
      <w:bookmarkStart w:id="37" w:name="_Toc159402156"/>
      <w:r>
        <w:rPr>
          <w:rFonts w:hint="eastAsia"/>
        </w:rPr>
        <w:lastRenderedPageBreak/>
        <w:t>6</w:t>
      </w:r>
      <w:r>
        <w:rPr>
          <w:rFonts w:hint="eastAsia"/>
        </w:rPr>
        <w:t>、</w:t>
      </w:r>
      <w:r w:rsidR="00065281">
        <w:t>马可福音</w:t>
      </w:r>
      <w:r w:rsidR="00065281">
        <w:t xml:space="preserve"> 10–16</w:t>
      </w:r>
      <w:bookmarkEnd w:id="37"/>
    </w:p>
    <w:p w14:paraId="6F65F90D" w14:textId="77777777" w:rsidR="00065281" w:rsidRDefault="00065281" w:rsidP="00065281">
      <w:pPr>
        <w:pStyle w:val="3"/>
        <w:spacing w:before="156" w:after="156"/>
      </w:pPr>
      <w:r>
        <w:t>马可福音研经第</w:t>
      </w:r>
      <w:r>
        <w:t>20</w:t>
      </w:r>
      <w:r>
        <w:t>课</w:t>
      </w:r>
      <w:r>
        <w:t xml:space="preserve"> ~ 10:1–16</w:t>
      </w:r>
    </w:p>
    <w:p w14:paraId="36104DED" w14:textId="77777777" w:rsidR="00065281" w:rsidRDefault="00065281" w:rsidP="00065281">
      <w:pPr>
        <w:spacing w:before="156" w:after="156"/>
      </w:pPr>
      <w:r>
        <w:t>1</w:t>
      </w:r>
      <w:r>
        <w:t>．</w:t>
      </w:r>
      <w:r>
        <w:t>1–12</w:t>
      </w:r>
      <w:r>
        <w:t>节。耶稣对于离婚有什么教训？而祂的教训是基于哪些理由？</w:t>
      </w:r>
    </w:p>
    <w:p w14:paraId="2A8A4DA6" w14:textId="77777777" w:rsidR="00065281" w:rsidRDefault="00065281" w:rsidP="00065281">
      <w:pPr>
        <w:spacing w:before="156" w:after="156"/>
      </w:pPr>
      <w:r>
        <w:t>2</w:t>
      </w:r>
      <w:r>
        <w:t>．</w:t>
      </w:r>
      <w:r>
        <w:t>13–16</w:t>
      </w:r>
      <w:r>
        <w:t>节。无疑地，门徒在这里是设法保护他们的主，免得祂受到不必要的侵扰；那么，基督为何这么生气呢？在哪些方面我也有蒙蔽基督的危险，使那些想寻找祂的人看不见祂呢？</w:t>
      </w:r>
    </w:p>
    <w:p w14:paraId="16D196E6" w14:textId="77777777" w:rsidR="00065281" w:rsidRDefault="00065281" w:rsidP="00065281">
      <w:pPr>
        <w:spacing w:before="156" w:after="156"/>
      </w:pPr>
      <w:r>
        <w:t>3</w:t>
      </w:r>
      <w:r>
        <w:t>．</w:t>
      </w:r>
      <w:r>
        <w:t>15</w:t>
      </w:r>
      <w:r>
        <w:t>节。「承受神国</w:t>
      </w:r>
      <w:r>
        <w:t>……</w:t>
      </w:r>
      <w:r>
        <w:t>像小孩子」，这话是什么意思呢？为什么这是如此必要呢？比较太</w:t>
      </w:r>
      <w:r>
        <w:t>18:2–4</w:t>
      </w:r>
      <w:r>
        <w:t>。</w:t>
      </w:r>
    </w:p>
    <w:p w14:paraId="0196B4E0" w14:textId="77777777" w:rsidR="00065281" w:rsidRDefault="00065281" w:rsidP="00065281">
      <w:pPr>
        <w:pStyle w:val="3"/>
        <w:spacing w:before="156" w:after="156"/>
      </w:pPr>
      <w:r>
        <w:t>马可福音研经第</w:t>
      </w:r>
      <w:r>
        <w:t>21</w:t>
      </w:r>
      <w:r>
        <w:t>课</w:t>
      </w:r>
      <w:r>
        <w:t xml:space="preserve"> ~ 10:17–31</w:t>
      </w:r>
    </w:p>
    <w:p w14:paraId="0DA59526" w14:textId="77777777" w:rsidR="00065281" w:rsidRDefault="00065281" w:rsidP="00065281">
      <w:pPr>
        <w:spacing w:before="156" w:after="156"/>
      </w:pPr>
      <w:r>
        <w:t>1</w:t>
      </w:r>
      <w:r>
        <w:t>．这个人对于得救和得永生所作的假定，犯了什么基本的错误呢？比较弗</w:t>
      </w:r>
      <w:r>
        <w:t>2:9</w:t>
      </w:r>
      <w:r>
        <w:t>。耶稣为什么对他强调遵行律法的必要呢？那拦住他的真正障碍是什么呢？</w:t>
      </w:r>
    </w:p>
    <w:p w14:paraId="245786E2" w14:textId="77777777" w:rsidR="00065281" w:rsidRDefault="00065281" w:rsidP="00065281">
      <w:pPr>
        <w:spacing w:before="156" w:after="156"/>
      </w:pPr>
      <w:r>
        <w:t>2</w:t>
      </w:r>
      <w:r>
        <w:t>．耶稣为什么说有钱财的人进神的国是难的呢？比较路</w:t>
      </w:r>
      <w:r>
        <w:t>14:33</w:t>
      </w:r>
      <w:r>
        <w:t>。在我的生活中，有什么事阻碍灵性的进步？</w:t>
      </w:r>
    </w:p>
    <w:p w14:paraId="4CDE544B" w14:textId="77777777" w:rsidR="00065281" w:rsidRDefault="00065281" w:rsidP="00065281">
      <w:pPr>
        <w:spacing w:before="156" w:after="156"/>
      </w:pPr>
      <w:r>
        <w:t>3</w:t>
      </w:r>
      <w:r>
        <w:t>．耶稣对那些愿意毫无保留撇下世上财富跟从祂的人，有什么应许呢？</w:t>
      </w:r>
      <w:r>
        <w:t>31</w:t>
      </w:r>
      <w:r>
        <w:t>节的警告是什么意思呢？比较林前</w:t>
      </w:r>
      <w:r>
        <w:t>13:3</w:t>
      </w:r>
      <w:r>
        <w:t>。</w:t>
      </w:r>
    </w:p>
    <w:p w14:paraId="0854AEAF"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25节。「早期的见解，认为‘针的眼’是城墙上的一个旁门或暗道，这似乎不是有力的证据」。这节经文最好是理解为完全不可能的一种生动的描绘。（见丁道尔圣经注释，马可福音，p. 237）</w:t>
      </w:r>
    </w:p>
    <w:p w14:paraId="33BE1AE2" w14:textId="77777777" w:rsidR="00065281" w:rsidRDefault="00065281" w:rsidP="00065281">
      <w:pPr>
        <w:pStyle w:val="3"/>
        <w:spacing w:before="156" w:after="156"/>
      </w:pPr>
      <w:r>
        <w:t>马可福音研经第</w:t>
      </w:r>
      <w:r>
        <w:t>22</w:t>
      </w:r>
      <w:r>
        <w:t>课</w:t>
      </w:r>
      <w:r>
        <w:t xml:space="preserve"> ~ 10:32–52</w:t>
      </w:r>
    </w:p>
    <w:p w14:paraId="1F1A297E" w14:textId="77777777" w:rsidR="00065281" w:rsidRDefault="00065281" w:rsidP="00065281">
      <w:pPr>
        <w:spacing w:before="156" w:after="156"/>
      </w:pPr>
      <w:r>
        <w:t>1</w:t>
      </w:r>
      <w:r>
        <w:t>．</w:t>
      </w:r>
      <w:r>
        <w:t>32–34</w:t>
      </w:r>
      <w:r>
        <w:t>，</w:t>
      </w:r>
      <w:r>
        <w:t>45</w:t>
      </w:r>
      <w:r>
        <w:t>各节。耶稣在这里说到祂受苦的哪些方面，是祂先前所没有说到的呢？比较</w:t>
      </w:r>
      <w:r>
        <w:t>9:31</w:t>
      </w:r>
      <w:r>
        <w:t>。祂为什么继续强调这个题目呢？祂的门徒为什么惊惶害怕呢？我们应当怎样呢？</w:t>
      </w:r>
    </w:p>
    <w:p w14:paraId="49B69500" w14:textId="77777777" w:rsidR="00065281" w:rsidRDefault="00065281" w:rsidP="00065281">
      <w:pPr>
        <w:spacing w:before="156" w:after="156"/>
      </w:pPr>
      <w:r>
        <w:t>2</w:t>
      </w:r>
      <w:r>
        <w:t>．你以为雅各和约翰之要求的背后有什么动机呢？耶稣对他们的答复是什么意思呢？我们自己的人生目标是否也表现出同样的灵性的肤浅呢？支配基督徒真正伟大的原则是什么呢？</w:t>
      </w:r>
    </w:p>
    <w:p w14:paraId="7C7EECC0" w14:textId="77777777" w:rsidR="00065281" w:rsidRDefault="00065281" w:rsidP="00065281">
      <w:pPr>
        <w:spacing w:before="156" w:after="156"/>
      </w:pPr>
      <w:r>
        <w:t>3</w:t>
      </w:r>
      <w:r>
        <w:t>．使巴底买重见光明的先后步骤是什么？当我们想帮助那些灵性盲目的人到基督面前去时，我们从这件事能学到什么可以指导并鼓励我们呢？</w:t>
      </w:r>
    </w:p>
    <w:p w14:paraId="2C4D741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38节。「洗（礼）」和「杯」这些名词，在圣经上有时是用作象征，表示所要受的苦。在这段经文中，他们是有力的令人想起跟从基督所要付的代价。比较路12:50；可14:36。</w:t>
      </w:r>
    </w:p>
    <w:p w14:paraId="326B7764" w14:textId="77777777" w:rsidR="00065281" w:rsidRDefault="00065281" w:rsidP="00065281">
      <w:pPr>
        <w:pStyle w:val="3"/>
        <w:spacing w:before="156" w:after="156"/>
      </w:pPr>
      <w:r>
        <w:t>马可福音研经第</w:t>
      </w:r>
      <w:r>
        <w:t>23</w:t>
      </w:r>
      <w:r>
        <w:t>课</w:t>
      </w:r>
      <w:r>
        <w:t xml:space="preserve"> ~ 11:1–19</w:t>
      </w:r>
    </w:p>
    <w:p w14:paraId="5FCFF36B" w14:textId="77777777" w:rsidR="00065281" w:rsidRDefault="00065281" w:rsidP="00065281">
      <w:pPr>
        <w:spacing w:before="156" w:after="156"/>
      </w:pPr>
      <w:r>
        <w:t>1</w:t>
      </w:r>
      <w:r>
        <w:t>．关于我们的主的位格的哪些真理，在这里所叙述的事件中是特别明显的呢？耶稣一直不愿公开声明祂是弥赛亚。参</w:t>
      </w:r>
      <w:r>
        <w:t>3:11,12</w:t>
      </w:r>
      <w:r>
        <w:t>；</w:t>
      </w:r>
      <w:r>
        <w:t>8:30</w:t>
      </w:r>
      <w:r>
        <w:t>；</w:t>
      </w:r>
      <w:r>
        <w:t>9:9</w:t>
      </w:r>
      <w:r>
        <w:t>。那么，祂现在为什么要宣布出来呢？</w:t>
      </w:r>
    </w:p>
    <w:p w14:paraId="47BA43A3" w14:textId="77777777" w:rsidR="00065281" w:rsidRDefault="00065281" w:rsidP="00065281">
      <w:pPr>
        <w:spacing w:before="156" w:after="156"/>
      </w:pPr>
      <w:r>
        <w:t>2</w:t>
      </w:r>
      <w:r>
        <w:t>．</w:t>
      </w:r>
      <w:r>
        <w:t>1–6</w:t>
      </w:r>
      <w:r>
        <w:t>节。主打发两个门徒担任这次特别的任务时，祂用些什么方法试验他们？他们从这</w:t>
      </w:r>
      <w:r>
        <w:lastRenderedPageBreak/>
        <w:t>次的经验会得到什么益处呢？我们服事基督，是否表现出同样的信心和勇敢呢？</w:t>
      </w:r>
    </w:p>
    <w:p w14:paraId="4FC1900B" w14:textId="77777777" w:rsidR="00065281" w:rsidRDefault="00065281" w:rsidP="00065281">
      <w:pPr>
        <w:spacing w:before="156" w:after="156"/>
      </w:pPr>
      <w:r>
        <w:t>3</w:t>
      </w:r>
      <w:r>
        <w:t>．这里所描述的无花果树，在哪方面预表以色列国呢？主耶稣想用所作的这个比喻，教导门徒什么呢？我们在下判断以前，岂不也应当先省察我们自己的心吗？比较罗</w:t>
      </w:r>
      <w:r>
        <w:t>11:20,21</w:t>
      </w:r>
      <w:r>
        <w:t>。</w:t>
      </w:r>
    </w:p>
    <w:p w14:paraId="4FBFC8F1"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13节。「因为不是收无花果的时候」：最好假定耶稣是找那些早熟的小无花果，这些果子是在大的无花果以先与叶子一同长大成熟的。</w:t>
      </w:r>
    </w:p>
    <w:p w14:paraId="0B8CA251" w14:textId="77777777" w:rsidR="00065281" w:rsidRDefault="00065281" w:rsidP="00065281">
      <w:pPr>
        <w:pStyle w:val="3"/>
        <w:spacing w:before="156" w:after="156"/>
      </w:pPr>
      <w:r>
        <w:t>马可福音研经第</w:t>
      </w:r>
      <w:r>
        <w:t>24</w:t>
      </w:r>
      <w:r>
        <w:t>课</w:t>
      </w:r>
      <w:r>
        <w:t xml:space="preserve"> ~ 11:20–33</w:t>
      </w:r>
    </w:p>
    <w:p w14:paraId="2D3BABF5" w14:textId="77777777" w:rsidR="00065281" w:rsidRDefault="00065281" w:rsidP="00065281">
      <w:pPr>
        <w:spacing w:before="156" w:after="156"/>
      </w:pPr>
      <w:r>
        <w:t>1</w:t>
      </w:r>
      <w:r>
        <w:t>．</w:t>
      </w:r>
      <w:r>
        <w:t>20–25</w:t>
      </w:r>
      <w:r>
        <w:t>节。耶稣在这里说到有功效之祷告的必要条件是些什么呢？祷告除了祈求我们所喜愛的事物之外，还包含了什么呢？比较可</w:t>
      </w:r>
      <w:r>
        <w:t>14:35,36</w:t>
      </w:r>
      <w:r>
        <w:t>。</w:t>
      </w:r>
    </w:p>
    <w:p w14:paraId="6540A820" w14:textId="77777777" w:rsidR="00065281" w:rsidRDefault="00065281" w:rsidP="00065281">
      <w:pPr>
        <w:spacing w:before="156" w:after="156"/>
      </w:pPr>
      <w:r>
        <w:t>2</w:t>
      </w:r>
      <w:r>
        <w:t>．耶稣为什么拒绝回答犹太领袖们所问祂的问题呢？祂问他们的问题的着重点是什么呢？祂是想规避吗？疑难的根本是什么呢？这件事怎么又是对我们的一种警告呢？比较来</w:t>
      </w:r>
      <w:r>
        <w:t>3:12</w:t>
      </w:r>
      <w:r>
        <w:t>。</w:t>
      </w:r>
    </w:p>
    <w:p w14:paraId="7C7EB075"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25节。「除非我们白白地饶恕我们的同伴，否则就表明我们还不明白我们所得到的恩惠（太18:32,33），因此，我们还在期待依据我们自己功劳的审问」（见Tyndale新约注释：马可福音181页）</w:t>
      </w:r>
    </w:p>
    <w:p w14:paraId="23447ABB" w14:textId="77777777" w:rsidR="00065281" w:rsidRDefault="00065281" w:rsidP="00065281">
      <w:pPr>
        <w:pStyle w:val="3"/>
        <w:spacing w:before="156" w:after="156"/>
      </w:pPr>
      <w:r>
        <w:t>马可福音研经第</w:t>
      </w:r>
      <w:r>
        <w:t>25</w:t>
      </w:r>
      <w:r>
        <w:t>课</w:t>
      </w:r>
      <w:r>
        <w:t xml:space="preserve"> ~ 12:1–27</w:t>
      </w:r>
    </w:p>
    <w:p w14:paraId="15252616" w14:textId="77777777" w:rsidR="00065281" w:rsidRDefault="00065281" w:rsidP="00065281">
      <w:pPr>
        <w:spacing w:before="156" w:after="156"/>
      </w:pPr>
      <w:r>
        <w:t>1</w:t>
      </w:r>
      <w:r>
        <w:t>．</w:t>
      </w:r>
      <w:r>
        <w:t>1–12</w:t>
      </w:r>
      <w:r>
        <w:t>节。这个比喻怎样表明基督与神以及与众先知之关系的独特地位呢？这个比喻对于我们：</w:t>
      </w:r>
      <w:r>
        <w:t xml:space="preserve">(a) </w:t>
      </w:r>
      <w:r>
        <w:t>关于祂最后被弃绝之动机的性质，和</w:t>
      </w:r>
      <w:r>
        <w:t xml:space="preserve"> (b) </w:t>
      </w:r>
      <w:r>
        <w:t>关于祂自己所期望的辩驳与胜利，有什么教训呢？</w:t>
      </w:r>
    </w:p>
    <w:p w14:paraId="4D32DEC7" w14:textId="77777777" w:rsidR="00065281" w:rsidRDefault="00065281" w:rsidP="00065281">
      <w:pPr>
        <w:spacing w:before="156" w:after="156"/>
      </w:pPr>
      <w:r>
        <w:t>2</w:t>
      </w:r>
      <w:r>
        <w:t>．</w:t>
      </w:r>
      <w:r>
        <w:t>13–17</w:t>
      </w:r>
      <w:r>
        <w:t>节。这件事怎样显示基督的智慧与诘问祂的人的缺乏诚意呢？耶稣想传达什么重要的真理给他们呢？这个真理与我们又有什么关系呢？比较罗</w:t>
      </w:r>
      <w:r>
        <w:t>13:1,2,6,7</w:t>
      </w:r>
      <w:r>
        <w:t>。</w:t>
      </w:r>
    </w:p>
    <w:p w14:paraId="33994864" w14:textId="77777777" w:rsidR="00065281" w:rsidRDefault="00065281" w:rsidP="00065281">
      <w:pPr>
        <w:spacing w:before="156" w:after="156"/>
      </w:pPr>
      <w:r>
        <w:t>3</w:t>
      </w:r>
      <w:r>
        <w:t>．</w:t>
      </w:r>
      <w:r>
        <w:t>18–27</w:t>
      </w:r>
      <w:r>
        <w:t>节。撒都该人显然是想用最卑鄙的拘泥字面的解释，使属灵的真理变得荒谬可笑。基督怎样指出我们的错谬呢？耶稣将复活的必然性建立在什么根据上呢？</w:t>
      </w:r>
    </w:p>
    <w:p w14:paraId="1A7B04D7"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1–12节。由于主明显地是引用赛5:1–7作为这个比喻的旧约背景，祂的听众就知道祂是指以色列，而且，这也是另一个论审判的故事。</w:t>
      </w:r>
    </w:p>
    <w:p w14:paraId="7C755DC8" w14:textId="77777777" w:rsidR="00065281" w:rsidRDefault="00065281" w:rsidP="00065281">
      <w:pPr>
        <w:pStyle w:val="3"/>
        <w:spacing w:before="156" w:after="156"/>
      </w:pPr>
      <w:r>
        <w:t>马可福音研经第</w:t>
      </w:r>
      <w:r>
        <w:t>26</w:t>
      </w:r>
      <w:r>
        <w:t>课</w:t>
      </w:r>
      <w:r>
        <w:t xml:space="preserve"> ~ 12:28–44</w:t>
      </w:r>
    </w:p>
    <w:p w14:paraId="3D9BABE8" w14:textId="77777777" w:rsidR="00065281" w:rsidRDefault="00065281" w:rsidP="00065281">
      <w:pPr>
        <w:spacing w:before="156" w:after="156"/>
      </w:pPr>
      <w:r>
        <w:t>1</w:t>
      </w:r>
      <w:r>
        <w:t>．</w:t>
      </w:r>
      <w:r>
        <w:t>28–34</w:t>
      </w:r>
      <w:r>
        <w:t>节。耶稣宣称，这个文士「离神的国不远了」。他要进入神的国，就必须做什么呢？</w:t>
      </w:r>
    </w:p>
    <w:p w14:paraId="181EACA4" w14:textId="77777777" w:rsidR="00065281" w:rsidRDefault="00065281" w:rsidP="00065281">
      <w:pPr>
        <w:spacing w:before="156" w:after="156"/>
      </w:pPr>
      <w:r>
        <w:t>2</w:t>
      </w:r>
      <w:r>
        <w:t>．</w:t>
      </w:r>
      <w:r>
        <w:t>41–44</w:t>
      </w:r>
      <w:r>
        <w:t>节。耶稣并不否认财主投了许多钱，而只是说寡妇投的更多。这件事对于神衡量我们奉献的方法有什么教训呢？我们要怎样才能与这个标准相配呢？比较林后</w:t>
      </w:r>
      <w:r>
        <w:t>8:12</w:t>
      </w:r>
      <w:r>
        <w:t>；</w:t>
      </w:r>
      <w:r>
        <w:t>9:7</w:t>
      </w:r>
      <w:r>
        <w:t>。</w:t>
      </w:r>
    </w:p>
    <w:p w14:paraId="6BD1BC62" w14:textId="77777777" w:rsidR="00065281" w:rsidRDefault="00065281" w:rsidP="00065281">
      <w:pPr>
        <w:spacing w:before="156" w:after="156"/>
      </w:pPr>
      <w:r>
        <w:t>3</w:t>
      </w:r>
      <w:r>
        <w:t>．文士们无疑地在知识上熟悉圣经，并且承认毫无疑问地接受其权威。那么，基督为什么指摘他们呢？这件事在哪一方面是对我们的一种警告呢？比较路</w:t>
      </w:r>
      <w:r>
        <w:t>12:47,48</w:t>
      </w:r>
      <w:r>
        <w:t>。</w:t>
      </w:r>
    </w:p>
    <w:p w14:paraId="6834ED44" w14:textId="77777777" w:rsidR="00065281" w:rsidRDefault="00065281" w:rsidP="00065281">
      <w:pPr>
        <w:pStyle w:val="3"/>
        <w:spacing w:before="156" w:after="156"/>
      </w:pPr>
      <w:r>
        <w:t>马可福音研经第</w:t>
      </w:r>
      <w:r>
        <w:t>27</w:t>
      </w:r>
      <w:r>
        <w:t>课</w:t>
      </w:r>
      <w:r>
        <w:t xml:space="preserve"> ~ 13:1–23</w:t>
      </w:r>
    </w:p>
    <w:p w14:paraId="517F38AC" w14:textId="77777777" w:rsidR="00065281" w:rsidRDefault="00065281" w:rsidP="00065281">
      <w:pPr>
        <w:spacing w:before="156" w:after="156"/>
      </w:pPr>
      <w:r>
        <w:t>1</w:t>
      </w:r>
      <w:r>
        <w:t>．</w:t>
      </w:r>
      <w:r>
        <w:t>1–13</w:t>
      </w:r>
      <w:r>
        <w:t>节。请注意基督如何将祂门徒的抽象问题转变到个人和道德的范围上去。祂警告他们谨防属灵方面的哪些危险呢？我们应当怎样准备面对同样的危险呢？</w:t>
      </w:r>
    </w:p>
    <w:p w14:paraId="18ADF8B3" w14:textId="77777777" w:rsidR="00065281" w:rsidRDefault="00065281" w:rsidP="00065281">
      <w:pPr>
        <w:spacing w:before="156" w:after="156"/>
      </w:pPr>
      <w:r>
        <w:lastRenderedPageBreak/>
        <w:t>2</w:t>
      </w:r>
      <w:r>
        <w:t>．</w:t>
      </w:r>
      <w:r>
        <w:t>14–23</w:t>
      </w:r>
      <w:r>
        <w:t>节。这里预言了什么？他们要仰望谁来搭救他们呢？他们要谨防什么呢？从这一段关于神至高无上权柄与人的责任的经文，我们可以学到什么教训呢？</w:t>
      </w:r>
    </w:p>
    <w:p w14:paraId="652AB92D" w14:textId="77777777" w:rsidR="00065281" w:rsidRDefault="00065281" w:rsidP="00065281">
      <w:pPr>
        <w:spacing w:before="156" w:after="156"/>
      </w:pPr>
      <w:r>
        <w:rPr>
          <w:rFonts w:ascii="楷体" w:eastAsia="楷体" w:hAnsi="楷体" w:cs="楷体"/>
          <w:b/>
        </w:rPr>
        <w:t>注：</w:t>
      </w:r>
    </w:p>
    <w:p w14:paraId="330EDE7F" w14:textId="77777777" w:rsidR="00065281" w:rsidRDefault="00065281" w:rsidP="00065281">
      <w:pPr>
        <w:spacing w:before="156" w:after="156"/>
      </w:pPr>
      <w:r>
        <w:rPr>
          <w:rFonts w:ascii="楷体" w:eastAsia="楷体" w:hAnsi="楷体" w:cs="楷体"/>
        </w:rPr>
        <w:t>1．14节。「行毁坏可憎的」：这是门徒所询圣殿行将毁坏的预兆（1–4节）。这是指圣地将被入侵的罗马人亵渎的事。比较但11:31。</w:t>
      </w:r>
    </w:p>
    <w:p w14:paraId="5C7A7E3C" w14:textId="77777777" w:rsidR="00065281" w:rsidRDefault="00065281" w:rsidP="00065281">
      <w:pPr>
        <w:spacing w:before="156" w:after="156"/>
      </w:pPr>
      <w:r>
        <w:rPr>
          <w:rFonts w:ascii="楷体" w:eastAsia="楷体" w:hAnsi="楷体" w:cs="楷体"/>
        </w:rPr>
        <w:t>2．15节。「在房上的」：在巴勒斯坦，房屋的平顶是作为休息和社交之用的。比较徒10:9。</w:t>
      </w:r>
    </w:p>
    <w:p w14:paraId="6249A44E" w14:textId="77777777" w:rsidR="00065281" w:rsidRDefault="00065281" w:rsidP="00065281">
      <w:pPr>
        <w:pStyle w:val="3"/>
        <w:spacing w:before="156" w:after="156"/>
      </w:pPr>
      <w:r>
        <w:t>马可福音研经第</w:t>
      </w:r>
      <w:r>
        <w:t>28</w:t>
      </w:r>
      <w:r>
        <w:t>课</w:t>
      </w:r>
      <w:r>
        <w:t xml:space="preserve"> ~ 13:24–37</w:t>
      </w:r>
    </w:p>
    <w:p w14:paraId="3E311C61" w14:textId="77777777" w:rsidR="00065281" w:rsidRDefault="00065281" w:rsidP="00065281">
      <w:pPr>
        <w:spacing w:before="156" w:after="156"/>
      </w:pPr>
      <w:r>
        <w:t>1</w:t>
      </w:r>
      <w:r>
        <w:t>．在这一段关于人子降临之许多费解细节的经文中，哪些事实是我们能确定的呢？我们必须避免什么特别的错谬呢？</w:t>
      </w:r>
    </w:p>
    <w:p w14:paraId="7D1A791F" w14:textId="77777777" w:rsidR="00065281" w:rsidRDefault="00065281" w:rsidP="00065281">
      <w:pPr>
        <w:spacing w:before="156" w:after="156"/>
      </w:pPr>
      <w:r>
        <w:t>2</w:t>
      </w:r>
      <w:r>
        <w:t>．如果我们盼望基督回来，这样应使我们所过的生活有什么不同呢？何故？比较彼后</w:t>
      </w:r>
      <w:r>
        <w:t>3:10a,11b,14</w:t>
      </w:r>
      <w:r>
        <w:t>。</w:t>
      </w:r>
    </w:p>
    <w:p w14:paraId="7BA589D4" w14:textId="77777777" w:rsidR="00065281" w:rsidRDefault="00065281" w:rsidP="00065281">
      <w:pPr>
        <w:spacing w:before="156" w:after="156"/>
      </w:pPr>
      <w:r>
        <w:rPr>
          <w:rFonts w:ascii="楷体" w:eastAsia="楷体" w:hAnsi="楷体" w:cs="楷体"/>
          <w:b/>
        </w:rPr>
        <w:t>注：</w:t>
      </w:r>
    </w:p>
    <w:p w14:paraId="18A575B1" w14:textId="77777777" w:rsidR="00065281" w:rsidRDefault="00065281" w:rsidP="00065281">
      <w:pPr>
        <w:spacing w:before="156" w:after="156"/>
      </w:pPr>
      <w:r>
        <w:rPr>
          <w:rFonts w:ascii="楷体" w:eastAsia="楷体" w:hAnsi="楷体" w:cs="楷体"/>
        </w:rPr>
        <w:t>1．24–25节。如同在旧约中一样，这种措词可能是象征国内和国际间的动乱。比较赛13:10；34:4；结32:7等。</w:t>
      </w:r>
    </w:p>
    <w:p w14:paraId="1EA0BB87" w14:textId="77777777" w:rsidR="00065281" w:rsidRDefault="00065281" w:rsidP="00065281">
      <w:pPr>
        <w:spacing w:before="156" w:after="156"/>
      </w:pPr>
      <w:r>
        <w:rPr>
          <w:rFonts w:ascii="楷体" w:eastAsia="楷体" w:hAnsi="楷体" w:cs="楷体"/>
        </w:rPr>
        <w:t>2．33–37节。「儆醒」：就是警觉清醒的意思。</w:t>
      </w:r>
    </w:p>
    <w:p w14:paraId="1746F4AD" w14:textId="77777777" w:rsidR="00065281" w:rsidRDefault="00065281" w:rsidP="00065281">
      <w:pPr>
        <w:pStyle w:val="3"/>
        <w:spacing w:before="156" w:after="156"/>
      </w:pPr>
      <w:r>
        <w:t>马可福音研经第</w:t>
      </w:r>
      <w:r>
        <w:t>29</w:t>
      </w:r>
      <w:r>
        <w:t>课</w:t>
      </w:r>
      <w:r>
        <w:t xml:space="preserve"> ~ 14:1–25</w:t>
      </w:r>
    </w:p>
    <w:p w14:paraId="18254108" w14:textId="77777777" w:rsidR="00065281" w:rsidRDefault="00065281" w:rsidP="00065281">
      <w:pPr>
        <w:spacing w:before="156" w:after="156"/>
      </w:pPr>
      <w:r>
        <w:t>1</w:t>
      </w:r>
      <w:r>
        <w:t>．</w:t>
      </w:r>
      <w:r>
        <w:t>1–9</w:t>
      </w:r>
      <w:r>
        <w:t>节。那几个人所说关于香膏的价值和穷人的需要，是完全正确的。那么，耶稣为什么称许马利亚奢侈的做法呢？这件事对于基督徒事奉上正确的优先权一事，对我们有什么教训呢？</w:t>
      </w:r>
    </w:p>
    <w:p w14:paraId="683C7B83" w14:textId="77777777" w:rsidR="00065281" w:rsidRDefault="00065281" w:rsidP="00065281">
      <w:pPr>
        <w:spacing w:before="156" w:after="156"/>
      </w:pPr>
      <w:r>
        <w:t>2</w:t>
      </w:r>
      <w:r>
        <w:t>．</w:t>
      </w:r>
      <w:r>
        <w:t>10–21</w:t>
      </w:r>
      <w:r>
        <w:t>节。这几节经文暗示犹大卖主行径背后的动机是什么？我们自己的态度也是在定别人的罪吗？还是我们也准备好了，要接受</w:t>
      </w:r>
      <w:r>
        <w:t>19</w:t>
      </w:r>
      <w:r>
        <w:t>节严肃的省察呢？</w:t>
      </w:r>
    </w:p>
    <w:p w14:paraId="735B45DA" w14:textId="77777777" w:rsidR="00065281" w:rsidRDefault="00065281" w:rsidP="00065281">
      <w:pPr>
        <w:spacing w:before="156" w:after="156"/>
      </w:pPr>
      <w:r>
        <w:t>3</w:t>
      </w:r>
      <w:r>
        <w:t>．</w:t>
      </w:r>
      <w:r>
        <w:t>22–25</w:t>
      </w:r>
      <w:r>
        <w:t>节。试思考这里所用的「饼」、「血」、「我的」、「递给」、「拿着吃」、「喝」、「约」这些字眼。它们对于救恩的性质和方法投下了什么亮光呢？比较彼前</w:t>
      </w:r>
      <w:r>
        <w:t>1:18–19</w:t>
      </w:r>
      <w:r>
        <w:t>。</w:t>
      </w:r>
    </w:p>
    <w:p w14:paraId="0F93A04E" w14:textId="77777777" w:rsidR="00065281" w:rsidRDefault="00065281" w:rsidP="00065281">
      <w:pPr>
        <w:spacing w:before="156" w:after="156"/>
      </w:pPr>
      <w:r>
        <w:rPr>
          <w:rFonts w:ascii="楷体" w:eastAsia="楷体" w:hAnsi="楷体" w:cs="楷体"/>
          <w:b/>
        </w:rPr>
        <w:t>注：</w:t>
      </w:r>
    </w:p>
    <w:p w14:paraId="2D79773A" w14:textId="77777777" w:rsidR="00065281" w:rsidRDefault="00065281" w:rsidP="00065281">
      <w:pPr>
        <w:spacing w:before="156" w:after="156"/>
      </w:pPr>
      <w:r>
        <w:rPr>
          <w:rFonts w:ascii="楷体" w:eastAsia="楷体" w:hAnsi="楷体" w:cs="楷体"/>
        </w:rPr>
        <w:t>1．8–9节。请注意耶稣在这里所说的值得注意的预言，祂那是就提到将来「福音」将传至普天下；比较13:10。在那个女人的行动上，有承认耶稣为独特的人物及其迫在眉睫之工作的作用。而这两样都是基本的福音真理。</w:t>
      </w:r>
    </w:p>
    <w:p w14:paraId="27DFA9F6" w14:textId="77777777" w:rsidR="00065281" w:rsidRDefault="00065281" w:rsidP="00065281">
      <w:pPr>
        <w:spacing w:before="156" w:after="156"/>
      </w:pPr>
      <w:r>
        <w:rPr>
          <w:rFonts w:ascii="楷体" w:eastAsia="楷体" w:hAnsi="楷体" w:cs="楷体"/>
        </w:rPr>
        <w:t>2．22节。「这是我的身体」的说法，与逾越节所用的公式——「这是苦难的饼，是我们的祖先在苦难之地所吃的」——相应。它是表示一种象征式的纪念，而不是一种实际的「化质说」（transubstantiation）。</w:t>
      </w:r>
    </w:p>
    <w:p w14:paraId="4A881D8E" w14:textId="77777777" w:rsidR="00065281" w:rsidRDefault="00065281" w:rsidP="00065281">
      <w:pPr>
        <w:pStyle w:val="3"/>
        <w:spacing w:before="156" w:after="156"/>
      </w:pPr>
      <w:r>
        <w:t>马可福音研经第</w:t>
      </w:r>
      <w:r>
        <w:t>30</w:t>
      </w:r>
      <w:r>
        <w:t>课</w:t>
      </w:r>
      <w:r>
        <w:t xml:space="preserve"> ~ 14:26–52</w:t>
      </w:r>
    </w:p>
    <w:p w14:paraId="62E2AC99" w14:textId="77777777" w:rsidR="00065281" w:rsidRDefault="00065281" w:rsidP="00065281">
      <w:pPr>
        <w:spacing w:before="156" w:after="156"/>
      </w:pPr>
      <w:r>
        <w:t>1</w:t>
      </w:r>
      <w:r>
        <w:t>．</w:t>
      </w:r>
      <w:r>
        <w:t>26–31</w:t>
      </w:r>
      <w:r>
        <w:t>节。彼得显然觉得主的话应用在其他门徒身上比应用在自己身上更加容易。这便显示出什么错误的态度？</w:t>
      </w:r>
    </w:p>
    <w:p w14:paraId="2D044585" w14:textId="77777777" w:rsidR="00065281" w:rsidRDefault="00065281" w:rsidP="00065281">
      <w:pPr>
        <w:spacing w:before="156" w:after="156"/>
      </w:pPr>
      <w:r>
        <w:lastRenderedPageBreak/>
        <w:t>2</w:t>
      </w:r>
      <w:r>
        <w:t>．</w:t>
      </w:r>
      <w:r>
        <w:t>32–50</w:t>
      </w:r>
      <w:r>
        <w:t>节。什么使我们的主忧伤难过呢？这里所说的「那时候」，和「这杯」是什么意思呢？为什么耶稣已经准备好所要面对的，而祂的门徒却没有呢？祂的祈求恰好是什么呢？得到答复了吗？如果有，是怎样的答复呢？比较来</w:t>
      </w:r>
      <w:r>
        <w:t>5:7,8</w:t>
      </w:r>
      <w:r>
        <w:t>；诗</w:t>
      </w:r>
      <w:r>
        <w:t>119:50,92</w:t>
      </w:r>
      <w:r>
        <w:t>。</w:t>
      </w:r>
    </w:p>
    <w:p w14:paraId="17EBD44A" w14:textId="77777777" w:rsidR="00065281" w:rsidRDefault="00065281" w:rsidP="00065281">
      <w:pPr>
        <w:pStyle w:val="3"/>
        <w:spacing w:before="156" w:after="156"/>
      </w:pPr>
      <w:r>
        <w:t>马可福音研经第</w:t>
      </w:r>
      <w:r>
        <w:t>31</w:t>
      </w:r>
      <w:r>
        <w:t>课</w:t>
      </w:r>
      <w:r>
        <w:t xml:space="preserve"> ~ 14:53–72</w:t>
      </w:r>
    </w:p>
    <w:p w14:paraId="4D3BCD9C" w14:textId="77777777" w:rsidR="00065281" w:rsidRDefault="00065281" w:rsidP="00065281">
      <w:pPr>
        <w:spacing w:before="156" w:after="156"/>
        <w:ind w:firstLineChars="200" w:firstLine="420"/>
      </w:pPr>
      <w:r>
        <w:t>犹太公会的目的，是要找到治死耶稣的合法根据。要祂死，是早就决定了的（</w:t>
      </w:r>
      <w:r>
        <w:t>14:1</w:t>
      </w:r>
      <w:r>
        <w:t>），但是必须找到某种根据，这样就可以使他们定祂有罪的作法是合理的，并且使这判决可以得到彼拉多的批准。比较路</w:t>
      </w:r>
      <w:r>
        <w:t>23:1,2</w:t>
      </w:r>
      <w:r>
        <w:t>。</w:t>
      </w:r>
    </w:p>
    <w:p w14:paraId="0A4BB264" w14:textId="77777777" w:rsidR="00065281" w:rsidRDefault="00065281" w:rsidP="00065281">
      <w:pPr>
        <w:spacing w:before="156" w:after="156"/>
      </w:pPr>
      <w:r>
        <w:t>1</w:t>
      </w:r>
      <w:r>
        <w:t>．</w:t>
      </w:r>
      <w:r>
        <w:t>53–65</w:t>
      </w:r>
      <w:r>
        <w:t>节。请注意，所接受而决定将耶稣处死的唯一明确的控诉，是祂自命为基督。比较</w:t>
      </w:r>
      <w:r>
        <w:t>15:26</w:t>
      </w:r>
      <w:r>
        <w:t>。耶稣怎样宣称祂的声明会得到证明呢？比较徒</w:t>
      </w:r>
      <w:r>
        <w:t>2:32–36</w:t>
      </w:r>
      <w:r>
        <w:t>。你对于祂的声明采取什么态度呢？</w:t>
      </w:r>
    </w:p>
    <w:p w14:paraId="15075C34" w14:textId="77777777" w:rsidR="00065281" w:rsidRDefault="00065281" w:rsidP="00065281">
      <w:pPr>
        <w:spacing w:before="156" w:after="156"/>
      </w:pPr>
      <w:r>
        <w:t>2</w:t>
      </w:r>
      <w:r>
        <w:t>．请注意彼得度过事故的这一夜的经验。促成他最后终于不认基督的因素是什么？参</w:t>
      </w:r>
      <w:r>
        <w:t>14:29,37,50,54</w:t>
      </w:r>
      <w:r>
        <w:t>。我们从这一切能学到什么，而可以帮助我们准备面对试探呢？</w:t>
      </w:r>
    </w:p>
    <w:p w14:paraId="5669015E" w14:textId="77777777" w:rsidR="00065281" w:rsidRDefault="00065281" w:rsidP="00065281">
      <w:pPr>
        <w:pStyle w:val="3"/>
        <w:spacing w:before="156" w:after="156"/>
      </w:pPr>
      <w:r>
        <w:t>马可福音研经第</w:t>
      </w:r>
      <w:r>
        <w:t>32</w:t>
      </w:r>
      <w:r>
        <w:t>课</w:t>
      </w:r>
      <w:r>
        <w:t xml:space="preserve"> ~ 15:1–21</w:t>
      </w:r>
    </w:p>
    <w:p w14:paraId="1566621F" w14:textId="77777777" w:rsidR="00065281" w:rsidRDefault="00065281" w:rsidP="00065281">
      <w:pPr>
        <w:spacing w:before="156" w:after="156"/>
        <w:ind w:firstLineChars="200" w:firstLine="420"/>
      </w:pPr>
      <w:r>
        <w:t>现在犹太人的领袖们所最关注的，是使他们的判决生效。为此他们要求罗马的巡抚作决定，因为罗马人握有生杀大权。</w:t>
      </w:r>
    </w:p>
    <w:p w14:paraId="13CEF31D" w14:textId="77777777" w:rsidR="00065281" w:rsidRDefault="00065281" w:rsidP="00065281">
      <w:pPr>
        <w:spacing w:before="156" w:after="156"/>
      </w:pPr>
      <w:r>
        <w:t>1</w:t>
      </w:r>
      <w:r>
        <w:t>．彼拉多犯了什么错误？那些错误背后的原因是什么？其中有哪些是我们也有重蹈覆辙的危险的？若然，我们想避免那些错误，就要采取什么积极的行动呢？</w:t>
      </w:r>
    </w:p>
    <w:p w14:paraId="05516DB0" w14:textId="77777777" w:rsidR="00065281" w:rsidRDefault="00065281" w:rsidP="00065281">
      <w:pPr>
        <w:spacing w:before="156" w:after="156"/>
      </w:pPr>
      <w:r>
        <w:t>2</w:t>
      </w:r>
      <w:r>
        <w:t>．请注意耶稣的那种令人惊讶的沉默（</w:t>
      </w:r>
      <w:r>
        <w:t>4–5</w:t>
      </w:r>
      <w:r>
        <w:t>节；比较</w:t>
      </w:r>
      <w:r>
        <w:t>14:60,61a</w:t>
      </w:r>
      <w:r>
        <w:t>）。也试想一下兵丁们对祂的嘲弄，要记得耶稣刚才被鞭打过，那是极其残酷的一种刑罚。耶稣为什么忍受这种虐待而不抗议？神为什么又准许这件事临到祂身上呢？比较腓</w:t>
      </w:r>
      <w:r>
        <w:t>2:8</w:t>
      </w:r>
      <w:r>
        <w:t>；彼前</w:t>
      </w:r>
      <w:r>
        <w:t>2:22–24</w:t>
      </w:r>
      <w:r>
        <w:t>。</w:t>
      </w:r>
    </w:p>
    <w:p w14:paraId="1FE9BDB9" w14:textId="77777777" w:rsidR="00065281" w:rsidRDefault="00065281" w:rsidP="00065281">
      <w:pPr>
        <w:pStyle w:val="3"/>
        <w:spacing w:before="156" w:after="156"/>
      </w:pPr>
      <w:r>
        <w:t>马可福音研经第</w:t>
      </w:r>
      <w:r>
        <w:t>33</w:t>
      </w:r>
      <w:r>
        <w:t>课</w:t>
      </w:r>
      <w:r>
        <w:t xml:space="preserve"> ~ 15:22–41</w:t>
      </w:r>
    </w:p>
    <w:p w14:paraId="6520324E" w14:textId="77777777" w:rsidR="00065281" w:rsidRDefault="00065281" w:rsidP="00065281">
      <w:pPr>
        <w:spacing w:before="156" w:after="156"/>
      </w:pPr>
      <w:r>
        <w:t>1</w:t>
      </w:r>
      <w:r>
        <w:t>．从那里经过的人和祭司长与文士，用什么话讥笑并辱骂耶稣呢？你看到了什么是他们所没有看到的，而是你相信祂是基督呢？</w:t>
      </w:r>
    </w:p>
    <w:p w14:paraId="1F36BAD9" w14:textId="77777777" w:rsidR="00065281" w:rsidRDefault="00065281" w:rsidP="00065281">
      <w:pPr>
        <w:spacing w:before="156" w:after="156"/>
      </w:pPr>
      <w:r>
        <w:t>2</w:t>
      </w:r>
      <w:r>
        <w:t>．</w:t>
      </w:r>
      <w:r>
        <w:t>34</w:t>
      </w:r>
      <w:r>
        <w:t>节之问题的答案是什么？幔子裂为两半的意義是什么？我们因此便能享受到什么益处呢？比较赛</w:t>
      </w:r>
      <w:r>
        <w:t>59:2</w:t>
      </w:r>
      <w:r>
        <w:t>；加</w:t>
      </w:r>
      <w:r>
        <w:t>3:13</w:t>
      </w:r>
      <w:r>
        <w:t>；来</w:t>
      </w:r>
      <w:r>
        <w:t>9:8</w:t>
      </w:r>
      <w:r>
        <w:t>；</w:t>
      </w:r>
      <w:r>
        <w:t>10:18–22</w:t>
      </w:r>
      <w:r>
        <w:t>。</w:t>
      </w:r>
    </w:p>
    <w:p w14:paraId="11AAC883" w14:textId="77777777" w:rsidR="00065281" w:rsidRDefault="00065281" w:rsidP="00065281">
      <w:pPr>
        <w:pStyle w:val="3"/>
        <w:spacing w:before="156" w:after="156"/>
      </w:pPr>
      <w:r>
        <w:t>马可福音研经第</w:t>
      </w:r>
      <w:r>
        <w:t>34</w:t>
      </w:r>
      <w:r>
        <w:t>课</w:t>
      </w:r>
      <w:r>
        <w:t xml:space="preserve"> ~ 15:42–16:8</w:t>
      </w:r>
    </w:p>
    <w:p w14:paraId="5FDB0D79" w14:textId="77777777" w:rsidR="00065281" w:rsidRDefault="00065281" w:rsidP="00065281">
      <w:pPr>
        <w:spacing w:before="156" w:after="156"/>
      </w:pPr>
      <w:r>
        <w:t>1</w:t>
      </w:r>
      <w:r>
        <w:t>．这里提到的约瑟所做的什么深思熟虑的事呢？试想一想他是谁和当时的情况，从他的行为就显示出他有什么性质的品格呢？这些品性中，哪一样是我本身最缺乏的呢？</w:t>
      </w:r>
    </w:p>
    <w:p w14:paraId="71A0CA86" w14:textId="77777777" w:rsidR="00065281" w:rsidRDefault="00065281" w:rsidP="00065281">
      <w:pPr>
        <w:spacing w:before="156" w:after="156"/>
      </w:pPr>
      <w:r>
        <w:t>2</w:t>
      </w:r>
      <w:r>
        <w:t>．虽然天使告诉那些去膏耶稣身体的妇女们，说祂已经复活了，她们看见坟墓空了，而且，她们虽然得了奉命去将这件事告诉别人的特权，然而她们「什么也不告诉人」（</w:t>
      </w:r>
      <w:r>
        <w:t>16:8</w:t>
      </w:r>
      <w:r>
        <w:t>）。为什么会这样呢？还须要赐给她们什么，使他们在作见证时能镇定、能确信，而且够勇敢呢？我们是否全然和她们一样呢？</w:t>
      </w:r>
    </w:p>
    <w:p w14:paraId="40866247" w14:textId="77777777" w:rsidR="00065281" w:rsidRDefault="00065281" w:rsidP="00065281">
      <w:pPr>
        <w:pStyle w:val="3"/>
        <w:spacing w:before="156" w:after="156"/>
      </w:pPr>
      <w:r>
        <w:lastRenderedPageBreak/>
        <w:t>马可福音研经第</w:t>
      </w:r>
      <w:r>
        <w:t>35</w:t>
      </w:r>
      <w:r>
        <w:t>课</w:t>
      </w:r>
      <w:r>
        <w:t xml:space="preserve"> ~ 16:9–20</w:t>
      </w:r>
    </w:p>
    <w:p w14:paraId="7E751156" w14:textId="77777777" w:rsidR="00065281" w:rsidRDefault="00065281" w:rsidP="00065281">
      <w:pPr>
        <w:spacing w:before="156" w:after="156"/>
      </w:pPr>
      <w:r>
        <w:t>1</w:t>
      </w:r>
      <w:r>
        <w:t>．在这几节经文中，记载了复活的基督哪三次的显现呢？</w:t>
      </w:r>
      <w:r>
        <w:t>14</w:t>
      </w:r>
      <w:r>
        <w:t>节的责备有些什么理由呢？我们属灵方面的感觉和生长，是否同样受到这两种易犯之罪恶的阻碍呢？比较来</w:t>
      </w:r>
      <w:r>
        <w:t>3:12,13</w:t>
      </w:r>
      <w:r>
        <w:t>。</w:t>
      </w:r>
    </w:p>
    <w:p w14:paraId="6C26FE62" w14:textId="77777777" w:rsidR="00065281" w:rsidRDefault="00065281" w:rsidP="00065281">
      <w:pPr>
        <w:spacing w:before="156" w:after="156"/>
      </w:pPr>
      <w:r>
        <w:t>2</w:t>
      </w:r>
      <w:r>
        <w:t>．如果我们真正相信</w:t>
      </w:r>
      <w:r>
        <w:t>19</w:t>
      </w:r>
      <w:r>
        <w:t>节所记载的，那么在</w:t>
      </w:r>
      <w:r>
        <w:t>15</w:t>
      </w:r>
      <w:r>
        <w:t>和</w:t>
      </w:r>
      <w:r>
        <w:t>20</w:t>
      </w:r>
      <w:r>
        <w:t>节中，对我们有什么挑战和鼓励呢？</w:t>
      </w:r>
      <w:r>
        <w:t>16</w:t>
      </w:r>
      <w:r>
        <w:t>节显示：当福音传给人时，就使人面对什么问题呢？比较罗</w:t>
      </w:r>
      <w:r>
        <w:t>10:11–15</w:t>
      </w:r>
      <w:r>
        <w:t>。</w:t>
      </w:r>
    </w:p>
    <w:p w14:paraId="2EF9F66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9–20节。「这一段就是所谓马可福音的『较长的结语』，在有些抄本中是省略的……。所以，似乎最合理的看法是：这段经文是初期教会想把一卷结语原来不完整或散逸之福音书加以『完成』的企图，至少早在愛任纽（Irenaeus）时，就已有这种看法」（见丁道尔新约注释，马可福音257–258页。）</w:t>
      </w:r>
    </w:p>
    <w:p w14:paraId="0B36B5E8" w14:textId="1CD6FF05" w:rsidR="00554EEE" w:rsidRDefault="00065281" w:rsidP="00123371">
      <w:pPr>
        <w:spacing w:before="156" w:after="156"/>
        <w:ind w:firstLineChars="200" w:firstLine="420"/>
      </w:pPr>
      <w:r>
        <w:t>请接着查考士师记。</w:t>
      </w:r>
    </w:p>
    <w:p w14:paraId="7F023190" w14:textId="77777777" w:rsidR="00554EEE" w:rsidRDefault="00554EEE">
      <w:pPr>
        <w:widowControl/>
        <w:snapToGrid/>
        <w:spacing w:beforeLines="0" w:before="0" w:afterLines="0" w:after="0"/>
        <w:jc w:val="left"/>
      </w:pPr>
      <w:r>
        <w:br w:type="page"/>
      </w:r>
    </w:p>
    <w:p w14:paraId="4C73179E" w14:textId="1E8A3DBE" w:rsidR="00554EEE" w:rsidRDefault="0083552C" w:rsidP="00554EEE">
      <w:pPr>
        <w:pStyle w:val="2"/>
        <w:spacing w:before="156" w:after="156"/>
      </w:pPr>
      <w:bookmarkStart w:id="38" w:name="_Toc159402157"/>
      <w:r>
        <w:rPr>
          <w:rFonts w:hint="eastAsia"/>
        </w:rPr>
        <w:lastRenderedPageBreak/>
        <w:t>7</w:t>
      </w:r>
      <w:r>
        <w:rPr>
          <w:rFonts w:hint="eastAsia"/>
        </w:rPr>
        <w:t>、</w:t>
      </w:r>
      <w:r w:rsidR="00554EEE">
        <w:t>士师记</w:t>
      </w:r>
      <w:bookmarkEnd w:id="38"/>
    </w:p>
    <w:p w14:paraId="765DF6EA" w14:textId="77777777" w:rsidR="00554EEE" w:rsidRDefault="00554EEE" w:rsidP="00554EEE">
      <w:pPr>
        <w:pStyle w:val="3"/>
        <w:spacing w:before="156" w:after="156"/>
      </w:pPr>
      <w:r>
        <w:t>引言</w:t>
      </w:r>
    </w:p>
    <w:p w14:paraId="454AFFCD" w14:textId="77777777" w:rsidR="00554EEE" w:rsidRDefault="00554EEE" w:rsidP="00554EEE">
      <w:pPr>
        <w:spacing w:before="156" w:after="156"/>
        <w:ind w:firstLineChars="200" w:firstLine="420"/>
      </w:pPr>
      <w:r>
        <w:t>士师记的作者不详。这卷书极可能完成于大卫王朝或所罗门王朝初期（请注意在</w:t>
      </w:r>
      <w:r>
        <w:t>19:1</w:t>
      </w:r>
      <w:r>
        <w:t>；</w:t>
      </w:r>
      <w:r>
        <w:t>21:25</w:t>
      </w:r>
      <w:r>
        <w:t>中所包含赞成君主政体的态度。）</w:t>
      </w:r>
    </w:p>
    <w:p w14:paraId="2E4F5B95" w14:textId="77777777" w:rsidR="00554EEE" w:rsidRDefault="00554EEE" w:rsidP="00554EEE">
      <w:pPr>
        <w:spacing w:before="156" w:after="156"/>
        <w:ind w:firstLineChars="200" w:firstLine="420"/>
      </w:pPr>
      <w:r>
        <w:t>这卷书以一段序言作为开端，这序言又分为两个阶段。第一段（</w:t>
      </w:r>
      <w:r>
        <w:t>1:1–2:5</w:t>
      </w:r>
      <w:r>
        <w:t>）为征服史的摘录，强调许多支派没有占领他们「捻阄所得之地」。在一段中也记载了他们如何受到耶和华的使者的责备。第二段（</w:t>
      </w:r>
      <w:r>
        <w:t>2:6–3:7</w:t>
      </w:r>
      <w:r>
        <w:t>）则指出约书亚死后以色列人便违背耶和华，并将这个时期显著的特色做一概述。这卷书的主要部分（</w:t>
      </w:r>
      <w:r>
        <w:t>3:8–16:31</w:t>
      </w:r>
      <w:r>
        <w:t>）是叙述众士师的史实，所提及的一共有</w:t>
      </w:r>
      <w:r>
        <w:t>12</w:t>
      </w:r>
      <w:r>
        <w:t>人，即俄陀聂、以笏、珊迦、底波拉、基甸、陀拉、睚珥、耶弗他、以比赞、以伦、押顿，和参孙。所要注意的是：篡夺者亚比米勒并不包括在内。</w:t>
      </w:r>
      <w:r>
        <w:t>12</w:t>
      </w:r>
      <w:r>
        <w:t>人中有</w:t>
      </w:r>
      <w:r>
        <w:t>6</w:t>
      </w:r>
      <w:r>
        <w:t>人（俄陀聂，以笏，底波拉，基甸，耶弗他和参孙）记述甚详，其余的</w:t>
      </w:r>
      <w:r>
        <w:t>6</w:t>
      </w:r>
      <w:r>
        <w:t>人则甚简，仅提名而已（因此有时称他们为「小士师」）。这卷书的最后一部分（</w:t>
      </w:r>
      <w:r>
        <w:t>17:1–21:25</w:t>
      </w:r>
      <w:r>
        <w:t>）叙述在道德和宗教方面衰退的两个事例，这种衰退乃是士师时期的特征。他们所表现的背道，不法，与不道德，乃是一个活生生的见证，表明当时的情形是「各人任意而行」（</w:t>
      </w:r>
      <w:r>
        <w:t>17:6</w:t>
      </w:r>
      <w:r>
        <w:t>；</w:t>
      </w:r>
      <w:r>
        <w:t>21:25</w:t>
      </w:r>
      <w:r>
        <w:t>）。</w:t>
      </w:r>
    </w:p>
    <w:p w14:paraId="6155867F" w14:textId="7978E753" w:rsidR="00554EEE" w:rsidRDefault="00554EEE" w:rsidP="00554EEE">
      <w:pPr>
        <w:spacing w:before="156" w:after="156"/>
        <w:ind w:firstLineChars="200" w:firstLine="420"/>
      </w:pPr>
      <w:r>
        <w:t>这卷书见证神的信实，显明祂的公義和长久的慈愛。书中还包含一些值得纪念之信心人物的榜样，也暴露出人的罪丑恶的黑暗面。书中论到神的准备工作上，特别是关于祂能用来执行其计划的那些人物的准备工作上，也有极多有益的教训。</w:t>
      </w:r>
    </w:p>
    <w:p w14:paraId="29159346" w14:textId="170B35FF" w:rsidR="00554EEE" w:rsidRDefault="00554EEE" w:rsidP="00554EEE">
      <w:pPr>
        <w:pStyle w:val="3"/>
        <w:spacing w:before="156" w:after="156"/>
      </w:pPr>
      <w:r>
        <w:t>纲要</w:t>
      </w:r>
    </w:p>
    <w:p w14:paraId="45EDB8B5" w14:textId="51EEC12F" w:rsidR="00554EEE" w:rsidRPr="00554EEE" w:rsidRDefault="00554EEE" w:rsidP="00554EEE">
      <w:pPr>
        <w:pStyle w:val="a6"/>
        <w:numPr>
          <w:ilvl w:val="0"/>
          <w:numId w:val="12"/>
        </w:numPr>
        <w:spacing w:before="156" w:after="156"/>
        <w:ind w:firstLineChars="0"/>
        <w:rPr>
          <w:b/>
          <w:bCs/>
        </w:rPr>
      </w:pPr>
      <w:r w:rsidRPr="00554EEE">
        <w:rPr>
          <w:rFonts w:hint="eastAsia"/>
          <w:b/>
          <w:bCs/>
        </w:rPr>
        <w:t>不完全的征服（</w:t>
      </w:r>
      <w:r w:rsidRPr="00554EEE">
        <w:rPr>
          <w:rFonts w:hint="eastAsia"/>
          <w:b/>
          <w:bCs/>
        </w:rPr>
        <w:t>1:1</w:t>
      </w:r>
      <w:r w:rsidRPr="00554EEE">
        <w:rPr>
          <w:rFonts w:hint="eastAsia"/>
          <w:b/>
          <w:bCs/>
        </w:rPr>
        <w:t>–</w:t>
      </w:r>
      <w:r w:rsidRPr="00554EEE">
        <w:rPr>
          <w:rFonts w:hint="eastAsia"/>
          <w:b/>
          <w:bCs/>
        </w:rPr>
        <w:t>2:5</w:t>
      </w:r>
      <w:r w:rsidRPr="00554EEE">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554EEE" w14:paraId="05A87C55" w14:textId="77777777" w:rsidTr="00D364AB">
        <w:tc>
          <w:tcPr>
            <w:tcW w:w="2014" w:type="dxa"/>
            <w:vAlign w:val="center"/>
          </w:tcPr>
          <w:p w14:paraId="5CEB5EAA" w14:textId="72F98097" w:rsidR="00554EEE" w:rsidRDefault="00554EEE" w:rsidP="00D364AB">
            <w:pPr>
              <w:spacing w:beforeLines="0" w:before="0" w:afterLines="0" w:after="0"/>
            </w:pPr>
            <w:r w:rsidRPr="00082571">
              <w:rPr>
                <w:rFonts w:hint="eastAsia"/>
              </w:rPr>
              <w:t>(a) 1:1</w:t>
            </w:r>
            <w:r w:rsidRPr="00082571">
              <w:rPr>
                <w:rFonts w:hint="eastAsia"/>
              </w:rPr>
              <w:t>–</w:t>
            </w:r>
            <w:r w:rsidRPr="00082571">
              <w:rPr>
                <w:rFonts w:hint="eastAsia"/>
              </w:rPr>
              <w:t>21</w:t>
            </w:r>
          </w:p>
        </w:tc>
        <w:tc>
          <w:tcPr>
            <w:tcW w:w="6174" w:type="dxa"/>
            <w:vAlign w:val="center"/>
          </w:tcPr>
          <w:p w14:paraId="4C9B8775" w14:textId="68C72195" w:rsidR="00554EEE" w:rsidRDefault="00554EEE" w:rsidP="00D364AB">
            <w:pPr>
              <w:spacing w:beforeLines="0" w:before="0" w:afterLines="0" w:after="0"/>
            </w:pPr>
            <w:r w:rsidRPr="00082571">
              <w:rPr>
                <w:rFonts w:hint="eastAsia"/>
              </w:rPr>
              <w:t>迦南南部的征服。</w:t>
            </w:r>
          </w:p>
        </w:tc>
      </w:tr>
      <w:tr w:rsidR="00554EEE" w14:paraId="5B0AC6DF" w14:textId="77777777" w:rsidTr="00D364AB">
        <w:tc>
          <w:tcPr>
            <w:tcW w:w="2014" w:type="dxa"/>
            <w:vAlign w:val="center"/>
          </w:tcPr>
          <w:p w14:paraId="2BB680C7" w14:textId="3A60444B" w:rsidR="00554EEE" w:rsidRDefault="00554EEE" w:rsidP="00D364AB">
            <w:pPr>
              <w:spacing w:beforeLines="0" w:before="0" w:afterLines="0" w:after="0"/>
            </w:pPr>
            <w:r w:rsidRPr="00082571">
              <w:rPr>
                <w:rFonts w:hint="eastAsia"/>
              </w:rPr>
              <w:t>(b) 1:22</w:t>
            </w:r>
            <w:r w:rsidRPr="00082571">
              <w:rPr>
                <w:rFonts w:hint="eastAsia"/>
              </w:rPr>
              <w:t>–</w:t>
            </w:r>
            <w:r w:rsidRPr="00082571">
              <w:rPr>
                <w:rFonts w:hint="eastAsia"/>
              </w:rPr>
              <w:t>26</w:t>
            </w:r>
          </w:p>
        </w:tc>
        <w:tc>
          <w:tcPr>
            <w:tcW w:w="6174" w:type="dxa"/>
            <w:vAlign w:val="center"/>
          </w:tcPr>
          <w:p w14:paraId="1377191A" w14:textId="1A28D20E" w:rsidR="00554EEE" w:rsidRDefault="00554EEE" w:rsidP="00D364AB">
            <w:pPr>
              <w:spacing w:beforeLines="0" w:before="0" w:afterLines="0" w:after="0"/>
            </w:pPr>
            <w:r w:rsidRPr="00082571">
              <w:rPr>
                <w:rFonts w:hint="eastAsia"/>
              </w:rPr>
              <w:t>占领伯特利。</w:t>
            </w:r>
          </w:p>
        </w:tc>
      </w:tr>
      <w:tr w:rsidR="00554EEE" w14:paraId="290B54BC" w14:textId="77777777" w:rsidTr="00D364AB">
        <w:tc>
          <w:tcPr>
            <w:tcW w:w="2014" w:type="dxa"/>
            <w:vAlign w:val="center"/>
          </w:tcPr>
          <w:p w14:paraId="477C3D57" w14:textId="2B0F30A3" w:rsidR="00554EEE" w:rsidRDefault="00554EEE" w:rsidP="00D364AB">
            <w:pPr>
              <w:spacing w:beforeLines="0" w:before="0" w:afterLines="0" w:after="0"/>
            </w:pPr>
            <w:r w:rsidRPr="00082571">
              <w:rPr>
                <w:rFonts w:hint="eastAsia"/>
              </w:rPr>
              <w:t>(c) 1:27</w:t>
            </w:r>
            <w:r w:rsidRPr="00082571">
              <w:rPr>
                <w:rFonts w:hint="eastAsia"/>
              </w:rPr>
              <w:t>–</w:t>
            </w:r>
            <w:r w:rsidRPr="00082571">
              <w:rPr>
                <w:rFonts w:hint="eastAsia"/>
              </w:rPr>
              <w:t>36</w:t>
            </w:r>
          </w:p>
        </w:tc>
        <w:tc>
          <w:tcPr>
            <w:tcW w:w="6174" w:type="dxa"/>
            <w:vAlign w:val="center"/>
          </w:tcPr>
          <w:p w14:paraId="044A14C4" w14:textId="00C9B6FC" w:rsidR="00554EEE" w:rsidRDefault="00554EEE" w:rsidP="00D364AB">
            <w:pPr>
              <w:spacing w:beforeLines="0" w:before="0" w:afterLines="0" w:after="0"/>
            </w:pPr>
            <w:r w:rsidRPr="00082571">
              <w:rPr>
                <w:rFonts w:hint="eastAsia"/>
              </w:rPr>
              <w:t>未占领的地区。</w:t>
            </w:r>
          </w:p>
        </w:tc>
      </w:tr>
      <w:tr w:rsidR="00554EEE" w14:paraId="42C7B7BA" w14:textId="77777777" w:rsidTr="00D364AB">
        <w:tc>
          <w:tcPr>
            <w:tcW w:w="2014" w:type="dxa"/>
            <w:vAlign w:val="center"/>
          </w:tcPr>
          <w:p w14:paraId="32BE663F" w14:textId="557D85E3" w:rsidR="00554EEE" w:rsidRDefault="00554EEE" w:rsidP="00D364AB">
            <w:pPr>
              <w:spacing w:beforeLines="0" w:before="0" w:afterLines="0" w:after="0"/>
            </w:pPr>
            <w:r w:rsidRPr="00082571">
              <w:rPr>
                <w:rFonts w:hint="eastAsia"/>
              </w:rPr>
              <w:t>(d) 2:1</w:t>
            </w:r>
            <w:r w:rsidRPr="00082571">
              <w:rPr>
                <w:rFonts w:hint="eastAsia"/>
              </w:rPr>
              <w:t>–</w:t>
            </w:r>
            <w:r w:rsidRPr="00082571">
              <w:rPr>
                <w:rFonts w:hint="eastAsia"/>
              </w:rPr>
              <w:t>5</w:t>
            </w:r>
          </w:p>
        </w:tc>
        <w:tc>
          <w:tcPr>
            <w:tcW w:w="6174" w:type="dxa"/>
            <w:vAlign w:val="center"/>
          </w:tcPr>
          <w:p w14:paraId="4D655055" w14:textId="4B8632FA" w:rsidR="00554EEE" w:rsidRDefault="00554EEE" w:rsidP="00D364AB">
            <w:pPr>
              <w:spacing w:beforeLines="0" w:before="0" w:afterLines="0" w:after="0"/>
            </w:pPr>
            <w:r w:rsidRPr="00082571">
              <w:rPr>
                <w:rFonts w:hint="eastAsia"/>
              </w:rPr>
              <w:t>毁约的结果。</w:t>
            </w:r>
          </w:p>
        </w:tc>
      </w:tr>
    </w:tbl>
    <w:p w14:paraId="0AB1614F" w14:textId="68954E9C" w:rsidR="00554EEE" w:rsidRPr="00D364AB" w:rsidRDefault="00D364AB" w:rsidP="00D364AB">
      <w:pPr>
        <w:pStyle w:val="a6"/>
        <w:numPr>
          <w:ilvl w:val="0"/>
          <w:numId w:val="12"/>
        </w:numPr>
        <w:spacing w:before="156" w:after="156"/>
        <w:ind w:firstLineChars="0"/>
        <w:rPr>
          <w:b/>
          <w:bCs/>
        </w:rPr>
      </w:pPr>
      <w:r w:rsidRPr="00D364AB">
        <w:rPr>
          <w:rFonts w:hint="eastAsia"/>
          <w:b/>
          <w:bCs/>
        </w:rPr>
        <w:t>士师时代的以色列（</w:t>
      </w:r>
      <w:r w:rsidRPr="00D364AB">
        <w:rPr>
          <w:rFonts w:hint="eastAsia"/>
          <w:b/>
          <w:bCs/>
        </w:rPr>
        <w:t>2:6</w:t>
      </w:r>
      <w:r w:rsidRPr="00D364AB">
        <w:rPr>
          <w:rFonts w:hint="eastAsia"/>
          <w:b/>
          <w:bCs/>
        </w:rPr>
        <w:t>–</w:t>
      </w:r>
      <w:r w:rsidRPr="00D364AB">
        <w:rPr>
          <w:rFonts w:hint="eastAsia"/>
          <w:b/>
          <w:bCs/>
        </w:rPr>
        <w:t>16:31</w:t>
      </w:r>
      <w:r w:rsidRPr="00D364AB">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D364AB" w14:paraId="01D35D82" w14:textId="77777777" w:rsidTr="00D364AB">
        <w:tc>
          <w:tcPr>
            <w:tcW w:w="2014" w:type="dxa"/>
            <w:vAlign w:val="center"/>
          </w:tcPr>
          <w:p w14:paraId="3B111D87" w14:textId="7649E577" w:rsidR="00D364AB" w:rsidRDefault="00D364AB" w:rsidP="00D364AB">
            <w:pPr>
              <w:spacing w:beforeLines="0" w:before="0" w:afterLines="0" w:after="0"/>
            </w:pPr>
            <w:r w:rsidRPr="0042115A">
              <w:rPr>
                <w:rFonts w:hint="eastAsia"/>
              </w:rPr>
              <w:t>(a) 2:6</w:t>
            </w:r>
            <w:r w:rsidRPr="0042115A">
              <w:rPr>
                <w:rFonts w:hint="eastAsia"/>
              </w:rPr>
              <w:t>–</w:t>
            </w:r>
            <w:r w:rsidRPr="0042115A">
              <w:rPr>
                <w:rFonts w:hint="eastAsia"/>
              </w:rPr>
              <w:t>3:6</w:t>
            </w:r>
          </w:p>
        </w:tc>
        <w:tc>
          <w:tcPr>
            <w:tcW w:w="6174" w:type="dxa"/>
            <w:vAlign w:val="center"/>
          </w:tcPr>
          <w:p w14:paraId="1AA6889B" w14:textId="0BF4FEA5" w:rsidR="00D364AB" w:rsidRDefault="00D364AB" w:rsidP="00D364AB">
            <w:pPr>
              <w:spacing w:beforeLines="0" w:before="0" w:afterLines="0" w:after="0"/>
            </w:pPr>
            <w:r w:rsidRPr="0042115A">
              <w:rPr>
                <w:rFonts w:hint="eastAsia"/>
              </w:rPr>
              <w:t>总论。</w:t>
            </w:r>
          </w:p>
        </w:tc>
      </w:tr>
      <w:tr w:rsidR="00D364AB" w14:paraId="6EB24C69" w14:textId="77777777" w:rsidTr="00D364AB">
        <w:tc>
          <w:tcPr>
            <w:tcW w:w="2014" w:type="dxa"/>
            <w:vAlign w:val="center"/>
          </w:tcPr>
          <w:p w14:paraId="24B6E45F" w14:textId="50D9AF85" w:rsidR="00D364AB" w:rsidRDefault="00D364AB" w:rsidP="00D364AB">
            <w:pPr>
              <w:spacing w:beforeLines="0" w:before="0" w:afterLines="0" w:after="0"/>
            </w:pPr>
            <w:r w:rsidRPr="0042115A">
              <w:rPr>
                <w:rFonts w:hint="eastAsia"/>
              </w:rPr>
              <w:t>(b) 3:7</w:t>
            </w:r>
            <w:r w:rsidRPr="0042115A">
              <w:rPr>
                <w:rFonts w:hint="eastAsia"/>
              </w:rPr>
              <w:t>–</w:t>
            </w:r>
            <w:r w:rsidRPr="0042115A">
              <w:rPr>
                <w:rFonts w:hint="eastAsia"/>
              </w:rPr>
              <w:t>11</w:t>
            </w:r>
          </w:p>
        </w:tc>
        <w:tc>
          <w:tcPr>
            <w:tcW w:w="6174" w:type="dxa"/>
            <w:vAlign w:val="center"/>
          </w:tcPr>
          <w:p w14:paraId="1763E76F" w14:textId="4A2F6845" w:rsidR="00D364AB" w:rsidRDefault="00D364AB" w:rsidP="00D364AB">
            <w:pPr>
              <w:spacing w:beforeLines="0" w:before="0" w:afterLines="0" w:after="0"/>
            </w:pPr>
            <w:r w:rsidRPr="0042115A">
              <w:rPr>
                <w:rFonts w:hint="eastAsia"/>
              </w:rPr>
              <w:t>俄陀聂和亚兰的古珊利萨田。</w:t>
            </w:r>
          </w:p>
        </w:tc>
      </w:tr>
      <w:tr w:rsidR="00D364AB" w14:paraId="467716E7" w14:textId="77777777" w:rsidTr="00D364AB">
        <w:tc>
          <w:tcPr>
            <w:tcW w:w="2014" w:type="dxa"/>
            <w:vAlign w:val="center"/>
          </w:tcPr>
          <w:p w14:paraId="492A5619" w14:textId="17BFE893" w:rsidR="00D364AB" w:rsidRDefault="00D364AB" w:rsidP="00D364AB">
            <w:pPr>
              <w:spacing w:beforeLines="0" w:before="0" w:afterLines="0" w:after="0"/>
            </w:pPr>
            <w:r w:rsidRPr="0042115A">
              <w:rPr>
                <w:rFonts w:hint="eastAsia"/>
              </w:rPr>
              <w:t>(c) 3:12</w:t>
            </w:r>
            <w:r w:rsidRPr="0042115A">
              <w:rPr>
                <w:rFonts w:hint="eastAsia"/>
              </w:rPr>
              <w:t>–</w:t>
            </w:r>
            <w:r w:rsidRPr="0042115A">
              <w:rPr>
                <w:rFonts w:hint="eastAsia"/>
              </w:rPr>
              <w:t>30</w:t>
            </w:r>
          </w:p>
        </w:tc>
        <w:tc>
          <w:tcPr>
            <w:tcW w:w="6174" w:type="dxa"/>
            <w:vAlign w:val="center"/>
          </w:tcPr>
          <w:p w14:paraId="7835E3F5" w14:textId="384A0A26" w:rsidR="00D364AB" w:rsidRDefault="00D364AB" w:rsidP="00D364AB">
            <w:pPr>
              <w:spacing w:beforeLines="0" w:before="0" w:afterLines="0" w:after="0"/>
            </w:pPr>
            <w:r w:rsidRPr="0042115A">
              <w:rPr>
                <w:rFonts w:hint="eastAsia"/>
              </w:rPr>
              <w:t>以笏和摩押的伊矶伦。</w:t>
            </w:r>
          </w:p>
        </w:tc>
      </w:tr>
      <w:tr w:rsidR="00D364AB" w14:paraId="62941B93" w14:textId="77777777" w:rsidTr="00D364AB">
        <w:tc>
          <w:tcPr>
            <w:tcW w:w="2014" w:type="dxa"/>
            <w:vAlign w:val="center"/>
          </w:tcPr>
          <w:p w14:paraId="61B68125" w14:textId="0B7416DE" w:rsidR="00D364AB" w:rsidRDefault="00D364AB" w:rsidP="00D364AB">
            <w:pPr>
              <w:spacing w:beforeLines="0" w:before="0" w:afterLines="0" w:after="0"/>
            </w:pPr>
            <w:r w:rsidRPr="0042115A">
              <w:rPr>
                <w:rFonts w:hint="eastAsia"/>
              </w:rPr>
              <w:t>(d) 3:31</w:t>
            </w:r>
          </w:p>
        </w:tc>
        <w:tc>
          <w:tcPr>
            <w:tcW w:w="6174" w:type="dxa"/>
            <w:vAlign w:val="center"/>
          </w:tcPr>
          <w:p w14:paraId="3185517E" w14:textId="7F9E0BED" w:rsidR="00D364AB" w:rsidRDefault="00D364AB" w:rsidP="00D364AB">
            <w:pPr>
              <w:spacing w:beforeLines="0" w:before="0" w:afterLines="0" w:after="0"/>
            </w:pPr>
            <w:r w:rsidRPr="0042115A">
              <w:rPr>
                <w:rFonts w:hint="eastAsia"/>
              </w:rPr>
              <w:t>珊迦和非利士人。</w:t>
            </w:r>
          </w:p>
        </w:tc>
      </w:tr>
      <w:tr w:rsidR="00D364AB" w14:paraId="1A552B63" w14:textId="77777777" w:rsidTr="00D364AB">
        <w:tc>
          <w:tcPr>
            <w:tcW w:w="2014" w:type="dxa"/>
            <w:vAlign w:val="center"/>
          </w:tcPr>
          <w:p w14:paraId="66F2B735" w14:textId="6D3C75A9" w:rsidR="00D364AB" w:rsidRDefault="00D364AB" w:rsidP="00D364AB">
            <w:pPr>
              <w:spacing w:beforeLines="0" w:before="0" w:afterLines="0" w:after="0"/>
            </w:pPr>
            <w:r w:rsidRPr="0042115A">
              <w:rPr>
                <w:rFonts w:hint="eastAsia"/>
              </w:rPr>
              <w:t>(e) 4:1</w:t>
            </w:r>
            <w:r w:rsidRPr="0042115A">
              <w:rPr>
                <w:rFonts w:hint="eastAsia"/>
              </w:rPr>
              <w:t>–</w:t>
            </w:r>
            <w:r w:rsidRPr="0042115A">
              <w:rPr>
                <w:rFonts w:hint="eastAsia"/>
              </w:rPr>
              <w:t>5:31</w:t>
            </w:r>
          </w:p>
        </w:tc>
        <w:tc>
          <w:tcPr>
            <w:tcW w:w="6174" w:type="dxa"/>
            <w:vAlign w:val="center"/>
          </w:tcPr>
          <w:p w14:paraId="086B602C" w14:textId="437ACA42" w:rsidR="00D364AB" w:rsidRDefault="00D364AB" w:rsidP="00D364AB">
            <w:pPr>
              <w:spacing w:beforeLines="0" w:before="0" w:afterLines="0" w:after="0"/>
            </w:pPr>
            <w:r w:rsidRPr="0042115A">
              <w:rPr>
                <w:rFonts w:hint="eastAsia"/>
              </w:rPr>
              <w:t>底波拉和巴拉拯救以色列人脱离迦南的耶宾和西西拉。</w:t>
            </w:r>
          </w:p>
        </w:tc>
      </w:tr>
      <w:tr w:rsidR="00D364AB" w14:paraId="3AC0F4B4" w14:textId="77777777" w:rsidTr="00D364AB">
        <w:tc>
          <w:tcPr>
            <w:tcW w:w="2014" w:type="dxa"/>
            <w:vAlign w:val="center"/>
          </w:tcPr>
          <w:p w14:paraId="506E3FAB" w14:textId="58AE152D" w:rsidR="00D364AB" w:rsidRDefault="00D364AB" w:rsidP="00D364AB">
            <w:pPr>
              <w:spacing w:beforeLines="0" w:before="0" w:afterLines="0" w:after="0"/>
            </w:pPr>
            <w:r w:rsidRPr="0042115A">
              <w:rPr>
                <w:rFonts w:hint="eastAsia"/>
              </w:rPr>
              <w:t>(f) 6:1</w:t>
            </w:r>
            <w:r w:rsidRPr="0042115A">
              <w:rPr>
                <w:rFonts w:hint="eastAsia"/>
              </w:rPr>
              <w:t>–</w:t>
            </w:r>
            <w:r w:rsidRPr="0042115A">
              <w:rPr>
                <w:rFonts w:hint="eastAsia"/>
              </w:rPr>
              <w:t>8:35</w:t>
            </w:r>
          </w:p>
        </w:tc>
        <w:tc>
          <w:tcPr>
            <w:tcW w:w="6174" w:type="dxa"/>
            <w:vAlign w:val="center"/>
          </w:tcPr>
          <w:p w14:paraId="308D60A2" w14:textId="296F38F7" w:rsidR="00D364AB" w:rsidRDefault="00D364AB" w:rsidP="00D364AB">
            <w:pPr>
              <w:spacing w:beforeLines="0" w:before="0" w:afterLines="0" w:after="0"/>
            </w:pPr>
            <w:r w:rsidRPr="0042115A">
              <w:rPr>
                <w:rFonts w:hint="eastAsia"/>
              </w:rPr>
              <w:t>基甸和米甸人。</w:t>
            </w:r>
          </w:p>
        </w:tc>
      </w:tr>
      <w:tr w:rsidR="00D364AB" w14:paraId="12AD669E" w14:textId="77777777" w:rsidTr="00D364AB">
        <w:tc>
          <w:tcPr>
            <w:tcW w:w="2014" w:type="dxa"/>
            <w:vAlign w:val="center"/>
          </w:tcPr>
          <w:p w14:paraId="17786CAB" w14:textId="2AE91880" w:rsidR="00D364AB" w:rsidRDefault="00D364AB" w:rsidP="00D364AB">
            <w:pPr>
              <w:spacing w:beforeLines="0" w:before="0" w:afterLines="0" w:after="0"/>
            </w:pPr>
            <w:r w:rsidRPr="0042115A">
              <w:rPr>
                <w:rFonts w:hint="eastAsia"/>
              </w:rPr>
              <w:t>(g) 9:1</w:t>
            </w:r>
            <w:r w:rsidRPr="0042115A">
              <w:rPr>
                <w:rFonts w:hint="eastAsia"/>
              </w:rPr>
              <w:t>–</w:t>
            </w:r>
            <w:r w:rsidRPr="0042115A">
              <w:rPr>
                <w:rFonts w:hint="eastAsia"/>
              </w:rPr>
              <w:t>57</w:t>
            </w:r>
          </w:p>
        </w:tc>
        <w:tc>
          <w:tcPr>
            <w:tcW w:w="6174" w:type="dxa"/>
            <w:vAlign w:val="center"/>
          </w:tcPr>
          <w:p w14:paraId="01ED9658" w14:textId="4B5DA5E4" w:rsidR="00D364AB" w:rsidRDefault="00D364AB" w:rsidP="00D364AB">
            <w:pPr>
              <w:spacing w:beforeLines="0" w:before="0" w:afterLines="0" w:after="0"/>
            </w:pPr>
            <w:r w:rsidRPr="0042115A">
              <w:rPr>
                <w:rFonts w:hint="eastAsia"/>
              </w:rPr>
              <w:t>篡夺者亚比米勒。</w:t>
            </w:r>
          </w:p>
        </w:tc>
      </w:tr>
      <w:tr w:rsidR="00D364AB" w14:paraId="37AB491E" w14:textId="77777777" w:rsidTr="00D364AB">
        <w:tc>
          <w:tcPr>
            <w:tcW w:w="2014" w:type="dxa"/>
            <w:vAlign w:val="center"/>
          </w:tcPr>
          <w:p w14:paraId="21467B2B" w14:textId="62B1E8ED" w:rsidR="00D364AB" w:rsidRDefault="00D364AB" w:rsidP="00D364AB">
            <w:pPr>
              <w:spacing w:beforeLines="0" w:before="0" w:afterLines="0" w:after="0"/>
            </w:pPr>
            <w:r w:rsidRPr="0042115A">
              <w:rPr>
                <w:rFonts w:hint="eastAsia"/>
              </w:rPr>
              <w:t>(h) 10:1</w:t>
            </w:r>
            <w:r w:rsidRPr="0042115A">
              <w:rPr>
                <w:rFonts w:hint="eastAsia"/>
              </w:rPr>
              <w:t>–</w:t>
            </w:r>
            <w:r w:rsidRPr="0042115A">
              <w:rPr>
                <w:rFonts w:hint="eastAsia"/>
              </w:rPr>
              <w:t>5</w:t>
            </w:r>
          </w:p>
        </w:tc>
        <w:tc>
          <w:tcPr>
            <w:tcW w:w="6174" w:type="dxa"/>
            <w:vAlign w:val="center"/>
          </w:tcPr>
          <w:p w14:paraId="27EFDAD8" w14:textId="5E41C8C7" w:rsidR="00D364AB" w:rsidRDefault="00D364AB" w:rsidP="00D364AB">
            <w:pPr>
              <w:spacing w:beforeLines="0" w:before="0" w:afterLines="0" w:after="0"/>
            </w:pPr>
            <w:r w:rsidRPr="0042115A">
              <w:rPr>
                <w:rFonts w:hint="eastAsia"/>
              </w:rPr>
              <w:t>陀拉和睚珥。</w:t>
            </w:r>
          </w:p>
        </w:tc>
      </w:tr>
      <w:tr w:rsidR="00D364AB" w14:paraId="75A23D51" w14:textId="77777777" w:rsidTr="00D364AB">
        <w:tc>
          <w:tcPr>
            <w:tcW w:w="2014" w:type="dxa"/>
            <w:vAlign w:val="center"/>
          </w:tcPr>
          <w:p w14:paraId="4120C3AA" w14:textId="1CC05DBA" w:rsidR="00D364AB" w:rsidRDefault="00D364AB" w:rsidP="00D364AB">
            <w:pPr>
              <w:spacing w:beforeLines="0" w:before="0" w:afterLines="0" w:after="0"/>
            </w:pPr>
            <w:r w:rsidRPr="0042115A">
              <w:rPr>
                <w:rFonts w:hint="eastAsia"/>
              </w:rPr>
              <w:t>(i) 10:6</w:t>
            </w:r>
            <w:r w:rsidRPr="0042115A">
              <w:rPr>
                <w:rFonts w:hint="eastAsia"/>
              </w:rPr>
              <w:t>–</w:t>
            </w:r>
            <w:r w:rsidRPr="0042115A">
              <w:rPr>
                <w:rFonts w:hint="eastAsia"/>
              </w:rPr>
              <w:t>12:7</w:t>
            </w:r>
          </w:p>
        </w:tc>
        <w:tc>
          <w:tcPr>
            <w:tcW w:w="6174" w:type="dxa"/>
            <w:vAlign w:val="center"/>
          </w:tcPr>
          <w:p w14:paraId="20FF1A57" w14:textId="1AD85D79" w:rsidR="00D364AB" w:rsidRDefault="00D364AB" w:rsidP="00D364AB">
            <w:pPr>
              <w:spacing w:beforeLines="0" w:before="0" w:afterLines="0" w:after="0"/>
            </w:pPr>
            <w:r w:rsidRPr="0042115A">
              <w:rPr>
                <w:rFonts w:hint="eastAsia"/>
              </w:rPr>
              <w:t>耶弗他和亚扪人。</w:t>
            </w:r>
          </w:p>
        </w:tc>
      </w:tr>
      <w:tr w:rsidR="00D364AB" w14:paraId="1413159D" w14:textId="77777777" w:rsidTr="00D364AB">
        <w:tc>
          <w:tcPr>
            <w:tcW w:w="2014" w:type="dxa"/>
            <w:vAlign w:val="center"/>
          </w:tcPr>
          <w:p w14:paraId="6C1731BA" w14:textId="7986A792" w:rsidR="00D364AB" w:rsidRDefault="00D364AB" w:rsidP="00D364AB">
            <w:pPr>
              <w:spacing w:beforeLines="0" w:before="0" w:afterLines="0" w:after="0"/>
            </w:pPr>
            <w:r w:rsidRPr="0042115A">
              <w:rPr>
                <w:rFonts w:hint="eastAsia"/>
              </w:rPr>
              <w:t>(j) 12:8</w:t>
            </w:r>
            <w:r w:rsidRPr="0042115A">
              <w:rPr>
                <w:rFonts w:hint="eastAsia"/>
              </w:rPr>
              <w:t>–</w:t>
            </w:r>
            <w:r w:rsidRPr="0042115A">
              <w:rPr>
                <w:rFonts w:hint="eastAsia"/>
              </w:rPr>
              <w:t>15</w:t>
            </w:r>
          </w:p>
        </w:tc>
        <w:tc>
          <w:tcPr>
            <w:tcW w:w="6174" w:type="dxa"/>
            <w:vAlign w:val="center"/>
          </w:tcPr>
          <w:p w14:paraId="50DB9C96" w14:textId="3DD78A38" w:rsidR="00D364AB" w:rsidRDefault="00D364AB" w:rsidP="00D364AB">
            <w:pPr>
              <w:spacing w:beforeLines="0" w:before="0" w:afterLines="0" w:after="0"/>
            </w:pPr>
            <w:r w:rsidRPr="0042115A">
              <w:rPr>
                <w:rFonts w:hint="eastAsia"/>
              </w:rPr>
              <w:t>以比赞，以伦，和押顿。</w:t>
            </w:r>
          </w:p>
        </w:tc>
      </w:tr>
      <w:tr w:rsidR="00D364AB" w14:paraId="7D869ED8" w14:textId="77777777" w:rsidTr="00D364AB">
        <w:tc>
          <w:tcPr>
            <w:tcW w:w="2014" w:type="dxa"/>
            <w:vAlign w:val="center"/>
          </w:tcPr>
          <w:p w14:paraId="3B30E9D3" w14:textId="10DE5BB1" w:rsidR="00D364AB" w:rsidRDefault="00D364AB" w:rsidP="00D364AB">
            <w:pPr>
              <w:spacing w:beforeLines="0" w:before="0" w:afterLines="0" w:after="0"/>
            </w:pPr>
            <w:r w:rsidRPr="0042115A">
              <w:rPr>
                <w:rFonts w:hint="eastAsia"/>
              </w:rPr>
              <w:lastRenderedPageBreak/>
              <w:t>(k) 13:1</w:t>
            </w:r>
            <w:r w:rsidRPr="0042115A">
              <w:rPr>
                <w:rFonts w:hint="eastAsia"/>
              </w:rPr>
              <w:t>–</w:t>
            </w:r>
            <w:r w:rsidRPr="0042115A">
              <w:rPr>
                <w:rFonts w:hint="eastAsia"/>
              </w:rPr>
              <w:t>16:31</w:t>
            </w:r>
          </w:p>
        </w:tc>
        <w:tc>
          <w:tcPr>
            <w:tcW w:w="6174" w:type="dxa"/>
            <w:vAlign w:val="center"/>
          </w:tcPr>
          <w:p w14:paraId="5E87098F" w14:textId="3D704482" w:rsidR="00D364AB" w:rsidRDefault="00D364AB" w:rsidP="00D364AB">
            <w:pPr>
              <w:spacing w:beforeLines="0" w:before="0" w:afterLines="0" w:after="0"/>
            </w:pPr>
            <w:r w:rsidRPr="0042115A">
              <w:rPr>
                <w:rFonts w:hint="eastAsia"/>
              </w:rPr>
              <w:t>参孙和非利士人。</w:t>
            </w:r>
          </w:p>
        </w:tc>
      </w:tr>
    </w:tbl>
    <w:p w14:paraId="5FFF84C4" w14:textId="5759E14E" w:rsidR="00D364AB" w:rsidRPr="00D364AB" w:rsidRDefault="00D364AB" w:rsidP="00D364AB">
      <w:pPr>
        <w:pStyle w:val="a6"/>
        <w:numPr>
          <w:ilvl w:val="0"/>
          <w:numId w:val="12"/>
        </w:numPr>
        <w:spacing w:before="156" w:after="156"/>
        <w:ind w:firstLineChars="0"/>
        <w:rPr>
          <w:b/>
          <w:bCs/>
        </w:rPr>
      </w:pPr>
      <w:r w:rsidRPr="00D364AB">
        <w:rPr>
          <w:rFonts w:hint="eastAsia"/>
          <w:b/>
          <w:bCs/>
        </w:rPr>
        <w:t>附录（</w:t>
      </w:r>
      <w:r w:rsidRPr="00D364AB">
        <w:rPr>
          <w:rFonts w:hint="eastAsia"/>
          <w:b/>
          <w:bCs/>
        </w:rPr>
        <w:t>17:1</w:t>
      </w:r>
      <w:r w:rsidRPr="00D364AB">
        <w:rPr>
          <w:rFonts w:hint="eastAsia"/>
          <w:b/>
          <w:bCs/>
        </w:rPr>
        <w:t>–</w:t>
      </w:r>
      <w:r w:rsidRPr="00D364AB">
        <w:rPr>
          <w:rFonts w:hint="eastAsia"/>
          <w:b/>
          <w:bCs/>
        </w:rPr>
        <w:t>21:25</w:t>
      </w:r>
      <w:r w:rsidRPr="00D364AB">
        <w:rPr>
          <w:rFonts w:hint="eastAsia"/>
          <w:b/>
          <w:bC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D364AB" w14:paraId="5468DB6C" w14:textId="77777777" w:rsidTr="00D364AB">
        <w:tc>
          <w:tcPr>
            <w:tcW w:w="2122" w:type="dxa"/>
          </w:tcPr>
          <w:p w14:paraId="13E3FD93" w14:textId="6DC68D0B" w:rsidR="00D364AB" w:rsidRDefault="00D364AB" w:rsidP="00D364AB">
            <w:pPr>
              <w:spacing w:beforeLines="0" w:before="0" w:afterLines="0" w:after="0"/>
            </w:pPr>
            <w:r w:rsidRPr="00480945">
              <w:rPr>
                <w:rFonts w:hint="eastAsia"/>
              </w:rPr>
              <w:t>(a) 17:1</w:t>
            </w:r>
            <w:r w:rsidRPr="00480945">
              <w:rPr>
                <w:rFonts w:hint="eastAsia"/>
              </w:rPr>
              <w:t>–</w:t>
            </w:r>
            <w:r w:rsidRPr="00480945">
              <w:rPr>
                <w:rFonts w:hint="eastAsia"/>
              </w:rPr>
              <w:t>18:31</w:t>
            </w:r>
          </w:p>
        </w:tc>
        <w:tc>
          <w:tcPr>
            <w:tcW w:w="6174" w:type="dxa"/>
          </w:tcPr>
          <w:p w14:paraId="2C83B94F" w14:textId="751DCAF7" w:rsidR="00D364AB" w:rsidRDefault="00D364AB" w:rsidP="00D364AB">
            <w:pPr>
              <w:spacing w:beforeLines="0" w:before="0" w:afterLines="0" w:after="0"/>
            </w:pPr>
            <w:r w:rsidRPr="00480945">
              <w:rPr>
                <w:rFonts w:hint="eastAsia"/>
              </w:rPr>
              <w:t>米迦的家庭和但人的迁移。</w:t>
            </w:r>
          </w:p>
        </w:tc>
      </w:tr>
      <w:tr w:rsidR="00D364AB" w14:paraId="5B0D3BEC" w14:textId="77777777" w:rsidTr="00D364AB">
        <w:tc>
          <w:tcPr>
            <w:tcW w:w="2122" w:type="dxa"/>
          </w:tcPr>
          <w:p w14:paraId="55B6A243" w14:textId="13005C32" w:rsidR="00D364AB" w:rsidRDefault="00D364AB" w:rsidP="00D364AB">
            <w:pPr>
              <w:spacing w:beforeLines="0" w:before="0" w:afterLines="0" w:after="0"/>
            </w:pPr>
            <w:r w:rsidRPr="00480945">
              <w:rPr>
                <w:rFonts w:hint="eastAsia"/>
              </w:rPr>
              <w:t>(b) 19:1</w:t>
            </w:r>
            <w:r w:rsidRPr="00480945">
              <w:rPr>
                <w:rFonts w:hint="eastAsia"/>
              </w:rPr>
              <w:t>–</w:t>
            </w:r>
            <w:r w:rsidRPr="00480945">
              <w:rPr>
                <w:rFonts w:hint="eastAsia"/>
              </w:rPr>
              <w:t>21:25</w:t>
            </w:r>
          </w:p>
        </w:tc>
        <w:tc>
          <w:tcPr>
            <w:tcW w:w="6174" w:type="dxa"/>
          </w:tcPr>
          <w:p w14:paraId="5A7BD0FC" w14:textId="0FDDA463" w:rsidR="00D364AB" w:rsidRDefault="00D364AB" w:rsidP="00D364AB">
            <w:pPr>
              <w:spacing w:beforeLines="0" w:before="0" w:afterLines="0" w:after="0"/>
            </w:pPr>
            <w:r w:rsidRPr="00480945">
              <w:rPr>
                <w:rFonts w:hint="eastAsia"/>
              </w:rPr>
              <w:t>基比亚的暴行和便雅悯人所受的惩罚。</w:t>
            </w:r>
          </w:p>
        </w:tc>
      </w:tr>
    </w:tbl>
    <w:p w14:paraId="4BD3C1EF" w14:textId="77777777" w:rsidR="00554EEE" w:rsidRDefault="00554EEE" w:rsidP="00554EEE">
      <w:pPr>
        <w:pStyle w:val="3"/>
        <w:spacing w:before="156" w:after="156"/>
      </w:pPr>
      <w:r>
        <w:t>士师记研经第</w:t>
      </w:r>
      <w:r>
        <w:t>1</w:t>
      </w:r>
      <w:r>
        <w:t>课</w:t>
      </w:r>
      <w:r>
        <w:t xml:space="preserve"> ~ 1:1–2:5</w:t>
      </w:r>
    </w:p>
    <w:p w14:paraId="15C3C0EC" w14:textId="77777777" w:rsidR="00554EEE" w:rsidRDefault="00554EEE" w:rsidP="00621286">
      <w:pPr>
        <w:spacing w:before="156" w:after="156"/>
        <w:ind w:firstLineChars="200" w:firstLine="420"/>
      </w:pPr>
      <w:r>
        <w:t>第一章与约书亚记之间的许多平行经文，证明了这卷书是一部有价值的征服迦南的补充记录。它是论及获得了主要胜利之后的事迹，那时各支派已经分散，分别企图占领所分配给他们的地域。这卷书开始的第一句话</w:t>
      </w:r>
      <w:r>
        <w:t>——</w:t>
      </w:r>
      <w:r>
        <w:t>「约书亚死后」</w:t>
      </w:r>
      <w:r>
        <w:t>——</w:t>
      </w:r>
      <w:r>
        <w:t>无须与第一章所记载的事迹有关联，乃是士师记这整卷书的总题。</w:t>
      </w:r>
    </w:p>
    <w:p w14:paraId="11CCE212" w14:textId="77777777" w:rsidR="00554EEE" w:rsidRDefault="00554EEE" w:rsidP="00554EEE">
      <w:pPr>
        <w:spacing w:before="156" w:after="156"/>
      </w:pPr>
      <w:r>
        <w:t>1</w:t>
      </w:r>
      <w:r>
        <w:t>．犹大支派在开始时是不错的。为什么他们不能完成他们的任务呢？他们的挺进应否受阻于「铁车」呢？比较申</w:t>
      </w:r>
      <w:r>
        <w:t>20:1</w:t>
      </w:r>
      <w:r>
        <w:t>；书</w:t>
      </w:r>
      <w:r>
        <w:t>17:16–18</w:t>
      </w:r>
      <w:r>
        <w:t>；士</w:t>
      </w:r>
      <w:r>
        <w:t>4:13–15</w:t>
      </w:r>
      <w:r>
        <w:t>；太</w:t>
      </w:r>
      <w:r>
        <w:t>9:29</w:t>
      </w:r>
      <w:r>
        <w:t>；来</w:t>
      </w:r>
      <w:r>
        <w:t>11:33</w:t>
      </w:r>
      <w:r>
        <w:t>。</w:t>
      </w:r>
    </w:p>
    <w:p w14:paraId="7C099930" w14:textId="77777777" w:rsidR="00554EEE" w:rsidRDefault="00554EEE" w:rsidP="00554EEE">
      <w:pPr>
        <w:spacing w:before="156" w:after="156"/>
      </w:pPr>
      <w:r>
        <w:t>2</w:t>
      </w:r>
      <w:r>
        <w:t>．请注意第一章中由南向北的一般行动。你能用经文证明这一章所叙以色列人的情况，愈来愈糟吗？</w:t>
      </w:r>
    </w:p>
    <w:p w14:paraId="1746BFAD" w14:textId="77777777" w:rsidR="00554EEE" w:rsidRDefault="00554EEE" w:rsidP="00554EEE">
      <w:pPr>
        <w:spacing w:before="156" w:after="156"/>
      </w:pPr>
      <w:r>
        <w:t>3</w:t>
      </w:r>
      <w:r>
        <w:t>．耶和华的使者对以色列人发出什么谴责？他们的失败引致了什么后果呢？我们从这种愚昧的妥协上能学到什么教训呢？比较来</w:t>
      </w:r>
      <w:r>
        <w:t>12:14–17</w:t>
      </w:r>
      <w:r>
        <w:t>；罗</w:t>
      </w:r>
      <w:r>
        <w:t>6:16</w:t>
      </w:r>
      <w:r>
        <w:t>。</w:t>
      </w:r>
    </w:p>
    <w:p w14:paraId="1033FF6E" w14:textId="77777777" w:rsidR="00554EEE" w:rsidRDefault="00554EEE" w:rsidP="00554EEE">
      <w:pPr>
        <w:pStyle w:val="3"/>
        <w:spacing w:before="156" w:after="156"/>
      </w:pPr>
      <w:r>
        <w:t>士师记研经第</w:t>
      </w:r>
      <w:r>
        <w:t>2</w:t>
      </w:r>
      <w:r>
        <w:t>课</w:t>
      </w:r>
      <w:r>
        <w:t xml:space="preserve"> ~ 2:6–3:6</w:t>
      </w:r>
    </w:p>
    <w:p w14:paraId="35DADF8D" w14:textId="77777777" w:rsidR="00554EEE" w:rsidRDefault="00554EEE" w:rsidP="00554EEE">
      <w:pPr>
        <w:spacing w:before="156" w:after="156"/>
      </w:pPr>
      <w:r>
        <w:t>1</w:t>
      </w:r>
      <w:r>
        <w:t>．试探索这个时期历史上这种一成不变的循环</w:t>
      </w:r>
      <w:r>
        <w:t>——</w:t>
      </w:r>
      <w:r>
        <w:t>由背道而报应，而拯救，而重新背道</w:t>
      </w:r>
      <w:r>
        <w:t>——</w:t>
      </w:r>
      <w:r>
        <w:t>正如在这一段中所概括的。在个人生命中，哪一种属灵的生命与这种情形相似呢？比较西</w:t>
      </w:r>
      <w:r>
        <w:t>2:5,6</w:t>
      </w:r>
      <w:r>
        <w:t>；启</w:t>
      </w:r>
      <w:r>
        <w:t>3:1–3</w:t>
      </w:r>
      <w:r>
        <w:t>。</w:t>
      </w:r>
    </w:p>
    <w:p w14:paraId="28BEEDBB" w14:textId="77777777" w:rsidR="00554EEE" w:rsidRDefault="00554EEE" w:rsidP="00554EEE">
      <w:pPr>
        <w:spacing w:before="156" w:after="156"/>
      </w:pPr>
      <w:r>
        <w:t>2</w:t>
      </w:r>
      <w:r>
        <w:t>．我们从</w:t>
      </w:r>
      <w:r>
        <w:t>2:7,10</w:t>
      </w:r>
      <w:r>
        <w:t>，和</w:t>
      </w:r>
      <w:r>
        <w:t>3:6</w:t>
      </w:r>
      <w:r>
        <w:t>中，能学到什么，与</w:t>
      </w:r>
      <w:r>
        <w:t xml:space="preserve"> (a) </w:t>
      </w:r>
      <w:r>
        <w:t>基督徒的榜样，</w:t>
      </w:r>
      <w:r>
        <w:t xml:space="preserve">(b) </w:t>
      </w:r>
      <w:r>
        <w:t>对青少年的基督教教育，和</w:t>
      </w:r>
      <w:r>
        <w:t xml:space="preserve"> (c) </w:t>
      </w:r>
      <w:r>
        <w:t>基督徒婚姻，这三样有关的重要性吗？比较太</w:t>
      </w:r>
      <w:r>
        <w:t>5:13</w:t>
      </w:r>
      <w:r>
        <w:t>；申</w:t>
      </w:r>
      <w:r>
        <w:t>6:6,7</w:t>
      </w:r>
      <w:r>
        <w:t>；弗</w:t>
      </w:r>
      <w:r>
        <w:t>6:4</w:t>
      </w:r>
      <w:r>
        <w:t>；林前</w:t>
      </w:r>
      <w:r>
        <w:t>7:39</w:t>
      </w:r>
      <w:r>
        <w:t>（最后一句）；林后</w:t>
      </w:r>
      <w:r>
        <w:t>6:14</w:t>
      </w:r>
      <w:r>
        <w:t>。</w:t>
      </w:r>
    </w:p>
    <w:p w14:paraId="3FB2D9AD" w14:textId="77777777" w:rsidR="00554EEE" w:rsidRDefault="00554EEE" w:rsidP="00554EEE">
      <w:pPr>
        <w:pStyle w:val="3"/>
        <w:spacing w:before="156" w:after="156"/>
      </w:pPr>
      <w:r>
        <w:t>士师记研经第</w:t>
      </w:r>
      <w:r>
        <w:t>3</w:t>
      </w:r>
      <w:r>
        <w:t>课</w:t>
      </w:r>
      <w:r>
        <w:t xml:space="preserve"> ~ 3:7–31</w:t>
      </w:r>
    </w:p>
    <w:p w14:paraId="4B55AB45" w14:textId="77777777" w:rsidR="00554EEE" w:rsidRDefault="00554EEE" w:rsidP="00554EEE">
      <w:pPr>
        <w:spacing w:before="156" w:after="156"/>
      </w:pPr>
      <w:r>
        <w:t>1</w:t>
      </w:r>
      <w:r>
        <w:t>．请注意耶和华作了什么反对以色列人的事（</w:t>
      </w:r>
      <w:r>
        <w:t>8</w:t>
      </w:r>
      <w:r>
        <w:t>，</w:t>
      </w:r>
      <w:r>
        <w:t>12</w:t>
      </w:r>
      <w:r>
        <w:t>节），祂又为以色列人作了什么事（</w:t>
      </w:r>
      <w:r>
        <w:t>9</w:t>
      </w:r>
      <w:r>
        <w:t>，</w:t>
      </w:r>
      <w:r>
        <w:t>15</w:t>
      </w:r>
      <w:r>
        <w:t>节）？什么原因使祂作了前者？什么原因又使祂作了后者？这事叫人怎样洞察到神对待其子民的原则呢？比较诗</w:t>
      </w:r>
      <w:r>
        <w:t>34:12–18</w:t>
      </w:r>
      <w:r>
        <w:t>；</w:t>
      </w:r>
      <w:r>
        <w:t>103:8–14</w:t>
      </w:r>
      <w:r>
        <w:t>；代下</w:t>
      </w:r>
      <w:r>
        <w:t>7:13–14</w:t>
      </w:r>
      <w:r>
        <w:t>。</w:t>
      </w:r>
    </w:p>
    <w:p w14:paraId="309865B6" w14:textId="77777777" w:rsidR="00554EEE" w:rsidRDefault="00554EEE" w:rsidP="00554EEE">
      <w:pPr>
        <w:spacing w:before="156" w:after="156"/>
      </w:pPr>
      <w:r>
        <w:t>2</w:t>
      </w:r>
      <w:r>
        <w:t>．试将俄陀聂和以笏之成就与方法作一比较。二人具有什么特质，使神能使用他们呢？比较代下</w:t>
      </w:r>
      <w:r>
        <w:t>16:9</w:t>
      </w:r>
      <w:r>
        <w:t>。</w:t>
      </w:r>
    </w:p>
    <w:p w14:paraId="6182C351" w14:textId="77777777" w:rsidR="00554EEE" w:rsidRDefault="00554EEE" w:rsidP="00554EEE">
      <w:pPr>
        <w:pStyle w:val="3"/>
        <w:spacing w:before="156" w:after="156"/>
      </w:pPr>
      <w:r>
        <w:t>士师记研经第</w:t>
      </w:r>
      <w:r>
        <w:t>4</w:t>
      </w:r>
      <w:r>
        <w:t>课</w:t>
      </w:r>
      <w:r>
        <w:t xml:space="preserve"> ~ 4</w:t>
      </w:r>
    </w:p>
    <w:p w14:paraId="708BF036" w14:textId="77777777" w:rsidR="00554EEE" w:rsidRDefault="00554EEE" w:rsidP="00554EEE">
      <w:pPr>
        <w:spacing w:before="156" w:after="156"/>
      </w:pPr>
      <w:r>
        <w:t>1</w:t>
      </w:r>
      <w:r>
        <w:t>．你想为什么底波拉不同去，巴拉便不愿出战呢？这是否显示他的信心有了弱点？这事叫我们怎样洞察到神愿意担当我们的软弱呢？比较出</w:t>
      </w:r>
      <w:r>
        <w:t>4:13–16</w:t>
      </w:r>
      <w:r>
        <w:t>；耶</w:t>
      </w:r>
      <w:r>
        <w:t>1:6–8</w:t>
      </w:r>
      <w:r>
        <w:t>；林后</w:t>
      </w:r>
      <w:r>
        <w:t>3:5,6</w:t>
      </w:r>
      <w:r>
        <w:t>。</w:t>
      </w:r>
    </w:p>
    <w:p w14:paraId="438B3623" w14:textId="77777777" w:rsidR="00554EEE" w:rsidRDefault="00554EEE" w:rsidP="00554EEE">
      <w:pPr>
        <w:spacing w:before="156" w:after="156"/>
      </w:pPr>
      <w:r>
        <w:lastRenderedPageBreak/>
        <w:t>2</w:t>
      </w:r>
      <w:r>
        <w:t>．谁是以色列人胜利的真正制造者？比较出</w:t>
      </w:r>
      <w:r>
        <w:t>14:13</w:t>
      </w:r>
      <w:r>
        <w:t>；撒下</w:t>
      </w:r>
      <w:r>
        <w:t>8:6,14</w:t>
      </w:r>
      <w:r>
        <w:t>；代下</w:t>
      </w:r>
      <w:r>
        <w:t>20:15–17</w:t>
      </w:r>
      <w:r>
        <w:t>；这一点对于我们今日有什么实用的价值呢？</w:t>
      </w:r>
    </w:p>
    <w:p w14:paraId="4EA8B38E" w14:textId="77777777" w:rsidR="00554EEE" w:rsidRDefault="00554EEE" w:rsidP="00554EEE">
      <w:pPr>
        <w:pStyle w:val="3"/>
        <w:spacing w:before="156" w:after="156"/>
      </w:pPr>
      <w:r>
        <w:t>士师记研经第</w:t>
      </w:r>
      <w:r>
        <w:t>5</w:t>
      </w:r>
      <w:r>
        <w:t>课</w:t>
      </w:r>
      <w:r>
        <w:t xml:space="preserve"> ~ 5</w:t>
      </w:r>
    </w:p>
    <w:p w14:paraId="38FD3C6E" w14:textId="77777777" w:rsidR="00554EEE" w:rsidRDefault="00554EEE" w:rsidP="00621286">
      <w:pPr>
        <w:spacing w:before="156" w:after="156"/>
        <w:ind w:firstLineChars="200" w:firstLine="420"/>
      </w:pPr>
      <w:r>
        <w:t>这个故事可分为四部分：</w:t>
      </w:r>
      <w:r>
        <w:t>(a) 1–5</w:t>
      </w:r>
      <w:r>
        <w:t>节，开头的赞美诗；</w:t>
      </w:r>
      <w:r>
        <w:t>(b) 6–8</w:t>
      </w:r>
      <w:r>
        <w:t>节，拯救前的情况；</w:t>
      </w:r>
      <w:r>
        <w:t>(c) 9–18</w:t>
      </w:r>
      <w:r>
        <w:t>节，各支派重振旗鼓及对优柔寡断之谴责；</w:t>
      </w:r>
      <w:r>
        <w:t>(d) 19–31</w:t>
      </w:r>
      <w:r>
        <w:t>节，胜利及西西拉之死。</w:t>
      </w:r>
    </w:p>
    <w:p w14:paraId="66042CBD" w14:textId="77777777" w:rsidR="00554EEE" w:rsidRDefault="00554EEE" w:rsidP="00554EEE">
      <w:pPr>
        <w:spacing w:before="156" w:after="156"/>
      </w:pPr>
      <w:r>
        <w:t>1</w:t>
      </w:r>
      <w:r>
        <w:t>．请注意，各支派由于背道而陷于极度的困难之中，那困难已把他们削弱到什么地步（</w:t>
      </w:r>
      <w:r>
        <w:t>6–8</w:t>
      </w:r>
      <w:r>
        <w:t>节；比较</w:t>
      </w:r>
      <w:r>
        <w:t>3:31</w:t>
      </w:r>
      <w:r>
        <w:t>；撒上</w:t>
      </w:r>
      <w:r>
        <w:t>13:19,22</w:t>
      </w:r>
      <w:r>
        <w:t>；王下</w:t>
      </w:r>
      <w:r>
        <w:t>10:32,33</w:t>
      </w:r>
      <w:r>
        <w:t>；</w:t>
      </w:r>
      <w:r>
        <w:t>13:3,7</w:t>
      </w:r>
      <w:r>
        <w:t>）。在背道的基督徒的灵性生活中，可以找到什么相似的后果？</w:t>
      </w:r>
    </w:p>
    <w:p w14:paraId="49353443" w14:textId="77777777" w:rsidR="00554EEE" w:rsidRDefault="00554EEE" w:rsidP="00554EEE">
      <w:pPr>
        <w:spacing w:before="156" w:after="156"/>
      </w:pPr>
      <w:r>
        <w:t>2</w:t>
      </w:r>
      <w:r>
        <w:t>．在这个故事中，表扬了哪些品质？又谴责了哪一种行为呢？有什么可以应用在我们今日对神的事奉上吗？比较路</w:t>
      </w:r>
      <w:r>
        <w:t>8:14</w:t>
      </w:r>
      <w:r>
        <w:t>；</w:t>
      </w:r>
      <w:r>
        <w:t>9:62</w:t>
      </w:r>
      <w:r>
        <w:t>；徒</w:t>
      </w:r>
      <w:r>
        <w:t>15:26</w:t>
      </w:r>
      <w:r>
        <w:t>。</w:t>
      </w:r>
    </w:p>
    <w:p w14:paraId="1922D3DF"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底波拉明显地赞许雅亿的行为，神也赞许吗？这是一种奸诈的行为，这种行为滥用了当时一切可接受的习俗；这种行为可与雅各欺骗老父的行径作比较（创27）。不过，在这两件事上有一点是可赞许的——即雅各热切地想得到祝福，而雅亿则为了抵抗压迫她同胞的人大发热心。就雅各而论，我们知道他虽然得到了祝福，却为了这奸诈的行为而吃尽了苦头。</w:t>
      </w:r>
    </w:p>
    <w:p w14:paraId="6826CA35" w14:textId="77777777" w:rsidR="00554EEE" w:rsidRDefault="00554EEE" w:rsidP="00554EEE">
      <w:pPr>
        <w:pStyle w:val="3"/>
        <w:spacing w:before="156" w:after="156"/>
      </w:pPr>
      <w:r>
        <w:t>士师记研经第</w:t>
      </w:r>
      <w:r>
        <w:t>6</w:t>
      </w:r>
      <w:r>
        <w:t>课</w:t>
      </w:r>
      <w:r>
        <w:t xml:space="preserve"> ~ 6</w:t>
      </w:r>
    </w:p>
    <w:p w14:paraId="332835F0" w14:textId="77777777" w:rsidR="00554EEE" w:rsidRDefault="00554EEE" w:rsidP="00621286">
      <w:pPr>
        <w:spacing w:before="156" w:after="156"/>
        <w:ind w:firstLineChars="200" w:firstLine="420"/>
      </w:pPr>
      <w:r>
        <w:t>米甸人的压迫，是出诸一年一次大举入侵的方式（前后连续七年，</w:t>
      </w:r>
      <w:r>
        <w:t>6:1</w:t>
      </w:r>
      <w:r>
        <w:t>），顷刻间一大群半游牧民族从外约旦蜂拥而来。这是第一次提到骆驼用于战争的事（</w:t>
      </w:r>
      <w:r>
        <w:t>6:5</w:t>
      </w:r>
      <w:r>
        <w:t>），这一招使米甸人在战术上大占上风。它对于以色列人所发生的影响，在</w:t>
      </w:r>
      <w:r>
        <w:t>2</w:t>
      </w:r>
      <w:r>
        <w:t>，</w:t>
      </w:r>
      <w:r>
        <w:t>4</w:t>
      </w:r>
      <w:r>
        <w:t>，和</w:t>
      </w:r>
      <w:r>
        <w:t>6</w:t>
      </w:r>
      <w:r>
        <w:t>节中有深刻的描写。</w:t>
      </w:r>
    </w:p>
    <w:p w14:paraId="28A9F422" w14:textId="77777777" w:rsidR="00554EEE" w:rsidRDefault="00554EEE" w:rsidP="00554EEE">
      <w:pPr>
        <w:spacing w:before="156" w:after="156"/>
      </w:pPr>
      <w:r>
        <w:t>1</w:t>
      </w:r>
      <w:r>
        <w:t>．当百姓呼求耶和华时，祂的第一个答复是什么？参</w:t>
      </w:r>
      <w:r>
        <w:t>7–10</w:t>
      </w:r>
      <w:r>
        <w:t>节，并比较</w:t>
      </w:r>
      <w:r>
        <w:t>2:1,2</w:t>
      </w:r>
      <w:r>
        <w:t>；诗</w:t>
      </w:r>
      <w:r>
        <w:t>81:8–11</w:t>
      </w:r>
      <w:r>
        <w:t>；何</w:t>
      </w:r>
      <w:r>
        <w:t>11:1–4,7</w:t>
      </w:r>
      <w:r>
        <w:t>。</w:t>
      </w:r>
    </w:p>
    <w:p w14:paraId="1B077BD2" w14:textId="77777777" w:rsidR="00554EEE" w:rsidRDefault="00554EEE" w:rsidP="00554EEE">
      <w:pPr>
        <w:spacing w:before="156" w:after="156"/>
      </w:pPr>
      <w:r>
        <w:t>2</w:t>
      </w:r>
      <w:r>
        <w:t>．基甸被呼召去拯救以色列人脱离米甸人的手。但是，他首先必须在自己家里让神有地位（</w:t>
      </w:r>
      <w:r>
        <w:t>25–32</w:t>
      </w:r>
      <w:r>
        <w:t>节）。这一点与基督徒的事奉有关系吗？比较提后</w:t>
      </w:r>
      <w:r>
        <w:t>2:19,21</w:t>
      </w:r>
      <w:r>
        <w:t>；可</w:t>
      </w:r>
      <w:r>
        <w:t>5:18,19</w:t>
      </w:r>
      <w:r>
        <w:t>；徒</w:t>
      </w:r>
      <w:r>
        <w:t>1:8</w:t>
      </w:r>
      <w:r>
        <w:t>。</w:t>
      </w:r>
    </w:p>
    <w:p w14:paraId="0925D500" w14:textId="77777777" w:rsidR="00554EEE" w:rsidRDefault="00554EEE" w:rsidP="00554EEE">
      <w:pPr>
        <w:spacing w:before="156" w:after="156"/>
      </w:pPr>
      <w:r>
        <w:t>3</w:t>
      </w:r>
      <w:r>
        <w:t>．神用了哪三种能见的记号坚固基甸的信心？试思考这些记号会教导基甸什么？</w:t>
      </w:r>
    </w:p>
    <w:p w14:paraId="0B690CD6" w14:textId="77777777" w:rsidR="00554EEE" w:rsidRDefault="00554EEE" w:rsidP="00554EEE">
      <w:pPr>
        <w:pStyle w:val="3"/>
        <w:spacing w:before="156" w:after="156"/>
      </w:pPr>
      <w:r>
        <w:t>士师记研经第</w:t>
      </w:r>
      <w:r>
        <w:t>7</w:t>
      </w:r>
      <w:r>
        <w:t>课</w:t>
      </w:r>
      <w:r>
        <w:t xml:space="preserve"> ~ 7:1–23</w:t>
      </w:r>
    </w:p>
    <w:p w14:paraId="581E2B2F" w14:textId="77777777" w:rsidR="00554EEE" w:rsidRDefault="00554EEE" w:rsidP="00554EEE">
      <w:pPr>
        <w:spacing w:before="156" w:after="156"/>
      </w:pPr>
      <w:r>
        <w:t>1</w:t>
      </w:r>
      <w:r>
        <w:t>．除了</w:t>
      </w:r>
      <w:r>
        <w:t>7:2</w:t>
      </w:r>
      <w:r>
        <w:t>所清楚表明的以外，神从多数人中拣选少数人作其致胜的器皿，似乎还有什么其他的原则呢？在答复时，请注意在两次测验中，那些被放弃者性格上的缺点。比较林前</w:t>
      </w:r>
      <w:r>
        <w:t>9:26,27</w:t>
      </w:r>
      <w:r>
        <w:t>；</w:t>
      </w:r>
      <w:r>
        <w:t>10:12</w:t>
      </w:r>
      <w:r>
        <w:t>。</w:t>
      </w:r>
    </w:p>
    <w:p w14:paraId="186B81D1" w14:textId="77777777" w:rsidR="00554EEE" w:rsidRDefault="00554EEE" w:rsidP="00554EEE">
      <w:pPr>
        <w:spacing w:before="156" w:after="156"/>
      </w:pPr>
      <w:r>
        <w:t>2</w:t>
      </w:r>
      <w:r>
        <w:t>．试思考基甸的态度的改变，他是从无精打采的默从奴役（</w:t>
      </w:r>
      <w:r>
        <w:t>6:13,15</w:t>
      </w:r>
      <w:r>
        <w:t>），一变为对胜利有完全的把握（</w:t>
      </w:r>
      <w:r>
        <w:t>7:15</w:t>
      </w:r>
      <w:r>
        <w:t>）。在你对邪恶势力的争战中，你经历过这种确信的把握吗？比较罗</w:t>
      </w:r>
      <w:r>
        <w:t>8:37</w:t>
      </w:r>
      <w:r>
        <w:t>；林后</w:t>
      </w:r>
      <w:r>
        <w:t>2:14</w:t>
      </w:r>
      <w:r>
        <w:t>；约壹</w:t>
      </w:r>
      <w:r>
        <w:t>5:4,5</w:t>
      </w:r>
      <w:r>
        <w:t>。</w:t>
      </w:r>
    </w:p>
    <w:p w14:paraId="6F5FFD4C" w14:textId="77777777" w:rsidR="00554EEE" w:rsidRDefault="00554EEE" w:rsidP="00554EEE">
      <w:pPr>
        <w:pStyle w:val="3"/>
        <w:spacing w:before="156" w:after="156"/>
      </w:pPr>
      <w:r>
        <w:t>士师记研经第</w:t>
      </w:r>
      <w:r>
        <w:t>8</w:t>
      </w:r>
      <w:r>
        <w:t>课</w:t>
      </w:r>
      <w:r>
        <w:t xml:space="preserve"> ~ 7:24–8:35</w:t>
      </w:r>
    </w:p>
    <w:p w14:paraId="50854CA9" w14:textId="77777777" w:rsidR="00554EEE" w:rsidRDefault="00554EEE" w:rsidP="00554EEE">
      <w:pPr>
        <w:spacing w:before="156" w:after="156"/>
      </w:pPr>
      <w:r>
        <w:t>1</w:t>
      </w:r>
      <w:r>
        <w:t>．请注意：</w:t>
      </w:r>
      <w:r>
        <w:t xml:space="preserve">(a) </w:t>
      </w:r>
      <w:r>
        <w:t>基甸如何应付以法莲人的抗议，以及如何应付疏割和毗努伊勒的首领们的</w:t>
      </w:r>
      <w:r>
        <w:lastRenderedPageBreak/>
        <w:t>不合作；</w:t>
      </w:r>
      <w:r>
        <w:t xml:space="preserve">(b) </w:t>
      </w:r>
      <w:r>
        <w:t>他追赶并俘虏西巴和撒慕拿的勇敢，以及这两个王对他的尊敬。这里表现出哪些不同方面的性格呢？</w:t>
      </w:r>
    </w:p>
    <w:p w14:paraId="24DAD992" w14:textId="77777777" w:rsidR="00554EEE" w:rsidRDefault="00554EEE" w:rsidP="00554EEE">
      <w:pPr>
        <w:spacing w:before="156" w:after="156"/>
      </w:pPr>
      <w:r>
        <w:t>2</w:t>
      </w:r>
      <w:r>
        <w:t>．基甸克服了什么试探？不过，请将这记事前部经常提及神的引导，而在</w:t>
      </w:r>
      <w:r>
        <w:t>8:24–27</w:t>
      </w:r>
      <w:r>
        <w:t>却完全一无所见一事作一对比。为什么国家在危急关头时能大大表现出领导才干的基甸，而在承平时代却一无表现呢？难道我们真是处于「逆境」时才会依赖神吗？</w:t>
      </w:r>
    </w:p>
    <w:p w14:paraId="7AD97846"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大祭司的以弗得（出28），是一种遮蔽胸部和背部的披肩，其上装饰以宝石和黄金，前面有个胸牌，里面装着乌陵和土明，这是用来判断神的旨意的。基甸的以弗得（8:24–27），可能是一种精巧的复制品，或者可能是某种可竖立的神像。无论如何，它是特殊情况下用来探知神的答复，但是百姓终于当它为一种偶像。</w:t>
      </w:r>
    </w:p>
    <w:p w14:paraId="03E80527" w14:textId="77777777" w:rsidR="00554EEE" w:rsidRDefault="00554EEE" w:rsidP="00554EEE">
      <w:pPr>
        <w:pStyle w:val="3"/>
        <w:spacing w:before="156" w:after="156"/>
      </w:pPr>
      <w:r>
        <w:t>士师记研经第</w:t>
      </w:r>
      <w:r>
        <w:t>9</w:t>
      </w:r>
      <w:r>
        <w:t>课</w:t>
      </w:r>
      <w:r>
        <w:t xml:space="preserve"> ~ 9:1–10:5</w:t>
      </w:r>
    </w:p>
    <w:p w14:paraId="771A560C" w14:textId="77777777" w:rsidR="00554EEE" w:rsidRDefault="00554EEE" w:rsidP="00554EEE">
      <w:pPr>
        <w:spacing w:before="156" w:after="156"/>
      </w:pPr>
      <w:r>
        <w:t>1</w:t>
      </w:r>
      <w:r>
        <w:t>．请思考在这个故事中：</w:t>
      </w:r>
      <w:r>
        <w:t xml:space="preserve">(a) </w:t>
      </w:r>
      <w:r>
        <w:t>基甸与一个示剑妇人姘居生子的罪恶（参</w:t>
      </w:r>
      <w:r>
        <w:t>8:31</w:t>
      </w:r>
      <w:r>
        <w:t>；比较申</w:t>
      </w:r>
      <w:r>
        <w:t>7:3</w:t>
      </w:r>
      <w:r>
        <w:t>）；</w:t>
      </w:r>
      <w:r>
        <w:t xml:space="preserve">(b) </w:t>
      </w:r>
      <w:r>
        <w:t>示剑人的罪恶（</w:t>
      </w:r>
      <w:r>
        <w:t>9:4–5,16–18</w:t>
      </w:r>
      <w:r>
        <w:t>）；</w:t>
      </w:r>
      <w:r>
        <w:t xml:space="preserve">(c) </w:t>
      </w:r>
      <w:r>
        <w:t>亚比米勒的罪恶（</w:t>
      </w:r>
      <w:r>
        <w:t>9:1–5</w:t>
      </w:r>
      <w:r>
        <w:t>）。试比较</w:t>
      </w:r>
      <w:r>
        <w:t>56</w:t>
      </w:r>
      <w:r>
        <w:t>和</w:t>
      </w:r>
      <w:r>
        <w:t>57</w:t>
      </w:r>
      <w:r>
        <w:t>这两节，并思想民</w:t>
      </w:r>
      <w:r>
        <w:t>32:23b</w:t>
      </w:r>
      <w:r>
        <w:t>的话，为何在每一件事上都应验了。</w:t>
      </w:r>
    </w:p>
    <w:p w14:paraId="486402FE" w14:textId="77777777" w:rsidR="00554EEE" w:rsidRDefault="00554EEE" w:rsidP="00554EEE">
      <w:pPr>
        <w:spacing w:before="156" w:after="156"/>
      </w:pPr>
      <w:r>
        <w:t>2</w:t>
      </w:r>
      <w:r>
        <w:t>．示剑是一座迦南人的城市，极可能已经与以色列同化了。这一章关于这种妥协的危险，对于我们有什么教训呢？</w:t>
      </w:r>
    </w:p>
    <w:p w14:paraId="3FD3B532"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7–15节。这个比喻的头一部分涉及8:22,23。15节显示一幅不伦不类的图画，表示那些大树在一棵矮小的荆棘下寻求荫庇，而却被它们寻求荫庇于其下之荆棘中发出来的火毁灭了。这个比喻的着重点不在于示剑人在立王统治他们的事，而在于他们选了错误的人物。</w:t>
      </w:r>
    </w:p>
    <w:p w14:paraId="37DB20B9" w14:textId="77777777" w:rsidR="00554EEE" w:rsidRDefault="00554EEE" w:rsidP="00554EEE">
      <w:pPr>
        <w:pStyle w:val="3"/>
        <w:spacing w:before="156" w:after="156"/>
      </w:pPr>
      <w:r>
        <w:t>士师记研经第</w:t>
      </w:r>
      <w:r>
        <w:t>10</w:t>
      </w:r>
      <w:r>
        <w:t>课</w:t>
      </w:r>
      <w:r>
        <w:t xml:space="preserve"> ~ 10:6–11:28</w:t>
      </w:r>
    </w:p>
    <w:p w14:paraId="6C831FB6" w14:textId="77777777" w:rsidR="00554EEE" w:rsidRDefault="00554EEE" w:rsidP="00554EEE">
      <w:pPr>
        <w:spacing w:before="156" w:after="156"/>
      </w:pPr>
      <w:r>
        <w:t>1</w:t>
      </w:r>
      <w:r>
        <w:t>．起初神为什么不肯拯救以色列人脱离亚扪人的手呢？什么使祂后来改变态度呢？比较耶</w:t>
      </w:r>
      <w:r>
        <w:t>18:5–11</w:t>
      </w:r>
      <w:r>
        <w:t>。</w:t>
      </w:r>
    </w:p>
    <w:p w14:paraId="7D648665" w14:textId="77777777" w:rsidR="00554EEE" w:rsidRDefault="00554EEE" w:rsidP="00554EEE">
      <w:pPr>
        <w:spacing w:before="156" w:after="156"/>
      </w:pPr>
      <w:r>
        <w:t>2</w:t>
      </w:r>
      <w:r>
        <w:t>．不管耶弗他出身如何不幸，在这一段经文中，怎样表明他具有高贵气质，敬虔和信心呢？</w:t>
      </w:r>
    </w:p>
    <w:p w14:paraId="1484C582" w14:textId="77777777" w:rsidR="00554EEE" w:rsidRDefault="00554EEE" w:rsidP="00554EEE">
      <w:pPr>
        <w:spacing w:before="156" w:after="156"/>
      </w:pPr>
      <w:r>
        <w:t>3</w:t>
      </w:r>
      <w:r>
        <w:t>．试概括耶弗他对亚扪人的答辩。你发现他的论据正确到什么程度呢？</w:t>
      </w:r>
    </w:p>
    <w:p w14:paraId="4499C699" w14:textId="77777777" w:rsidR="00554EEE" w:rsidRDefault="00554EEE" w:rsidP="00554EEE">
      <w:pPr>
        <w:pStyle w:val="3"/>
        <w:spacing w:before="156" w:after="156"/>
      </w:pPr>
      <w:r>
        <w:t>士师记研经第</w:t>
      </w:r>
      <w:r>
        <w:t>11</w:t>
      </w:r>
      <w:r>
        <w:t>课</w:t>
      </w:r>
      <w:r>
        <w:t xml:space="preserve"> ~ 11:29–12:15</w:t>
      </w:r>
    </w:p>
    <w:p w14:paraId="5A64A22A" w14:textId="77777777" w:rsidR="00554EEE" w:rsidRDefault="00554EEE" w:rsidP="00554EEE">
      <w:pPr>
        <w:spacing w:before="156" w:after="156"/>
      </w:pPr>
      <w:r>
        <w:t>1</w:t>
      </w:r>
      <w:r>
        <w:t>．请参阅传</w:t>
      </w:r>
      <w:r>
        <w:t>5:2–6</w:t>
      </w:r>
      <w:r>
        <w:t>和申</w:t>
      </w:r>
      <w:r>
        <w:t>23:21–23</w:t>
      </w:r>
      <w:r>
        <w:t>中耶弗他许愿的故事。这个故事对于：</w:t>
      </w:r>
      <w:r>
        <w:t xml:space="preserve">(a) </w:t>
      </w:r>
      <w:r>
        <w:t>向神许愿的神圣性，和</w:t>
      </w:r>
      <w:r>
        <w:t xml:space="preserve"> (b) </w:t>
      </w:r>
      <w:r>
        <w:t>先考虑这种誓愿可能包含之意義的必要性，有什么教训呢？</w:t>
      </w:r>
    </w:p>
    <w:p w14:paraId="61AE0324" w14:textId="77777777" w:rsidR="00554EEE" w:rsidRDefault="00554EEE" w:rsidP="00554EEE">
      <w:pPr>
        <w:spacing w:before="156" w:after="156"/>
      </w:pPr>
      <w:r>
        <w:t>2</w:t>
      </w:r>
      <w:r>
        <w:t>．试将耶弗他应付以法莲人与基甸应付同样情形的事加以比较（</w:t>
      </w:r>
      <w:r>
        <w:t>8:1–3</w:t>
      </w:r>
      <w:r>
        <w:t>）。这件事对于：</w:t>
      </w:r>
      <w:r>
        <w:t xml:space="preserve">(a) </w:t>
      </w:r>
      <w:r>
        <w:t>以法莲人，和</w:t>
      </w:r>
      <w:r>
        <w:t xml:space="preserve"> (b) </w:t>
      </w:r>
      <w:r>
        <w:t>耶弗他，投下了什么亮光呢？</w:t>
      </w:r>
    </w:p>
    <w:p w14:paraId="6BBB6CC5"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初期的释经家和历史家们都相信耶弗他将女儿献为祭；中古时期以来，好心的学者们，则设法将这女子的命运说成为终身守童贞。但是，从耶弗他的哀恸（35节），两个月的展缓（37，38节），和设立节期，每年4日为她哀哭这些情形看来，都难于自圆其说。39节明晰的经文，必须按字面直解。</w:t>
      </w:r>
    </w:p>
    <w:p w14:paraId="1048A29A" w14:textId="77777777" w:rsidR="00554EEE" w:rsidRDefault="00554EEE" w:rsidP="00554EEE">
      <w:pPr>
        <w:pStyle w:val="3"/>
        <w:spacing w:before="156" w:after="156"/>
      </w:pPr>
      <w:r>
        <w:lastRenderedPageBreak/>
        <w:t>士师记研经第</w:t>
      </w:r>
      <w:r>
        <w:t>12</w:t>
      </w:r>
      <w:r>
        <w:t>课</w:t>
      </w:r>
      <w:r>
        <w:t xml:space="preserve"> ~ 13</w:t>
      </w:r>
    </w:p>
    <w:p w14:paraId="4D92AA1D" w14:textId="77777777" w:rsidR="00554EEE" w:rsidRDefault="00554EEE" w:rsidP="00554EEE">
      <w:pPr>
        <w:spacing w:before="156" w:after="156"/>
      </w:pPr>
      <w:r>
        <w:t>1</w:t>
      </w:r>
      <w:r>
        <w:t>．参孙作拿细耳人的召命，与一般拿细耳人的誓愿有何不同？参民</w:t>
      </w:r>
      <w:r>
        <w:t>6:1–5,13–18</w:t>
      </w:r>
      <w:r>
        <w:t>。</w:t>
      </w:r>
    </w:p>
    <w:p w14:paraId="0E94EEE8" w14:textId="77777777" w:rsidR="00554EEE" w:rsidRDefault="00554EEE" w:rsidP="00554EEE">
      <w:pPr>
        <w:spacing w:before="156" w:after="156"/>
      </w:pPr>
      <w:r>
        <w:t>2</w:t>
      </w:r>
      <w:r>
        <w:t>．请注意玛挪亚为养育所应许的孩子这件事寻求指导的恳切（</w:t>
      </w:r>
      <w:r>
        <w:t>8</w:t>
      </w:r>
      <w:r>
        <w:t>，</w:t>
      </w:r>
      <w:r>
        <w:t>12</w:t>
      </w:r>
      <w:r>
        <w:t>节）。今日的父母能从这件事学到什么教训？比较箴</w:t>
      </w:r>
      <w:r>
        <w:t>22:6</w:t>
      </w:r>
      <w:r>
        <w:t>；提后</w:t>
      </w:r>
      <w:r>
        <w:t>1:5</w:t>
      </w:r>
      <w:r>
        <w:t>；来</w:t>
      </w:r>
      <w:r>
        <w:t>12:5–11</w:t>
      </w:r>
      <w:r>
        <w:t>。</w:t>
      </w:r>
    </w:p>
    <w:p w14:paraId="029E01FE" w14:textId="77777777" w:rsidR="00554EEE" w:rsidRDefault="00554EEE" w:rsidP="00554EEE">
      <w:pPr>
        <w:spacing w:before="156" w:after="156"/>
      </w:pPr>
      <w:r>
        <w:t>3</w:t>
      </w:r>
      <w:r>
        <w:t>．你在玛挪亚夫妇身上找到什么信心的证据？妻子的信心何以显得比她丈夫的为大呢？</w:t>
      </w:r>
    </w:p>
    <w:p w14:paraId="02BF1A3C" w14:textId="77777777" w:rsidR="00554EEE" w:rsidRDefault="00554EEE" w:rsidP="00554EEE">
      <w:pPr>
        <w:pStyle w:val="3"/>
        <w:spacing w:before="156" w:after="156"/>
      </w:pPr>
      <w:r>
        <w:t>士师记研经第</w:t>
      </w:r>
      <w:r>
        <w:t>13</w:t>
      </w:r>
      <w:r>
        <w:t>课</w:t>
      </w:r>
      <w:r>
        <w:t xml:space="preserve"> ~ 14 &amp; 15</w:t>
      </w:r>
    </w:p>
    <w:p w14:paraId="785E22AC" w14:textId="77777777" w:rsidR="00554EEE" w:rsidRDefault="00554EEE" w:rsidP="00554EEE">
      <w:pPr>
        <w:spacing w:before="156" w:after="156"/>
      </w:pPr>
      <w:r>
        <w:t>1</w:t>
      </w:r>
      <w:r>
        <w:t>．请注意参孙之性格中的矛盾成分。他是以色列的士师，然而他的一生却以与非利士女人暧昧不明的关系为中心。他未剃的发绺表明他是一个献身于神的拿细耳人，然而他主要的目标却是以逸乐自娱。你能发现更多这样的对比吗？我们既自命为基督徒，则信心和行为一致是何等重要呢？比较林后</w:t>
      </w:r>
      <w:r>
        <w:t>6:14</w:t>
      </w:r>
      <w:r>
        <w:t>；帖前</w:t>
      </w:r>
      <w:r>
        <w:t>5:22</w:t>
      </w:r>
      <w:r>
        <w:t>。</w:t>
      </w:r>
    </w:p>
    <w:p w14:paraId="4E651E22" w14:textId="77777777" w:rsidR="00554EEE" w:rsidRDefault="00554EEE" w:rsidP="00554EEE">
      <w:pPr>
        <w:spacing w:before="156" w:after="156"/>
      </w:pPr>
      <w:r>
        <w:t>2</w:t>
      </w:r>
      <w:r>
        <w:t>．从</w:t>
      </w:r>
      <w:r>
        <w:t>15:18,19</w:t>
      </w:r>
      <w:r>
        <w:t>所说的这一件事，对于神供给祂众仆人一切需要的能力有什么教训呢？比较王上</w:t>
      </w:r>
      <w:r>
        <w:t>17:4,9</w:t>
      </w:r>
      <w:r>
        <w:t>；腓</w:t>
      </w:r>
      <w:r>
        <w:t>4:19</w:t>
      </w:r>
      <w:r>
        <w:t>。</w:t>
      </w:r>
    </w:p>
    <w:p w14:paraId="1841E814" w14:textId="77777777" w:rsidR="00554EEE" w:rsidRDefault="00554EEE" w:rsidP="00554EEE">
      <w:pPr>
        <w:pStyle w:val="3"/>
        <w:spacing w:before="156" w:after="156"/>
      </w:pPr>
      <w:r>
        <w:t>士师记研经第</w:t>
      </w:r>
      <w:r>
        <w:t>14</w:t>
      </w:r>
      <w:r>
        <w:t>课</w:t>
      </w:r>
      <w:r>
        <w:t xml:space="preserve"> ~ 16</w:t>
      </w:r>
    </w:p>
    <w:p w14:paraId="3371060E" w14:textId="77777777" w:rsidR="00554EEE" w:rsidRDefault="00554EEE" w:rsidP="00554EEE">
      <w:pPr>
        <w:spacing w:before="156" w:after="156"/>
      </w:pPr>
      <w:r>
        <w:t>1</w:t>
      </w:r>
      <w:r>
        <w:t>．关于：</w:t>
      </w:r>
      <w:r>
        <w:t xml:space="preserve">(a) </w:t>
      </w:r>
      <w:r>
        <w:t>罪的愚昧及结果；</w:t>
      </w:r>
      <w:r>
        <w:t xml:space="preserve">(b) </w:t>
      </w:r>
      <w:r>
        <w:t>神仆死亡，恶人狂欢；和</w:t>
      </w:r>
      <w:r>
        <w:t xml:space="preserve"> (c) </w:t>
      </w:r>
      <w:r>
        <w:t>神对悔罪无穷的慈悲，我们可以从这一章学到什么教训呢？</w:t>
      </w:r>
    </w:p>
    <w:p w14:paraId="1202292C" w14:textId="77777777" w:rsidR="00554EEE" w:rsidRDefault="00554EEE" w:rsidP="00554EEE">
      <w:pPr>
        <w:spacing w:before="156" w:after="156"/>
      </w:pPr>
      <w:r>
        <w:t>2</w:t>
      </w:r>
      <w:r>
        <w:t>．试将参孙悲惨的结局与他父母真心诚愿好好抚育他长大的光明开端作一对比（</w:t>
      </w:r>
      <w:r>
        <w:t>13:8,12</w:t>
      </w:r>
      <w:r>
        <w:t>）。你能提出参孙所以不能好好发挥其潜能的原因吗？基督徒可能在什么情况下也会同样表现毫无能力？</w:t>
      </w:r>
    </w:p>
    <w:p w14:paraId="77F2278A" w14:textId="77777777" w:rsidR="00554EEE" w:rsidRDefault="00554EEE" w:rsidP="00554EEE">
      <w:pPr>
        <w:pStyle w:val="3"/>
        <w:spacing w:before="156" w:after="156"/>
      </w:pPr>
      <w:r>
        <w:t>士师记研经第</w:t>
      </w:r>
      <w:r>
        <w:t>15</w:t>
      </w:r>
      <w:r>
        <w:t>课</w:t>
      </w:r>
      <w:r>
        <w:t xml:space="preserve"> ~ 17 &amp; 18</w:t>
      </w:r>
    </w:p>
    <w:p w14:paraId="1FE3DFEE" w14:textId="77777777" w:rsidR="00554EEE" w:rsidRDefault="00554EEE" w:rsidP="00621286">
      <w:pPr>
        <w:spacing w:before="156" w:after="156"/>
        <w:ind w:firstLineChars="200" w:firstLine="420"/>
      </w:pPr>
      <w:r>
        <w:t>这两章中的故事，是属于士师时代后期，由于非利士人的压迫，并侵入但支派的领土，致使它往北迁移。所以这个故事与参孙时代有着一般的连系。支派联盟已不再行使职权了，米迦对于但人所加于他的损害也无从上诉。这故事显示出真宗教信仰的衰落和当时的人无法无天的情形。</w:t>
      </w:r>
    </w:p>
    <w:p w14:paraId="04127E9D" w14:textId="77777777" w:rsidR="00554EEE" w:rsidRDefault="00554EEE" w:rsidP="00554EEE">
      <w:pPr>
        <w:spacing w:before="156" w:after="156"/>
      </w:pPr>
      <w:r>
        <w:t>1</w:t>
      </w:r>
      <w:r>
        <w:t>．你会怎样描述米迦和但人的宗教信仰呢？他们在什么地方缺乏了真宗教信仰呢？</w:t>
      </w:r>
    </w:p>
    <w:p w14:paraId="548FF5A5" w14:textId="77777777" w:rsidR="00554EEE" w:rsidRDefault="00554EEE" w:rsidP="00554EEE">
      <w:pPr>
        <w:spacing w:before="156" w:after="156"/>
      </w:pPr>
      <w:r>
        <w:t>2</w:t>
      </w:r>
      <w:r>
        <w:t>．利未人被视为是与神有特别关系的人。这个利未人给你留下什么印象呢？他在哪几方面做得不称职呢？比较赛</w:t>
      </w:r>
      <w:r>
        <w:t>61:8a</w:t>
      </w:r>
      <w:r>
        <w:t>；耶</w:t>
      </w:r>
      <w:r>
        <w:t>23:11</w:t>
      </w:r>
      <w:r>
        <w:t>；约壹</w:t>
      </w:r>
      <w:r>
        <w:t>2:4–6</w:t>
      </w:r>
      <w:r>
        <w:t>。</w:t>
      </w:r>
    </w:p>
    <w:p w14:paraId="31CFA604" w14:textId="77777777" w:rsidR="00554EEE" w:rsidRDefault="00554EEE" w:rsidP="00554EEE">
      <w:pPr>
        <w:spacing w:before="156" w:after="156"/>
      </w:pPr>
      <w:r>
        <w:rPr>
          <w:rFonts w:ascii="楷体" w:eastAsia="楷体" w:hAnsi="楷体" w:cs="楷体"/>
          <w:b/>
        </w:rPr>
        <w:t>注：</w:t>
      </w:r>
    </w:p>
    <w:p w14:paraId="0620B096" w14:textId="77777777" w:rsidR="00554EEE" w:rsidRDefault="00554EEE" w:rsidP="00554EEE">
      <w:pPr>
        <w:spacing w:before="156" w:after="156"/>
      </w:pPr>
      <w:r>
        <w:rPr>
          <w:rFonts w:ascii="楷体" w:eastAsia="楷体" w:hAnsi="楷体" w:cs="楷体"/>
        </w:rPr>
        <w:t>1．17:7.「是犹大族的」：这话是指伯利恒那个地方，而不是指那个利未人，他不过是在犹大的一个「寄居者」。在西布伦地另外还有一个伯利恒。比较书19:15。</w:t>
      </w:r>
    </w:p>
    <w:p w14:paraId="2F2328C2" w14:textId="77777777" w:rsidR="00554EEE" w:rsidRDefault="00554EEE" w:rsidP="00554EEE">
      <w:pPr>
        <w:spacing w:before="156" w:after="156"/>
      </w:pPr>
      <w:r>
        <w:rPr>
          <w:rFonts w:ascii="楷体" w:eastAsia="楷体" w:hAnsi="楷体" w:cs="楷体"/>
        </w:rPr>
        <w:t>2．18:30。「革舜的儿子」：这词句只是指后裔，而非实际上的父子关系。</w:t>
      </w:r>
    </w:p>
    <w:p w14:paraId="72DF7224" w14:textId="77777777" w:rsidR="00554EEE" w:rsidRDefault="00554EEE" w:rsidP="00554EEE">
      <w:pPr>
        <w:pStyle w:val="3"/>
        <w:spacing w:before="156" w:after="156"/>
      </w:pPr>
      <w:r>
        <w:lastRenderedPageBreak/>
        <w:t>士师记研经第</w:t>
      </w:r>
      <w:r>
        <w:t>16</w:t>
      </w:r>
      <w:r>
        <w:t>课</w:t>
      </w:r>
      <w:r>
        <w:t xml:space="preserve"> ~ 19</w:t>
      </w:r>
    </w:p>
    <w:p w14:paraId="012ABCDA" w14:textId="77777777" w:rsidR="00554EEE" w:rsidRDefault="00554EEE" w:rsidP="00621286">
      <w:pPr>
        <w:spacing w:before="156" w:after="156"/>
        <w:ind w:firstLineChars="200" w:firstLine="420"/>
      </w:pPr>
      <w:r>
        <w:t>士</w:t>
      </w:r>
      <w:r>
        <w:t>19–21</w:t>
      </w:r>
      <w:r>
        <w:t>章中的记载，是属于约书亚死后不久的那个时期。亚伦的孙子非尼哈当时还活着（</w:t>
      </w:r>
      <w:r>
        <w:t>20:28</w:t>
      </w:r>
      <w:r>
        <w:t>）；并没有收到外族压迫的暗示；支派联盟仍然在行使职权。</w:t>
      </w:r>
    </w:p>
    <w:p w14:paraId="5F9BAEB7" w14:textId="77777777" w:rsidR="00554EEE" w:rsidRDefault="00554EEE" w:rsidP="00554EEE">
      <w:pPr>
        <w:spacing w:before="156" w:after="156"/>
      </w:pPr>
      <w:r>
        <w:t>1</w:t>
      </w:r>
      <w:r>
        <w:t>．这一章关于接待客旅的義务对于我们有什么教训？这里有没有任何预兆是关于须要避免的陷阱呢？参考来</w:t>
      </w:r>
      <w:r>
        <w:t>13:1–2</w:t>
      </w:r>
      <w:r>
        <w:t>。</w:t>
      </w:r>
    </w:p>
    <w:p w14:paraId="728A932C" w14:textId="77777777" w:rsidR="00554EEE" w:rsidRDefault="00554EEE" w:rsidP="00554EEE">
      <w:pPr>
        <w:spacing w:before="156" w:after="156"/>
      </w:pPr>
      <w:r>
        <w:t>2</w:t>
      </w:r>
      <w:r>
        <w:t>．在这一章中有许多关于邪恶的例证。试将这里所述的大罪列成一表，并注意基比亚人如何因他们的恶行几乎招致灭族之祸。</w:t>
      </w:r>
    </w:p>
    <w:p w14:paraId="493CEB7B" w14:textId="77777777" w:rsidR="00554EEE" w:rsidRDefault="00554EEE" w:rsidP="00554EEE">
      <w:pPr>
        <w:pStyle w:val="3"/>
        <w:spacing w:before="156" w:after="156"/>
      </w:pPr>
      <w:r>
        <w:t>士师记研经第</w:t>
      </w:r>
      <w:r>
        <w:t>17</w:t>
      </w:r>
      <w:r>
        <w:t>课</w:t>
      </w:r>
      <w:r>
        <w:t xml:space="preserve"> ~ 20</w:t>
      </w:r>
    </w:p>
    <w:p w14:paraId="4122A81F" w14:textId="77777777" w:rsidR="00554EEE" w:rsidRDefault="00554EEE" w:rsidP="00554EEE">
      <w:pPr>
        <w:spacing w:before="156" w:after="156"/>
      </w:pPr>
      <w:r>
        <w:t>1</w:t>
      </w:r>
      <w:r>
        <w:t>．基比亚是便雅悯的一座城，而且便雅悯人也不肯将他们同族的人交付公義的审判。我们忠于与我们有关系的人（亲属、朋友、同事等），与忠于神及其诫命，这二者之间有什么关系呢？</w:t>
      </w:r>
    </w:p>
    <w:p w14:paraId="69989051" w14:textId="77777777" w:rsidR="00554EEE" w:rsidRDefault="00554EEE" w:rsidP="00554EEE">
      <w:pPr>
        <w:spacing w:before="156" w:after="156"/>
      </w:pPr>
      <w:r>
        <w:t>2</w:t>
      </w:r>
      <w:r>
        <w:t>．请注意基比亚人的罪对于各支派所发生的深重影响。参</w:t>
      </w:r>
      <w:r>
        <w:t>19:30</w:t>
      </w:r>
      <w:r>
        <w:t>；</w:t>
      </w:r>
      <w:r>
        <w:t>20:1,8,11</w:t>
      </w:r>
      <w:r>
        <w:t>。这件事惊醒了他们，使他们领悟到道德沦丧在他们中间蔓延的程度。你能从充满卑鄙事件的这一章里面发现一些因祸得福的因素吗？</w:t>
      </w:r>
    </w:p>
    <w:p w14:paraId="1CE55236" w14:textId="77777777" w:rsidR="00554EEE" w:rsidRDefault="00554EEE" w:rsidP="00554EEE">
      <w:pPr>
        <w:spacing w:before="156" w:after="156"/>
      </w:pPr>
      <w:r>
        <w:t>3</w:t>
      </w:r>
      <w:r>
        <w:t>．即使</w:t>
      </w:r>
      <w:r>
        <w:t>11</w:t>
      </w:r>
      <w:r>
        <w:t>个支派曾求问过耶和华，他们却两次被便雅悯人打败了，你怎样解释这个事实呢？你从</w:t>
      </w:r>
      <w:r>
        <w:t>20:23</w:t>
      </w:r>
      <w:r>
        <w:t>能推想到他们的态度怎样吗？这是强硬还是懦弱的记号呢？</w:t>
      </w:r>
    </w:p>
    <w:p w14:paraId="248FB2D7" w14:textId="77777777" w:rsidR="00554EEE" w:rsidRDefault="00554EEE" w:rsidP="00554EEE">
      <w:pPr>
        <w:pStyle w:val="3"/>
        <w:spacing w:before="156" w:after="156"/>
      </w:pPr>
      <w:r>
        <w:t>士师记研经第</w:t>
      </w:r>
      <w:r>
        <w:t>18</w:t>
      </w:r>
      <w:r>
        <w:t>课</w:t>
      </w:r>
      <w:r>
        <w:t xml:space="preserve"> ~ 21</w:t>
      </w:r>
    </w:p>
    <w:p w14:paraId="37CCB80D" w14:textId="77777777" w:rsidR="00554EEE" w:rsidRDefault="00554EEE" w:rsidP="00554EEE">
      <w:pPr>
        <w:spacing w:before="156" w:after="156"/>
      </w:pPr>
      <w:r>
        <w:t>1</w:t>
      </w:r>
      <w:r>
        <w:t>．</w:t>
      </w:r>
      <w:r>
        <w:t>11</w:t>
      </w:r>
      <w:r>
        <w:t>个支派在获胜后，他们才觉悟到在悲愤中起下</w:t>
      </w:r>
      <w:r>
        <w:t>21:1</w:t>
      </w:r>
      <w:r>
        <w:t>的誓言是做得太过分了。不管他们在便雅悯人手中是否吃尽苦头，但想到有一个支派将遭灭绝的危险，使</w:t>
      </w:r>
      <w:r>
        <w:t>12</w:t>
      </w:r>
      <w:r>
        <w:t>支派的结合有了缺口的意识，遂使我们大感不安。他们怎样解决这难题呢？他们是信守或是背弃他们的第二个誓言呢（</w:t>
      </w:r>
      <w:r>
        <w:t>21:5</w:t>
      </w:r>
      <w:r>
        <w:t>）？你会原谅他们在</w:t>
      </w:r>
      <w:r>
        <w:t>10–12</w:t>
      </w:r>
      <w:r>
        <w:t>节和</w:t>
      </w:r>
      <w:r>
        <w:t>9–23</w:t>
      </w:r>
      <w:r>
        <w:t>节中所采取的行动吗？整个故事对于起誓这件事有什么暗示呢？</w:t>
      </w:r>
    </w:p>
    <w:p w14:paraId="7498969D" w14:textId="2C903328" w:rsidR="00DB0714" w:rsidRDefault="00554EEE" w:rsidP="00554EEE">
      <w:pPr>
        <w:spacing w:before="156" w:after="156"/>
      </w:pPr>
      <w:r>
        <w:t>2</w:t>
      </w:r>
      <w:r>
        <w:t>．这卷书的作者对于以色列中这种不幸的蠢事频生的情形归诸于什么原因呢？你认为这件事足以说明以色列人在道德和灵性方面的情形吗？如果不能，你会加上什么呢？</w:t>
      </w:r>
    </w:p>
    <w:p w14:paraId="33074406" w14:textId="77777777" w:rsidR="00DB0714" w:rsidRDefault="00DB0714">
      <w:pPr>
        <w:widowControl/>
        <w:snapToGrid/>
        <w:spacing w:beforeLines="0" w:before="0" w:afterLines="0" w:after="0"/>
        <w:jc w:val="left"/>
      </w:pPr>
      <w:r>
        <w:br w:type="page"/>
      </w:r>
    </w:p>
    <w:p w14:paraId="38C96063" w14:textId="2388D1A8" w:rsidR="00DB0714" w:rsidRDefault="0083552C" w:rsidP="00DB0714">
      <w:pPr>
        <w:pStyle w:val="2"/>
        <w:spacing w:before="156" w:after="156"/>
      </w:pPr>
      <w:bookmarkStart w:id="39" w:name="_Toc159402158"/>
      <w:r>
        <w:rPr>
          <w:rFonts w:hint="eastAsia"/>
        </w:rPr>
        <w:lastRenderedPageBreak/>
        <w:t>8</w:t>
      </w:r>
      <w:r>
        <w:rPr>
          <w:rFonts w:hint="eastAsia"/>
        </w:rPr>
        <w:t>、</w:t>
      </w:r>
      <w:r w:rsidR="00DB0714">
        <w:t>彼得前书</w:t>
      </w:r>
      <w:bookmarkEnd w:id="39"/>
    </w:p>
    <w:p w14:paraId="20839760" w14:textId="77777777" w:rsidR="00DB0714" w:rsidRDefault="00DB0714" w:rsidP="00DB0714">
      <w:pPr>
        <w:pStyle w:val="3"/>
        <w:spacing w:before="156" w:after="156"/>
      </w:pPr>
      <w:r>
        <w:t>引言</w:t>
      </w:r>
    </w:p>
    <w:p w14:paraId="22416AC4" w14:textId="77777777" w:rsidR="00DB0714" w:rsidRDefault="00DB0714" w:rsidP="00DB0714">
      <w:pPr>
        <w:spacing w:before="156" w:after="156"/>
        <w:ind w:firstLineChars="200" w:firstLine="420"/>
      </w:pPr>
      <w:r>
        <w:t>这卷书信由极早的外证都证明是使徒彼得亲笔写的。彼得写这卷书信时是「在巴比伦」（</w:t>
      </w:r>
      <w:r>
        <w:t>5:13</w:t>
      </w:r>
      <w:r>
        <w:t>）。似乎最后当这说法是指罗马。写信的日期可能是主后</w:t>
      </w:r>
      <w:r>
        <w:t>63</w:t>
      </w:r>
      <w:r>
        <w:t>年。</w:t>
      </w:r>
    </w:p>
    <w:p w14:paraId="4F2A213D" w14:textId="77777777" w:rsidR="00DB0714" w:rsidRDefault="00DB0714" w:rsidP="00DB0714">
      <w:pPr>
        <w:spacing w:before="156" w:after="156"/>
        <w:ind w:firstLineChars="200" w:firstLine="420"/>
      </w:pPr>
      <w:r>
        <w:t>这卷书是写给「分散</w:t>
      </w:r>
      <w:r>
        <w:t>……</w:t>
      </w:r>
      <w:r>
        <w:t>寄居」在小亚细亚的人。但是，彼得虽然作受割礼之人的使徒，而且，「分散」一词通常是用于分散在列国中的犹太人，但这封信里面有清楚的证据，表明其读者至少也包括了那些归主的外邦人（</w:t>
      </w:r>
      <w:r>
        <w:t>1:14</w:t>
      </w:r>
      <w:r>
        <w:t>；</w:t>
      </w:r>
      <w:r>
        <w:t>2:9,10</w:t>
      </w:r>
      <w:r>
        <w:t>；</w:t>
      </w:r>
      <w:r>
        <w:t>4:3,4</w:t>
      </w:r>
      <w:r>
        <w:t>），他们被称为分散在外邦的属灵上的以色列人。</w:t>
      </w:r>
    </w:p>
    <w:p w14:paraId="3CFD9F41" w14:textId="7E8BAAF3" w:rsidR="00DB0714" w:rsidRDefault="00DB0714" w:rsidP="00DB0714">
      <w:pPr>
        <w:spacing w:before="156" w:after="156"/>
        <w:ind w:firstLineChars="200" w:firstLine="420"/>
      </w:pPr>
      <w:r>
        <w:t>这卷书具有双重的目的：要安慰并鼓励实际受逼迫或受恐吓的基督徒。并且劝他们，愈是因为这种危险，愈是要过圣洁的生活，并持守荣耀的盼望。苦难的问题，特别是神的子民的受苦，乃是约伯记的主题，而且我们对于这个问题的答案在以赛亚书和约翰福音中都有亮光。在这卷书信中，正如在约伯记中一样，它是最重要的问题，而且在这里我们对约伯从绝望中所发出的疑问能找到卓越而又令人满意的答复。例如，请将伯</w:t>
      </w:r>
      <w:r>
        <w:t>10</w:t>
      </w:r>
      <w:r>
        <w:t>与彼前</w:t>
      </w:r>
      <w:r>
        <w:t>1:6–9</w:t>
      </w:r>
      <w:r>
        <w:t>作一比较。彼得掌握了这问题的钥匙，而约伯却没有。他知道一个无罪者曾受苦而死，亲身在木头上担当了我们的罪；这样，那不应受的苦难都有祂荣耀的光轮围绕着，而且以正确的态度忍受苦难，就是跟随救赎主的脚踪而行。抑有进者，祂的复活以及在天上的加冕（</w:t>
      </w:r>
      <w:r>
        <w:t>1:21</w:t>
      </w:r>
      <w:r>
        <w:t>；</w:t>
      </w:r>
      <w:r>
        <w:t>3:22</w:t>
      </w:r>
      <w:r>
        <w:t>），都证明在神的旨意中受苦，是引致某种永恒的报偿。</w:t>
      </w:r>
    </w:p>
    <w:p w14:paraId="68D34FE3" w14:textId="77777777" w:rsidR="00DB0714" w:rsidRDefault="00DB0714" w:rsidP="00DB0714">
      <w:pPr>
        <w:pStyle w:val="3"/>
        <w:spacing w:before="156" w:after="156"/>
      </w:pPr>
      <w:r>
        <w:t>纲要</w:t>
      </w:r>
    </w:p>
    <w:tbl>
      <w:tblPr>
        <w:tblStyle w:val="a7"/>
        <w:tblW w:w="0" w:type="auto"/>
        <w:tblLook w:val="04A0" w:firstRow="1" w:lastRow="0" w:firstColumn="1" w:lastColumn="0" w:noHBand="0" w:noVBand="1"/>
      </w:tblPr>
      <w:tblGrid>
        <w:gridCol w:w="1696"/>
        <w:gridCol w:w="6600"/>
      </w:tblGrid>
      <w:tr w:rsidR="001661EE" w14:paraId="68ECF8A2" w14:textId="77777777" w:rsidTr="0080419D">
        <w:tc>
          <w:tcPr>
            <w:tcW w:w="1696" w:type="dxa"/>
            <w:vAlign w:val="center"/>
          </w:tcPr>
          <w:p w14:paraId="784E6605" w14:textId="311C1B7D" w:rsidR="001661EE" w:rsidRDefault="001661EE" w:rsidP="0080419D">
            <w:pPr>
              <w:spacing w:beforeLines="0" w:before="0" w:afterLines="0" w:after="0"/>
            </w:pPr>
            <w:r w:rsidRPr="00E05806">
              <w:rPr>
                <w:rFonts w:hint="eastAsia"/>
              </w:rPr>
              <w:t>1:1, 2</w:t>
            </w:r>
          </w:p>
        </w:tc>
        <w:tc>
          <w:tcPr>
            <w:tcW w:w="6600" w:type="dxa"/>
            <w:vAlign w:val="center"/>
          </w:tcPr>
          <w:p w14:paraId="72ACC420" w14:textId="1E574AA0" w:rsidR="001661EE" w:rsidRDefault="001661EE" w:rsidP="0080419D">
            <w:pPr>
              <w:spacing w:beforeLines="0" w:before="0" w:afterLines="0" w:after="0"/>
            </w:pPr>
            <w:r w:rsidRPr="00E05806">
              <w:rPr>
                <w:rFonts w:hint="eastAsia"/>
              </w:rPr>
              <w:t>序言。</w:t>
            </w:r>
          </w:p>
        </w:tc>
      </w:tr>
      <w:tr w:rsidR="001661EE" w14:paraId="0810312B" w14:textId="77777777" w:rsidTr="0080419D">
        <w:tc>
          <w:tcPr>
            <w:tcW w:w="1696" w:type="dxa"/>
            <w:vAlign w:val="center"/>
          </w:tcPr>
          <w:p w14:paraId="660B462D" w14:textId="15D6A927" w:rsidR="001661EE" w:rsidRDefault="001661EE" w:rsidP="0080419D">
            <w:pPr>
              <w:spacing w:beforeLines="0" w:before="0" w:afterLines="0" w:after="0"/>
            </w:pPr>
            <w:r w:rsidRPr="00E05806">
              <w:rPr>
                <w:rFonts w:hint="eastAsia"/>
              </w:rPr>
              <w:t>1:3</w:t>
            </w:r>
            <w:r w:rsidRPr="00E05806">
              <w:rPr>
                <w:rFonts w:hint="eastAsia"/>
              </w:rPr>
              <w:t>–</w:t>
            </w:r>
            <w:r w:rsidRPr="00E05806">
              <w:rPr>
                <w:rFonts w:hint="eastAsia"/>
              </w:rPr>
              <w:t>12</w:t>
            </w:r>
          </w:p>
        </w:tc>
        <w:tc>
          <w:tcPr>
            <w:tcW w:w="6600" w:type="dxa"/>
            <w:vAlign w:val="center"/>
          </w:tcPr>
          <w:p w14:paraId="599018B1" w14:textId="67240C84" w:rsidR="001661EE" w:rsidRDefault="001661EE" w:rsidP="0080419D">
            <w:pPr>
              <w:spacing w:beforeLines="0" w:before="0" w:afterLines="0" w:after="0"/>
            </w:pPr>
            <w:r w:rsidRPr="00E05806">
              <w:rPr>
                <w:rFonts w:hint="eastAsia"/>
              </w:rPr>
              <w:t>信徒纵使在世受苦，却有荣耀的命运和现在的喜乐。</w:t>
            </w:r>
          </w:p>
        </w:tc>
      </w:tr>
      <w:tr w:rsidR="001661EE" w14:paraId="74967819" w14:textId="77777777" w:rsidTr="0080419D">
        <w:tc>
          <w:tcPr>
            <w:tcW w:w="1696" w:type="dxa"/>
            <w:vAlign w:val="center"/>
          </w:tcPr>
          <w:p w14:paraId="703B038D" w14:textId="6D010B80" w:rsidR="001661EE" w:rsidRDefault="001661EE" w:rsidP="0080419D">
            <w:pPr>
              <w:spacing w:beforeLines="0" w:before="0" w:afterLines="0" w:after="0"/>
            </w:pPr>
            <w:r w:rsidRPr="00E05806">
              <w:rPr>
                <w:rFonts w:hint="eastAsia"/>
              </w:rPr>
              <w:t>1:13</w:t>
            </w:r>
            <w:r w:rsidRPr="00E05806">
              <w:rPr>
                <w:rFonts w:hint="eastAsia"/>
              </w:rPr>
              <w:t>–</w:t>
            </w:r>
            <w:r w:rsidRPr="00E05806">
              <w:rPr>
                <w:rFonts w:hint="eastAsia"/>
              </w:rPr>
              <w:t>21</w:t>
            </w:r>
          </w:p>
        </w:tc>
        <w:tc>
          <w:tcPr>
            <w:tcW w:w="6600" w:type="dxa"/>
            <w:vAlign w:val="center"/>
          </w:tcPr>
          <w:p w14:paraId="23043C9F" w14:textId="5C232EC0" w:rsidR="001661EE" w:rsidRDefault="001661EE" w:rsidP="0080419D">
            <w:pPr>
              <w:spacing w:beforeLines="0" w:before="0" w:afterLines="0" w:after="0"/>
            </w:pPr>
            <w:r w:rsidRPr="00E05806">
              <w:rPr>
                <w:rFonts w:hint="eastAsia"/>
              </w:rPr>
              <w:t>因此他应该圣洁，牢记他是用什么代价被赎出来的。</w:t>
            </w:r>
          </w:p>
        </w:tc>
      </w:tr>
      <w:tr w:rsidR="001661EE" w14:paraId="5C1B674B" w14:textId="77777777" w:rsidTr="0080419D">
        <w:tc>
          <w:tcPr>
            <w:tcW w:w="1696" w:type="dxa"/>
            <w:vAlign w:val="center"/>
          </w:tcPr>
          <w:p w14:paraId="4B8A5D34" w14:textId="4CC56254" w:rsidR="001661EE" w:rsidRDefault="001661EE" w:rsidP="0080419D">
            <w:pPr>
              <w:spacing w:beforeLines="0" w:before="0" w:afterLines="0" w:after="0"/>
            </w:pPr>
            <w:r w:rsidRPr="00E05806">
              <w:rPr>
                <w:rFonts w:hint="eastAsia"/>
              </w:rPr>
              <w:t xml:space="preserve">1:22 </w:t>
            </w:r>
            <w:r w:rsidRPr="00E05806">
              <w:rPr>
                <w:rFonts w:hint="eastAsia"/>
              </w:rPr>
              <w:t>–</w:t>
            </w:r>
            <w:r w:rsidRPr="00E05806">
              <w:rPr>
                <w:rFonts w:hint="eastAsia"/>
              </w:rPr>
              <w:t xml:space="preserve"> 2:3</w:t>
            </w:r>
          </w:p>
        </w:tc>
        <w:tc>
          <w:tcPr>
            <w:tcW w:w="6600" w:type="dxa"/>
            <w:vAlign w:val="center"/>
          </w:tcPr>
          <w:p w14:paraId="16267321" w14:textId="4B59FD8B" w:rsidR="001661EE" w:rsidRDefault="001661EE" w:rsidP="0080419D">
            <w:pPr>
              <w:spacing w:beforeLines="0" w:before="0" w:afterLines="0" w:after="0"/>
            </w:pPr>
            <w:r w:rsidRPr="00E05806">
              <w:rPr>
                <w:rFonts w:hint="eastAsia"/>
              </w:rPr>
              <w:t>作属神选民的特权。</w:t>
            </w:r>
          </w:p>
        </w:tc>
      </w:tr>
      <w:tr w:rsidR="001661EE" w14:paraId="25F6B3EF" w14:textId="77777777" w:rsidTr="0080419D">
        <w:tc>
          <w:tcPr>
            <w:tcW w:w="1696" w:type="dxa"/>
            <w:vAlign w:val="center"/>
          </w:tcPr>
          <w:p w14:paraId="22568BD4" w14:textId="56608CD8" w:rsidR="001661EE" w:rsidRDefault="001661EE" w:rsidP="0080419D">
            <w:pPr>
              <w:spacing w:beforeLines="0" w:before="0" w:afterLines="0" w:after="0"/>
            </w:pPr>
            <w:r w:rsidRPr="00E05806">
              <w:rPr>
                <w:rFonts w:hint="eastAsia"/>
              </w:rPr>
              <w:t>2:4</w:t>
            </w:r>
            <w:r w:rsidRPr="00E05806">
              <w:rPr>
                <w:rFonts w:hint="eastAsia"/>
              </w:rPr>
              <w:t>–</w:t>
            </w:r>
            <w:r w:rsidRPr="00E05806">
              <w:rPr>
                <w:rFonts w:hint="eastAsia"/>
              </w:rPr>
              <w:t>10</w:t>
            </w:r>
          </w:p>
        </w:tc>
        <w:tc>
          <w:tcPr>
            <w:tcW w:w="6600" w:type="dxa"/>
            <w:vAlign w:val="center"/>
          </w:tcPr>
          <w:p w14:paraId="6D3F06D9" w14:textId="51082205" w:rsidR="001661EE" w:rsidRDefault="001661EE" w:rsidP="0080419D">
            <w:pPr>
              <w:spacing w:beforeLines="0" w:before="0" w:afterLines="0" w:after="0"/>
            </w:pPr>
            <w:r w:rsidRPr="00E05806">
              <w:rPr>
                <w:rFonts w:hint="eastAsia"/>
              </w:rPr>
              <w:t>神所赐给他的新生命之表现，根源及食粮。</w:t>
            </w:r>
          </w:p>
        </w:tc>
      </w:tr>
      <w:tr w:rsidR="001661EE" w14:paraId="6222EF19" w14:textId="77777777" w:rsidTr="0080419D">
        <w:tc>
          <w:tcPr>
            <w:tcW w:w="1696" w:type="dxa"/>
            <w:vAlign w:val="center"/>
          </w:tcPr>
          <w:p w14:paraId="0461B078" w14:textId="400DF4B4" w:rsidR="001661EE" w:rsidRDefault="001661EE" w:rsidP="0080419D">
            <w:pPr>
              <w:spacing w:beforeLines="0" w:before="0" w:afterLines="0" w:after="0"/>
            </w:pPr>
            <w:r w:rsidRPr="00E05806">
              <w:rPr>
                <w:rFonts w:hint="eastAsia"/>
              </w:rPr>
              <w:t>2:11</w:t>
            </w:r>
            <w:r w:rsidRPr="00E05806">
              <w:rPr>
                <w:rFonts w:hint="eastAsia"/>
              </w:rPr>
              <w:t>–</w:t>
            </w:r>
            <w:r w:rsidRPr="00E05806">
              <w:rPr>
                <w:rFonts w:hint="eastAsia"/>
              </w:rPr>
              <w:t>17</w:t>
            </w:r>
          </w:p>
        </w:tc>
        <w:tc>
          <w:tcPr>
            <w:tcW w:w="6600" w:type="dxa"/>
            <w:vAlign w:val="center"/>
          </w:tcPr>
          <w:p w14:paraId="32BB9A80" w14:textId="727183E4" w:rsidR="001661EE" w:rsidRDefault="001661EE" w:rsidP="0080419D">
            <w:pPr>
              <w:spacing w:beforeLines="0" w:before="0" w:afterLines="0" w:after="0"/>
            </w:pPr>
            <w:r w:rsidRPr="00E05806">
              <w:rPr>
                <w:rFonts w:hint="eastAsia"/>
              </w:rPr>
              <w:t>论基督徒公民。</w:t>
            </w:r>
          </w:p>
        </w:tc>
      </w:tr>
      <w:tr w:rsidR="001661EE" w14:paraId="0F6E18F6" w14:textId="77777777" w:rsidTr="0080419D">
        <w:tc>
          <w:tcPr>
            <w:tcW w:w="1696" w:type="dxa"/>
            <w:vAlign w:val="center"/>
          </w:tcPr>
          <w:p w14:paraId="713B80AC" w14:textId="07DDAE41" w:rsidR="001661EE" w:rsidRDefault="001661EE" w:rsidP="0080419D">
            <w:pPr>
              <w:spacing w:beforeLines="0" w:before="0" w:afterLines="0" w:after="0"/>
            </w:pPr>
            <w:r w:rsidRPr="00E05806">
              <w:rPr>
                <w:rFonts w:hint="eastAsia"/>
              </w:rPr>
              <w:t>2:18</w:t>
            </w:r>
            <w:r w:rsidRPr="00E05806">
              <w:rPr>
                <w:rFonts w:hint="eastAsia"/>
              </w:rPr>
              <w:t>–</w:t>
            </w:r>
            <w:r w:rsidRPr="00E05806">
              <w:rPr>
                <w:rFonts w:hint="eastAsia"/>
              </w:rPr>
              <w:t>25</w:t>
            </w:r>
          </w:p>
        </w:tc>
        <w:tc>
          <w:tcPr>
            <w:tcW w:w="6600" w:type="dxa"/>
            <w:vAlign w:val="center"/>
          </w:tcPr>
          <w:p w14:paraId="12C44A96" w14:textId="5E72A0CB" w:rsidR="001661EE" w:rsidRDefault="001661EE" w:rsidP="0080419D">
            <w:pPr>
              <w:spacing w:beforeLines="0" w:before="0" w:afterLines="0" w:after="0"/>
            </w:pPr>
            <w:r w:rsidRPr="00E05806">
              <w:rPr>
                <w:rFonts w:hint="eastAsia"/>
              </w:rPr>
              <w:t>论基督徒奴仆；在受到虐待时，应记取我们的救赎主基督的榜样。</w:t>
            </w:r>
          </w:p>
        </w:tc>
      </w:tr>
      <w:tr w:rsidR="001661EE" w14:paraId="74FAE3C6" w14:textId="77777777" w:rsidTr="0080419D">
        <w:tc>
          <w:tcPr>
            <w:tcW w:w="1696" w:type="dxa"/>
            <w:vAlign w:val="center"/>
          </w:tcPr>
          <w:p w14:paraId="0DC05F40" w14:textId="6E8F79E3" w:rsidR="001661EE" w:rsidRDefault="001661EE" w:rsidP="0080419D">
            <w:pPr>
              <w:spacing w:beforeLines="0" w:before="0" w:afterLines="0" w:after="0"/>
            </w:pPr>
            <w:r w:rsidRPr="00E05806">
              <w:rPr>
                <w:rFonts w:hint="eastAsia"/>
              </w:rPr>
              <w:t>3:1</w:t>
            </w:r>
            <w:r w:rsidRPr="00E05806">
              <w:rPr>
                <w:rFonts w:hint="eastAsia"/>
              </w:rPr>
              <w:t>–</w:t>
            </w:r>
            <w:r w:rsidRPr="00E05806">
              <w:rPr>
                <w:rFonts w:hint="eastAsia"/>
              </w:rPr>
              <w:t>7</w:t>
            </w:r>
          </w:p>
        </w:tc>
        <w:tc>
          <w:tcPr>
            <w:tcW w:w="6600" w:type="dxa"/>
            <w:vAlign w:val="center"/>
          </w:tcPr>
          <w:p w14:paraId="2812D179" w14:textId="1143FA1F" w:rsidR="001661EE" w:rsidRDefault="001661EE" w:rsidP="0080419D">
            <w:pPr>
              <w:spacing w:beforeLines="0" w:before="0" w:afterLines="0" w:after="0"/>
            </w:pPr>
            <w:r w:rsidRPr="00E05806">
              <w:rPr>
                <w:rFonts w:hint="eastAsia"/>
              </w:rPr>
              <w:t>论基督徒夫妇。</w:t>
            </w:r>
          </w:p>
        </w:tc>
      </w:tr>
      <w:tr w:rsidR="001661EE" w14:paraId="382109DF" w14:textId="77777777" w:rsidTr="0080419D">
        <w:tc>
          <w:tcPr>
            <w:tcW w:w="1696" w:type="dxa"/>
            <w:vAlign w:val="center"/>
          </w:tcPr>
          <w:p w14:paraId="58011472" w14:textId="77DF2617" w:rsidR="001661EE" w:rsidRDefault="001661EE" w:rsidP="0080419D">
            <w:pPr>
              <w:spacing w:beforeLines="0" w:before="0" w:afterLines="0" w:after="0"/>
            </w:pPr>
            <w:r w:rsidRPr="00E05806">
              <w:rPr>
                <w:rFonts w:hint="eastAsia"/>
              </w:rPr>
              <w:t>3:8</w:t>
            </w:r>
            <w:r w:rsidRPr="00E05806">
              <w:rPr>
                <w:rFonts w:hint="eastAsia"/>
              </w:rPr>
              <w:t>–</w:t>
            </w:r>
            <w:r w:rsidRPr="00E05806">
              <w:rPr>
                <w:rFonts w:hint="eastAsia"/>
              </w:rPr>
              <w:t>12</w:t>
            </w:r>
          </w:p>
        </w:tc>
        <w:tc>
          <w:tcPr>
            <w:tcW w:w="6600" w:type="dxa"/>
            <w:vAlign w:val="center"/>
          </w:tcPr>
          <w:p w14:paraId="3C7A3A72" w14:textId="46C52E5A" w:rsidR="001661EE" w:rsidRDefault="001661EE" w:rsidP="0080419D">
            <w:pPr>
              <w:spacing w:beforeLines="0" w:before="0" w:afterLines="0" w:after="0"/>
            </w:pPr>
            <w:r w:rsidRPr="00E05806">
              <w:rPr>
                <w:rFonts w:hint="eastAsia"/>
              </w:rPr>
              <w:t>论基督徒社会；如何共同生活。</w:t>
            </w:r>
          </w:p>
        </w:tc>
      </w:tr>
      <w:tr w:rsidR="001661EE" w14:paraId="47A81130" w14:textId="77777777" w:rsidTr="0080419D">
        <w:tc>
          <w:tcPr>
            <w:tcW w:w="1696" w:type="dxa"/>
          </w:tcPr>
          <w:p w14:paraId="66847D69" w14:textId="158FFF0D" w:rsidR="001661EE" w:rsidRDefault="001661EE" w:rsidP="0080419D">
            <w:pPr>
              <w:spacing w:beforeLines="0" w:before="0" w:afterLines="0" w:after="0"/>
            </w:pPr>
            <w:r w:rsidRPr="00E05806">
              <w:rPr>
                <w:rFonts w:hint="eastAsia"/>
              </w:rPr>
              <w:t xml:space="preserve">3:13 </w:t>
            </w:r>
            <w:r w:rsidRPr="00E05806">
              <w:rPr>
                <w:rFonts w:hint="eastAsia"/>
              </w:rPr>
              <w:t>–</w:t>
            </w:r>
            <w:r w:rsidRPr="00E05806">
              <w:rPr>
                <w:rFonts w:hint="eastAsia"/>
              </w:rPr>
              <w:t xml:space="preserve"> 4:7</w:t>
            </w:r>
          </w:p>
        </w:tc>
        <w:tc>
          <w:tcPr>
            <w:tcW w:w="6600" w:type="dxa"/>
          </w:tcPr>
          <w:p w14:paraId="03CC1757" w14:textId="50384CB8" w:rsidR="001661EE" w:rsidRDefault="001661EE" w:rsidP="0080419D">
            <w:pPr>
              <w:spacing w:beforeLines="0" w:before="0" w:afterLines="0" w:after="0"/>
            </w:pPr>
            <w:r w:rsidRPr="00E05806">
              <w:rPr>
                <w:rFonts w:hint="eastAsia"/>
              </w:rPr>
              <w:t>对于处在敌意世界中的基督徒做进一步的指导和忠告，并用基督的榜样加强此一训勉。</w:t>
            </w:r>
          </w:p>
        </w:tc>
      </w:tr>
      <w:tr w:rsidR="001661EE" w14:paraId="3528495B" w14:textId="77777777" w:rsidTr="0080419D">
        <w:tc>
          <w:tcPr>
            <w:tcW w:w="1696" w:type="dxa"/>
            <w:vAlign w:val="center"/>
          </w:tcPr>
          <w:p w14:paraId="15A83B34" w14:textId="1AE41520" w:rsidR="001661EE" w:rsidRDefault="001661EE" w:rsidP="0080419D">
            <w:pPr>
              <w:spacing w:beforeLines="0" w:before="0" w:afterLines="0" w:after="0"/>
            </w:pPr>
            <w:r w:rsidRPr="00E05806">
              <w:rPr>
                <w:rFonts w:hint="eastAsia"/>
              </w:rPr>
              <w:t>4:8</w:t>
            </w:r>
            <w:r w:rsidRPr="00E05806">
              <w:rPr>
                <w:rFonts w:hint="eastAsia"/>
              </w:rPr>
              <w:t>–</w:t>
            </w:r>
            <w:r w:rsidRPr="00E05806">
              <w:rPr>
                <w:rFonts w:hint="eastAsia"/>
              </w:rPr>
              <w:t>19</w:t>
            </w:r>
          </w:p>
        </w:tc>
        <w:tc>
          <w:tcPr>
            <w:tcW w:w="6600" w:type="dxa"/>
            <w:vAlign w:val="center"/>
          </w:tcPr>
          <w:p w14:paraId="71F3E86B" w14:textId="3B0B1DC7" w:rsidR="001661EE" w:rsidRDefault="001661EE" w:rsidP="0080419D">
            <w:pPr>
              <w:spacing w:beforeLines="0" w:before="0" w:afterLines="0" w:after="0"/>
            </w:pPr>
            <w:r w:rsidRPr="00E05806">
              <w:rPr>
                <w:rFonts w:hint="eastAsia"/>
              </w:rPr>
              <w:t>要在愛中相交，为荣耀神而使用祂的恩赐，耐心地忍受逼迫。</w:t>
            </w:r>
          </w:p>
        </w:tc>
      </w:tr>
      <w:tr w:rsidR="001661EE" w14:paraId="42426416" w14:textId="77777777" w:rsidTr="0080419D">
        <w:tc>
          <w:tcPr>
            <w:tcW w:w="1696" w:type="dxa"/>
            <w:vAlign w:val="center"/>
          </w:tcPr>
          <w:p w14:paraId="659304E5" w14:textId="34823B21" w:rsidR="001661EE" w:rsidRDefault="001661EE" w:rsidP="0080419D">
            <w:pPr>
              <w:spacing w:beforeLines="0" w:before="0" w:afterLines="0" w:after="0"/>
            </w:pPr>
            <w:r w:rsidRPr="00E05806">
              <w:rPr>
                <w:rFonts w:hint="eastAsia"/>
              </w:rPr>
              <w:t>5:1</w:t>
            </w:r>
            <w:r w:rsidRPr="00E05806">
              <w:rPr>
                <w:rFonts w:hint="eastAsia"/>
              </w:rPr>
              <w:t>–</w:t>
            </w:r>
            <w:r w:rsidRPr="00E05806">
              <w:rPr>
                <w:rFonts w:hint="eastAsia"/>
              </w:rPr>
              <w:t>4</w:t>
            </w:r>
          </w:p>
        </w:tc>
        <w:tc>
          <w:tcPr>
            <w:tcW w:w="6600" w:type="dxa"/>
            <w:vAlign w:val="center"/>
          </w:tcPr>
          <w:p w14:paraId="542FA10D" w14:textId="032320AE" w:rsidR="001661EE" w:rsidRDefault="001661EE" w:rsidP="0080419D">
            <w:pPr>
              <w:spacing w:beforeLines="0" w:before="0" w:afterLines="0" w:after="0"/>
            </w:pPr>
            <w:r w:rsidRPr="00E05806">
              <w:rPr>
                <w:rFonts w:hint="eastAsia"/>
              </w:rPr>
              <w:t>论牧养的职责：对作长老者的劝勉。</w:t>
            </w:r>
          </w:p>
        </w:tc>
      </w:tr>
      <w:tr w:rsidR="001661EE" w14:paraId="5C281331" w14:textId="77777777" w:rsidTr="0080419D">
        <w:tc>
          <w:tcPr>
            <w:tcW w:w="1696" w:type="dxa"/>
            <w:vAlign w:val="center"/>
          </w:tcPr>
          <w:p w14:paraId="08067D35" w14:textId="75A975D2" w:rsidR="001661EE" w:rsidRDefault="001661EE" w:rsidP="0080419D">
            <w:pPr>
              <w:spacing w:beforeLines="0" w:before="0" w:afterLines="0" w:after="0"/>
            </w:pPr>
            <w:r w:rsidRPr="00E05806">
              <w:rPr>
                <w:rFonts w:hint="eastAsia"/>
              </w:rPr>
              <w:t>5:5</w:t>
            </w:r>
            <w:r w:rsidRPr="00E05806">
              <w:rPr>
                <w:rFonts w:hint="eastAsia"/>
              </w:rPr>
              <w:t>–</w:t>
            </w:r>
            <w:r w:rsidRPr="00E05806">
              <w:rPr>
                <w:rFonts w:hint="eastAsia"/>
              </w:rPr>
              <w:t>11</w:t>
            </w:r>
          </w:p>
        </w:tc>
        <w:tc>
          <w:tcPr>
            <w:tcW w:w="6600" w:type="dxa"/>
            <w:vAlign w:val="center"/>
          </w:tcPr>
          <w:p w14:paraId="7BFE0C3A" w14:textId="0119E57E" w:rsidR="001661EE" w:rsidRDefault="001661EE" w:rsidP="0080419D">
            <w:pPr>
              <w:spacing w:beforeLines="0" w:before="0" w:afterLines="0" w:after="0"/>
            </w:pPr>
            <w:r w:rsidRPr="00E05806">
              <w:rPr>
                <w:rFonts w:hint="eastAsia"/>
              </w:rPr>
              <w:t>谦卑、警醒、信心坚固。</w:t>
            </w:r>
          </w:p>
        </w:tc>
      </w:tr>
      <w:tr w:rsidR="001661EE" w14:paraId="071FC1C5" w14:textId="77777777" w:rsidTr="0080419D">
        <w:tc>
          <w:tcPr>
            <w:tcW w:w="1696" w:type="dxa"/>
            <w:vAlign w:val="center"/>
          </w:tcPr>
          <w:p w14:paraId="08751E0A" w14:textId="5985C20D" w:rsidR="001661EE" w:rsidRDefault="001661EE" w:rsidP="0080419D">
            <w:pPr>
              <w:spacing w:beforeLines="0" w:before="0" w:afterLines="0" w:after="0"/>
            </w:pPr>
            <w:r w:rsidRPr="00E05806">
              <w:rPr>
                <w:rFonts w:hint="eastAsia"/>
              </w:rPr>
              <w:t>5:12</w:t>
            </w:r>
            <w:r w:rsidRPr="00E05806">
              <w:rPr>
                <w:rFonts w:hint="eastAsia"/>
              </w:rPr>
              <w:t>–</w:t>
            </w:r>
            <w:r w:rsidRPr="00E05806">
              <w:rPr>
                <w:rFonts w:hint="eastAsia"/>
              </w:rPr>
              <w:t>14</w:t>
            </w:r>
          </w:p>
        </w:tc>
        <w:tc>
          <w:tcPr>
            <w:tcW w:w="6600" w:type="dxa"/>
            <w:vAlign w:val="center"/>
          </w:tcPr>
          <w:p w14:paraId="100E13F1" w14:textId="7B725E29" w:rsidR="001661EE" w:rsidRDefault="001661EE" w:rsidP="0080419D">
            <w:pPr>
              <w:spacing w:beforeLines="0" w:before="0" w:afterLines="0" w:after="0"/>
            </w:pPr>
            <w:r w:rsidRPr="00E05806">
              <w:rPr>
                <w:rFonts w:hint="eastAsia"/>
              </w:rPr>
              <w:t>信末的问安。</w:t>
            </w:r>
          </w:p>
        </w:tc>
      </w:tr>
    </w:tbl>
    <w:p w14:paraId="55E61D49" w14:textId="77777777" w:rsidR="00DB0714" w:rsidRDefault="00DB0714" w:rsidP="00DB0714">
      <w:pPr>
        <w:pStyle w:val="3"/>
        <w:spacing w:before="156" w:after="156"/>
      </w:pPr>
      <w:r>
        <w:lastRenderedPageBreak/>
        <w:t>彼得前书研经第</w:t>
      </w:r>
      <w:r>
        <w:t>1</w:t>
      </w:r>
      <w:r>
        <w:t>课</w:t>
      </w:r>
      <w:r>
        <w:t xml:space="preserve"> ~ 1:1–20</w:t>
      </w:r>
    </w:p>
    <w:p w14:paraId="77FE6843" w14:textId="77777777" w:rsidR="00DB0714" w:rsidRDefault="00DB0714" w:rsidP="00DB0714">
      <w:pPr>
        <w:spacing w:before="156" w:after="156"/>
      </w:pPr>
      <w:r>
        <w:t>1</w:t>
      </w:r>
      <w:r>
        <w:t>．基督徒所指「救恩」是什么意思？它是怎样预备的呢？它提供了什么益处？要充份地享有它，就必须有哪一种认识和反应呢？</w:t>
      </w:r>
    </w:p>
    <w:p w14:paraId="75F2BE02" w14:textId="77777777" w:rsidR="00DB0714" w:rsidRDefault="00DB0714" w:rsidP="00DB0714">
      <w:pPr>
        <w:spacing w:before="156" w:after="156"/>
      </w:pPr>
      <w:r>
        <w:t>2</w:t>
      </w:r>
      <w:r>
        <w:t>．当基督徒遭受「百般的试炼」时（</w:t>
      </w:r>
      <w:r>
        <w:t>6</w:t>
      </w:r>
      <w:r>
        <w:t>，</w:t>
      </w:r>
      <w:r>
        <w:t>8</w:t>
      </w:r>
      <w:r>
        <w:t>节），他们怎能「有说不出来</w:t>
      </w:r>
      <w:r>
        <w:t>……</w:t>
      </w:r>
      <w:r>
        <w:t>的大喜乐」呢？彼得在</w:t>
      </w:r>
      <w:r>
        <w:t>3–9</w:t>
      </w:r>
      <w:r>
        <w:t>节中，列举出喜乐的原因是些什么呢？</w:t>
      </w:r>
    </w:p>
    <w:p w14:paraId="7C7053AD" w14:textId="77777777" w:rsidR="00DB0714" w:rsidRDefault="00DB0714" w:rsidP="00DB0714">
      <w:pPr>
        <w:spacing w:before="156" w:after="156"/>
      </w:pPr>
      <w:r>
        <w:t>3</w:t>
      </w:r>
      <w:r>
        <w:t>．在</w:t>
      </w:r>
      <w:r>
        <w:t>10–12</w:t>
      </w:r>
      <w:r>
        <w:t>节中，对于：</w:t>
      </w:r>
      <w:r>
        <w:t xml:space="preserve">(a) </w:t>
      </w:r>
      <w:r>
        <w:t>众先知的工作，</w:t>
      </w:r>
      <w:r>
        <w:t xml:space="preserve">(b) </w:t>
      </w:r>
      <w:r>
        <w:t>圣灵的工作，</w:t>
      </w:r>
      <w:r>
        <w:t xml:space="preserve">(c) </w:t>
      </w:r>
      <w:r>
        <w:t>传福音的人的工作，投下了什么亮光呢？他们共同的志趣和所关心的是什么呢？你也是那样吗？</w:t>
      </w:r>
    </w:p>
    <w:p w14:paraId="7C4704E9"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2节。「蒙祂血所洒」：这是指一切来到宝血之下的人，指基督的新约得到正式的认可，并指个人有份于它的福气及要求。比较出24:7,8；来9:19–22；12:24；13:20,21。</w:t>
      </w:r>
    </w:p>
    <w:p w14:paraId="4B946298" w14:textId="77777777" w:rsidR="00DB0714" w:rsidRDefault="00DB0714" w:rsidP="00DB0714">
      <w:pPr>
        <w:pStyle w:val="3"/>
        <w:spacing w:before="156" w:after="156"/>
      </w:pPr>
      <w:r>
        <w:t>彼得前书研经第</w:t>
      </w:r>
      <w:r>
        <w:t>2</w:t>
      </w:r>
      <w:r>
        <w:t>课</w:t>
      </w:r>
      <w:r>
        <w:t xml:space="preserve"> ~ 1:13–2:3</w:t>
      </w:r>
    </w:p>
    <w:p w14:paraId="1697361E" w14:textId="77777777" w:rsidR="00DB0714" w:rsidRDefault="00DB0714" w:rsidP="00DB0714">
      <w:pPr>
        <w:spacing w:before="156" w:after="156"/>
      </w:pPr>
      <w:r>
        <w:t>1</w:t>
      </w:r>
      <w:r>
        <w:t>．神预备了什么，</w:t>
      </w:r>
      <w:r>
        <w:t xml:space="preserve">(a) </w:t>
      </w:r>
      <w:r>
        <w:t>使我们能蒙救赎，</w:t>
      </w:r>
      <w:r>
        <w:t xml:space="preserve">(b) </w:t>
      </w:r>
      <w:r>
        <w:t>使我们能得重生，和</w:t>
      </w:r>
      <w:r>
        <w:t xml:space="preserve"> (c) </w:t>
      </w:r>
      <w:r>
        <w:t>使我们灵命能长大以至完全得救呢？想享有神所要赐给我们的益处，在我们这一方面必须有什么反应呢？</w:t>
      </w:r>
    </w:p>
    <w:p w14:paraId="4203C8A8" w14:textId="77777777" w:rsidR="00DB0714" w:rsidRDefault="00DB0714" w:rsidP="00DB0714">
      <w:pPr>
        <w:spacing w:before="156" w:after="156"/>
      </w:pPr>
      <w:r>
        <w:t>2</w:t>
      </w:r>
      <w:r>
        <w:t>．我们基督徒应当怎样将神所赐给我们的新生命表现出来呢？怎样的改变或新标准应当成为我们日常生活的特性呢？</w:t>
      </w:r>
    </w:p>
    <w:p w14:paraId="2635B1DF" w14:textId="77777777" w:rsidR="00DB0714" w:rsidRDefault="00DB0714" w:rsidP="00DB0714">
      <w:pPr>
        <w:spacing w:before="156" w:after="156"/>
      </w:pPr>
      <w:r>
        <w:rPr>
          <w:rFonts w:ascii="楷体" w:eastAsia="楷体" w:hAnsi="楷体" w:cs="楷体"/>
          <w:b/>
        </w:rPr>
        <w:t>注：</w:t>
      </w:r>
    </w:p>
    <w:p w14:paraId="74F56D82" w14:textId="77777777" w:rsidR="00DB0714" w:rsidRDefault="00DB0714" w:rsidP="00DB0714">
      <w:pPr>
        <w:spacing w:before="156" w:after="156"/>
      </w:pPr>
      <w:r>
        <w:rPr>
          <w:rFonts w:ascii="楷体" w:eastAsia="楷体" w:hAnsi="楷体" w:cs="楷体"/>
        </w:rPr>
        <w:t>1．1:17。「就当存敬畏的心」：那就是「用虔诚敬畏的心」。比较来12:28。</w:t>
      </w:r>
    </w:p>
    <w:p w14:paraId="06770898" w14:textId="77777777" w:rsidR="00DB0714" w:rsidRDefault="00DB0714" w:rsidP="00DB0714">
      <w:pPr>
        <w:spacing w:before="156" w:after="156"/>
      </w:pPr>
      <w:r>
        <w:rPr>
          <w:rFonts w:ascii="楷体" w:eastAsia="楷体" w:hAnsi="楷体" w:cs="楷体"/>
        </w:rPr>
        <w:t>2．1:17。「你们在世寄居的日子」：那就是你们暂时居住的地方，而你们已不再属于这个地方了。比较2:11。</w:t>
      </w:r>
    </w:p>
    <w:p w14:paraId="1F916625" w14:textId="77777777" w:rsidR="00DB0714" w:rsidRDefault="00DB0714" w:rsidP="00DB0714">
      <w:pPr>
        <w:spacing w:before="156" w:after="156"/>
      </w:pPr>
      <w:r>
        <w:rPr>
          <w:rFonts w:ascii="楷体" w:eastAsia="楷体" w:hAnsi="楷体" w:cs="楷体"/>
        </w:rPr>
        <w:t>3．1:19。「血」：这里是指祭牲之死的流血，或舍命。</w:t>
      </w:r>
    </w:p>
    <w:p w14:paraId="28085264" w14:textId="6E39CF44" w:rsidR="00DB0714" w:rsidRDefault="00DB0714" w:rsidP="00DB0714">
      <w:pPr>
        <w:spacing w:before="156" w:after="156"/>
      </w:pPr>
      <w:r>
        <w:rPr>
          <w:rFonts w:ascii="楷体" w:eastAsia="楷体" w:hAnsi="楷体" w:cs="楷体"/>
        </w:rPr>
        <w:t>4．2:2。「灵奶」：在希腊文中，这个形容词是</w:t>
      </w:r>
      <w:r w:rsidRPr="0092737D">
        <w:rPr>
          <w:rFonts w:ascii="楷体" w:eastAsia="楷体" w:hAnsi="楷体" w:cs="楷体"/>
          <w:i/>
          <w:iCs/>
        </w:rPr>
        <w:t>logikos</w:t>
      </w:r>
      <w:r>
        <w:rPr>
          <w:rFonts w:ascii="楷体" w:eastAsia="楷体" w:hAnsi="楷体" w:cs="楷体"/>
        </w:rPr>
        <w:t>（合理的）。「合理的」奶，暗示这食物是为心思，而不是为肚腹。1:23提到神的「道」，这里是进一步指同一的神圣的媒介物，即「道的奶」。</w:t>
      </w:r>
    </w:p>
    <w:p w14:paraId="624D7B9A" w14:textId="77777777" w:rsidR="00DB0714" w:rsidRDefault="00DB0714" w:rsidP="00DB0714">
      <w:pPr>
        <w:pStyle w:val="3"/>
        <w:spacing w:before="156" w:after="156"/>
      </w:pPr>
      <w:r>
        <w:t>彼得前书研经第</w:t>
      </w:r>
      <w:r>
        <w:t>3</w:t>
      </w:r>
      <w:r>
        <w:t>课</w:t>
      </w:r>
      <w:r>
        <w:t xml:space="preserve"> ~ 2:4–17</w:t>
      </w:r>
    </w:p>
    <w:p w14:paraId="518BA267" w14:textId="77777777" w:rsidR="00DB0714" w:rsidRDefault="00DB0714" w:rsidP="00DB0714">
      <w:pPr>
        <w:spacing w:before="156" w:after="156"/>
      </w:pPr>
      <w:r>
        <w:t>1</w:t>
      </w:r>
      <w:r>
        <w:t>．</w:t>
      </w:r>
      <w:r>
        <w:t>4–10</w:t>
      </w:r>
      <w:r>
        <w:t>节。彼得在这里用哪些图像来预表教会呢？人们在其中有没有一席之地，是由什么来决定的呢？每一种图像都暗指特别的福气和责任。试将它们一一辨认出来，并面对其每一样的实际挑战。</w:t>
      </w:r>
    </w:p>
    <w:p w14:paraId="74E232FD" w14:textId="77777777" w:rsidR="00DB0714" w:rsidRDefault="00DB0714" w:rsidP="00DB0714">
      <w:pPr>
        <w:spacing w:before="156" w:after="156"/>
      </w:pPr>
      <w:r>
        <w:t>2</w:t>
      </w:r>
      <w:r>
        <w:t>．</w:t>
      </w:r>
      <w:r>
        <w:t>11–17</w:t>
      </w:r>
      <w:r>
        <w:t>节。这里对于基督徒之可敬的行为，作了哪些指示呢？</w:t>
      </w:r>
      <w:r>
        <w:t xml:space="preserve">(a) </w:t>
      </w:r>
      <w:r>
        <w:t>为了我们自己属灵的福祉，和</w:t>
      </w:r>
      <w:r>
        <w:t xml:space="preserve"> (b) </w:t>
      </w:r>
      <w:r>
        <w:t>在世上为神作有效的见证，在哪些方面正确的态度和与此相应的正确行为都是重要的呢？神能怎样使用我们的「好行为」呢？比较太</w:t>
      </w:r>
      <w:r>
        <w:t>5:16</w:t>
      </w:r>
      <w:r>
        <w:t>。</w:t>
      </w:r>
    </w:p>
    <w:p w14:paraId="24CB117E" w14:textId="77777777" w:rsidR="00DB0714" w:rsidRDefault="00DB0714" w:rsidP="00DB0714">
      <w:pPr>
        <w:spacing w:before="156" w:after="156"/>
      </w:pPr>
      <w:r>
        <w:rPr>
          <w:rFonts w:ascii="楷体" w:eastAsia="楷体" w:hAnsi="楷体" w:cs="楷体"/>
          <w:b/>
        </w:rPr>
        <w:t>注：</w:t>
      </w:r>
    </w:p>
    <w:p w14:paraId="1D6AD2BC" w14:textId="77777777" w:rsidR="00DB0714" w:rsidRDefault="00DB0714" w:rsidP="00DB0714">
      <w:pPr>
        <w:spacing w:before="156" w:after="156"/>
      </w:pPr>
      <w:r>
        <w:rPr>
          <w:rFonts w:ascii="楷体" w:eastAsia="楷体" w:hAnsi="楷体" w:cs="楷体"/>
        </w:rPr>
        <w:t>1．4–8节。彼得用三段旧约经文，诗118:22，赛8:14；28:16，来证明他将基督比作石头为正确的见解。对于基督徒来说，基督是整座建筑物所赖以建立的房角石；对于不信的人来说，祂却作了绊脚的石头。</w:t>
      </w:r>
    </w:p>
    <w:p w14:paraId="26234679" w14:textId="77777777" w:rsidR="00DB0714" w:rsidRDefault="00DB0714" w:rsidP="00DB0714">
      <w:pPr>
        <w:spacing w:before="156" w:after="156"/>
      </w:pPr>
      <w:r>
        <w:rPr>
          <w:rFonts w:ascii="楷体" w:eastAsia="楷体" w:hAnsi="楷体" w:cs="楷体"/>
        </w:rPr>
        <w:t>2．16节。「遮盖恶毒」：那就是「作为卑劣行为的借口」（见Weymouth译本）。比较加5:13。</w:t>
      </w:r>
    </w:p>
    <w:p w14:paraId="32535112" w14:textId="77777777" w:rsidR="00DB0714" w:rsidRDefault="00DB0714" w:rsidP="00DB0714">
      <w:pPr>
        <w:pStyle w:val="3"/>
        <w:spacing w:before="156" w:after="156"/>
      </w:pPr>
      <w:r>
        <w:lastRenderedPageBreak/>
        <w:t>彼得前书研经第</w:t>
      </w:r>
      <w:r>
        <w:t>4</w:t>
      </w:r>
      <w:r>
        <w:t>课</w:t>
      </w:r>
      <w:r>
        <w:t xml:space="preserve"> ~ 2:18–25</w:t>
      </w:r>
    </w:p>
    <w:p w14:paraId="4159F376" w14:textId="77777777" w:rsidR="00DB0714" w:rsidRDefault="00DB0714" w:rsidP="00DB0714">
      <w:pPr>
        <w:spacing w:before="156" w:after="156"/>
      </w:pPr>
      <w:r>
        <w:t>1</w:t>
      </w:r>
      <w:r>
        <w:t>．基督的受苦，在哪些方面留下榜样，叫我们跟随祂的脚踪行呢？彼得在这里暗示「仆人」或「奴仆」应从这事学到什么教训呢？我须体会这也是我的基督徒呼召的一部分吗？</w:t>
      </w:r>
    </w:p>
    <w:p w14:paraId="32DDBA21" w14:textId="77777777" w:rsidR="00DB0714" w:rsidRDefault="00DB0714" w:rsidP="00DB0714">
      <w:pPr>
        <w:spacing w:before="156" w:after="156"/>
      </w:pPr>
      <w:r>
        <w:t>2</w:t>
      </w:r>
      <w:r>
        <w:t>．无罪的耶稣为什么愿意为最坏的罪人担当全部刑罚而不抗议呢？祂献上自己为祭是要达到什么目的呢？在我生命中应作什么回应，且会带来什么果效呢？</w:t>
      </w:r>
    </w:p>
    <w:p w14:paraId="7F3A49AB"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24节。「担当了我们的罪」：「担当罪」是指「忍受罪刑」的意思。「在木头上」：按其语法，是暗示「在树顶上」，就是指钉在极端耻辱的十字架上，额前，在犹太人的眼光中，暴露在上天的咒诅之下。比较申21:23；加3:13。</w:t>
      </w:r>
    </w:p>
    <w:p w14:paraId="7A292279" w14:textId="77777777" w:rsidR="00DB0714" w:rsidRDefault="00DB0714" w:rsidP="00DB0714">
      <w:pPr>
        <w:pStyle w:val="3"/>
        <w:spacing w:before="156" w:after="156"/>
      </w:pPr>
      <w:r>
        <w:t>彼得前书研经第</w:t>
      </w:r>
      <w:r>
        <w:t>5</w:t>
      </w:r>
      <w:r>
        <w:t>课</w:t>
      </w:r>
      <w:r>
        <w:t xml:space="preserve"> ~ 3:1–12</w:t>
      </w:r>
    </w:p>
    <w:p w14:paraId="171C77D1" w14:textId="77777777" w:rsidR="00DB0714" w:rsidRDefault="00DB0714" w:rsidP="00DB0714">
      <w:pPr>
        <w:spacing w:before="156" w:after="156"/>
      </w:pPr>
      <w:r>
        <w:t>1</w:t>
      </w:r>
      <w:r>
        <w:t>．</w:t>
      </w:r>
      <w:r>
        <w:t>1–7</w:t>
      </w:r>
      <w:r>
        <w:t>节。一个幸福而又和谐的婚姻生活，是由夫妻的什么品德造成的呢？除此以外，如果夫妻都照着基督徒夫妇所应行的而行，有时还会有什么特别的果效呢？</w:t>
      </w:r>
    </w:p>
    <w:p w14:paraId="3A2D4A25" w14:textId="77777777" w:rsidR="00DB0714" w:rsidRDefault="00DB0714" w:rsidP="00DB0714">
      <w:pPr>
        <w:spacing w:before="156" w:after="156"/>
      </w:pPr>
      <w:r>
        <w:t>2</w:t>
      </w:r>
      <w:r>
        <w:t>．</w:t>
      </w:r>
      <w:r>
        <w:t>8–12</w:t>
      </w:r>
      <w:r>
        <w:t>节。在这里提到哪些特征是基督徒：</w:t>
      </w:r>
      <w:r>
        <w:t xml:space="preserve">(a) </w:t>
      </w:r>
      <w:r>
        <w:t>在彼此的关系上，和</w:t>
      </w:r>
      <w:r>
        <w:t xml:space="preserve"> (b) </w:t>
      </w:r>
      <w:r>
        <w:t>在与辱骂或先后他们只非基督徒的关系上，应当表现出来的呢？根据：</w:t>
      </w:r>
      <w:r>
        <w:t xml:space="preserve">(a) </w:t>
      </w:r>
      <w:r>
        <w:t>诗</w:t>
      </w:r>
      <w:r>
        <w:t>34:12–16</w:t>
      </w:r>
      <w:r>
        <w:t>（这里引证的），和</w:t>
      </w:r>
      <w:r>
        <w:t xml:space="preserve"> (b) </w:t>
      </w:r>
      <w:r>
        <w:t>我们基督徒的呼召，怎样才是蒙福之路呢？比较太</w:t>
      </w:r>
      <w:r>
        <w:t>5:11,12,44,45</w:t>
      </w:r>
      <w:r>
        <w:t>节。试将这些标准应用在你的自省和祷告的生活上。</w:t>
      </w:r>
    </w:p>
    <w:p w14:paraId="76823046" w14:textId="77777777" w:rsidR="00DB0714" w:rsidRDefault="00DB0714" w:rsidP="00DB0714">
      <w:pPr>
        <w:pStyle w:val="3"/>
        <w:spacing w:before="156" w:after="156"/>
      </w:pPr>
      <w:r>
        <w:t>彼得前书研经第</w:t>
      </w:r>
      <w:r>
        <w:t>6</w:t>
      </w:r>
      <w:r>
        <w:t>课</w:t>
      </w:r>
      <w:r>
        <w:t xml:space="preserve"> ~ 3:13–4:6</w:t>
      </w:r>
    </w:p>
    <w:p w14:paraId="7B82EE87" w14:textId="77777777" w:rsidR="00DB0714" w:rsidRDefault="00DB0714" w:rsidP="00DB0714">
      <w:pPr>
        <w:spacing w:before="156" w:after="156"/>
      </w:pPr>
      <w:r>
        <w:t>1</w:t>
      </w:r>
      <w:r>
        <w:t>．</w:t>
      </w:r>
      <w:r>
        <w:t>3:13–17</w:t>
      </w:r>
      <w:r>
        <w:t>。基督徒应当以什么心情：</w:t>
      </w:r>
      <w:r>
        <w:t xml:space="preserve">(a) </w:t>
      </w:r>
      <w:r>
        <w:t>「为義」来面对苦难，</w:t>
      </w:r>
      <w:r>
        <w:t xml:space="preserve">(b) </w:t>
      </w:r>
      <w:r>
        <w:t>向一个怀敌意的问难者说明自己的信仰和盼望呢？</w:t>
      </w:r>
    </w:p>
    <w:p w14:paraId="6905B00B" w14:textId="77777777" w:rsidR="00DB0714" w:rsidRDefault="00DB0714" w:rsidP="00DB0714">
      <w:pPr>
        <w:spacing w:before="156" w:after="156"/>
      </w:pPr>
      <w:r>
        <w:t>2</w:t>
      </w:r>
      <w:r>
        <w:t>．</w:t>
      </w:r>
      <w:r>
        <w:t>3:18–4:3</w:t>
      </w:r>
      <w:r>
        <w:t>。基督受苦的性质、目的和结果如何？因此，我们应当怎样面对，并在世度过余下的光阴呢？</w:t>
      </w:r>
    </w:p>
    <w:p w14:paraId="1A3F91B5" w14:textId="77777777" w:rsidR="00DB0714" w:rsidRDefault="00DB0714" w:rsidP="00DB0714">
      <w:pPr>
        <w:spacing w:before="156" w:after="156"/>
      </w:pPr>
      <w:r>
        <w:rPr>
          <w:rFonts w:ascii="楷体" w:eastAsia="楷体" w:hAnsi="楷体" w:cs="楷体"/>
          <w:b/>
        </w:rPr>
        <w:t>注：</w:t>
      </w:r>
    </w:p>
    <w:p w14:paraId="13C57BF6" w14:textId="77777777" w:rsidR="00DB0714" w:rsidRDefault="00DB0714" w:rsidP="00DB0714">
      <w:pPr>
        <w:spacing w:before="156" w:after="156"/>
      </w:pPr>
      <w:r>
        <w:rPr>
          <w:rFonts w:ascii="楷体" w:eastAsia="楷体" w:hAnsi="楷体" w:cs="楷体"/>
        </w:rPr>
        <w:t>1．3:14。这种受苦不应视为倒霉，而是一种附加的权利。比较4:13,14。受这种苦的人，是表明他是蒙了神特别恩典的人。比较路1:48。神的旨意若是要他受苦（3:17），这种苦必定是为了某种良好的理由和目的。参3:18；4:1。</w:t>
      </w:r>
    </w:p>
    <w:p w14:paraId="1A31507B" w14:textId="77777777" w:rsidR="00DB0714" w:rsidRDefault="00DB0714" w:rsidP="00DB0714">
      <w:pPr>
        <w:spacing w:before="156" w:after="156"/>
      </w:pPr>
      <w:r>
        <w:rPr>
          <w:rFonts w:ascii="楷体" w:eastAsia="楷体" w:hAnsi="楷体" w:cs="楷体"/>
        </w:rPr>
        <w:t>2．3:18b–20。基督在十字架上死了之后，祂立即就如同一位活在灵里的人，能去向那些因背叛而被囚的恶灵宣告祂的胜利，那些恶灵曾使人陷于罪恶和审判。</w:t>
      </w:r>
    </w:p>
    <w:p w14:paraId="70E9366D" w14:textId="77777777" w:rsidR="00DB0714" w:rsidRDefault="00DB0714" w:rsidP="00DB0714">
      <w:pPr>
        <w:spacing w:before="156" w:after="156"/>
      </w:pPr>
      <w:r>
        <w:rPr>
          <w:rFonts w:ascii="楷体" w:eastAsia="楷体" w:hAnsi="楷体" w:cs="楷体"/>
        </w:rPr>
        <w:t>3．3:20。挪亚和他的全家是在方舟里「借着水得救」了，也就是说，他们安全地经过了神对罪恶世界的审判。</w:t>
      </w:r>
    </w:p>
    <w:p w14:paraId="3DD9F932" w14:textId="77777777" w:rsidR="00DB0714" w:rsidRDefault="00DB0714" w:rsidP="00DB0714">
      <w:pPr>
        <w:spacing w:before="156" w:after="156"/>
      </w:pPr>
      <w:r>
        <w:rPr>
          <w:rFonts w:ascii="楷体" w:eastAsia="楷体" w:hAnsi="楷体" w:cs="楷体"/>
        </w:rPr>
        <w:t>4．4:6。这一节的意義，最好是理解为什么将福音传给那些已去世之信徒还在地上活着的时</w:t>
      </w:r>
    </w:p>
    <w:p w14:paraId="6E39C7E8" w14:textId="77777777" w:rsidR="00DB0714" w:rsidRDefault="00DB0714" w:rsidP="00DB0714">
      <w:pPr>
        <w:spacing w:before="156" w:after="156"/>
      </w:pPr>
      <w:r>
        <w:rPr>
          <w:rFonts w:ascii="楷体" w:eastAsia="楷体" w:hAnsi="楷体" w:cs="楷体"/>
        </w:rPr>
        <w:t>候。</w:t>
      </w:r>
    </w:p>
    <w:p w14:paraId="39B6F9D4" w14:textId="77777777" w:rsidR="00DB0714" w:rsidRDefault="00DB0714" w:rsidP="00DB0714">
      <w:pPr>
        <w:pStyle w:val="3"/>
        <w:spacing w:before="156" w:after="156"/>
      </w:pPr>
      <w:r>
        <w:t>彼得前书研经第</w:t>
      </w:r>
      <w:r>
        <w:t>7</w:t>
      </w:r>
      <w:r>
        <w:t>课</w:t>
      </w:r>
      <w:r>
        <w:t xml:space="preserve"> ~ 4:7–19</w:t>
      </w:r>
    </w:p>
    <w:p w14:paraId="3B9B1F3F" w14:textId="77777777" w:rsidR="00DB0714" w:rsidRDefault="00DB0714" w:rsidP="00DB0714">
      <w:pPr>
        <w:spacing w:before="156" w:after="156"/>
      </w:pPr>
      <w:r>
        <w:t>1</w:t>
      </w:r>
      <w:r>
        <w:t>．</w:t>
      </w:r>
      <w:r>
        <w:t>7–11</w:t>
      </w:r>
      <w:r>
        <w:t>节。所有的基督徒都应当从事哪些实际的活动呢？试从这段经文所提到的活动列一个简表。他们都从哪一方面开始呢？他们都应当以什么目的为目标呢？我的恩赐是什么（</w:t>
      </w:r>
      <w:r>
        <w:t>10</w:t>
      </w:r>
      <w:r>
        <w:lastRenderedPageBreak/>
        <w:t>节）？我在事奉上有好好地使用我的恩赐吗？</w:t>
      </w:r>
    </w:p>
    <w:p w14:paraId="490A7693" w14:textId="77777777" w:rsidR="00DB0714" w:rsidRDefault="00DB0714" w:rsidP="00DB0714">
      <w:pPr>
        <w:spacing w:before="156" w:after="156"/>
      </w:pPr>
      <w:r>
        <w:t>2</w:t>
      </w:r>
      <w:r>
        <w:t>．</w:t>
      </w:r>
      <w:r>
        <w:t>12–19</w:t>
      </w:r>
      <w:r>
        <w:t>节。哪几种受苦是基督徒应当：</w:t>
      </w:r>
      <w:r>
        <w:t xml:space="preserve">(a) </w:t>
      </w:r>
      <w:r>
        <w:t>避免，和</w:t>
      </w:r>
      <w:r>
        <w:t xml:space="preserve"> (b) </w:t>
      </w:r>
      <w:r>
        <w:t>欢喜呢？应当怎样面对后一种苦，而忍受这一种苦，又可以期望得到什么益处呢？</w:t>
      </w:r>
    </w:p>
    <w:p w14:paraId="3173B234"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14节第二句。那就是因为神曾特别向你显示祂的同在，并且与你同在。比较出40:34。</w:t>
      </w:r>
    </w:p>
    <w:p w14:paraId="3E8855B3" w14:textId="77777777" w:rsidR="00DB0714" w:rsidRDefault="00DB0714" w:rsidP="00DB0714">
      <w:pPr>
        <w:pStyle w:val="3"/>
        <w:spacing w:before="156" w:after="156"/>
      </w:pPr>
      <w:r>
        <w:t>彼得前书研经第</w:t>
      </w:r>
      <w:r>
        <w:t>8</w:t>
      </w:r>
      <w:r>
        <w:t>课</w:t>
      </w:r>
      <w:r>
        <w:t xml:space="preserve"> ~ 5</w:t>
      </w:r>
    </w:p>
    <w:p w14:paraId="0F4C8195" w14:textId="77777777" w:rsidR="00DB0714" w:rsidRDefault="00DB0714" w:rsidP="00DB0714">
      <w:pPr>
        <w:spacing w:before="156" w:after="156"/>
      </w:pPr>
      <w:r>
        <w:t>1</w:t>
      </w:r>
      <w:r>
        <w:t>．</w:t>
      </w:r>
      <w:r>
        <w:t>1–4</w:t>
      </w:r>
      <w:r>
        <w:t>节。应当怎样从事监督或牧养神的群羊呢？哪些特性是一个好牧者应当：</w:t>
      </w:r>
      <w:r>
        <w:t xml:space="preserve">(a) </w:t>
      </w:r>
      <w:r>
        <w:t>避免的，和</w:t>
      </w:r>
      <w:r>
        <w:t xml:space="preserve"> (b) </w:t>
      </w:r>
      <w:r>
        <w:t>表现出来的？注意，</w:t>
      </w:r>
      <w:r>
        <w:t xml:space="preserve">(a) </w:t>
      </w:r>
      <w:r>
        <w:t>彼得怎样论到自己，和</w:t>
      </w:r>
      <w:r>
        <w:t xml:space="preserve"> (b) </w:t>
      </w:r>
      <w:r>
        <w:t>谁是牧长。</w:t>
      </w:r>
    </w:p>
    <w:p w14:paraId="400F788B" w14:textId="4C3D96FF" w:rsidR="00A15AF5" w:rsidRDefault="00DB0714" w:rsidP="00DB0714">
      <w:pPr>
        <w:spacing w:before="156" w:after="156"/>
      </w:pPr>
      <w:r>
        <w:t>2</w:t>
      </w:r>
      <w:r>
        <w:t>．</w:t>
      </w:r>
      <w:r>
        <w:t>5–14</w:t>
      </w:r>
      <w:r>
        <w:t>节。根据这几节的经文所说，什么是「神的真恩」，我们又要怎样「在这恩上站立得住」（</w:t>
      </w:r>
      <w:r>
        <w:t>12</w:t>
      </w:r>
      <w:r>
        <w:t>节）呢？换句话说，我们神为了我们的益处而作的有什么目的？我们应当怎样配合祂，并享受祂一切丰富的恩典呢？</w:t>
      </w:r>
    </w:p>
    <w:p w14:paraId="71D67FC9" w14:textId="77777777" w:rsidR="00A15AF5" w:rsidRDefault="00A15AF5">
      <w:pPr>
        <w:widowControl/>
        <w:snapToGrid/>
        <w:spacing w:beforeLines="0" w:before="0" w:afterLines="0" w:after="0"/>
        <w:jc w:val="left"/>
      </w:pPr>
      <w:r>
        <w:br w:type="page"/>
      </w:r>
    </w:p>
    <w:p w14:paraId="4CF14957" w14:textId="6F6B7F6E" w:rsidR="00A15AF5" w:rsidRDefault="0083552C" w:rsidP="00A15AF5">
      <w:pPr>
        <w:pStyle w:val="2"/>
        <w:spacing w:before="156" w:after="156"/>
      </w:pPr>
      <w:bookmarkStart w:id="40" w:name="_Toc159402159"/>
      <w:r>
        <w:rPr>
          <w:rFonts w:hint="eastAsia"/>
        </w:rPr>
        <w:lastRenderedPageBreak/>
        <w:t>9</w:t>
      </w:r>
      <w:r>
        <w:rPr>
          <w:rFonts w:hint="eastAsia"/>
        </w:rPr>
        <w:t>、</w:t>
      </w:r>
      <w:r w:rsidR="00A15AF5">
        <w:t>路得记</w:t>
      </w:r>
      <w:bookmarkEnd w:id="40"/>
    </w:p>
    <w:p w14:paraId="5F976A3E" w14:textId="77777777" w:rsidR="00A15AF5" w:rsidRDefault="00A15AF5" w:rsidP="00A15AF5">
      <w:pPr>
        <w:pStyle w:val="3"/>
        <w:spacing w:before="156" w:after="156"/>
      </w:pPr>
      <w:r>
        <w:t>引言</w:t>
      </w:r>
    </w:p>
    <w:p w14:paraId="4ED3ABFB" w14:textId="77777777" w:rsidR="00A15AF5" w:rsidRDefault="00A15AF5" w:rsidP="00A15AF5">
      <w:pPr>
        <w:spacing w:before="156" w:after="156"/>
        <w:ind w:firstLineChars="200" w:firstLine="420"/>
      </w:pPr>
      <w:r>
        <w:t>一般的情况显示这个故事的背景是在士师时代。这卷书是在五旬节时宣读的。这卷书显著的教训在于指出神的手在日常生活的细节中，引导信徒的方法。同时也借着这些事情说明「大卫的子孙」之诞生的准备过程（参太</w:t>
      </w:r>
      <w:r>
        <w:t>1:5</w:t>
      </w:r>
      <w:r>
        <w:t>）。</w:t>
      </w:r>
    </w:p>
    <w:p w14:paraId="2979A5C2" w14:textId="77777777" w:rsidR="00A15AF5" w:rsidRDefault="00A15AF5" w:rsidP="00A15AF5">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A15AF5" w14:paraId="6F05E805" w14:textId="77777777" w:rsidTr="00A15AF5">
        <w:tc>
          <w:tcPr>
            <w:tcW w:w="1555" w:type="dxa"/>
          </w:tcPr>
          <w:p w14:paraId="5DC5C04C" w14:textId="6B4A4858" w:rsidR="00A15AF5" w:rsidRDefault="00A15AF5" w:rsidP="00A15AF5">
            <w:pPr>
              <w:spacing w:beforeLines="0" w:before="0" w:afterLines="0" w:after="0"/>
            </w:pPr>
            <w:r w:rsidRPr="007B5D47">
              <w:rPr>
                <w:rFonts w:hint="eastAsia"/>
              </w:rPr>
              <w:t>1:1</w:t>
            </w:r>
            <w:r w:rsidRPr="007B5D47">
              <w:rPr>
                <w:rFonts w:hint="eastAsia"/>
              </w:rPr>
              <w:t>–</w:t>
            </w:r>
            <w:r w:rsidRPr="007B5D47">
              <w:rPr>
                <w:rFonts w:hint="eastAsia"/>
              </w:rPr>
              <w:t>22</w:t>
            </w:r>
          </w:p>
        </w:tc>
        <w:tc>
          <w:tcPr>
            <w:tcW w:w="6741" w:type="dxa"/>
          </w:tcPr>
          <w:p w14:paraId="066F185A" w14:textId="1BC648F7" w:rsidR="00A15AF5" w:rsidRDefault="00A15AF5" w:rsidP="00A15AF5">
            <w:pPr>
              <w:spacing w:beforeLines="0" w:before="0" w:afterLines="0" w:after="0"/>
            </w:pPr>
            <w:r w:rsidRPr="007B5D47">
              <w:rPr>
                <w:rFonts w:hint="eastAsia"/>
              </w:rPr>
              <w:t>路得对于拿俄米的忠诚。</w:t>
            </w:r>
          </w:p>
        </w:tc>
      </w:tr>
      <w:tr w:rsidR="00A15AF5" w14:paraId="0458840F" w14:textId="77777777" w:rsidTr="00A15AF5">
        <w:tc>
          <w:tcPr>
            <w:tcW w:w="1555" w:type="dxa"/>
          </w:tcPr>
          <w:p w14:paraId="50A2F1EA" w14:textId="20E9DBE9" w:rsidR="00A15AF5" w:rsidRDefault="00A15AF5" w:rsidP="00A15AF5">
            <w:pPr>
              <w:spacing w:beforeLines="0" w:before="0" w:afterLines="0" w:after="0"/>
            </w:pPr>
            <w:r w:rsidRPr="007B5D47">
              <w:rPr>
                <w:rFonts w:hint="eastAsia"/>
              </w:rPr>
              <w:t xml:space="preserve">2:1 </w:t>
            </w:r>
            <w:r w:rsidRPr="007B5D47">
              <w:rPr>
                <w:rFonts w:hint="eastAsia"/>
              </w:rPr>
              <w:t>–</w:t>
            </w:r>
            <w:r w:rsidRPr="007B5D47">
              <w:rPr>
                <w:rFonts w:hint="eastAsia"/>
              </w:rPr>
              <w:t xml:space="preserve"> 4:12</w:t>
            </w:r>
          </w:p>
        </w:tc>
        <w:tc>
          <w:tcPr>
            <w:tcW w:w="6741" w:type="dxa"/>
          </w:tcPr>
          <w:p w14:paraId="16277FA4" w14:textId="46A64B9E" w:rsidR="00A15AF5" w:rsidRDefault="00A15AF5" w:rsidP="00A15AF5">
            <w:pPr>
              <w:spacing w:beforeLines="0" w:before="0" w:afterLines="0" w:after="0"/>
            </w:pPr>
            <w:r w:rsidRPr="007B5D47">
              <w:rPr>
                <w:rFonts w:hint="eastAsia"/>
              </w:rPr>
              <w:t>路得与波阿斯的接触。</w:t>
            </w:r>
          </w:p>
        </w:tc>
      </w:tr>
      <w:tr w:rsidR="00A15AF5" w14:paraId="08BCF43D" w14:textId="77777777" w:rsidTr="00A15AF5">
        <w:tc>
          <w:tcPr>
            <w:tcW w:w="1555" w:type="dxa"/>
          </w:tcPr>
          <w:p w14:paraId="52CEDFE2" w14:textId="74AFBB4C" w:rsidR="00A15AF5" w:rsidRDefault="00A15AF5" w:rsidP="00A15AF5">
            <w:pPr>
              <w:spacing w:beforeLines="0" w:before="0" w:afterLines="0" w:after="0"/>
            </w:pPr>
            <w:r w:rsidRPr="007B5D47">
              <w:rPr>
                <w:rFonts w:hint="eastAsia"/>
              </w:rPr>
              <w:t>4:13</w:t>
            </w:r>
            <w:r w:rsidRPr="007B5D47">
              <w:rPr>
                <w:rFonts w:hint="eastAsia"/>
              </w:rPr>
              <w:t>–</w:t>
            </w:r>
            <w:r w:rsidRPr="007B5D47">
              <w:rPr>
                <w:rFonts w:hint="eastAsia"/>
              </w:rPr>
              <w:t>22</w:t>
            </w:r>
          </w:p>
        </w:tc>
        <w:tc>
          <w:tcPr>
            <w:tcW w:w="6741" w:type="dxa"/>
          </w:tcPr>
          <w:p w14:paraId="656FAFED" w14:textId="14B136B7" w:rsidR="00A15AF5" w:rsidRDefault="00A15AF5" w:rsidP="00A15AF5">
            <w:pPr>
              <w:spacing w:beforeLines="0" w:before="0" w:afterLines="0" w:after="0"/>
            </w:pPr>
            <w:r w:rsidRPr="007B5D47">
              <w:rPr>
                <w:rFonts w:hint="eastAsia"/>
              </w:rPr>
              <w:t>路得的婚姻。</w:t>
            </w:r>
          </w:p>
        </w:tc>
      </w:tr>
    </w:tbl>
    <w:p w14:paraId="2BA4DF16" w14:textId="77777777" w:rsidR="00A15AF5" w:rsidRDefault="00A15AF5" w:rsidP="00A15AF5">
      <w:pPr>
        <w:pStyle w:val="3"/>
        <w:spacing w:before="156" w:after="156"/>
      </w:pPr>
      <w:r>
        <w:t>路得记研经第</w:t>
      </w:r>
      <w:r>
        <w:t>1</w:t>
      </w:r>
      <w:r>
        <w:t>课</w:t>
      </w:r>
      <w:r>
        <w:t xml:space="preserve"> ~ 1 &amp; 2</w:t>
      </w:r>
    </w:p>
    <w:p w14:paraId="6F0F22E9" w14:textId="77777777" w:rsidR="00A15AF5" w:rsidRDefault="00A15AF5" w:rsidP="00A15AF5">
      <w:pPr>
        <w:spacing w:before="156" w:after="156"/>
      </w:pPr>
      <w:r>
        <w:t>1</w:t>
      </w:r>
      <w:r>
        <w:t>．你设身处地地想一想，像路得这样决定跟随拿俄米到以色列地去，所付的代价。俄珥巴也是个好媳妇（</w:t>
      </w:r>
      <w:r>
        <w:t>1:8</w:t>
      </w:r>
      <w:r>
        <w:t>），但她的态度与路得的有何不同呢？路得记对于我们跟从基督有什么教训呢？比较路</w:t>
      </w:r>
      <w:r>
        <w:t>9:23,57–62</w:t>
      </w:r>
      <w:r>
        <w:t>；</w:t>
      </w:r>
      <w:r>
        <w:t>14:25–33</w:t>
      </w:r>
      <w:r>
        <w:t>。</w:t>
      </w:r>
    </w:p>
    <w:p w14:paraId="32BB2F45" w14:textId="77777777" w:rsidR="00A15AF5" w:rsidRDefault="00A15AF5" w:rsidP="00A15AF5">
      <w:pPr>
        <w:spacing w:before="156" w:after="156"/>
      </w:pPr>
      <w:r>
        <w:t>2</w:t>
      </w:r>
      <w:r>
        <w:t>．请注意一件显然是偶然的事（</w:t>
      </w:r>
      <w:r>
        <w:t>2:3,20</w:t>
      </w:r>
      <w:r>
        <w:t>）如何被神支配而造福于人。你能想起类似的经验吗？又在第二章中，</w:t>
      </w:r>
      <w:r>
        <w:t xml:space="preserve">(a) </w:t>
      </w:r>
      <w:r>
        <w:t>在波阿斯，和</w:t>
      </w:r>
      <w:r>
        <w:t xml:space="preserve"> (b) </w:t>
      </w:r>
      <w:r>
        <w:t>在路得身上，有哪些品质是突出的呢？</w:t>
      </w:r>
    </w:p>
    <w:p w14:paraId="52112FD3" w14:textId="77777777" w:rsidR="00A15AF5" w:rsidRDefault="00A15AF5" w:rsidP="00A15AF5">
      <w:pPr>
        <w:spacing w:before="156" w:after="156"/>
      </w:pPr>
      <w:r>
        <w:rPr>
          <w:rFonts w:ascii="楷体" w:eastAsia="楷体" w:hAnsi="楷体" w:cs="楷体"/>
          <w:b/>
        </w:rPr>
        <w:t>注：</w:t>
      </w:r>
      <w:r>
        <w:rPr>
          <w:rFonts w:ascii="楷体" w:eastAsia="楷体" w:hAnsi="楷体" w:cs="楷体"/>
        </w:rPr>
        <w:t xml:space="preserve"> 关于第二章的背景，请参利23:22。</w:t>
      </w:r>
    </w:p>
    <w:p w14:paraId="78648F9C" w14:textId="77777777" w:rsidR="00A15AF5" w:rsidRDefault="00A15AF5" w:rsidP="00A15AF5">
      <w:pPr>
        <w:pStyle w:val="3"/>
        <w:spacing w:before="156" w:after="156"/>
      </w:pPr>
      <w:r>
        <w:t>路得记研经第</w:t>
      </w:r>
      <w:r>
        <w:t>2</w:t>
      </w:r>
      <w:r>
        <w:t>课</w:t>
      </w:r>
      <w:r>
        <w:t xml:space="preserve"> ~ 3 &amp; 4</w:t>
      </w:r>
    </w:p>
    <w:p w14:paraId="44E64B55" w14:textId="77777777" w:rsidR="00A15AF5" w:rsidRDefault="00A15AF5" w:rsidP="00A15AF5">
      <w:pPr>
        <w:spacing w:before="156" w:after="156"/>
      </w:pPr>
      <w:r>
        <w:t>1</w:t>
      </w:r>
      <w:r>
        <w:t>．整个故事怎样显明耶和华以慈愛对待那些倚靠祂的人呢？比较哀</w:t>
      </w:r>
      <w:r>
        <w:t>3:22–26,31–33</w:t>
      </w:r>
      <w:r>
        <w:t>；鸿</w:t>
      </w:r>
      <w:r>
        <w:t>1:7</w:t>
      </w:r>
      <w:r>
        <w:t>；罗</w:t>
      </w:r>
      <w:r>
        <w:t>8:28</w:t>
      </w:r>
      <w:r>
        <w:t>。</w:t>
      </w:r>
    </w:p>
    <w:p w14:paraId="51E4D8DD" w14:textId="77777777" w:rsidR="00A15AF5" w:rsidRDefault="00A15AF5" w:rsidP="00A15AF5">
      <w:pPr>
        <w:spacing w:before="156" w:after="156"/>
      </w:pPr>
      <w:r>
        <w:t>2</w:t>
      </w:r>
      <w:r>
        <w:t>．在影响别人权益的事情上，第四章给我们提供了什么榜样呢？</w:t>
      </w:r>
    </w:p>
    <w:p w14:paraId="6BD7AE10" w14:textId="0A32783A" w:rsidR="00FA1F34" w:rsidRDefault="00A15AF5" w:rsidP="00DB0714">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3:12。「至近的亲属」：希伯来文是 </w:t>
      </w:r>
      <w:r w:rsidRPr="0092737D">
        <w:rPr>
          <w:rFonts w:ascii="楷体" w:eastAsia="楷体" w:hAnsi="楷体" w:cs="楷体"/>
          <w:i/>
          <w:iCs/>
        </w:rPr>
        <w:t>goel</w:t>
      </w:r>
      <w:r>
        <w:rPr>
          <w:rFonts w:ascii="楷体" w:eastAsia="楷体" w:hAnsi="楷体" w:cs="楷体"/>
        </w:rPr>
        <w:t>，意即「最近亲」。这个词在希伯来的法律上具有术语的意義。最近亲有某些義务和权利，例如有義务赎回近亲因迫于贫穷而出卖之土地或其本人之身体（比较利25:25,47–49）。掀开亲属的被角以遮盖自己（3:9），是要求庇护和买赎的一种合法方式。一个亲属的买赎者，必须有能力而且愿意买赎，并且付出全部的赎价。比较4:4–6；加3:13,14。）</w:t>
      </w:r>
    </w:p>
    <w:p w14:paraId="7AC29C8F" w14:textId="77777777" w:rsidR="00FA1F34" w:rsidRDefault="00FA1F34">
      <w:pPr>
        <w:widowControl/>
        <w:snapToGrid/>
        <w:spacing w:beforeLines="0" w:before="0" w:afterLines="0" w:after="0"/>
        <w:jc w:val="left"/>
        <w:rPr>
          <w:rFonts w:ascii="楷体" w:eastAsia="楷体" w:hAnsi="楷体" w:cs="楷体"/>
        </w:rPr>
      </w:pPr>
      <w:r>
        <w:rPr>
          <w:rFonts w:ascii="楷体" w:eastAsia="楷体" w:hAnsi="楷体" w:cs="楷体"/>
        </w:rPr>
        <w:br w:type="page"/>
      </w:r>
    </w:p>
    <w:p w14:paraId="10920552" w14:textId="41675427" w:rsidR="00FA1F34" w:rsidRDefault="0083552C" w:rsidP="00FA1F34">
      <w:pPr>
        <w:pStyle w:val="2"/>
        <w:spacing w:before="156" w:after="156"/>
      </w:pPr>
      <w:bookmarkStart w:id="41" w:name="_Toc159402160"/>
      <w:r>
        <w:rPr>
          <w:rFonts w:hint="eastAsia"/>
        </w:rPr>
        <w:lastRenderedPageBreak/>
        <w:t>1</w:t>
      </w:r>
      <w:r>
        <w:t>0</w:t>
      </w:r>
      <w:r>
        <w:rPr>
          <w:rFonts w:hint="eastAsia"/>
        </w:rPr>
        <w:t>、</w:t>
      </w:r>
      <w:r w:rsidR="00FA1F34">
        <w:t>撒母耳记上</w:t>
      </w:r>
      <w:bookmarkEnd w:id="41"/>
    </w:p>
    <w:p w14:paraId="4CE2DBFA" w14:textId="77777777" w:rsidR="00FA1F34" w:rsidRDefault="00FA1F34" w:rsidP="00FA1F34">
      <w:pPr>
        <w:pStyle w:val="3"/>
        <w:spacing w:before="156" w:after="156"/>
      </w:pPr>
      <w:r>
        <w:t>引言</w:t>
      </w:r>
    </w:p>
    <w:p w14:paraId="6A1948E0" w14:textId="77777777" w:rsidR="00FA1F34" w:rsidRDefault="00FA1F34" w:rsidP="00FA1F34">
      <w:pPr>
        <w:spacing w:before="156" w:after="156"/>
        <w:ind w:firstLineChars="200" w:firstLine="420"/>
      </w:pPr>
      <w:r>
        <w:t>撒母耳记上下，在希伯来正典中合为一卷，取名「撒母耳记」。七十士译本的译者将它分为上下两卷。他们将撒母耳记上下和列王纪上下四卷合成「王国志」。内容为这个民族的发展史，有所叙士师末期之情况起，以至大卫王朝及其大事止。</w:t>
      </w:r>
    </w:p>
    <w:p w14:paraId="33426642" w14:textId="73AA5F5C" w:rsidR="00FA1F34" w:rsidRDefault="00FA1F34" w:rsidP="00FA1F34">
      <w:pPr>
        <w:spacing w:before="156" w:after="156"/>
        <w:ind w:firstLineChars="200" w:firstLine="420"/>
      </w:pPr>
      <w:r>
        <w:t>最主要的宗教主题，就是说明以色列人是神的子民，唯独祂是他们真正的统治者。首先，他们因犯罪堕落，受到撒母耳的谴责。他答应了他们立王的要求，但是他不厌求详地警告他们即将招致的后果。扫罗，就是百姓所要立的那一种国王，虽是奉神的命膏立的，而他的史实却证明国家有一个任性之领袖统治的危险。末了，大卫被立为王，并带领百姓以追求神的旨意为唯一的目标，直至轮到他陷于罪中。这些偶发事件，是属血气的人都有与生俱来之罪性的明证，而且是那些靠着信心前进的人都能蒙神所赐之大能，去成就人所不能的证据。正如撒母耳和大卫所行的。那内在的历史，乃是五经和士师记的续篇，而其主题乃是「我名下的子民」。</w:t>
      </w:r>
    </w:p>
    <w:p w14:paraId="1559B80A" w14:textId="77777777" w:rsidR="00FA1F34" w:rsidRDefault="00FA1F34" w:rsidP="00FA1F3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A1F34" w14:paraId="11B2AB59" w14:textId="77777777" w:rsidTr="00FA1F34">
        <w:tc>
          <w:tcPr>
            <w:tcW w:w="1413" w:type="dxa"/>
          </w:tcPr>
          <w:p w14:paraId="74182D1C" w14:textId="1F33648F" w:rsidR="00FA1F34" w:rsidRDefault="00FA1F34" w:rsidP="00FA1F34">
            <w:pPr>
              <w:spacing w:beforeLines="0" w:before="0" w:afterLines="0" w:after="0"/>
            </w:pPr>
            <w:r w:rsidRPr="00FE786F">
              <w:rPr>
                <w:rFonts w:hint="eastAsia"/>
              </w:rPr>
              <w:t xml:space="preserve">1 </w:t>
            </w:r>
            <w:r w:rsidRPr="00FE786F">
              <w:rPr>
                <w:rFonts w:hint="eastAsia"/>
              </w:rPr>
              <w:t>–</w:t>
            </w:r>
            <w:r w:rsidRPr="00FE786F">
              <w:rPr>
                <w:rFonts w:hint="eastAsia"/>
              </w:rPr>
              <w:t xml:space="preserve"> 6</w:t>
            </w:r>
          </w:p>
        </w:tc>
        <w:tc>
          <w:tcPr>
            <w:tcW w:w="6883" w:type="dxa"/>
          </w:tcPr>
          <w:p w14:paraId="5E87902B" w14:textId="11A5792D" w:rsidR="00FA1F34" w:rsidRDefault="00FA1F34" w:rsidP="00FA1F34">
            <w:pPr>
              <w:spacing w:beforeLines="0" w:before="0" w:afterLines="0" w:after="0"/>
            </w:pPr>
            <w:r w:rsidRPr="00FE786F">
              <w:rPr>
                <w:rFonts w:hint="eastAsia"/>
              </w:rPr>
              <w:t>以利的大祭司职及其失职。</w:t>
            </w:r>
          </w:p>
        </w:tc>
      </w:tr>
      <w:tr w:rsidR="00FA1F34" w14:paraId="1D92DFE5" w14:textId="77777777" w:rsidTr="00FA1F34">
        <w:tc>
          <w:tcPr>
            <w:tcW w:w="1413" w:type="dxa"/>
          </w:tcPr>
          <w:p w14:paraId="0E643420" w14:textId="142661CE" w:rsidR="00FA1F34" w:rsidRDefault="00FA1F34" w:rsidP="00FA1F34">
            <w:pPr>
              <w:spacing w:beforeLines="0" w:before="0" w:afterLines="0" w:after="0"/>
            </w:pPr>
            <w:r w:rsidRPr="00FE786F">
              <w:rPr>
                <w:rFonts w:hint="eastAsia"/>
              </w:rPr>
              <w:t xml:space="preserve">7 </w:t>
            </w:r>
            <w:r w:rsidRPr="00FE786F">
              <w:rPr>
                <w:rFonts w:hint="eastAsia"/>
              </w:rPr>
              <w:t>–</w:t>
            </w:r>
            <w:r w:rsidRPr="00FE786F">
              <w:rPr>
                <w:rFonts w:hint="eastAsia"/>
              </w:rPr>
              <w:t xml:space="preserve"> 15</w:t>
            </w:r>
          </w:p>
        </w:tc>
        <w:tc>
          <w:tcPr>
            <w:tcW w:w="6883" w:type="dxa"/>
          </w:tcPr>
          <w:p w14:paraId="35306B58" w14:textId="1F82E6FE" w:rsidR="00FA1F34" w:rsidRDefault="00FA1F34" w:rsidP="00FA1F34">
            <w:pPr>
              <w:spacing w:beforeLines="0" w:before="0" w:afterLines="0" w:after="0"/>
            </w:pPr>
            <w:r w:rsidRPr="00FE786F">
              <w:rPr>
                <w:rFonts w:hint="eastAsia"/>
              </w:rPr>
              <w:t>撒母耳作士师；第一位国王被废。</w:t>
            </w:r>
          </w:p>
        </w:tc>
      </w:tr>
      <w:tr w:rsidR="00FA1F34" w14:paraId="3E113784" w14:textId="77777777" w:rsidTr="00FA1F34">
        <w:tc>
          <w:tcPr>
            <w:tcW w:w="1413" w:type="dxa"/>
          </w:tcPr>
          <w:p w14:paraId="26A40E43" w14:textId="7BE458DD" w:rsidR="00FA1F34" w:rsidRDefault="00FA1F34" w:rsidP="00FA1F34">
            <w:pPr>
              <w:spacing w:beforeLines="0" w:before="0" w:afterLines="0" w:after="0"/>
            </w:pPr>
            <w:r w:rsidRPr="00FE786F">
              <w:rPr>
                <w:rFonts w:hint="eastAsia"/>
              </w:rPr>
              <w:t xml:space="preserve">16 </w:t>
            </w:r>
            <w:r w:rsidRPr="00FE786F">
              <w:rPr>
                <w:rFonts w:hint="eastAsia"/>
              </w:rPr>
              <w:t>–</w:t>
            </w:r>
            <w:r w:rsidRPr="00FE786F">
              <w:rPr>
                <w:rFonts w:hint="eastAsia"/>
              </w:rPr>
              <w:t xml:space="preserve"> 31</w:t>
            </w:r>
          </w:p>
        </w:tc>
        <w:tc>
          <w:tcPr>
            <w:tcW w:w="6883" w:type="dxa"/>
          </w:tcPr>
          <w:p w14:paraId="7EC3F169" w14:textId="02321824" w:rsidR="00FA1F34" w:rsidRDefault="00FA1F34" w:rsidP="00FA1F34">
            <w:pPr>
              <w:spacing w:beforeLines="0" w:before="0" w:afterLines="0" w:after="0"/>
            </w:pPr>
            <w:r w:rsidRPr="00FE786F">
              <w:rPr>
                <w:rFonts w:hint="eastAsia"/>
              </w:rPr>
              <w:t>扫罗为王时之大卫。</w:t>
            </w:r>
          </w:p>
        </w:tc>
      </w:tr>
    </w:tbl>
    <w:p w14:paraId="5466B1E9" w14:textId="77777777" w:rsidR="00FA1F34" w:rsidRDefault="00FA1F34" w:rsidP="00FA1F34">
      <w:pPr>
        <w:pStyle w:val="3"/>
        <w:spacing w:before="156" w:after="156"/>
      </w:pPr>
      <w:r>
        <w:t>撒母耳记上研经第</w:t>
      </w:r>
      <w:r>
        <w:t>1</w:t>
      </w:r>
      <w:r>
        <w:t>课</w:t>
      </w:r>
      <w:r>
        <w:t xml:space="preserve"> ~ 1</w:t>
      </w:r>
    </w:p>
    <w:p w14:paraId="02C42232" w14:textId="77777777" w:rsidR="00FA1F34" w:rsidRDefault="00FA1F34" w:rsidP="00FA1F34">
      <w:pPr>
        <w:spacing w:before="156" w:after="156"/>
      </w:pPr>
      <w:r>
        <w:t>1</w:t>
      </w:r>
      <w:r>
        <w:t>．</w:t>
      </w:r>
      <w:r>
        <w:t>1–16</w:t>
      </w:r>
      <w:r>
        <w:t>节。试将描写哈拿之愁苦的语句一一列举出来。你发现她用报复的手段对付她的对头吗？她怎样消解她心中的愁苦呢？比较诗</w:t>
      </w:r>
      <w:r>
        <w:t>62:8</w:t>
      </w:r>
      <w:r>
        <w:t>；</w:t>
      </w:r>
      <w:r>
        <w:t>142:1–3</w:t>
      </w:r>
      <w:r>
        <w:t>；彼前</w:t>
      </w:r>
      <w:r>
        <w:t>2:23</w:t>
      </w:r>
      <w:r>
        <w:t>。</w:t>
      </w:r>
    </w:p>
    <w:p w14:paraId="396096E1" w14:textId="77777777" w:rsidR="00FA1F34" w:rsidRDefault="00FA1F34" w:rsidP="00FA1F34">
      <w:pPr>
        <w:spacing w:before="156" w:after="156"/>
      </w:pPr>
      <w:r>
        <w:t>2</w:t>
      </w:r>
      <w:r>
        <w:t>．</w:t>
      </w:r>
      <w:r>
        <w:t>18</w:t>
      </w:r>
      <w:r>
        <w:t>节下半句所说的改变，原因何在？怎样能使我有类似的经验呢？比较可</w:t>
      </w:r>
      <w:r>
        <w:t>11:24</w:t>
      </w:r>
      <w:r>
        <w:t>；约</w:t>
      </w:r>
      <w:r>
        <w:t>4:50</w:t>
      </w:r>
      <w:r>
        <w:t>；约壹</w:t>
      </w:r>
      <w:r>
        <w:t>5:15</w:t>
      </w:r>
      <w:r>
        <w:t>。</w:t>
      </w:r>
    </w:p>
    <w:p w14:paraId="498910DA" w14:textId="77777777" w:rsidR="00FA1F34" w:rsidRDefault="00FA1F34" w:rsidP="00FA1F34">
      <w:pPr>
        <w:spacing w:before="156" w:after="156"/>
      </w:pPr>
      <w:r>
        <w:t>3</w:t>
      </w:r>
      <w:r>
        <w:t>．请将</w:t>
      </w:r>
      <w:r>
        <w:t>26–28</w:t>
      </w:r>
      <w:r>
        <w:t>节，与诗</w:t>
      </w:r>
      <w:r>
        <w:t>116:12–14</w:t>
      </w:r>
      <w:r>
        <w:t>，传</w:t>
      </w:r>
      <w:r>
        <w:t>5:4,5</w:t>
      </w:r>
      <w:r>
        <w:t>作一比较。你在耶和华的信实和不忘记上得到你应有的鼓励吗？</w:t>
      </w:r>
    </w:p>
    <w:p w14:paraId="2A58673E" w14:textId="77777777" w:rsidR="00FA1F34" w:rsidRDefault="00FA1F34" w:rsidP="00FA1F34">
      <w:pPr>
        <w:pStyle w:val="3"/>
        <w:spacing w:before="156" w:after="156"/>
      </w:pPr>
      <w:r>
        <w:t>撒母耳记上研经第</w:t>
      </w:r>
      <w:r>
        <w:t>2</w:t>
      </w:r>
      <w:r>
        <w:t>课</w:t>
      </w:r>
      <w:r>
        <w:t xml:space="preserve"> ~ 2:1–11</w:t>
      </w:r>
    </w:p>
    <w:p w14:paraId="1C7D8C85" w14:textId="77777777" w:rsidR="00FA1F34" w:rsidRDefault="00FA1F34" w:rsidP="008374E9">
      <w:pPr>
        <w:spacing w:before="156" w:after="156"/>
        <w:ind w:firstLineChars="200" w:firstLine="420"/>
      </w:pPr>
      <w:r>
        <w:t>这篇旧约的「尊主颂」（比较路</w:t>
      </w:r>
      <w:r>
        <w:t>1:46–55</w:t>
      </w:r>
      <w:r>
        <w:t>）对于神的性格，祂对待全世界以至地极的各种人的方法，以及祂膏立之王的来临，都有讨论，所包括范围之广，真是令人惊奇。</w:t>
      </w:r>
    </w:p>
    <w:p w14:paraId="17847960" w14:textId="77777777" w:rsidR="00FA1F34" w:rsidRDefault="00FA1F34" w:rsidP="00FA1F34">
      <w:pPr>
        <w:spacing w:before="156" w:after="156"/>
      </w:pPr>
      <w:r>
        <w:t>1</w:t>
      </w:r>
      <w:r>
        <w:t>．请将</w:t>
      </w:r>
      <w:r>
        <w:t>1</w:t>
      </w:r>
      <w:r>
        <w:t>节的狂喜与</w:t>
      </w:r>
      <w:r>
        <w:t>1:6–10</w:t>
      </w:r>
      <w:r>
        <w:t>之沮丧作一比较。我们喜乐的对象应当是什么，或应当是谁呢？比较诗</w:t>
      </w:r>
      <w:r>
        <w:t>9:1,2</w:t>
      </w:r>
      <w:r>
        <w:t>；</w:t>
      </w:r>
      <w:r>
        <w:t>5:11,12</w:t>
      </w:r>
      <w:r>
        <w:t>；彼前</w:t>
      </w:r>
      <w:r>
        <w:t>1:8</w:t>
      </w:r>
      <w:r>
        <w:t>。</w:t>
      </w:r>
    </w:p>
    <w:p w14:paraId="50310E0C" w14:textId="77777777" w:rsidR="00FA1F34" w:rsidRDefault="00FA1F34" w:rsidP="00FA1F34">
      <w:pPr>
        <w:spacing w:before="156" w:after="156"/>
      </w:pPr>
      <w:r>
        <w:t>2</w:t>
      </w:r>
      <w:r>
        <w:t>．哈拿怎样论到：</w:t>
      </w:r>
      <w:r>
        <w:t xml:space="preserve">(a) </w:t>
      </w:r>
      <w:r>
        <w:t>神的性格，和</w:t>
      </w:r>
      <w:r>
        <w:t xml:space="preserve"> (b) </w:t>
      </w:r>
      <w:r>
        <w:t>祂怎样屡次改变人们的命运呢？</w:t>
      </w:r>
      <w:r>
        <w:t>9–10</w:t>
      </w:r>
      <w:r>
        <w:t>节所描述的最后的结果怎样呢？从这些真理中，你当记取什么警告并接受什么鼓励呢？比较诗</w:t>
      </w:r>
      <w:r>
        <w:t>2:11,12</w:t>
      </w:r>
      <w:r>
        <w:t>。</w:t>
      </w:r>
    </w:p>
    <w:p w14:paraId="04F4C8B7" w14:textId="77777777" w:rsidR="00FA1F34" w:rsidRDefault="00FA1F34" w:rsidP="00FA1F34">
      <w:pPr>
        <w:spacing w:before="156" w:after="156"/>
      </w:pPr>
      <w:r>
        <w:rPr>
          <w:rFonts w:ascii="楷体" w:eastAsia="楷体" w:hAnsi="楷体" w:cs="楷体"/>
          <w:b/>
        </w:rPr>
        <w:lastRenderedPageBreak/>
        <w:t>注：</w:t>
      </w:r>
      <w:r>
        <w:rPr>
          <w:rFonts w:ascii="楷体" w:eastAsia="楷体" w:hAnsi="楷体" w:cs="楷体"/>
        </w:rPr>
        <w:t xml:space="preserve"> 6节。「阴间」是希伯来文死人所去之地的名称。</w:t>
      </w:r>
    </w:p>
    <w:p w14:paraId="3DC4CC9A" w14:textId="77777777" w:rsidR="00FA1F34" w:rsidRDefault="00FA1F34" w:rsidP="00FA1F34">
      <w:pPr>
        <w:pStyle w:val="3"/>
        <w:spacing w:before="156" w:after="156"/>
      </w:pPr>
      <w:r>
        <w:t>撒母耳记上研经第</w:t>
      </w:r>
      <w:r>
        <w:t>3</w:t>
      </w:r>
      <w:r>
        <w:t>课</w:t>
      </w:r>
      <w:r>
        <w:t xml:space="preserve"> ~ 2:12–36</w:t>
      </w:r>
      <w:r>
        <w:t>（也读</w:t>
      </w:r>
      <w:r>
        <w:t>3:11–14</w:t>
      </w:r>
      <w:r>
        <w:t>）</w:t>
      </w:r>
    </w:p>
    <w:p w14:paraId="41EA0BA8" w14:textId="77777777" w:rsidR="00FA1F34" w:rsidRDefault="00FA1F34" w:rsidP="00FA1F34">
      <w:pPr>
        <w:spacing w:before="156" w:after="156"/>
      </w:pPr>
      <w:r>
        <w:t>1</w:t>
      </w:r>
      <w:r>
        <w:t>．以利的两个儿子在哪几方面的罪，在神看来特别严重呢？参</w:t>
      </w:r>
      <w:r>
        <w:t>2:12,17,25,29;3:13</w:t>
      </w:r>
      <w:r>
        <w:t>。我们应从</w:t>
      </w:r>
      <w:r>
        <w:t>2:25,30</w:t>
      </w:r>
      <w:r>
        <w:t>和</w:t>
      </w:r>
      <w:r>
        <w:t>3:14</w:t>
      </w:r>
      <w:r>
        <w:t>中记取什么严重的警告呢？</w:t>
      </w:r>
    </w:p>
    <w:p w14:paraId="4ACE1275" w14:textId="77777777" w:rsidR="00FA1F34" w:rsidRDefault="00FA1F34" w:rsidP="00FA1F34">
      <w:pPr>
        <w:spacing w:before="156" w:after="156"/>
      </w:pPr>
      <w:r>
        <w:t>2</w:t>
      </w:r>
      <w:r>
        <w:t>．以利如何失职？比较箴言</w:t>
      </w:r>
      <w:r>
        <w:t>29:17</w:t>
      </w:r>
      <w:r>
        <w:t>；太</w:t>
      </w:r>
      <w:r>
        <w:t>10:37</w:t>
      </w:r>
      <w:r>
        <w:t>。请将</w:t>
      </w:r>
      <w:r>
        <w:t>2:31</w:t>
      </w:r>
      <w:r>
        <w:t>和</w:t>
      </w:r>
      <w:r>
        <w:t>3:14</w:t>
      </w:r>
      <w:r>
        <w:t>，与</w:t>
      </w:r>
      <w:r>
        <w:t>2:35</w:t>
      </w:r>
      <w:r>
        <w:t>作一对比。我们从这些经文中，对于神的作法能学到什么教训呢？比较</w:t>
      </w:r>
      <w:r>
        <w:t>16:1</w:t>
      </w:r>
      <w:r>
        <w:t>。</w:t>
      </w:r>
    </w:p>
    <w:p w14:paraId="5EA6F7F5" w14:textId="77777777" w:rsidR="00FA1F34" w:rsidRDefault="00FA1F34" w:rsidP="00FA1F34">
      <w:pPr>
        <w:spacing w:before="156" w:after="156"/>
      </w:pPr>
      <w:r>
        <w:rPr>
          <w:rFonts w:ascii="楷体" w:eastAsia="楷体" w:hAnsi="楷体" w:cs="楷体"/>
          <w:b/>
        </w:rPr>
        <w:t>注：</w:t>
      </w:r>
    </w:p>
    <w:p w14:paraId="46834998" w14:textId="77777777" w:rsidR="00FA1F34" w:rsidRDefault="00FA1F34" w:rsidP="00FA1F34">
      <w:pPr>
        <w:spacing w:before="156" w:after="156"/>
      </w:pPr>
      <w:r>
        <w:rPr>
          <w:rFonts w:ascii="楷体" w:eastAsia="楷体" w:hAnsi="楷体" w:cs="楷体"/>
        </w:rPr>
        <w:t>1．12–17节。以利二子的滥权（17节的「他们」——「这二少年人」）是双重的。他们强取他们所要的，而不是接受送给他们的；他们应得的一份他们坚持要生的，而且在耶和华应得的那一份——脂油（利3:3–5）——烧在坛上之前便取去。</w:t>
      </w:r>
    </w:p>
    <w:p w14:paraId="35AB3305" w14:textId="77777777" w:rsidR="00FA1F34" w:rsidRDefault="00FA1F34" w:rsidP="00FA1F34">
      <w:pPr>
        <w:spacing w:before="156" w:after="156"/>
      </w:pPr>
      <w:r>
        <w:rPr>
          <w:rFonts w:ascii="楷体" w:eastAsia="楷体" w:hAnsi="楷体" w:cs="楷体"/>
        </w:rPr>
        <w:t>2．18，28节。「以弗得」是祭司服饰或装备的一部分。</w:t>
      </w:r>
    </w:p>
    <w:p w14:paraId="03D128C0" w14:textId="77777777" w:rsidR="00FA1F34" w:rsidRDefault="00FA1F34" w:rsidP="00FA1F34">
      <w:pPr>
        <w:spacing w:before="156" w:after="156"/>
      </w:pPr>
      <w:r>
        <w:rPr>
          <w:rFonts w:ascii="楷体" w:eastAsia="楷体" w:hAnsi="楷体" w:cs="楷体"/>
        </w:rPr>
        <w:t>3．25节。从动词的时态显示，以利二子是惯常地不听从父亲的话。请注意：因他们背逆，耶和华想要杀他们，而不是耶和华想要他们背逆。</w:t>
      </w:r>
    </w:p>
    <w:p w14:paraId="0A1510BD" w14:textId="77777777" w:rsidR="00FA1F34" w:rsidRDefault="00FA1F34" w:rsidP="00FA1F34">
      <w:pPr>
        <w:spacing w:before="156" w:after="156"/>
      </w:pPr>
      <w:r>
        <w:rPr>
          <w:rFonts w:ascii="楷体" w:eastAsia="楷体" w:hAnsi="楷体" w:cs="楷体"/>
        </w:rPr>
        <w:t>4．30节。「行在我面前」是一句描述享受神恩宠的词句。比较35节。</w:t>
      </w:r>
    </w:p>
    <w:p w14:paraId="652FE4F8" w14:textId="77777777" w:rsidR="00FA1F34" w:rsidRDefault="00FA1F34" w:rsidP="00FA1F34">
      <w:pPr>
        <w:pStyle w:val="3"/>
        <w:spacing w:before="156" w:after="156"/>
      </w:pPr>
      <w:r>
        <w:t>撒母耳记上研经第</w:t>
      </w:r>
      <w:r>
        <w:t>4</w:t>
      </w:r>
      <w:r>
        <w:t>课</w:t>
      </w:r>
      <w:r>
        <w:t xml:space="preserve"> ~ 3:1–4:1a</w:t>
      </w:r>
    </w:p>
    <w:p w14:paraId="796FF4C7" w14:textId="77777777" w:rsidR="00FA1F34" w:rsidRDefault="00FA1F34" w:rsidP="00FA1F34">
      <w:pPr>
        <w:spacing w:before="156" w:after="156"/>
      </w:pPr>
      <w:r>
        <w:t>1</w:t>
      </w:r>
      <w:r>
        <w:t>．请注意</w:t>
      </w:r>
      <w:r>
        <w:t>2:18,21</w:t>
      </w:r>
      <w:r>
        <w:t>；</w:t>
      </w:r>
      <w:r>
        <w:t>3:1,7,19</w:t>
      </w:r>
      <w:r>
        <w:t>中用来描写撒母耳的词句。在</w:t>
      </w:r>
      <w:r>
        <w:t>3:1–14</w:t>
      </w:r>
      <w:r>
        <w:t>所叙述的经历中，有什么新的事情临到了撒母耳呢？撒母耳为什么要讲述那异象呢（</w:t>
      </w:r>
      <w:r>
        <w:t>3:15–18</w:t>
      </w:r>
      <w:r>
        <w:t>）？比较林前</w:t>
      </w:r>
      <w:r>
        <w:t>9:16</w:t>
      </w:r>
      <w:r>
        <w:t>。</w:t>
      </w:r>
    </w:p>
    <w:p w14:paraId="570E6BB4" w14:textId="77777777" w:rsidR="00FA1F34" w:rsidRDefault="00FA1F34" w:rsidP="00FA1F34">
      <w:pPr>
        <w:spacing w:before="156" w:after="156"/>
      </w:pPr>
      <w:r>
        <w:t>2</w:t>
      </w:r>
      <w:r>
        <w:t>．这时以色列缺乏什么？神为满足这种需要又作了什么呢？你知道那些需要神同样之预备的地方吗？比较约</w:t>
      </w:r>
      <w:r>
        <w:t>1:6,7</w:t>
      </w:r>
      <w:r>
        <w:t>；路</w:t>
      </w:r>
      <w:r>
        <w:t>3:2,3</w:t>
      </w:r>
      <w:r>
        <w:t>；罗</w:t>
      </w:r>
      <w:r>
        <w:t>10:14,15</w:t>
      </w:r>
      <w:r>
        <w:t>。</w:t>
      </w:r>
    </w:p>
    <w:p w14:paraId="5F46CA81" w14:textId="77777777" w:rsidR="00FA1F34" w:rsidRDefault="00FA1F34" w:rsidP="00FA1F34">
      <w:pPr>
        <w:spacing w:before="156" w:after="156"/>
      </w:pPr>
      <w:r>
        <w:rPr>
          <w:rFonts w:ascii="楷体" w:eastAsia="楷体" w:hAnsi="楷体" w:cs="楷体"/>
          <w:b/>
        </w:rPr>
        <w:t>注：</w:t>
      </w:r>
    </w:p>
    <w:p w14:paraId="39D3A934" w14:textId="77777777" w:rsidR="00FA1F34" w:rsidRDefault="00FA1F34" w:rsidP="00FA1F34">
      <w:pPr>
        <w:spacing w:before="156" w:after="156"/>
      </w:pPr>
      <w:r>
        <w:rPr>
          <w:rFonts w:ascii="楷体" w:eastAsia="楷体" w:hAnsi="楷体" w:cs="楷体"/>
        </w:rPr>
        <w:t>1．3:1。那时候没有先知经常将从神而来的信息传给众人；对照3:20–4:1a。</w:t>
      </w:r>
    </w:p>
    <w:p w14:paraId="080F10C7" w14:textId="77777777" w:rsidR="00FA1F34" w:rsidRDefault="00FA1F34" w:rsidP="00FA1F34">
      <w:pPr>
        <w:spacing w:before="156" w:after="156"/>
      </w:pPr>
      <w:r>
        <w:rPr>
          <w:rFonts w:ascii="楷体" w:eastAsia="楷体" w:hAnsi="楷体" w:cs="楷体"/>
        </w:rPr>
        <w:t>2．3:10。「耶和华……来站着」：这生动的言词是与伯4:15,16相似的。</w:t>
      </w:r>
    </w:p>
    <w:p w14:paraId="45035073" w14:textId="77777777" w:rsidR="00FA1F34" w:rsidRDefault="00FA1F34" w:rsidP="00FA1F34">
      <w:pPr>
        <w:pStyle w:val="3"/>
        <w:spacing w:before="156" w:after="156"/>
      </w:pPr>
      <w:r>
        <w:t>撒母耳记上研经第</w:t>
      </w:r>
      <w:r>
        <w:t>5</w:t>
      </w:r>
      <w:r>
        <w:t>课</w:t>
      </w:r>
      <w:r>
        <w:t xml:space="preserve"> ~ 4:1b-22</w:t>
      </w:r>
    </w:p>
    <w:p w14:paraId="2B32216C" w14:textId="77777777" w:rsidR="00FA1F34" w:rsidRDefault="00FA1F34" w:rsidP="00FA1F34">
      <w:pPr>
        <w:spacing w:before="156" w:after="156"/>
      </w:pPr>
      <w:r>
        <w:t>1</w:t>
      </w:r>
      <w:r>
        <w:t>．试想像这些事件对于以色列是何等沉重的打击。对第三节中「为何」之疑问的正确答案是什么呢？</w:t>
      </w:r>
    </w:p>
    <w:p w14:paraId="3D38F750" w14:textId="77777777" w:rsidR="00FA1F34" w:rsidRDefault="00FA1F34" w:rsidP="00FA1F34">
      <w:pPr>
        <w:spacing w:before="156" w:after="156"/>
      </w:pPr>
      <w:r>
        <w:t>2</w:t>
      </w:r>
      <w:r>
        <w:t>．约柜乃是耶和华的「荣耀」或显现的同在之有形的象征（参</w:t>
      </w:r>
      <w:r>
        <w:t>21–22</w:t>
      </w:r>
      <w:r>
        <w:t>节）。那么，为什么以色列人使用它却证明毫无效用呢？今日的基督徒在哪些方面会犯同样的错误呢？</w:t>
      </w:r>
    </w:p>
    <w:p w14:paraId="4D74920D" w14:textId="77777777" w:rsidR="00FA1F34" w:rsidRDefault="00FA1F34" w:rsidP="00FA1F34">
      <w:pPr>
        <w:pStyle w:val="3"/>
        <w:spacing w:before="156" w:after="156"/>
      </w:pPr>
      <w:r>
        <w:t>撒母耳记上研经第</w:t>
      </w:r>
      <w:r>
        <w:t>6</w:t>
      </w:r>
      <w:r>
        <w:t>课</w:t>
      </w:r>
      <w:r>
        <w:t xml:space="preserve"> ~ 5:1–7:2</w:t>
      </w:r>
    </w:p>
    <w:p w14:paraId="0C13DC56" w14:textId="77777777" w:rsidR="00FA1F34" w:rsidRDefault="00FA1F34" w:rsidP="00FA1F34">
      <w:pPr>
        <w:spacing w:before="156" w:after="156"/>
      </w:pPr>
      <w:r>
        <w:t>1</w:t>
      </w:r>
      <w:r>
        <w:t>．请对照耶</w:t>
      </w:r>
      <w:r>
        <w:t>10:1–16</w:t>
      </w:r>
      <w:r>
        <w:t>来阅读</w:t>
      </w:r>
      <w:r>
        <w:t>5:1–5</w:t>
      </w:r>
      <w:r>
        <w:t>的故事。请将偶像与万军之耶和华作一对比。这种证据应当怎样影响我们敬畏的心和我们的信心呢？</w:t>
      </w:r>
    </w:p>
    <w:p w14:paraId="70F87A06" w14:textId="77777777" w:rsidR="00FA1F34" w:rsidRDefault="00FA1F34" w:rsidP="00FA1F34">
      <w:pPr>
        <w:spacing w:before="156" w:after="156"/>
      </w:pPr>
      <w:r>
        <w:t>2</w:t>
      </w:r>
      <w:r>
        <w:t>．因为耶和华的约柜与祂的律法相连（比较申</w:t>
      </w:r>
      <w:r>
        <w:t>31:9</w:t>
      </w:r>
      <w:r>
        <w:t>），它也与审判相连</w:t>
      </w:r>
      <w:r>
        <w:t>——</w:t>
      </w:r>
      <w:r>
        <w:t>正如在这一段经文中所说的。为什么这样可怕的刑罚临到伯示麦人？结果怎样呢？比较出</w:t>
      </w:r>
      <w:r>
        <w:t>19:21</w:t>
      </w:r>
      <w:r>
        <w:t>；来</w:t>
      </w:r>
      <w:r>
        <w:lastRenderedPageBreak/>
        <w:t>12:28,29</w:t>
      </w:r>
      <w:r>
        <w:t>；并参考下面的注</w:t>
      </w:r>
      <w:r>
        <w:t>2</w:t>
      </w:r>
      <w:r>
        <w:t>。</w:t>
      </w:r>
    </w:p>
    <w:p w14:paraId="076E2D85" w14:textId="77777777" w:rsidR="00FA1F34" w:rsidRDefault="00FA1F34" w:rsidP="00FA1F34">
      <w:pPr>
        <w:spacing w:before="156" w:after="156"/>
      </w:pPr>
      <w:r>
        <w:rPr>
          <w:rFonts w:ascii="楷体" w:eastAsia="楷体" w:hAnsi="楷体" w:cs="楷体"/>
          <w:b/>
        </w:rPr>
        <w:t>注：</w:t>
      </w:r>
    </w:p>
    <w:p w14:paraId="28D50C2D" w14:textId="77777777" w:rsidR="00FA1F34" w:rsidRDefault="00FA1F34" w:rsidP="00FA1F34">
      <w:pPr>
        <w:spacing w:before="156" w:after="156"/>
      </w:pPr>
      <w:r>
        <w:rPr>
          <w:rFonts w:ascii="楷体" w:eastAsia="楷体" w:hAnsi="楷体" w:cs="楷体"/>
        </w:rPr>
        <w:t>1．5:6,12；6:4,5。痔疮（应作肿瘤）和老鼠相提并论，暗示已经发生了黑死病（鼠疫）。</w:t>
      </w:r>
    </w:p>
    <w:p w14:paraId="1040F16B" w14:textId="77777777" w:rsidR="00FA1F34" w:rsidRDefault="00FA1F34" w:rsidP="00FA1F34">
      <w:pPr>
        <w:spacing w:before="156" w:after="156"/>
      </w:pPr>
      <w:r>
        <w:rPr>
          <w:rFonts w:ascii="楷体" w:eastAsia="楷体" w:hAnsi="楷体" w:cs="楷体"/>
        </w:rPr>
        <w:t>2．6:19。按神的吩咐，约柜不在至圣所时，必须将它严密遮掩起来。比较民4:5,6,15,20。</w:t>
      </w:r>
    </w:p>
    <w:p w14:paraId="267A4BE5" w14:textId="77777777" w:rsidR="00FA1F34" w:rsidRDefault="00FA1F34" w:rsidP="00FA1F34">
      <w:pPr>
        <w:pStyle w:val="3"/>
        <w:spacing w:before="156" w:after="156"/>
      </w:pPr>
      <w:r>
        <w:t>撒母耳记上研经第</w:t>
      </w:r>
      <w:r>
        <w:t>7</w:t>
      </w:r>
      <w:r>
        <w:t>课</w:t>
      </w:r>
      <w:r>
        <w:t xml:space="preserve"> ~ 7:3–8:22</w:t>
      </w:r>
    </w:p>
    <w:p w14:paraId="3CBE689B" w14:textId="77777777" w:rsidR="00FA1F34" w:rsidRDefault="00FA1F34" w:rsidP="00FA1F34">
      <w:pPr>
        <w:spacing w:before="156" w:after="156"/>
      </w:pPr>
      <w:r>
        <w:t>1</w:t>
      </w:r>
      <w:r>
        <w:t>．第七章的故事怎样显示胜利（这胜利甚至就在此前吃败仗的那个战场上）的条件？你有过这种经历吗？</w:t>
      </w:r>
    </w:p>
    <w:p w14:paraId="6FBFE908" w14:textId="77777777" w:rsidR="00FA1F34" w:rsidRDefault="00FA1F34" w:rsidP="00FA1F34">
      <w:pPr>
        <w:spacing w:before="156" w:after="156"/>
      </w:pPr>
      <w:r>
        <w:t>2</w:t>
      </w:r>
      <w:r>
        <w:t>．要有一个王，并非一定不对（比较申</w:t>
      </w:r>
      <w:r>
        <w:t>17:14,15</w:t>
      </w:r>
      <w:r>
        <w:t>），特别是因</w:t>
      </w:r>
      <w:r>
        <w:t>8:1–3</w:t>
      </w:r>
      <w:r>
        <w:t>所描述的情况之下。那么，为什么神允准了百姓的请求，同时又谴责他们这样做呢？为什么像列国一样的愿望（</w:t>
      </w:r>
      <w:r>
        <w:t>8:5,10</w:t>
      </w:r>
      <w:r>
        <w:t>）是错误的呢？试将撒母耳的行动与百姓的态度作一对比。</w:t>
      </w:r>
    </w:p>
    <w:p w14:paraId="305BD93C" w14:textId="77777777" w:rsidR="00FA1F34" w:rsidRDefault="00FA1F34" w:rsidP="00FA1F34">
      <w:pPr>
        <w:spacing w:before="156" w:after="156"/>
      </w:pPr>
      <w:r>
        <w:rPr>
          <w:rFonts w:ascii="楷体" w:eastAsia="楷体" w:hAnsi="楷体" w:cs="楷体"/>
          <w:b/>
        </w:rPr>
        <w:t>注：</w:t>
      </w:r>
    </w:p>
    <w:p w14:paraId="4EA99A0E" w14:textId="77777777" w:rsidR="00FA1F34" w:rsidRDefault="00FA1F34" w:rsidP="00FA1F34">
      <w:pPr>
        <w:spacing w:before="156" w:after="156"/>
      </w:pPr>
      <w:r>
        <w:rPr>
          <w:rFonts w:ascii="楷体" w:eastAsia="楷体" w:hAnsi="楷体" w:cs="楷体"/>
        </w:rPr>
        <w:t>1．7:6。浇水，象征与罪分离。</w:t>
      </w:r>
    </w:p>
    <w:p w14:paraId="5B87DAF5" w14:textId="77777777" w:rsidR="00FA1F34" w:rsidRDefault="00FA1F34" w:rsidP="00FA1F34">
      <w:pPr>
        <w:spacing w:before="156" w:after="156"/>
      </w:pPr>
      <w:r>
        <w:rPr>
          <w:rFonts w:ascii="楷体" w:eastAsia="楷体" w:hAnsi="楷体" w:cs="楷体"/>
        </w:rPr>
        <w:t>2．8:7。下半节的「你」和「我」这两个字，是加重语气的。百姓是厌弃神（比较10:19），正如后来扫罗所作的（15:23）。</w:t>
      </w:r>
    </w:p>
    <w:p w14:paraId="05E7DAF9" w14:textId="77777777" w:rsidR="00FA1F34" w:rsidRDefault="00FA1F34" w:rsidP="00FA1F34">
      <w:pPr>
        <w:spacing w:before="156" w:after="156"/>
      </w:pPr>
      <w:r>
        <w:rPr>
          <w:rFonts w:ascii="楷体" w:eastAsia="楷体" w:hAnsi="楷体" w:cs="楷体"/>
        </w:rPr>
        <w:t>3．8:10–18。这里所描述的，是东方专制君王典型的行为。</w:t>
      </w:r>
    </w:p>
    <w:p w14:paraId="2AC84080" w14:textId="77777777" w:rsidR="00FA1F34" w:rsidRDefault="00FA1F34" w:rsidP="00FA1F34">
      <w:pPr>
        <w:pStyle w:val="3"/>
        <w:spacing w:before="156" w:after="156"/>
      </w:pPr>
      <w:r>
        <w:t>撒母耳记上研经第</w:t>
      </w:r>
      <w:r>
        <w:t>8</w:t>
      </w:r>
      <w:r>
        <w:t>课</w:t>
      </w:r>
      <w:r>
        <w:t xml:space="preserve"> ~ 9:1–10:16</w:t>
      </w:r>
    </w:p>
    <w:p w14:paraId="5F5F3142" w14:textId="77777777" w:rsidR="00FA1F34" w:rsidRDefault="00FA1F34" w:rsidP="008374E9">
      <w:pPr>
        <w:spacing w:before="156" w:after="156"/>
        <w:ind w:firstLineChars="200" w:firstLine="420"/>
      </w:pPr>
      <w:r>
        <w:t>这一段经文叙述扫罗私下被膏立为王。</w:t>
      </w:r>
      <w:r>
        <w:t>10:20–24</w:t>
      </w:r>
      <w:r>
        <w:t>是叙述公开用掣签证明他是神拣选的人。</w:t>
      </w:r>
      <w:r>
        <w:t>11:14,15</w:t>
      </w:r>
      <w:r>
        <w:t>叙述他公开的登基。</w:t>
      </w:r>
    </w:p>
    <w:p w14:paraId="61F1AB1C" w14:textId="77777777" w:rsidR="00FA1F34" w:rsidRDefault="00FA1F34" w:rsidP="00FA1F34">
      <w:pPr>
        <w:spacing w:before="156" w:after="156"/>
      </w:pPr>
      <w:r>
        <w:t>1</w:t>
      </w:r>
      <w:r>
        <w:t>．</w:t>
      </w:r>
      <w:r>
        <w:t>9:1–14</w:t>
      </w:r>
      <w:r>
        <w:t>。在这里，少年人、少年女子，、驴，神的先知之自由行动都受神的支配来成就祂的目的，我们从这个事实能得到什么鼓励呢？</w:t>
      </w:r>
    </w:p>
    <w:p w14:paraId="0F3E2DDD" w14:textId="77777777" w:rsidR="00FA1F34" w:rsidRDefault="00FA1F34" w:rsidP="00FA1F34">
      <w:pPr>
        <w:spacing w:before="156" w:after="156"/>
      </w:pPr>
      <w:r>
        <w:t>2</w:t>
      </w:r>
      <w:r>
        <w:t>．撒母耳告诉扫罗会见到哪三种征兆来证实他的话呢？这些征兆会怎样使他确信撒母耳在</w:t>
      </w:r>
      <w:r>
        <w:t>10:1</w:t>
      </w:r>
      <w:r>
        <w:t>里面的话的确是真的呢？这段经文也怎样表明神呼召人做事，祂也装备人去作呢？</w:t>
      </w:r>
    </w:p>
    <w:p w14:paraId="5F721ED9" w14:textId="77777777" w:rsidR="00FA1F34" w:rsidRDefault="00FA1F34" w:rsidP="00FA1F34">
      <w:pPr>
        <w:spacing w:before="156" w:after="156"/>
      </w:pPr>
      <w:r>
        <w:rPr>
          <w:rFonts w:ascii="楷体" w:eastAsia="楷体" w:hAnsi="楷体" w:cs="楷体"/>
          <w:b/>
        </w:rPr>
        <w:t>注：</w:t>
      </w:r>
    </w:p>
    <w:p w14:paraId="38164113" w14:textId="77777777" w:rsidR="00FA1F34" w:rsidRDefault="00FA1F34" w:rsidP="00FA1F34">
      <w:pPr>
        <w:spacing w:before="156" w:after="156"/>
      </w:pPr>
      <w:r>
        <w:rPr>
          <w:rFonts w:ascii="楷体" w:eastAsia="楷体" w:hAnsi="楷体" w:cs="楷体"/>
        </w:rPr>
        <w:t>1．10:3,4。值得注意的是：那些祭物可能是那些人要带去圣所去献，而竟将其中的一部分送给扫罗。</w:t>
      </w:r>
    </w:p>
    <w:p w14:paraId="48CB525D" w14:textId="77777777" w:rsidR="00FA1F34" w:rsidRDefault="00FA1F34" w:rsidP="00FA1F34">
      <w:pPr>
        <w:spacing w:before="156" w:after="156"/>
      </w:pPr>
      <w:r>
        <w:rPr>
          <w:rFonts w:ascii="楷体" w:eastAsia="楷体" w:hAnsi="楷体" w:cs="楷体"/>
        </w:rPr>
        <w:t>2．10:8。比较13:8–14。11:14,15的这一件事是一个插曲，而不是10:8所说到吉甲去那一件事。</w:t>
      </w:r>
    </w:p>
    <w:p w14:paraId="3B23992B" w14:textId="77777777" w:rsidR="00FA1F34" w:rsidRDefault="00FA1F34" w:rsidP="00FA1F34">
      <w:pPr>
        <w:pStyle w:val="3"/>
        <w:spacing w:before="156" w:after="156"/>
      </w:pPr>
      <w:r>
        <w:t>撒母耳记上研经第</w:t>
      </w:r>
      <w:r>
        <w:t>9</w:t>
      </w:r>
      <w:r>
        <w:t>课</w:t>
      </w:r>
      <w:r>
        <w:t xml:space="preserve"> ~ 10:17–11:15</w:t>
      </w:r>
    </w:p>
    <w:p w14:paraId="5FB7E93A" w14:textId="77777777" w:rsidR="00FA1F34" w:rsidRDefault="00FA1F34" w:rsidP="00FA1F34">
      <w:pPr>
        <w:spacing w:before="156" w:after="156"/>
      </w:pPr>
      <w:r>
        <w:t>1</w:t>
      </w:r>
      <w:r>
        <w:t>．扫罗在公众面前蒙拣选的故事，怎样显示出神的耐心呢？特别参</w:t>
      </w:r>
      <w:r>
        <w:t>10:19</w:t>
      </w:r>
      <w:r>
        <w:t>。比较诗</w:t>
      </w:r>
      <w:r>
        <w:t>103:14,15</w:t>
      </w:r>
      <w:r>
        <w:t>；</w:t>
      </w:r>
      <w:r>
        <w:t>78:37–39</w:t>
      </w:r>
      <w:r>
        <w:t>；罗</w:t>
      </w:r>
      <w:r>
        <w:t>2:4</w:t>
      </w:r>
      <w:r>
        <w:t>。</w:t>
      </w:r>
    </w:p>
    <w:p w14:paraId="2D7B3169" w14:textId="77777777" w:rsidR="00FA1F34" w:rsidRDefault="00FA1F34" w:rsidP="00FA1F34">
      <w:pPr>
        <w:spacing w:before="156" w:after="156"/>
      </w:pPr>
      <w:r>
        <w:t>2</w:t>
      </w:r>
      <w:r>
        <w:t>．圣经把扫罗英勇行动和成功归因于什么呢？比较徒</w:t>
      </w:r>
      <w:r>
        <w:t>1:8</w:t>
      </w:r>
      <w:r>
        <w:t>。这几节经文对于你是一个挑战或是一种谴责呢？</w:t>
      </w:r>
    </w:p>
    <w:p w14:paraId="6A234CBA" w14:textId="77777777" w:rsidR="00FA1F34" w:rsidRDefault="00FA1F34" w:rsidP="00FA1F34">
      <w:pPr>
        <w:spacing w:before="156" w:after="156"/>
      </w:pPr>
      <w:r>
        <w:lastRenderedPageBreak/>
        <w:t>3</w:t>
      </w:r>
      <w:r>
        <w:t>．试思考扫罗所表现的那些高贵的品质。参</w:t>
      </w:r>
      <w:r>
        <w:t>9:21</w:t>
      </w:r>
      <w:r>
        <w:t>；</w:t>
      </w:r>
      <w:r>
        <w:t>10:9,16b</w:t>
      </w:r>
      <w:r>
        <w:t>，</w:t>
      </w:r>
      <w:r>
        <w:t>22</w:t>
      </w:r>
      <w:r>
        <w:t>，</w:t>
      </w:r>
      <w:r>
        <w:t>27c</w:t>
      </w:r>
      <w:r>
        <w:t>。你身上表现出有神同样工作的明证吗？</w:t>
      </w:r>
    </w:p>
    <w:p w14:paraId="674375A0"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11:9。雅比人从不忘记扫罗搭救他们脱离亚扪人的事。参31:11–13。</w:t>
      </w:r>
    </w:p>
    <w:p w14:paraId="22047735" w14:textId="77777777" w:rsidR="00FA1F34" w:rsidRDefault="00FA1F34" w:rsidP="00FA1F34">
      <w:pPr>
        <w:pStyle w:val="3"/>
        <w:spacing w:before="156" w:after="156"/>
      </w:pPr>
      <w:r>
        <w:t>撒母耳记上研经第</w:t>
      </w:r>
      <w:r>
        <w:t>10</w:t>
      </w:r>
      <w:r>
        <w:t>课</w:t>
      </w:r>
      <w:r>
        <w:t xml:space="preserve"> ~ 12</w:t>
      </w:r>
    </w:p>
    <w:p w14:paraId="205DFE4D" w14:textId="77777777" w:rsidR="00FA1F34" w:rsidRDefault="00FA1F34" w:rsidP="00FA1F34">
      <w:pPr>
        <w:spacing w:before="156" w:after="156"/>
      </w:pPr>
      <w:r>
        <w:t>1</w:t>
      </w:r>
      <w:r>
        <w:t>．撒母耳述说历史的着眼点是什么？我们是否与以色列人不同：</w:t>
      </w:r>
      <w:r>
        <w:t xml:space="preserve">(a) </w:t>
      </w:r>
      <w:r>
        <w:t>时常以神为我们所作的那些大事提醒我们自己，并且，</w:t>
      </w:r>
      <w:r>
        <w:t xml:space="preserve">(b) </w:t>
      </w:r>
      <w:r>
        <w:t>让这种提醒在我们的行为上产生充分的影响？</w:t>
      </w:r>
    </w:p>
    <w:p w14:paraId="50F1A5D7" w14:textId="77777777" w:rsidR="00FA1F34" w:rsidRDefault="00FA1F34" w:rsidP="00FA1F34">
      <w:pPr>
        <w:spacing w:before="156" w:after="156"/>
      </w:pPr>
      <w:r>
        <w:t>2</w:t>
      </w:r>
      <w:r>
        <w:t>．在本章所见撒母耳性格上显著的特色是什么？</w:t>
      </w:r>
    </w:p>
    <w:p w14:paraId="61740916" w14:textId="77777777" w:rsidR="00FA1F34" w:rsidRDefault="00FA1F34" w:rsidP="00FA1F34">
      <w:pPr>
        <w:spacing w:before="156" w:after="156"/>
      </w:pPr>
      <w:r>
        <w:t>3</w:t>
      </w:r>
      <w:r>
        <w:t>．试概述</w:t>
      </w:r>
      <w:r>
        <w:t>20–25</w:t>
      </w:r>
      <w:r>
        <w:t>节里面的忠告和警告。请特别注意撒母耳关于祷告所说的话。然而，如果百姓不愿离弃他们的恶行，祷告会有用吗？参</w:t>
      </w:r>
      <w:r>
        <w:t>25</w:t>
      </w:r>
      <w:r>
        <w:t>节；比较耶</w:t>
      </w:r>
      <w:r>
        <w:t>15:1</w:t>
      </w:r>
      <w:r>
        <w:t>；诗</w:t>
      </w:r>
      <w:r>
        <w:t>99:6,8</w:t>
      </w:r>
      <w:r>
        <w:t>。</w:t>
      </w:r>
    </w:p>
    <w:p w14:paraId="3B8D84FB" w14:textId="77777777" w:rsidR="00FA1F34" w:rsidRDefault="00FA1F34" w:rsidP="00FA1F34">
      <w:pPr>
        <w:pStyle w:val="3"/>
        <w:spacing w:before="156" w:after="156"/>
      </w:pPr>
      <w:r>
        <w:t>撒母耳记上研经第</w:t>
      </w:r>
      <w:r>
        <w:t>11</w:t>
      </w:r>
      <w:r>
        <w:t>课</w:t>
      </w:r>
      <w:r>
        <w:t xml:space="preserve"> ~ 13</w:t>
      </w:r>
    </w:p>
    <w:p w14:paraId="3F3371EB" w14:textId="77777777" w:rsidR="00FA1F34" w:rsidRDefault="00FA1F34" w:rsidP="00FA1F34">
      <w:pPr>
        <w:spacing w:before="156" w:after="156"/>
      </w:pPr>
      <w:r>
        <w:t>1</w:t>
      </w:r>
      <w:r>
        <w:t>．试思考以色列人所遭遇的大危险。参</w:t>
      </w:r>
      <w:r>
        <w:t>5</w:t>
      </w:r>
      <w:r>
        <w:t>，</w:t>
      </w:r>
      <w:r>
        <w:t>6</w:t>
      </w:r>
      <w:r>
        <w:t>，</w:t>
      </w:r>
      <w:r>
        <w:t>19–22</w:t>
      </w:r>
      <w:r>
        <w:t>节。在这种景况之中，他们应当知道什么是得到复兴和胜利唯一所不可缺少而又可靠的秘诀呢？参</w:t>
      </w:r>
      <w:r>
        <w:t>12:14,15</w:t>
      </w:r>
      <w:r>
        <w:t>。</w:t>
      </w:r>
    </w:p>
    <w:p w14:paraId="33A60AF4" w14:textId="77777777" w:rsidR="00FA1F34" w:rsidRDefault="00FA1F34" w:rsidP="00FA1F34">
      <w:pPr>
        <w:spacing w:before="156" w:after="156"/>
      </w:pPr>
      <w:r>
        <w:t>2</w:t>
      </w:r>
      <w:r>
        <w:t>．扫罗明白表示恳求耶和华施恩的愿望，以及他采取行动以期实现这种愿望，究竟错在哪里？我们从明确的罪行所招致之无法挽救的后果中，得到什么警告呢？神为什么将人们暴露在这样彻底的试验之下呢？参申</w:t>
      </w:r>
      <w:r>
        <w:t>8:2</w:t>
      </w:r>
      <w:r>
        <w:t>。</w:t>
      </w:r>
    </w:p>
    <w:p w14:paraId="03FF1088" w14:textId="77777777" w:rsidR="00FA1F34" w:rsidRDefault="00FA1F34" w:rsidP="00FA1F34">
      <w:pPr>
        <w:spacing w:before="156" w:after="156"/>
      </w:pPr>
      <w:r>
        <w:rPr>
          <w:rFonts w:ascii="楷体" w:eastAsia="楷体" w:hAnsi="楷体" w:cs="楷体"/>
          <w:b/>
        </w:rPr>
        <w:t>注：</w:t>
      </w:r>
    </w:p>
    <w:p w14:paraId="6B29D55F" w14:textId="77777777" w:rsidR="00FA1F34" w:rsidRDefault="00FA1F34" w:rsidP="00FA1F34">
      <w:pPr>
        <w:spacing w:before="156" w:after="156"/>
      </w:pPr>
      <w:r>
        <w:rPr>
          <w:rFonts w:ascii="楷体" w:eastAsia="楷体" w:hAnsi="楷体" w:cs="楷体"/>
        </w:rPr>
        <w:t>1．1节。这里有些数字遗漏了。在每一种情形中数字30也许可以适当地填补那空隙。</w:t>
      </w:r>
    </w:p>
    <w:p w14:paraId="3EEB7E8B" w14:textId="77777777" w:rsidR="00FA1F34" w:rsidRDefault="00FA1F34" w:rsidP="00FA1F34">
      <w:pPr>
        <w:spacing w:before="156" w:after="156"/>
      </w:pPr>
      <w:r>
        <w:rPr>
          <w:rFonts w:ascii="楷体" w:eastAsia="楷体" w:hAnsi="楷体" w:cs="楷体"/>
        </w:rPr>
        <w:t>2．2节。必定是已经过了许多年了。在9:2描述扫罗为一个青年（译者按：中文圣经漏译）。在这里，他的儿子约拿单的年龄已足以指挥一支军队了。</w:t>
      </w:r>
    </w:p>
    <w:p w14:paraId="6B627D06" w14:textId="77777777" w:rsidR="00FA1F34" w:rsidRDefault="00FA1F34" w:rsidP="00FA1F34">
      <w:pPr>
        <w:pStyle w:val="3"/>
        <w:spacing w:before="156" w:after="156"/>
      </w:pPr>
      <w:r>
        <w:t>撒母耳记上研经第</w:t>
      </w:r>
      <w:r>
        <w:t>12</w:t>
      </w:r>
      <w:r>
        <w:t>课</w:t>
      </w:r>
      <w:r>
        <w:t xml:space="preserve"> ~ 14</w:t>
      </w:r>
    </w:p>
    <w:p w14:paraId="3C6349EA" w14:textId="77777777" w:rsidR="00FA1F34" w:rsidRDefault="00FA1F34" w:rsidP="00FA1F34">
      <w:pPr>
        <w:spacing w:before="156" w:after="156"/>
      </w:pPr>
      <w:r>
        <w:t>1</w:t>
      </w:r>
      <w:r>
        <w:t>．约拿单这样勇敢是什么缘故？请将</w:t>
      </w:r>
      <w:r>
        <w:t>6</w:t>
      </w:r>
      <w:r>
        <w:t>节与代下</w:t>
      </w:r>
      <w:r>
        <w:t>14:11</w:t>
      </w:r>
      <w:r>
        <w:t>，撒上</w:t>
      </w:r>
      <w:r>
        <w:t>2:9,10</w:t>
      </w:r>
      <w:r>
        <w:t>，作一比较。</w:t>
      </w:r>
    </w:p>
    <w:p w14:paraId="48175DDD" w14:textId="77777777" w:rsidR="00FA1F34" w:rsidRDefault="00FA1F34" w:rsidP="00FA1F34">
      <w:pPr>
        <w:spacing w:before="156" w:after="156"/>
      </w:pPr>
      <w:r>
        <w:t>2</w:t>
      </w:r>
      <w:r>
        <w:t>．你找到什么迹象显示扫罗急躁，而这急躁又怎样导致他草率地作了错误的决定呢？然而有什么证据证明扫罗纵使十分固执己见，却切望不得罪耶和华呢？你怎样解释这一点呢？</w:t>
      </w:r>
    </w:p>
    <w:p w14:paraId="4378C88B" w14:textId="77777777" w:rsidR="00FA1F34" w:rsidRDefault="00FA1F34" w:rsidP="00FA1F34">
      <w:pPr>
        <w:spacing w:before="156" w:after="156"/>
      </w:pPr>
      <w:r>
        <w:rPr>
          <w:rFonts w:ascii="楷体" w:eastAsia="楷体" w:hAnsi="楷体" w:cs="楷体"/>
          <w:b/>
        </w:rPr>
        <w:t>注：</w:t>
      </w:r>
    </w:p>
    <w:p w14:paraId="0BB24D7F" w14:textId="77777777" w:rsidR="00FA1F34" w:rsidRDefault="00FA1F34" w:rsidP="00FA1F34">
      <w:pPr>
        <w:spacing w:before="156" w:after="156"/>
      </w:pPr>
      <w:r>
        <w:rPr>
          <w:rFonts w:ascii="楷体" w:eastAsia="楷体" w:hAnsi="楷体" w:cs="楷体"/>
        </w:rPr>
        <w:t>1．6节。「耶和华为我们施展能力」：旧约有很多地方记载神以不同的方法行事。比较王上8:32；耶14:7；诗22:30–31。</w:t>
      </w:r>
    </w:p>
    <w:p w14:paraId="5253C22C" w14:textId="77777777" w:rsidR="00FA1F34" w:rsidRDefault="00FA1F34" w:rsidP="00FA1F34">
      <w:pPr>
        <w:spacing w:before="156" w:after="156"/>
      </w:pPr>
      <w:r>
        <w:rPr>
          <w:rFonts w:ascii="楷体" w:eastAsia="楷体" w:hAnsi="楷体" w:cs="楷体"/>
        </w:rPr>
        <w:t>2．24节。扫罗的目的或许是基于宗教理由，即借禁食以获得神的恩宠。</w:t>
      </w:r>
    </w:p>
    <w:p w14:paraId="724D054C" w14:textId="77777777" w:rsidR="00FA1F34" w:rsidRDefault="00FA1F34" w:rsidP="00FA1F34">
      <w:pPr>
        <w:pStyle w:val="3"/>
        <w:spacing w:before="156" w:after="156"/>
      </w:pPr>
      <w:r>
        <w:t>撒母耳记上研经第</w:t>
      </w:r>
      <w:r>
        <w:t>13</w:t>
      </w:r>
      <w:r>
        <w:t>课</w:t>
      </w:r>
      <w:r>
        <w:t xml:space="preserve"> ~ 15</w:t>
      </w:r>
    </w:p>
    <w:p w14:paraId="0FD1235B" w14:textId="77777777" w:rsidR="00FA1F34" w:rsidRDefault="00FA1F34" w:rsidP="00FA1F34">
      <w:pPr>
        <w:spacing w:before="156" w:after="156"/>
      </w:pPr>
      <w:r>
        <w:t>1</w:t>
      </w:r>
      <w:r>
        <w:t>．试探索扫罗悖逆的过程</w:t>
      </w:r>
      <w:r>
        <w:t>——</w:t>
      </w:r>
      <w:r>
        <w:t>他的托辞（</w:t>
      </w:r>
      <w:r>
        <w:t>20</w:t>
      </w:r>
      <w:r>
        <w:t>，</w:t>
      </w:r>
      <w:r>
        <w:t>21</w:t>
      </w:r>
      <w:r>
        <w:t>，</w:t>
      </w:r>
      <w:r>
        <w:t>24</w:t>
      </w:r>
      <w:r>
        <w:t>节）和他的自私自利（</w:t>
      </w:r>
      <w:r>
        <w:t>30</w:t>
      </w:r>
      <w:r>
        <w:t>节），和宣布神的判决（</w:t>
      </w:r>
      <w:r>
        <w:t>22</w:t>
      </w:r>
      <w:r>
        <w:t>，</w:t>
      </w:r>
      <w:r>
        <w:t>23</w:t>
      </w:r>
      <w:r>
        <w:t>，</w:t>
      </w:r>
      <w:r>
        <w:t>26</w:t>
      </w:r>
      <w:r>
        <w:t>，</w:t>
      </w:r>
      <w:r>
        <w:t>28</w:t>
      </w:r>
      <w:r>
        <w:t>，</w:t>
      </w:r>
      <w:r>
        <w:t>29</w:t>
      </w:r>
      <w:r>
        <w:t>节）的过程。我们在这里关于神的意向和祂在工作上的要求可以学到什么教训呢？</w:t>
      </w:r>
    </w:p>
    <w:p w14:paraId="65461F84" w14:textId="77777777" w:rsidR="00FA1F34" w:rsidRDefault="00FA1F34" w:rsidP="00FA1F34">
      <w:pPr>
        <w:spacing w:before="156" w:after="156"/>
      </w:pPr>
      <w:r>
        <w:lastRenderedPageBreak/>
        <w:t>2</w:t>
      </w:r>
      <w:r>
        <w:t>．从</w:t>
      </w:r>
      <w:r>
        <w:t>11</w:t>
      </w:r>
      <w:r>
        <w:t>节，并从</w:t>
      </w:r>
      <w:r>
        <w:t>22</w:t>
      </w:r>
      <w:r>
        <w:t>和</w:t>
      </w:r>
      <w:r>
        <w:t>23</w:t>
      </w:r>
      <w:r>
        <w:t>节里撒母耳回答扫罗的话，我们关于神对于光有仪式而无顺服，及对于外表的宗教行为为義暗示内在悖逆的反应会学到什么呢？神的要求或是祂的态度现在已改变了吗？</w:t>
      </w:r>
    </w:p>
    <w:p w14:paraId="4E33F367" w14:textId="77777777" w:rsidR="00FA1F34" w:rsidRDefault="00FA1F34" w:rsidP="00FA1F34">
      <w:pPr>
        <w:spacing w:before="156" w:after="156"/>
      </w:pPr>
      <w:r>
        <w:rPr>
          <w:rFonts w:ascii="楷体" w:eastAsia="楷体" w:hAnsi="楷体" w:cs="楷体"/>
          <w:b/>
        </w:rPr>
        <w:t>注：</w:t>
      </w:r>
    </w:p>
    <w:p w14:paraId="3A0D9833" w14:textId="77777777" w:rsidR="00FA1F34" w:rsidRDefault="00FA1F34" w:rsidP="00FA1F34">
      <w:pPr>
        <w:spacing w:before="156" w:after="156"/>
      </w:pPr>
      <w:r>
        <w:rPr>
          <w:rFonts w:ascii="楷体" w:eastAsia="楷体" w:hAnsi="楷体" w:cs="楷体"/>
        </w:rPr>
        <w:t>1．15节。那个神圣禁令的重点是一切的东西都必须消灭，绝不可留下或掠夺一样东西。比较书7:1。</w:t>
      </w:r>
    </w:p>
    <w:p w14:paraId="3694B7F1" w14:textId="77777777" w:rsidR="00FA1F34" w:rsidRDefault="00FA1F34" w:rsidP="00FA1F34">
      <w:pPr>
        <w:spacing w:before="156" w:after="156"/>
      </w:pPr>
      <w:r>
        <w:rPr>
          <w:rFonts w:ascii="楷体" w:eastAsia="楷体" w:hAnsi="楷体" w:cs="楷体"/>
        </w:rPr>
        <w:t>2．35节。「撒母耳……在没有见扫罗。」「见」在这里指「拜访」或「去看」的意思。所以，19:24与这段经文并无抵触。</w:t>
      </w:r>
    </w:p>
    <w:p w14:paraId="0261631C" w14:textId="77777777" w:rsidR="00FA1F34" w:rsidRDefault="00FA1F34" w:rsidP="00FA1F34">
      <w:pPr>
        <w:pStyle w:val="3"/>
        <w:spacing w:before="156" w:after="156"/>
      </w:pPr>
      <w:r>
        <w:t>撒母耳记上研经第</w:t>
      </w:r>
      <w:r>
        <w:t>14</w:t>
      </w:r>
      <w:r>
        <w:t>课</w:t>
      </w:r>
      <w:r>
        <w:t xml:space="preserve"> ~ 16</w:t>
      </w:r>
    </w:p>
    <w:p w14:paraId="6D23D261" w14:textId="77777777" w:rsidR="00FA1F34" w:rsidRDefault="00FA1F34" w:rsidP="00FA1F34">
      <w:pPr>
        <w:spacing w:before="156" w:after="156"/>
      </w:pPr>
      <w:r>
        <w:t>1</w:t>
      </w:r>
      <w:r>
        <w:t>．真正的顺服怎样在撒母耳的行为上表现出来呢？你能从他的榜样学习到什么呢？</w:t>
      </w:r>
    </w:p>
    <w:p w14:paraId="124ACFB3" w14:textId="77777777" w:rsidR="00FA1F34" w:rsidRDefault="00FA1F34" w:rsidP="00FA1F34">
      <w:pPr>
        <w:spacing w:before="156" w:after="156"/>
      </w:pPr>
      <w:r>
        <w:t>2</w:t>
      </w:r>
      <w:r>
        <w:t>．神在伯利恒使撒母耳明白了什么伟大的真理呢？试思考在耶稣的教训中如何强调这真理。参太</w:t>
      </w:r>
      <w:r>
        <w:t>6:1</w:t>
      </w:r>
      <w:r>
        <w:t>；</w:t>
      </w:r>
      <w:r>
        <w:t>7:15</w:t>
      </w:r>
      <w:r>
        <w:t>等。比较罗</w:t>
      </w:r>
      <w:r>
        <w:t>2:28,29</w:t>
      </w:r>
      <w:r>
        <w:t>。</w:t>
      </w:r>
    </w:p>
    <w:p w14:paraId="5B0EC531" w14:textId="77777777" w:rsidR="00FA1F34" w:rsidRDefault="00FA1F34" w:rsidP="00FA1F34">
      <w:pPr>
        <w:spacing w:before="156" w:after="156"/>
      </w:pPr>
      <w:r>
        <w:t>3</w:t>
      </w:r>
      <w:r>
        <w:t>．这里两次打发人去叫大卫来。何故？及至他出来了，我们对于他有什么发现呢？试将他的特征列成一表。神拣选他而弃绝扫罗的主要凭据是什么？比较林后</w:t>
      </w:r>
      <w:r>
        <w:t>1:22</w:t>
      </w:r>
      <w:r>
        <w:t>。</w:t>
      </w:r>
    </w:p>
    <w:p w14:paraId="60AFC75C"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21–22节。大卫成了一个「拿兵器的人」——可能是一种军衔。「侍立在我们面前」这一句话并非包含继续亲身在他面前的意思。如果是这样的话，17:55,56就无法了解了。</w:t>
      </w:r>
    </w:p>
    <w:p w14:paraId="527FF71A" w14:textId="77777777" w:rsidR="00FA1F34" w:rsidRDefault="00FA1F34" w:rsidP="00FA1F34">
      <w:pPr>
        <w:pStyle w:val="3"/>
        <w:spacing w:before="156" w:after="156"/>
      </w:pPr>
      <w:r>
        <w:t>撒母耳记上研经第</w:t>
      </w:r>
      <w:r>
        <w:t>15</w:t>
      </w:r>
      <w:r>
        <w:t>课</w:t>
      </w:r>
      <w:r>
        <w:t xml:space="preserve"> ~ 17:1–54</w:t>
      </w:r>
    </w:p>
    <w:p w14:paraId="123782C1" w14:textId="77777777" w:rsidR="00FA1F34" w:rsidRDefault="00FA1F34" w:rsidP="00FA1F34">
      <w:pPr>
        <w:spacing w:before="156" w:after="156"/>
      </w:pPr>
      <w:r>
        <w:t>1</w:t>
      </w:r>
      <w:r>
        <w:t>．当所有以色列人都大大惊惶害怕之时，什么使大卫对当时的情况有不同的看法，并使他有此勇气呢？比较诗</w:t>
      </w:r>
      <w:r>
        <w:t>42:5,11</w:t>
      </w:r>
      <w:r>
        <w:t>；赛</w:t>
      </w:r>
      <w:r>
        <w:t>51:12,13</w:t>
      </w:r>
      <w:r>
        <w:t>。</w:t>
      </w:r>
    </w:p>
    <w:p w14:paraId="769FE593" w14:textId="77777777" w:rsidR="00FA1F34" w:rsidRDefault="00FA1F34" w:rsidP="00FA1F34">
      <w:pPr>
        <w:spacing w:before="156" w:after="156"/>
      </w:pPr>
      <w:r>
        <w:t>2</w:t>
      </w:r>
      <w:r>
        <w:t>．大卫过去蒙耶和华搭救的经验，怎样给他自信面对当前的挑战呢？这一点关于：</w:t>
      </w:r>
      <w:r>
        <w:t xml:space="preserve">(a) </w:t>
      </w:r>
      <w:r>
        <w:t>记忆的价值，</w:t>
      </w:r>
      <w:r>
        <w:t xml:space="preserve">(b) </w:t>
      </w:r>
      <w:r>
        <w:t>证明神同在及其在日常生活中所显之大能的重要性，教导了我们什么实际的教训呢？</w:t>
      </w:r>
    </w:p>
    <w:p w14:paraId="6F3732D5" w14:textId="77777777" w:rsidR="00FA1F34" w:rsidRDefault="00FA1F34" w:rsidP="00FA1F34">
      <w:pPr>
        <w:spacing w:before="156" w:after="156"/>
      </w:pPr>
      <w:r>
        <w:t>3</w:t>
      </w:r>
      <w:r>
        <w:t>．你对扫罗的推论（</w:t>
      </w:r>
      <w:r>
        <w:t>33</w:t>
      </w:r>
      <w:r>
        <w:t>节），和他为大卫所作的准备（</w:t>
      </w:r>
      <w:r>
        <w:t>38–39</w:t>
      </w:r>
      <w:r>
        <w:t>节）有什么看法？他对大卫说，「耶和华必与你同在！」他了解他说的这句话吗？所缺少的是什么呢？参</w:t>
      </w:r>
      <w:r>
        <w:t>47</w:t>
      </w:r>
      <w:r>
        <w:t>节。</w:t>
      </w:r>
    </w:p>
    <w:p w14:paraId="33A60E17" w14:textId="77777777" w:rsidR="00FA1F34" w:rsidRDefault="00FA1F34" w:rsidP="00FA1F34">
      <w:pPr>
        <w:spacing w:before="156" w:after="156"/>
      </w:pPr>
      <w:r>
        <w:rPr>
          <w:rFonts w:ascii="楷体" w:eastAsia="楷体" w:hAnsi="楷体" w:cs="楷体"/>
          <w:b/>
        </w:rPr>
        <w:t>注：</w:t>
      </w:r>
    </w:p>
    <w:p w14:paraId="047753D0" w14:textId="77777777" w:rsidR="00FA1F34" w:rsidRDefault="00FA1F34" w:rsidP="00FA1F34">
      <w:pPr>
        <w:spacing w:before="156" w:after="156"/>
      </w:pPr>
      <w:r>
        <w:rPr>
          <w:rFonts w:ascii="楷体" w:eastAsia="楷体" w:hAnsi="楷体" w:cs="楷体"/>
        </w:rPr>
        <w:t>1．4节以下各节。那个巨人9尺多高，披戴的甲胄有125磅重。</w:t>
      </w:r>
    </w:p>
    <w:p w14:paraId="70D702AA" w14:textId="77777777" w:rsidR="00FA1F34" w:rsidRDefault="00FA1F34" w:rsidP="00FA1F34">
      <w:pPr>
        <w:spacing w:before="156" w:after="156"/>
      </w:pPr>
      <w:r>
        <w:rPr>
          <w:rFonts w:ascii="楷体" w:eastAsia="楷体" w:hAnsi="楷体" w:cs="楷体"/>
        </w:rPr>
        <w:t>2．18节「一封信」（译者按：非一封用纸笔写的信，原文直译做「一些凭据」）：那就是要知道他们平安不平安等。</w:t>
      </w:r>
    </w:p>
    <w:p w14:paraId="038E2521" w14:textId="77777777" w:rsidR="00FA1F34" w:rsidRDefault="00FA1F34" w:rsidP="00FA1F34">
      <w:pPr>
        <w:pStyle w:val="3"/>
        <w:spacing w:before="156" w:after="156"/>
      </w:pPr>
      <w:r>
        <w:t>撒母耳记上研经第</w:t>
      </w:r>
      <w:r>
        <w:t>16</w:t>
      </w:r>
      <w:r>
        <w:t>课</w:t>
      </w:r>
      <w:r>
        <w:t xml:space="preserve"> ~ 17:55–19:24</w:t>
      </w:r>
    </w:p>
    <w:p w14:paraId="7F330FB8" w14:textId="77777777" w:rsidR="00FA1F34" w:rsidRDefault="00FA1F34" w:rsidP="00FA1F34">
      <w:pPr>
        <w:spacing w:before="156" w:after="156"/>
      </w:pPr>
      <w:r>
        <w:t>1</w:t>
      </w:r>
      <w:r>
        <w:t>．恐惧和妒忌怎样像恶瘤一样在扫罗的心灵中呢？它们怎样显露出来呢？你怎样解释在这件事上的行动呢？神怎样使扫罗毁灭大卫的企图失败呢？</w:t>
      </w:r>
    </w:p>
    <w:p w14:paraId="64EEF08A" w14:textId="77777777" w:rsidR="00FA1F34" w:rsidRDefault="00FA1F34" w:rsidP="00FA1F34">
      <w:pPr>
        <w:spacing w:before="156" w:after="156"/>
      </w:pPr>
      <w:r>
        <w:t>2</w:t>
      </w:r>
      <w:r>
        <w:t>．约拿单和米甲怎样对大卫表现出他们的愛心呢？我们曾为朋友甘冒任何损失吗？参阅以</w:t>
      </w:r>
      <w:r>
        <w:t>3:16,18</w:t>
      </w:r>
      <w:r>
        <w:t>。</w:t>
      </w:r>
    </w:p>
    <w:p w14:paraId="3D8ED126" w14:textId="77777777" w:rsidR="00FA1F34" w:rsidRDefault="00FA1F34" w:rsidP="00FA1F34">
      <w:pPr>
        <w:spacing w:before="156" w:after="156"/>
      </w:pPr>
      <w:r>
        <w:rPr>
          <w:rFonts w:ascii="楷体" w:eastAsia="楷体" w:hAnsi="楷体" w:cs="楷体"/>
          <w:b/>
        </w:rPr>
        <w:lastRenderedPageBreak/>
        <w:t>注：</w:t>
      </w:r>
    </w:p>
    <w:p w14:paraId="2AFA71AD" w14:textId="77777777" w:rsidR="00FA1F34" w:rsidRDefault="00FA1F34" w:rsidP="00FA1F34">
      <w:pPr>
        <w:spacing w:before="156" w:after="156"/>
      </w:pPr>
      <w:r>
        <w:rPr>
          <w:rFonts w:ascii="楷体" w:eastAsia="楷体" w:hAnsi="楷体" w:cs="楷体"/>
        </w:rPr>
        <w:t>1．18:5。「作事精明」：是个含蓄的希伯来字，包含结果很成功的意思，因此应译作（很成功）。比较赛52:13a。</w:t>
      </w:r>
    </w:p>
    <w:p w14:paraId="64E7CFA3" w14:textId="77777777" w:rsidR="00FA1F34" w:rsidRDefault="00FA1F34" w:rsidP="00FA1F34">
      <w:pPr>
        <w:spacing w:before="156" w:after="156"/>
      </w:pPr>
      <w:r>
        <w:rPr>
          <w:rFonts w:ascii="楷体" w:eastAsia="楷体" w:hAnsi="楷体" w:cs="楷体"/>
        </w:rPr>
        <w:t>2．18:10。比较王上22:22。</w:t>
      </w:r>
    </w:p>
    <w:p w14:paraId="2C159F98" w14:textId="01380867" w:rsidR="00FA1F34" w:rsidRDefault="00FA1F34" w:rsidP="00FA1F34">
      <w:pPr>
        <w:spacing w:before="156" w:after="156"/>
      </w:pPr>
      <w:r>
        <w:rPr>
          <w:rFonts w:ascii="楷体" w:eastAsia="楷体" w:hAnsi="楷体" w:cs="楷体"/>
        </w:rPr>
        <w:t xml:space="preserve">3．19:13。「神像」：希伯来原文作 </w:t>
      </w:r>
      <w:r w:rsidRPr="0092737D">
        <w:rPr>
          <w:rFonts w:ascii="楷体" w:eastAsia="楷体" w:hAnsi="楷体" w:cs="楷体"/>
          <w:i/>
          <w:iCs/>
        </w:rPr>
        <w:t>teraphim</w:t>
      </w:r>
      <w:r>
        <w:rPr>
          <w:rFonts w:ascii="楷体" w:eastAsia="楷体" w:hAnsi="楷体" w:cs="楷体"/>
        </w:rPr>
        <w:t>，即家神像；比较创31:19。这一招使扫罗打发去捉拿大卫的人中计，以为他生病躺在床上。</w:t>
      </w:r>
    </w:p>
    <w:p w14:paraId="54985BF7" w14:textId="77777777" w:rsidR="00FA1F34" w:rsidRDefault="00FA1F34" w:rsidP="00FA1F34">
      <w:pPr>
        <w:spacing w:before="156" w:after="156"/>
      </w:pPr>
      <w:r>
        <w:rPr>
          <w:rFonts w:ascii="楷体" w:eastAsia="楷体" w:hAnsi="楷体" w:cs="楷体"/>
        </w:rPr>
        <w:t>4．19:23,24。「露体」：那就是将他的外衣摆在一旁。比较赛20:2；弥1:8。扫罗在神志昏迷状态中躺卧了一昼一夜。关于扫罗的俗语的起源，记载在10:12。他在这里的行为显然地使人想起那一次的经历。</w:t>
      </w:r>
    </w:p>
    <w:p w14:paraId="740CF316" w14:textId="77777777" w:rsidR="00FA1F34" w:rsidRDefault="00FA1F34" w:rsidP="00FA1F34">
      <w:pPr>
        <w:pStyle w:val="3"/>
        <w:spacing w:before="156" w:after="156"/>
      </w:pPr>
      <w:r>
        <w:t>撒母耳记上研经第</w:t>
      </w:r>
      <w:r>
        <w:t>17</w:t>
      </w:r>
      <w:r>
        <w:t>课</w:t>
      </w:r>
      <w:r>
        <w:t xml:space="preserve"> ~ 20:1–21:9</w:t>
      </w:r>
    </w:p>
    <w:p w14:paraId="2FD68376" w14:textId="77777777" w:rsidR="00FA1F34" w:rsidRDefault="00FA1F34" w:rsidP="00FA1F34">
      <w:pPr>
        <w:spacing w:before="156" w:after="156"/>
      </w:pPr>
      <w:r>
        <w:t>1</w:t>
      </w:r>
      <w:r>
        <w:t>．大卫想见约拿单的目的是什么？约拿单反过来对大卫有什么请求呢？这两个人之间的关系说明了真正友谊的哪些成分呢？</w:t>
      </w:r>
    </w:p>
    <w:p w14:paraId="537E1212" w14:textId="77777777" w:rsidR="00FA1F34" w:rsidRDefault="00FA1F34" w:rsidP="00FA1F34">
      <w:pPr>
        <w:spacing w:before="156" w:after="156"/>
      </w:pPr>
      <w:r>
        <w:t>2</w:t>
      </w:r>
      <w:r>
        <w:t>．这段经文显示了真正的「慈愛」（</w:t>
      </w:r>
      <w:r>
        <w:t>20:14</w:t>
      </w:r>
      <w:r>
        <w:t>）的什么特性呢？试将它与：</w:t>
      </w:r>
      <w:r>
        <w:t xml:space="preserve">(a) </w:t>
      </w:r>
      <w:r>
        <w:t>林前</w:t>
      </w:r>
      <w:r>
        <w:t>13:4–7</w:t>
      </w:r>
      <w:r>
        <w:t>，并与</w:t>
      </w:r>
      <w:r>
        <w:t xml:space="preserve"> (b) </w:t>
      </w:r>
      <w:r>
        <w:t>你自己的生活，作一比较。</w:t>
      </w:r>
    </w:p>
    <w:p w14:paraId="26880BF7" w14:textId="77777777" w:rsidR="00FA1F34" w:rsidRDefault="00FA1F34" w:rsidP="00FA1F34">
      <w:pPr>
        <w:spacing w:before="156" w:after="156"/>
      </w:pPr>
      <w:r>
        <w:t>3</w:t>
      </w:r>
      <w:r>
        <w:t>．正如在</w:t>
      </w:r>
      <w:r>
        <w:t>21:6</w:t>
      </w:r>
      <w:r>
        <w:t>里面的情形一样，当人的需要与仪文上的职责相冲突时，我们在这里得到什么指导，以采取正确的措施呢？比较太</w:t>
      </w:r>
      <w:r>
        <w:t>12:3–8</w:t>
      </w:r>
      <w:r>
        <w:t>。</w:t>
      </w:r>
    </w:p>
    <w:p w14:paraId="4C3FCAE3" w14:textId="77777777" w:rsidR="00FA1F34" w:rsidRDefault="00FA1F34" w:rsidP="00FA1F34">
      <w:pPr>
        <w:spacing w:before="156" w:after="156"/>
      </w:pPr>
      <w:r>
        <w:rPr>
          <w:rFonts w:ascii="楷体" w:eastAsia="楷体" w:hAnsi="楷体" w:cs="楷体"/>
          <w:b/>
        </w:rPr>
        <w:t>注：</w:t>
      </w:r>
    </w:p>
    <w:p w14:paraId="46573D3B" w14:textId="77777777" w:rsidR="00FA1F34" w:rsidRDefault="00FA1F34" w:rsidP="00FA1F34">
      <w:pPr>
        <w:spacing w:before="156" w:after="156"/>
      </w:pPr>
      <w:r>
        <w:rPr>
          <w:rFonts w:ascii="楷体" w:eastAsia="楷体" w:hAnsi="楷体" w:cs="楷体"/>
        </w:rPr>
        <w:t>1．20:6。道德的标准就是到了这种天地，甚至最优秀的人物为了性命都似乎毫无顾忌地使用欺骗和谎言。参19:17；20:28,29；21:2。但请注意这种欺骗行为使扫罗迁怒于约拿单到什么程度（20:30）。正如它使亚西米勒及其同事遭受杀身之祸一样（22:18,19）。</w:t>
      </w:r>
    </w:p>
    <w:p w14:paraId="1BD4E750" w14:textId="77777777" w:rsidR="00FA1F34" w:rsidRDefault="00FA1F34" w:rsidP="00FA1F34">
      <w:pPr>
        <w:spacing w:before="156" w:after="156"/>
      </w:pPr>
      <w:r>
        <w:rPr>
          <w:rFonts w:ascii="楷体" w:eastAsia="楷体" w:hAnsi="楷体" w:cs="楷体"/>
        </w:rPr>
        <w:t>2．20:14。比较撒下9:3。</w:t>
      </w:r>
    </w:p>
    <w:p w14:paraId="51BAAA99" w14:textId="77777777" w:rsidR="00FA1F34" w:rsidRDefault="00FA1F34" w:rsidP="00FA1F34">
      <w:pPr>
        <w:spacing w:before="156" w:after="156"/>
      </w:pPr>
      <w:r>
        <w:rPr>
          <w:rFonts w:ascii="楷体" w:eastAsia="楷体" w:hAnsi="楷体" w:cs="楷体"/>
        </w:rPr>
        <w:t>3．20:23,42。神在立誓愿者两造之间鉴察并判断的观念，可以用创31:49,53加以说明。</w:t>
      </w:r>
    </w:p>
    <w:p w14:paraId="012F94D0" w14:textId="77777777" w:rsidR="00FA1F34" w:rsidRDefault="00FA1F34" w:rsidP="00FA1F34">
      <w:pPr>
        <w:spacing w:before="156" w:after="156"/>
      </w:pPr>
      <w:r>
        <w:rPr>
          <w:rFonts w:ascii="楷体" w:eastAsia="楷体" w:hAnsi="楷体" w:cs="楷体"/>
        </w:rPr>
        <w:t>4．20:26。扫罗以为大卫没有来赴席是由于与礼仪有关的不洁。参利7:19,20。</w:t>
      </w:r>
    </w:p>
    <w:p w14:paraId="196CB240" w14:textId="77777777" w:rsidR="00FA1F34" w:rsidRDefault="00FA1F34" w:rsidP="00FA1F34">
      <w:pPr>
        <w:spacing w:before="156" w:after="156"/>
      </w:pPr>
      <w:r>
        <w:rPr>
          <w:rFonts w:ascii="楷体" w:eastAsia="楷体" w:hAnsi="楷体" w:cs="楷体"/>
        </w:rPr>
        <w:t>5．21:7。「留在耶和华面前」：也许是由于誓愿的缘故。</w:t>
      </w:r>
    </w:p>
    <w:p w14:paraId="79FF0E0D" w14:textId="77777777" w:rsidR="00FA1F34" w:rsidRDefault="00FA1F34" w:rsidP="00FA1F34">
      <w:pPr>
        <w:pStyle w:val="3"/>
        <w:spacing w:before="156" w:after="156"/>
      </w:pPr>
      <w:r>
        <w:t>撒母耳记上研经第</w:t>
      </w:r>
      <w:r>
        <w:t>18</w:t>
      </w:r>
      <w:r>
        <w:t>课</w:t>
      </w:r>
      <w:r>
        <w:t xml:space="preserve"> ~ 21:10–22:23</w:t>
      </w:r>
    </w:p>
    <w:p w14:paraId="48CAF508" w14:textId="77777777" w:rsidR="00FA1F34" w:rsidRDefault="00FA1F34" w:rsidP="00FA1F34">
      <w:pPr>
        <w:spacing w:before="156" w:after="156"/>
      </w:pPr>
      <w:r>
        <w:t>1</w:t>
      </w:r>
      <w:r>
        <w:t>．你从</w:t>
      </w:r>
      <w:r>
        <w:t>21:10–15</w:t>
      </w:r>
      <w:r>
        <w:t>和</w:t>
      </w:r>
      <w:r>
        <w:t>22:3–5</w:t>
      </w:r>
      <w:r>
        <w:t>可以得出大卫逃出圣地之举并非出于神的引导吗？大卫的行动看似是由什么决定的呢？对照</w:t>
      </w:r>
      <w:r>
        <w:t>22:23</w:t>
      </w:r>
      <w:r>
        <w:t>。你对人无所惧怕吗？比较箴言</w:t>
      </w:r>
      <w:r>
        <w:t>29:25</w:t>
      </w:r>
      <w:r>
        <w:t>。</w:t>
      </w:r>
    </w:p>
    <w:p w14:paraId="2D271025" w14:textId="77777777" w:rsidR="00FA1F34" w:rsidRDefault="00FA1F34" w:rsidP="00FA1F34">
      <w:pPr>
        <w:spacing w:before="156" w:after="156"/>
      </w:pPr>
      <w:r>
        <w:t>2</w:t>
      </w:r>
      <w:r>
        <w:t>．试思考大卫现在成为其领袖的这一群乌合之众的品性。他们为什么投奔到他那里去呢？神今日能怎样改变任何一群人来受基督的领导呢？比较林前</w:t>
      </w:r>
      <w:r>
        <w:t>6:9–11</w:t>
      </w:r>
      <w:r>
        <w:t>；请特别注意「你们中间也有人从前是这样」这一句话。</w:t>
      </w:r>
    </w:p>
    <w:p w14:paraId="4EA325EB" w14:textId="77777777" w:rsidR="00FA1F34" w:rsidRDefault="00FA1F34" w:rsidP="00FA1F34">
      <w:pPr>
        <w:spacing w:before="156" w:after="156"/>
      </w:pPr>
      <w:r>
        <w:t>3</w:t>
      </w:r>
      <w:r>
        <w:t>．请在箴言</w:t>
      </w:r>
      <w:r>
        <w:t>6:34</w:t>
      </w:r>
      <w:r>
        <w:t>；</w:t>
      </w:r>
      <w:r>
        <w:t>14:30</w:t>
      </w:r>
      <w:r>
        <w:t>；</w:t>
      </w:r>
      <w:r>
        <w:t>27:4</w:t>
      </w:r>
      <w:r>
        <w:t>的亮光中来阅读</w:t>
      </w:r>
      <w:r>
        <w:t>22:7–19</w:t>
      </w:r>
      <w:r>
        <w:t>的故事。基督徒怎样才能热心而又不嫉妒呢？比较王上</w:t>
      </w:r>
      <w:r>
        <w:t>19:10,14</w:t>
      </w:r>
      <w:r>
        <w:t>；约</w:t>
      </w:r>
      <w:r>
        <w:t>2:17</w:t>
      </w:r>
      <w:r>
        <w:t>。</w:t>
      </w:r>
    </w:p>
    <w:p w14:paraId="63F29757" w14:textId="77777777" w:rsidR="00FA1F34" w:rsidRDefault="00FA1F34" w:rsidP="00FA1F34">
      <w:pPr>
        <w:pStyle w:val="3"/>
        <w:spacing w:before="156" w:after="156"/>
      </w:pPr>
      <w:r>
        <w:lastRenderedPageBreak/>
        <w:t>撒母耳记上研经第</w:t>
      </w:r>
      <w:r>
        <w:t>19</w:t>
      </w:r>
      <w:r>
        <w:t>课</w:t>
      </w:r>
      <w:r>
        <w:t xml:space="preserve"> ~ 23 &amp; 24</w:t>
      </w:r>
    </w:p>
    <w:p w14:paraId="6CA4BED1" w14:textId="77777777" w:rsidR="00FA1F34" w:rsidRDefault="00FA1F34" w:rsidP="00FA1F34">
      <w:pPr>
        <w:spacing w:before="156" w:after="156"/>
      </w:pPr>
      <w:r>
        <w:t>1</w:t>
      </w:r>
      <w:r>
        <w:t>．神保护的手怎样庇护大卫，他又得到什么特别的鼓励呢？比较诗</w:t>
      </w:r>
      <w:r>
        <w:t>37:23,24</w:t>
      </w:r>
      <w:r>
        <w:t>。</w:t>
      </w:r>
    </w:p>
    <w:p w14:paraId="07394C71" w14:textId="77777777" w:rsidR="00FA1F34" w:rsidRDefault="00FA1F34" w:rsidP="00FA1F34">
      <w:pPr>
        <w:spacing w:before="156" w:after="156"/>
      </w:pPr>
      <w:r>
        <w:t>2</w:t>
      </w:r>
      <w:r>
        <w:t>．扫罗落在大卫手中，而且跟从大卫的人，也极力催他将扫罗杀了，为什么他不肯下手害他呢？在他的自制中彰显了什么美德？你从这件事又学到什么功课呢？比较罗</w:t>
      </w:r>
      <w:r>
        <w:t>12:19,20</w:t>
      </w:r>
      <w:r>
        <w:t>。</w:t>
      </w:r>
    </w:p>
    <w:p w14:paraId="3C364FE9" w14:textId="77777777" w:rsidR="00FA1F34" w:rsidRDefault="00FA1F34" w:rsidP="00FA1F34">
      <w:pPr>
        <w:spacing w:before="156" w:after="156"/>
      </w:pPr>
      <w:r>
        <w:t>3</w:t>
      </w:r>
      <w:r>
        <w:t>．扫罗认错的话和哭泣之后，有随之而来的内心真正的改变吗？比较何</w:t>
      </w:r>
      <w:r>
        <w:t>6:4</w:t>
      </w:r>
      <w:r>
        <w:t>；赛</w:t>
      </w:r>
      <w:r>
        <w:t>29:13</w:t>
      </w:r>
      <w:r>
        <w:t>。真正的悔改包含什么呢？</w:t>
      </w:r>
    </w:p>
    <w:p w14:paraId="0AA474B7" w14:textId="77777777" w:rsidR="00FA1F34" w:rsidRDefault="00FA1F34" w:rsidP="00FA1F34">
      <w:pPr>
        <w:spacing w:before="156" w:after="156"/>
      </w:pPr>
      <w:r>
        <w:rPr>
          <w:rFonts w:ascii="楷体" w:eastAsia="楷体" w:hAnsi="楷体" w:cs="楷体"/>
          <w:b/>
        </w:rPr>
        <w:t>注：</w:t>
      </w:r>
    </w:p>
    <w:p w14:paraId="621E4681" w14:textId="77777777" w:rsidR="00FA1F34" w:rsidRDefault="00FA1F34" w:rsidP="00FA1F34">
      <w:pPr>
        <w:spacing w:before="156" w:after="156"/>
      </w:pPr>
      <w:r>
        <w:rPr>
          <w:rFonts w:ascii="楷体" w:eastAsia="楷体" w:hAnsi="楷体" w:cs="楷体"/>
        </w:rPr>
        <w:t>1．24:13,14。大卫使用俗语证明自己无辜。恶事出于恶人，而在他的情形并非如此。「一条死狗，一个虼蚤」：是无害的，难以捉摸的，不重要的东西。</w:t>
      </w:r>
    </w:p>
    <w:p w14:paraId="3E839B47" w14:textId="77777777" w:rsidR="00FA1F34" w:rsidRDefault="00FA1F34" w:rsidP="00FA1F34">
      <w:pPr>
        <w:spacing w:before="156" w:after="156"/>
      </w:pPr>
      <w:r>
        <w:rPr>
          <w:rFonts w:ascii="楷体" w:eastAsia="楷体" w:hAnsi="楷体" w:cs="楷体"/>
        </w:rPr>
        <w:t>2．24:20,21。扫罗显然知道神的意向，不过他竭力加以阻挠。</w:t>
      </w:r>
    </w:p>
    <w:p w14:paraId="59E8D985" w14:textId="77777777" w:rsidR="00FA1F34" w:rsidRDefault="00FA1F34" w:rsidP="00FA1F34">
      <w:pPr>
        <w:pStyle w:val="3"/>
        <w:spacing w:before="156" w:after="156"/>
      </w:pPr>
      <w:r>
        <w:t>撒母耳记上研经第</w:t>
      </w:r>
      <w:r>
        <w:t>20</w:t>
      </w:r>
      <w:r>
        <w:t>课</w:t>
      </w:r>
      <w:r>
        <w:t xml:space="preserve"> ~ 25 &amp; 26</w:t>
      </w:r>
    </w:p>
    <w:p w14:paraId="54ED9E47" w14:textId="77777777" w:rsidR="00FA1F34" w:rsidRDefault="00FA1F34" w:rsidP="00FA1F34">
      <w:pPr>
        <w:spacing w:before="156" w:after="156"/>
      </w:pPr>
      <w:r>
        <w:t>1</w:t>
      </w:r>
      <w:r>
        <w:t>．拿八富足而又自得；但是他缺少什么呢？对比起来，亚比该的性格有些什么显著的特色呢？你能想到有些情况，叫你能照她所行的而行吗？</w:t>
      </w:r>
    </w:p>
    <w:p w14:paraId="3ADDF744" w14:textId="77777777" w:rsidR="00FA1F34" w:rsidRDefault="00FA1F34" w:rsidP="00FA1F34">
      <w:pPr>
        <w:spacing w:before="156" w:after="156"/>
      </w:pPr>
      <w:r>
        <w:t>2</w:t>
      </w:r>
      <w:r>
        <w:t>．</w:t>
      </w:r>
      <w:r>
        <w:t>26</w:t>
      </w:r>
      <w:r>
        <w:t>章。是哪些基本的确信激发大卫采取这样的行动呢？他对于神在他身上之目的的信心怎样显露出来呢？尤其是在</w:t>
      </w:r>
      <w:r>
        <w:t>25:39</w:t>
      </w:r>
      <w:r>
        <w:t>和</w:t>
      </w:r>
      <w:r>
        <w:t>26:10,23</w:t>
      </w:r>
      <w:r>
        <w:t>，显示出什么原则呢？</w:t>
      </w:r>
    </w:p>
    <w:p w14:paraId="7063ADA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26:19,20。被逐离应许之地（比较27:1），并不是被逐离耶和华的领土（参众多诗篇），但当然是离开了祂由特别的圣约所维系的同在，而到敬拜别神的地方去了。</w:t>
      </w:r>
    </w:p>
    <w:p w14:paraId="3B09406C" w14:textId="77777777" w:rsidR="00FA1F34" w:rsidRDefault="00FA1F34" w:rsidP="00FA1F34">
      <w:pPr>
        <w:pStyle w:val="3"/>
        <w:spacing w:before="156" w:after="156"/>
      </w:pPr>
      <w:r>
        <w:t>撒母耳记上研经第</w:t>
      </w:r>
      <w:r>
        <w:t>21</w:t>
      </w:r>
      <w:r>
        <w:t>课</w:t>
      </w:r>
      <w:r>
        <w:t xml:space="preserve"> ~ 27 &amp; 28</w:t>
      </w:r>
    </w:p>
    <w:p w14:paraId="6CF952F6" w14:textId="77777777" w:rsidR="00FA1F34" w:rsidRDefault="00FA1F34" w:rsidP="00FA1F34">
      <w:pPr>
        <w:spacing w:before="156" w:after="156"/>
      </w:pPr>
      <w:r>
        <w:t>1</w:t>
      </w:r>
      <w:r>
        <w:t>．试将大卫在</w:t>
      </w:r>
      <w:r>
        <w:t>27:1</w:t>
      </w:r>
      <w:r>
        <w:t>与在</w:t>
      </w:r>
      <w:r>
        <w:t>17:37</w:t>
      </w:r>
      <w:r>
        <w:t>里面所说的话作一对比。内心的沮丧驱使他采取了什么行动？他这样做又付出了什么代价？你曾经这样被环境胜过吗？比较代下</w:t>
      </w:r>
      <w:r>
        <w:t>19:2</w:t>
      </w:r>
      <w:r>
        <w:t>；雅</w:t>
      </w:r>
      <w:r>
        <w:t>4:4</w:t>
      </w:r>
      <w:r>
        <w:t>。</w:t>
      </w:r>
    </w:p>
    <w:p w14:paraId="33F09E81" w14:textId="77777777" w:rsidR="00FA1F34" w:rsidRDefault="00FA1F34" w:rsidP="00FA1F34">
      <w:pPr>
        <w:spacing w:before="156" w:after="156"/>
      </w:pPr>
      <w:r>
        <w:t>2</w:t>
      </w:r>
      <w:r>
        <w:t>．回顾一下扫罗的故事，他最后怎样落到这种可怜的光景呢？我们从他在</w:t>
      </w:r>
      <w:r>
        <w:t>28:15</w:t>
      </w:r>
      <w:r>
        <w:t>的自白中，应当记取什么警告呢？比较提前</w:t>
      </w:r>
      <w:r>
        <w:t>1:19</w:t>
      </w:r>
      <w:r>
        <w:t>。</w:t>
      </w:r>
    </w:p>
    <w:p w14:paraId="30FD8D8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28:7。交鬼是神的律法所明令禁止的。参利19:31。扫罗也是去求助他自己所弃绝的东西。参28:9。</w:t>
      </w:r>
    </w:p>
    <w:p w14:paraId="0A2A9B7B" w14:textId="77777777" w:rsidR="00FA1F34" w:rsidRDefault="00FA1F34" w:rsidP="00FA1F34">
      <w:pPr>
        <w:pStyle w:val="3"/>
        <w:spacing w:before="156" w:after="156"/>
      </w:pPr>
      <w:r>
        <w:t>撒母耳记上研经第</w:t>
      </w:r>
      <w:r>
        <w:t>22</w:t>
      </w:r>
      <w:r>
        <w:t>课</w:t>
      </w:r>
      <w:r>
        <w:t xml:space="preserve"> ~ 29 &amp; 30</w:t>
      </w:r>
    </w:p>
    <w:p w14:paraId="1F9B7CB3" w14:textId="77777777" w:rsidR="00FA1F34" w:rsidRDefault="00FA1F34" w:rsidP="00FA1F34">
      <w:pPr>
        <w:spacing w:before="156" w:after="156"/>
      </w:pPr>
      <w:r>
        <w:t>1</w:t>
      </w:r>
      <w:r>
        <w:t>．</w:t>
      </w:r>
      <w:r>
        <w:t>29</w:t>
      </w:r>
      <w:r>
        <w:t>章。大卫使自己陷于什么重大的困难中，他又怎样蒙了搭救？我曾经使世上的人说，「那个基督徒在这里作什么呢？」比较林后</w:t>
      </w:r>
      <w:r>
        <w:t>6:14</w:t>
      </w:r>
      <w:r>
        <w:t>。</w:t>
      </w:r>
    </w:p>
    <w:p w14:paraId="2B0BAFA7" w14:textId="77777777" w:rsidR="00FA1F34" w:rsidRDefault="00FA1F34" w:rsidP="00FA1F34">
      <w:pPr>
        <w:spacing w:before="156" w:after="156"/>
      </w:pPr>
      <w:r>
        <w:t>2</w:t>
      </w:r>
      <w:r>
        <w:t>．</w:t>
      </w:r>
      <w:r>
        <w:t>30</w:t>
      </w:r>
      <w:r>
        <w:t>章。打败仗时心里坚固，打胜仗时慷慨宽大。本章如何将这些特色表明出来呢？你认识了大卫内在力量的秘诀吗？比较</w:t>
      </w:r>
      <w:r>
        <w:t>23:16</w:t>
      </w:r>
      <w:r>
        <w:t>；诗</w:t>
      </w:r>
      <w:r>
        <w:t>18:2</w:t>
      </w:r>
      <w:r>
        <w:t>。</w:t>
      </w:r>
    </w:p>
    <w:p w14:paraId="7A5E5E39" w14:textId="77777777" w:rsidR="00FA1F34" w:rsidRDefault="00FA1F34" w:rsidP="00FA1F34">
      <w:pPr>
        <w:pStyle w:val="3"/>
        <w:spacing w:before="156" w:after="156"/>
      </w:pPr>
      <w:r>
        <w:t>撒母耳记上研经第</w:t>
      </w:r>
      <w:r>
        <w:t>23</w:t>
      </w:r>
      <w:r>
        <w:t>课</w:t>
      </w:r>
      <w:r>
        <w:t xml:space="preserve"> ~ 31 &amp; </w:t>
      </w:r>
      <w:r>
        <w:t>复习</w:t>
      </w:r>
    </w:p>
    <w:p w14:paraId="1151B8A1" w14:textId="77777777" w:rsidR="00FA1F34" w:rsidRDefault="00FA1F34" w:rsidP="00FA1F34">
      <w:pPr>
        <w:spacing w:before="156" w:after="156"/>
      </w:pPr>
      <w:r>
        <w:t>1</w:t>
      </w:r>
      <w:r>
        <w:t>．试将</w:t>
      </w:r>
      <w:r>
        <w:t>31</w:t>
      </w:r>
      <w:r>
        <w:t>章的失败和</w:t>
      </w:r>
      <w:r>
        <w:t>4</w:t>
      </w:r>
      <w:r>
        <w:t>章的失败作一对比。招致这些失败的原因是什么？比较代上</w:t>
      </w:r>
      <w:r>
        <w:lastRenderedPageBreak/>
        <w:t>10:13,14</w:t>
      </w:r>
      <w:r>
        <w:t>。这一点对于你自己的生活有什么挑战呢？</w:t>
      </w:r>
    </w:p>
    <w:p w14:paraId="65DB65C1" w14:textId="0FA7281E" w:rsidR="005A0B66" w:rsidRDefault="00FA1F34" w:rsidP="00FA1F34">
      <w:pPr>
        <w:spacing w:before="156" w:after="156"/>
      </w:pPr>
      <w:r>
        <w:t>2</w:t>
      </w:r>
      <w:r>
        <w:t>．记载在</w:t>
      </w:r>
      <w:r>
        <w:t>16–31</w:t>
      </w:r>
      <w:r>
        <w:t>章里面大卫的这一切经验，对于预备他将来作王的工作有什么帮助呢？</w:t>
      </w:r>
    </w:p>
    <w:p w14:paraId="1ABACF22" w14:textId="77777777" w:rsidR="005A0B66" w:rsidRDefault="005A0B66">
      <w:pPr>
        <w:widowControl/>
        <w:snapToGrid/>
        <w:spacing w:beforeLines="0" w:before="0" w:afterLines="0" w:after="0"/>
        <w:jc w:val="left"/>
      </w:pPr>
      <w:r>
        <w:br w:type="page"/>
      </w:r>
    </w:p>
    <w:p w14:paraId="0BA902BA" w14:textId="1E797180" w:rsidR="005A0B66" w:rsidRDefault="009105D6" w:rsidP="005A0B66">
      <w:pPr>
        <w:pStyle w:val="2"/>
        <w:spacing w:before="156" w:after="156"/>
      </w:pPr>
      <w:bookmarkStart w:id="42" w:name="_Toc159402161"/>
      <w:r>
        <w:rPr>
          <w:rFonts w:hint="eastAsia"/>
        </w:rPr>
        <w:lastRenderedPageBreak/>
        <w:t>1</w:t>
      </w:r>
      <w:r>
        <w:t>1</w:t>
      </w:r>
      <w:r>
        <w:rPr>
          <w:rFonts w:hint="eastAsia"/>
        </w:rPr>
        <w:t>、</w:t>
      </w:r>
      <w:r w:rsidR="005A0B66">
        <w:t>以弗所书</w:t>
      </w:r>
      <w:bookmarkEnd w:id="42"/>
    </w:p>
    <w:p w14:paraId="6DDA55F6" w14:textId="77777777" w:rsidR="005A0B66" w:rsidRDefault="005A0B66" w:rsidP="005A0B66">
      <w:pPr>
        <w:pStyle w:val="3"/>
        <w:spacing w:before="156" w:after="156"/>
      </w:pPr>
      <w:r>
        <w:t>引言</w:t>
      </w:r>
    </w:p>
    <w:p w14:paraId="319F1C4A" w14:textId="77777777" w:rsidR="005A0B66" w:rsidRDefault="005A0B66" w:rsidP="005A0B66">
      <w:pPr>
        <w:spacing w:before="156" w:after="156"/>
        <w:ind w:firstLineChars="200" w:firstLine="420"/>
      </w:pPr>
      <w:r>
        <w:t>这卷书信与腓立比书、歌罗西书，和腓利门书，构成了一组知名的「监狱书信」，因为大家都相信这四卷书信，都是保罗在罗马坐监（正如徒</w:t>
      </w:r>
      <w:r>
        <w:t>28:16,30,31</w:t>
      </w:r>
      <w:r>
        <w:t>所描述的）时所写的。「在以弗所」（</w:t>
      </w:r>
      <w:r>
        <w:t>1:1</w:t>
      </w:r>
      <w:r>
        <w:t>）这几个字，在许多重要的抄本都被省略了，这便使许多人认为这卷书信并不是单写给以弗所教会的，而是写给以弗所教会为首之所有在利锐谷（</w:t>
      </w:r>
      <w:r>
        <w:t>Lycus valley</w:t>
      </w:r>
      <w:r>
        <w:t>）一带的教会的。</w:t>
      </w:r>
    </w:p>
    <w:p w14:paraId="106F5586" w14:textId="77777777" w:rsidR="005A0B66" w:rsidRDefault="005A0B66" w:rsidP="005A0B66">
      <w:pPr>
        <w:spacing w:before="156" w:after="156"/>
        <w:ind w:firstLineChars="200" w:firstLine="420"/>
      </w:pPr>
      <w:r>
        <w:t>在创世以前，神就已经定意要有一群归于祂自己的子民。但是，人类堕落在罪恶和死亡之中，直至基督来了，才显示出神的目的是要借着在基督里所创造的新人类才得以实现。这新人类是由犹太人和外邦人组成的，他们都借着耶稣在十字架上所流的血而与神和好的，而且与人彼此之间也和好了，并且有圣灵住在他们里面。这「新人」是由整个蒙救赎的团体构成的，这个团体的元首是基督，与亚当为元首的「旧人」遥遥相对。这旧人是在世界、魔鬼和肉体的辖制之下，而且是被神定罪的。</w:t>
      </w:r>
    </w:p>
    <w:p w14:paraId="210244E9" w14:textId="5272929C" w:rsidR="005A0B66" w:rsidRDefault="005A0B66" w:rsidP="005A0B66">
      <w:pPr>
        <w:spacing w:before="156" w:after="156"/>
        <w:ind w:firstLineChars="200" w:firstLine="420"/>
      </w:pPr>
      <w:r>
        <w:t>这种在基督里的新人类，是这卷书信的主题。个人因信而得救的教義，正如在罗马书和加拉太书中所阐释的，在这里比较不显著。毋宁说，使徒所申论的是那预表基督身体之教会整体方面的得救，以至到最后万有在祂里面合而为一的远景。</w:t>
      </w:r>
    </w:p>
    <w:p w14:paraId="6F1A702A" w14:textId="77777777" w:rsidR="005A0B66" w:rsidRDefault="005A0B66" w:rsidP="005A0B66">
      <w:pPr>
        <w:pStyle w:val="3"/>
        <w:spacing w:before="156" w:after="156"/>
      </w:pPr>
      <w:r>
        <w:t>纲要</w:t>
      </w:r>
    </w:p>
    <w:p w14:paraId="644DED12" w14:textId="77777777" w:rsidR="005A0B66" w:rsidRDefault="005A0B66" w:rsidP="005A0B66">
      <w:pPr>
        <w:spacing w:before="156" w:after="156"/>
      </w:pPr>
      <w:r>
        <w:t>主题：「在基督里的新人类」。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5A0B66" w14:paraId="0030792C" w14:textId="77777777" w:rsidTr="009A28DE">
        <w:tc>
          <w:tcPr>
            <w:tcW w:w="1696" w:type="dxa"/>
            <w:vAlign w:val="center"/>
          </w:tcPr>
          <w:p w14:paraId="3AC94C62" w14:textId="19567331" w:rsidR="005A0B66" w:rsidRDefault="005A0B66" w:rsidP="009A28DE">
            <w:pPr>
              <w:spacing w:beforeLines="0" w:before="0" w:afterLines="0" w:after="0"/>
            </w:pPr>
            <w:r w:rsidRPr="000A186B">
              <w:rPr>
                <w:rFonts w:hint="eastAsia"/>
              </w:rPr>
              <w:t xml:space="preserve">1 </w:t>
            </w:r>
            <w:r w:rsidRPr="000A186B">
              <w:rPr>
                <w:rFonts w:hint="eastAsia"/>
              </w:rPr>
              <w:t>–</w:t>
            </w:r>
            <w:r w:rsidRPr="000A186B">
              <w:rPr>
                <w:rFonts w:hint="eastAsia"/>
              </w:rPr>
              <w:t xml:space="preserve"> 3</w:t>
            </w:r>
          </w:p>
        </w:tc>
        <w:tc>
          <w:tcPr>
            <w:tcW w:w="6600" w:type="dxa"/>
            <w:vAlign w:val="center"/>
          </w:tcPr>
          <w:p w14:paraId="57840E96" w14:textId="248DEF33" w:rsidR="005A0B66" w:rsidRDefault="005A0B66" w:rsidP="009A28DE">
            <w:pPr>
              <w:spacing w:beforeLines="0" w:before="0" w:afterLines="0" w:after="0"/>
            </w:pPr>
            <w:r w:rsidRPr="000A186B">
              <w:rPr>
                <w:rFonts w:hint="eastAsia"/>
              </w:rPr>
              <w:t>神对于祂的百姓所存的旨意。</w:t>
            </w:r>
          </w:p>
        </w:tc>
      </w:tr>
      <w:tr w:rsidR="005A0B66" w14:paraId="5746CDCB" w14:textId="77777777" w:rsidTr="009A28DE">
        <w:tc>
          <w:tcPr>
            <w:tcW w:w="1696" w:type="dxa"/>
            <w:vAlign w:val="center"/>
          </w:tcPr>
          <w:p w14:paraId="5EA536F1" w14:textId="741E4D8B"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6:9</w:t>
            </w:r>
          </w:p>
        </w:tc>
        <w:tc>
          <w:tcPr>
            <w:tcW w:w="6600" w:type="dxa"/>
            <w:vAlign w:val="center"/>
          </w:tcPr>
          <w:p w14:paraId="0339B0F8" w14:textId="4991BB6A" w:rsidR="005A0B66" w:rsidRDefault="005A0B66" w:rsidP="009A28DE">
            <w:pPr>
              <w:spacing w:beforeLines="0" w:before="0" w:afterLines="0" w:after="0"/>
            </w:pPr>
            <w:r w:rsidRPr="000A186B">
              <w:rPr>
                <w:rFonts w:hint="eastAsia"/>
              </w:rPr>
              <w:t>合乎基督徒体统的行为。</w:t>
            </w:r>
          </w:p>
        </w:tc>
      </w:tr>
      <w:tr w:rsidR="005A0B66" w14:paraId="2FD6B85C" w14:textId="77777777" w:rsidTr="009A28DE">
        <w:tc>
          <w:tcPr>
            <w:tcW w:w="1696" w:type="dxa"/>
            <w:vAlign w:val="center"/>
          </w:tcPr>
          <w:p w14:paraId="5251CB53" w14:textId="76CFBD54"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5:21</w:t>
            </w:r>
          </w:p>
        </w:tc>
        <w:tc>
          <w:tcPr>
            <w:tcW w:w="6600" w:type="dxa"/>
            <w:vAlign w:val="center"/>
          </w:tcPr>
          <w:p w14:paraId="26F2132F" w14:textId="1A9F27F8" w:rsidR="005A0B66" w:rsidRDefault="005A0B66" w:rsidP="009A28DE">
            <w:pPr>
              <w:spacing w:beforeLines="0" w:before="0" w:afterLines="0" w:after="0"/>
            </w:pPr>
            <w:r w:rsidRPr="000A186B">
              <w:rPr>
                <w:rFonts w:hint="eastAsia"/>
              </w:rPr>
              <w:t>对同道以及对世人的关系。</w:t>
            </w:r>
          </w:p>
        </w:tc>
      </w:tr>
      <w:tr w:rsidR="005A0B66" w14:paraId="41BE4240" w14:textId="77777777" w:rsidTr="009A28DE">
        <w:tc>
          <w:tcPr>
            <w:tcW w:w="1696" w:type="dxa"/>
            <w:vAlign w:val="center"/>
          </w:tcPr>
          <w:p w14:paraId="5B6B636F" w14:textId="66CD10A9" w:rsidR="005A0B66" w:rsidRDefault="005A0B66" w:rsidP="009A28DE">
            <w:pPr>
              <w:spacing w:beforeLines="0" w:before="0" w:afterLines="0" w:after="0"/>
            </w:pPr>
            <w:r w:rsidRPr="000A186B">
              <w:rPr>
                <w:rFonts w:hint="eastAsia"/>
              </w:rPr>
              <w:t xml:space="preserve">5:22 </w:t>
            </w:r>
            <w:r w:rsidRPr="000A186B">
              <w:rPr>
                <w:rFonts w:hint="eastAsia"/>
              </w:rPr>
              <w:t>–</w:t>
            </w:r>
            <w:r w:rsidRPr="000A186B">
              <w:rPr>
                <w:rFonts w:hint="eastAsia"/>
              </w:rPr>
              <w:t xml:space="preserve"> 6:9</w:t>
            </w:r>
          </w:p>
        </w:tc>
        <w:tc>
          <w:tcPr>
            <w:tcW w:w="6600" w:type="dxa"/>
            <w:vAlign w:val="center"/>
          </w:tcPr>
          <w:p w14:paraId="41D27423" w14:textId="64050CBE" w:rsidR="005A0B66" w:rsidRDefault="005A0B66" w:rsidP="009A28DE">
            <w:pPr>
              <w:spacing w:beforeLines="0" w:before="0" w:afterLines="0" w:after="0"/>
            </w:pPr>
            <w:r w:rsidRPr="000A186B">
              <w:rPr>
                <w:rFonts w:hint="eastAsia"/>
              </w:rPr>
              <w:t>在家庭生活上。</w:t>
            </w:r>
          </w:p>
        </w:tc>
      </w:tr>
      <w:tr w:rsidR="005A0B66" w14:paraId="49E529C9" w14:textId="77777777" w:rsidTr="009A28DE">
        <w:tc>
          <w:tcPr>
            <w:tcW w:w="1696" w:type="dxa"/>
            <w:vAlign w:val="center"/>
          </w:tcPr>
          <w:p w14:paraId="3B005B6E" w14:textId="30C6BDB3" w:rsidR="005A0B66" w:rsidRDefault="005A0B66" w:rsidP="009A28DE">
            <w:pPr>
              <w:spacing w:beforeLines="0" w:before="0" w:afterLines="0" w:after="0"/>
            </w:pPr>
            <w:r w:rsidRPr="000A186B">
              <w:rPr>
                <w:rFonts w:hint="eastAsia"/>
              </w:rPr>
              <w:t>6:10</w:t>
            </w:r>
            <w:r w:rsidRPr="000A186B">
              <w:rPr>
                <w:rFonts w:hint="eastAsia"/>
              </w:rPr>
              <w:t>–</w:t>
            </w:r>
            <w:r w:rsidRPr="000A186B">
              <w:rPr>
                <w:rFonts w:hint="eastAsia"/>
              </w:rPr>
              <w:t>18</w:t>
            </w:r>
          </w:p>
        </w:tc>
        <w:tc>
          <w:tcPr>
            <w:tcW w:w="6600" w:type="dxa"/>
            <w:vAlign w:val="center"/>
          </w:tcPr>
          <w:p w14:paraId="17C05E0F" w14:textId="53684C5A" w:rsidR="005A0B66" w:rsidRDefault="005A0B66" w:rsidP="009A28DE">
            <w:pPr>
              <w:spacing w:beforeLines="0" w:before="0" w:afterLines="0" w:after="0"/>
            </w:pPr>
            <w:r w:rsidRPr="000A186B">
              <w:rPr>
                <w:rFonts w:hint="eastAsia"/>
              </w:rPr>
              <w:t>论与邪恶势力的争战。</w:t>
            </w:r>
          </w:p>
        </w:tc>
      </w:tr>
      <w:tr w:rsidR="005A0B66" w14:paraId="50895E00" w14:textId="77777777" w:rsidTr="009A28DE">
        <w:tc>
          <w:tcPr>
            <w:tcW w:w="1696" w:type="dxa"/>
            <w:vAlign w:val="center"/>
          </w:tcPr>
          <w:p w14:paraId="7780D0AB" w14:textId="6345E7BE" w:rsidR="005A0B66" w:rsidRDefault="005A0B66" w:rsidP="009A28DE">
            <w:pPr>
              <w:spacing w:beforeLines="0" w:before="0" w:afterLines="0" w:after="0"/>
            </w:pPr>
            <w:r w:rsidRPr="000A186B">
              <w:rPr>
                <w:rFonts w:hint="eastAsia"/>
              </w:rPr>
              <w:t>6:19</w:t>
            </w:r>
            <w:r w:rsidRPr="000A186B">
              <w:rPr>
                <w:rFonts w:hint="eastAsia"/>
              </w:rPr>
              <w:t>–</w:t>
            </w:r>
            <w:r w:rsidRPr="000A186B">
              <w:rPr>
                <w:rFonts w:hint="eastAsia"/>
              </w:rPr>
              <w:t>24</w:t>
            </w:r>
          </w:p>
        </w:tc>
        <w:tc>
          <w:tcPr>
            <w:tcW w:w="6600" w:type="dxa"/>
            <w:vAlign w:val="center"/>
          </w:tcPr>
          <w:p w14:paraId="23D2295B" w14:textId="0BD85611" w:rsidR="005A0B66" w:rsidRDefault="005A0B66" w:rsidP="009A28DE">
            <w:pPr>
              <w:spacing w:beforeLines="0" w:before="0" w:afterLines="0" w:after="0"/>
            </w:pPr>
            <w:r w:rsidRPr="000A186B">
              <w:rPr>
                <w:rFonts w:hint="eastAsia"/>
              </w:rPr>
              <w:t>私人的请托，以及结尾的祝福。</w:t>
            </w:r>
          </w:p>
        </w:tc>
      </w:tr>
    </w:tbl>
    <w:p w14:paraId="75424700" w14:textId="77777777" w:rsidR="005A0B66" w:rsidRDefault="005A0B66" w:rsidP="005A0B66">
      <w:pPr>
        <w:pStyle w:val="3"/>
        <w:spacing w:before="156" w:after="156"/>
      </w:pPr>
      <w:r>
        <w:t>以弗所书研经第</w:t>
      </w:r>
      <w:r>
        <w:t>1</w:t>
      </w:r>
      <w:r>
        <w:t>课</w:t>
      </w:r>
      <w:r>
        <w:t xml:space="preserve"> ~ 1:1–14</w:t>
      </w:r>
    </w:p>
    <w:p w14:paraId="0AAACD74" w14:textId="77777777" w:rsidR="005A0B66" w:rsidRDefault="005A0B66" w:rsidP="005A0B66">
      <w:pPr>
        <w:spacing w:before="156" w:after="156"/>
        <w:ind w:firstLineChars="200" w:firstLine="420"/>
      </w:pPr>
      <w:r>
        <w:t>这几节论到神的旨意，要拣选一群人归于祂自己，并且将万有都在基督里同归于一。请注意在这卷书中反复提到「在基督里」这样的词句。</w:t>
      </w:r>
    </w:p>
    <w:p w14:paraId="559897C2" w14:textId="77777777" w:rsidR="005A0B66" w:rsidRDefault="005A0B66" w:rsidP="005A0B66">
      <w:pPr>
        <w:spacing w:before="156" w:after="156"/>
      </w:pPr>
      <w:r>
        <w:t>1</w:t>
      </w:r>
      <w:r>
        <w:t>．</w:t>
      </w:r>
      <w:r>
        <w:t>3–6</w:t>
      </w:r>
      <w:r>
        <w:t>节为我们说明在神心目中所想象的这种子民。我们在这里关于神拣选我们，祂对我们的赐予，以及祂对于我们的旨意，能认识到什么呢？这些思想会立刻感动我们像感动保罗一样，说「愿颂赞归与</w:t>
      </w:r>
      <w:r>
        <w:t>……</w:t>
      </w:r>
      <w:r>
        <w:t>神」吗？参下面的注</w:t>
      </w:r>
      <w:r>
        <w:t>2</w:t>
      </w:r>
      <w:r>
        <w:t>。</w:t>
      </w:r>
    </w:p>
    <w:p w14:paraId="5A02C54B" w14:textId="77777777" w:rsidR="005A0B66" w:rsidRDefault="005A0B66" w:rsidP="005A0B66">
      <w:pPr>
        <w:spacing w:before="156" w:after="156"/>
      </w:pPr>
      <w:r>
        <w:t>2</w:t>
      </w:r>
      <w:r>
        <w:t>．</w:t>
      </w:r>
      <w:r>
        <w:t>7–14</w:t>
      </w:r>
      <w:r>
        <w:t>节为我们说明这种子民得蒙救赎脱离罪恶的过程。在这种工作上，</w:t>
      </w:r>
      <w:r>
        <w:t xml:space="preserve">(a) </w:t>
      </w:r>
      <w:r>
        <w:t>由父神，</w:t>
      </w:r>
      <w:r>
        <w:t xml:space="preserve">(b) </w:t>
      </w:r>
      <w:r>
        <w:t>由子神，</w:t>
      </w:r>
      <w:r>
        <w:t xml:space="preserve">(c) </w:t>
      </w:r>
      <w:r>
        <w:t>由圣灵神，各担负什么角色呢？这里向我们保证，有哪些益处呢？要享受这些益处，在我们这一方面必须有什么反应呢？</w:t>
      </w:r>
    </w:p>
    <w:p w14:paraId="3757A397" w14:textId="77777777" w:rsidR="005A0B66" w:rsidRDefault="005A0B66" w:rsidP="005A0B66">
      <w:pPr>
        <w:spacing w:before="156" w:after="156"/>
      </w:pPr>
      <w:r>
        <w:rPr>
          <w:rFonts w:ascii="楷体" w:eastAsia="楷体" w:hAnsi="楷体" w:cs="楷体"/>
          <w:b/>
        </w:rPr>
        <w:lastRenderedPageBreak/>
        <w:t>注：</w:t>
      </w:r>
    </w:p>
    <w:p w14:paraId="382BAD6D" w14:textId="77777777" w:rsidR="005A0B66" w:rsidRDefault="005A0B66" w:rsidP="005A0B66">
      <w:pPr>
        <w:spacing w:before="156" w:after="156"/>
      </w:pPr>
      <w:r>
        <w:rPr>
          <w:rFonts w:ascii="楷体" w:eastAsia="楷体" w:hAnsi="楷体" w:cs="楷体"/>
        </w:rPr>
        <w:t>1．3节。「天上」：这是强调信徒的福气是属灵的，与前约所应许以色列人之属地及属物质的福气作对比。比较申28:8。这两个字在这卷书信中出现过五次。参1:20；2:6；3:10；6:12。其意義是指我们今日所说的「灵界」或「属天的领域」。</w:t>
      </w:r>
    </w:p>
    <w:p w14:paraId="7EA8F2B4" w14:textId="77777777" w:rsidR="005A0B66" w:rsidRDefault="005A0B66" w:rsidP="005A0B66">
      <w:pPr>
        <w:spacing w:before="156" w:after="156"/>
      </w:pPr>
      <w:r>
        <w:rPr>
          <w:rFonts w:ascii="楷体" w:eastAsia="楷体" w:hAnsi="楷体" w:cs="楷体"/>
        </w:rPr>
        <w:t>2．6，12，14节。请注意一再提到「使祂的荣耀得着称赞」这一句话。「救赎的计划是要将神的恩典以极引人注目的方式显示出来，使万心都充满惊奇，使万口都充满赞美。」（贺治[Charles Hodge]意译语）</w:t>
      </w:r>
    </w:p>
    <w:p w14:paraId="3273E7DD" w14:textId="77777777" w:rsidR="005A0B66" w:rsidRDefault="005A0B66" w:rsidP="005A0B66">
      <w:pPr>
        <w:spacing w:before="156" w:after="156"/>
      </w:pPr>
      <w:r>
        <w:rPr>
          <w:rFonts w:ascii="楷体" w:eastAsia="楷体" w:hAnsi="楷体" w:cs="楷体"/>
        </w:rPr>
        <w:t>3．13节。「受了……印记」：是属于神的一个记号。</w:t>
      </w:r>
    </w:p>
    <w:p w14:paraId="2392E885" w14:textId="77777777" w:rsidR="005A0B66" w:rsidRDefault="005A0B66" w:rsidP="005A0B66">
      <w:pPr>
        <w:spacing w:before="156" w:after="156"/>
      </w:pPr>
      <w:r>
        <w:rPr>
          <w:rFonts w:ascii="楷体" w:eastAsia="楷体" w:hAnsi="楷体" w:cs="楷体"/>
        </w:rPr>
        <w:t>4．14节。「凭据」或「质」：是分期付款的首期款项，保证所应许的其余的数目都必全部付清。</w:t>
      </w:r>
    </w:p>
    <w:p w14:paraId="55EF0AFC" w14:textId="77777777" w:rsidR="005A0B66" w:rsidRDefault="005A0B66" w:rsidP="005A0B66">
      <w:pPr>
        <w:pStyle w:val="3"/>
        <w:spacing w:before="156" w:after="156"/>
      </w:pPr>
      <w:r>
        <w:t>以弗所书研经第</w:t>
      </w:r>
      <w:r>
        <w:t>2</w:t>
      </w:r>
      <w:r>
        <w:t>课</w:t>
      </w:r>
      <w:r>
        <w:t xml:space="preserve"> ~ 1:15–23</w:t>
      </w:r>
    </w:p>
    <w:p w14:paraId="4E854920" w14:textId="77777777" w:rsidR="005A0B66" w:rsidRDefault="005A0B66" w:rsidP="005A0B66">
      <w:pPr>
        <w:spacing w:before="156" w:after="156"/>
      </w:pPr>
      <w:r>
        <w:t>1</w:t>
      </w:r>
      <w:r>
        <w:t>．我们从这种怎样为同道祷告的榜样可以学到什么教训呢？当我们这样做的时候，我们所最注意和最关心的应该是什么呢？使徒在这里求神使他的读者们能了解哪三样伟大的属灵真理呢？</w:t>
      </w:r>
    </w:p>
    <w:p w14:paraId="6A5339D2" w14:textId="77777777" w:rsidR="005A0B66" w:rsidRDefault="005A0B66" w:rsidP="005A0B66">
      <w:pPr>
        <w:spacing w:before="156" w:after="156"/>
      </w:pPr>
      <w:r>
        <w:t>2</w:t>
      </w:r>
      <w:r>
        <w:t>．试思想</w:t>
      </w:r>
      <w:r>
        <w:t>20–23</w:t>
      </w:r>
      <w:r>
        <w:t>节所显示的基督现在的地位：</w:t>
      </w:r>
      <w:r>
        <w:t xml:space="preserve">(a) </w:t>
      </w:r>
      <w:r>
        <w:t>与神，</w:t>
      </w:r>
      <w:r>
        <w:t xml:space="preserve">(b) </w:t>
      </w:r>
      <w:r>
        <w:t>与其他掌权的和有能的，</w:t>
      </w:r>
      <w:r>
        <w:t xml:space="preserve">(c) </w:t>
      </w:r>
      <w:r>
        <w:t>与宇宙，以及</w:t>
      </w:r>
      <w:r>
        <w:t xml:space="preserve"> (d) </w:t>
      </w:r>
      <w:r>
        <w:t>与教会，各别的关系。从这几节经文看来，我们对于基督的概念够大吗？</w:t>
      </w:r>
    </w:p>
    <w:p w14:paraId="15DE2E65" w14:textId="77777777" w:rsidR="005A0B66" w:rsidRDefault="005A0B66" w:rsidP="005A0B66">
      <w:pPr>
        <w:spacing w:before="156" w:after="156"/>
      </w:pPr>
      <w:r>
        <w:rPr>
          <w:rFonts w:ascii="楷体" w:eastAsia="楷体" w:hAnsi="楷体" w:cs="楷体"/>
          <w:b/>
        </w:rPr>
        <w:t>注：</w:t>
      </w:r>
    </w:p>
    <w:p w14:paraId="07A68AE6" w14:textId="77777777" w:rsidR="005A0B66" w:rsidRDefault="005A0B66" w:rsidP="005A0B66">
      <w:pPr>
        <w:spacing w:before="156" w:after="156"/>
      </w:pPr>
      <w:r>
        <w:rPr>
          <w:rFonts w:ascii="楷体" w:eastAsia="楷体" w:hAnsi="楷体" w:cs="楷体"/>
        </w:rPr>
        <w:t>1．18节。「祂在众圣徒中所得的基业，有何等丰盛的荣耀」：要特别留意，这不是论到我们在祂里面的基业，而是祂在我们里面的基业。比较出19:5,6；多2:14。</w:t>
      </w:r>
    </w:p>
    <w:p w14:paraId="1B2B417E" w14:textId="77777777" w:rsidR="005A0B66" w:rsidRDefault="005A0B66" w:rsidP="005A0B66">
      <w:pPr>
        <w:spacing w:before="156" w:after="156"/>
      </w:pPr>
      <w:r>
        <w:rPr>
          <w:rFonts w:ascii="楷体" w:eastAsia="楷体" w:hAnsi="楷体" w:cs="楷体"/>
        </w:rPr>
        <w:t>2．22–23节。「教会……是祂的身体，是（祂）所充满的」：正如古时神住在圣殿中，使其中充满了祂的荣耀，或如神本性的一切丰盛都居住在耶稣里面一样（西1:19；2:9,10），照样，基督现在也以其丰盛居住在教会之内。祂使其中充满祂的同在。</w:t>
      </w:r>
    </w:p>
    <w:p w14:paraId="657C517E" w14:textId="77777777" w:rsidR="005A0B66" w:rsidRDefault="005A0B66" w:rsidP="005A0B66">
      <w:pPr>
        <w:pStyle w:val="3"/>
        <w:spacing w:before="156" w:after="156"/>
      </w:pPr>
      <w:r>
        <w:t>以弗所书研经第</w:t>
      </w:r>
      <w:r>
        <w:t>3</w:t>
      </w:r>
      <w:r>
        <w:t>课</w:t>
      </w:r>
      <w:r>
        <w:t xml:space="preserve"> ~ 2</w:t>
      </w:r>
    </w:p>
    <w:p w14:paraId="6D4F3CFE" w14:textId="77777777" w:rsidR="005A0B66" w:rsidRDefault="005A0B66" w:rsidP="005A0B66">
      <w:pPr>
        <w:spacing w:before="156" w:after="156"/>
      </w:pPr>
      <w:r>
        <w:t>1</w:t>
      </w:r>
      <w:r>
        <w:t>．</w:t>
      </w:r>
      <w:r>
        <w:t>1–10</w:t>
      </w:r>
      <w:r>
        <w:t>节。试将人在血气中的光景与他在基督里的光景作一对比。这里说我们是：</w:t>
      </w:r>
      <w:r>
        <w:t xml:space="preserve">(a) </w:t>
      </w:r>
      <w:r>
        <w:t>从什么之中被拯救出来，并且，</w:t>
      </w:r>
      <w:r>
        <w:t xml:space="preserve">(b) </w:t>
      </w:r>
      <w:r>
        <w:t>为什么或为享受什么而拯救出来呢？这种令人惊异的改变是怎样产生的，我们又怎样才能得到呢？</w:t>
      </w:r>
    </w:p>
    <w:p w14:paraId="13E3BD89" w14:textId="77777777" w:rsidR="005A0B66" w:rsidRDefault="005A0B66" w:rsidP="005A0B66">
      <w:pPr>
        <w:spacing w:before="156" w:after="156"/>
      </w:pPr>
      <w:r>
        <w:t>2</w:t>
      </w:r>
      <w:r>
        <w:t>．</w:t>
      </w:r>
      <w:r>
        <w:t>11–22</w:t>
      </w:r>
      <w:r>
        <w:t>节。基督还没有来以前，犹太人和外邦人是彼此隔绝的</w:t>
      </w:r>
      <w:r>
        <w:t>——</w:t>
      </w:r>
      <w:r>
        <w:t>在圣殿的院子里由一道「中间隔断的墙」（</w:t>
      </w:r>
      <w:r>
        <w:t>14</w:t>
      </w:r>
      <w:r>
        <w:t>节）将二者分开。神怎样借着基督的降临处理了这种情况？信徒，不分他们是犹太人或外邦人，现在的地位：</w:t>
      </w:r>
      <w:r>
        <w:t xml:space="preserve">(a) </w:t>
      </w:r>
      <w:r>
        <w:t>对于神，和</w:t>
      </w:r>
      <w:r>
        <w:t xml:space="preserve"> (b) </w:t>
      </w:r>
      <w:r>
        <w:t>对于彼此之间的关系怎样呢？在</w:t>
      </w:r>
      <w:r>
        <w:t>19–22</w:t>
      </w:r>
      <w:r>
        <w:t>节里面用了哪三种隐喻表明外邦的信徒与犹太信徒在基督里享受完全平等的权利呢？</w:t>
      </w:r>
    </w:p>
    <w:p w14:paraId="22EADB8E" w14:textId="77777777" w:rsidR="005A0B66" w:rsidRDefault="005A0B66" w:rsidP="005A0B66">
      <w:pPr>
        <w:spacing w:before="156" w:after="156"/>
      </w:pPr>
      <w:r>
        <w:rPr>
          <w:rFonts w:ascii="楷体" w:eastAsia="楷体" w:hAnsi="楷体" w:cs="楷体"/>
          <w:b/>
        </w:rPr>
        <w:t>注：</w:t>
      </w:r>
      <w:r>
        <w:rPr>
          <w:rFonts w:ascii="楷体" w:eastAsia="楷体" w:hAnsi="楷体" w:cs="楷体"/>
        </w:rPr>
        <w:t xml:space="preserve"> 2–3节。「悖逆之子」、「可怒之子」：这些语句是沿用它们希伯来文中的惯用语法。它们是用来形容那些故意以实际的背叛行动使自己抗拒神旨意的人，并因此而暴露在祂实际的厌恶之下。</w:t>
      </w:r>
    </w:p>
    <w:p w14:paraId="26F5A590" w14:textId="77777777" w:rsidR="005A0B66" w:rsidRDefault="005A0B66" w:rsidP="005A0B66">
      <w:pPr>
        <w:pStyle w:val="3"/>
        <w:spacing w:before="156" w:after="156"/>
      </w:pPr>
      <w:r>
        <w:lastRenderedPageBreak/>
        <w:t>以弗所书研经第</w:t>
      </w:r>
      <w:r>
        <w:t>4</w:t>
      </w:r>
      <w:r>
        <w:t>课</w:t>
      </w:r>
      <w:r>
        <w:t xml:space="preserve"> ~ 3</w:t>
      </w:r>
    </w:p>
    <w:p w14:paraId="38DD4A06" w14:textId="77777777" w:rsidR="005A0B66" w:rsidRDefault="005A0B66" w:rsidP="005A0B66">
      <w:pPr>
        <w:spacing w:before="156" w:after="156"/>
        <w:ind w:firstLineChars="200" w:firstLine="420"/>
      </w:pPr>
      <w:r>
        <w:t>使徒指明犹太人和外邦人在基督里合为一体，乃是神从起初所定的旨意，不过直到现在才完全向人显明出来。</w:t>
      </w:r>
    </w:p>
    <w:p w14:paraId="1C6D9150" w14:textId="77777777" w:rsidR="005A0B66" w:rsidRDefault="005A0B66" w:rsidP="005A0B66">
      <w:pPr>
        <w:spacing w:before="156" w:after="156"/>
      </w:pPr>
      <w:r>
        <w:t>1</w:t>
      </w:r>
      <w:r>
        <w:t>．</w:t>
      </w:r>
      <w:r>
        <w:t>1–13</w:t>
      </w:r>
      <w:r>
        <w:t>节。保罗个人的召命和使命：</w:t>
      </w:r>
      <w:r>
        <w:t xml:space="preserve"> (a) </w:t>
      </w:r>
      <w:r>
        <w:t>对于福音，和</w:t>
      </w:r>
      <w:r>
        <w:t xml:space="preserve"> (b) </w:t>
      </w:r>
      <w:r>
        <w:t>对于外邦人，各有什么关系呢？为什么他蒙拣选，而他又怎样表现出有资格担任这种工作呢？你是否分享他的确信，认为为这种事工受苦是值得夸耀，而不是要沮丧的事呢？</w:t>
      </w:r>
    </w:p>
    <w:p w14:paraId="326C6854" w14:textId="77777777" w:rsidR="005A0B66" w:rsidRDefault="005A0B66" w:rsidP="005A0B66">
      <w:pPr>
        <w:spacing w:before="156" w:after="156"/>
      </w:pPr>
      <w:r>
        <w:t>2</w:t>
      </w:r>
      <w:r>
        <w:t>．</w:t>
      </w:r>
      <w:r>
        <w:t>14–21</w:t>
      </w:r>
      <w:r>
        <w:t>节。试探索保罗在为他的读者们的祷告中逐步渐进的程序。这个祷告得到了充分的答复就会将哪些福气带进我们的生活之中呢？这种祷告必蒙应允有什么保证呢？关于为我们的同道祷告的方式，我们也应当学习什么呢？</w:t>
      </w:r>
    </w:p>
    <w:p w14:paraId="03EB3630" w14:textId="77777777" w:rsidR="005A0B66" w:rsidRDefault="005A0B66" w:rsidP="005A0B66">
      <w:pPr>
        <w:spacing w:before="156" w:after="156"/>
      </w:pPr>
      <w:r>
        <w:t>3</w:t>
      </w:r>
      <w:r>
        <w:t>．哪些事情也包括在神的在基督里永远旨意之中，是叫保罗和基督的教会中一切肢体来分享的呢？我们可以怎样更完全地了解我们的呼召呢？</w:t>
      </w:r>
    </w:p>
    <w:p w14:paraId="718A707A" w14:textId="77777777" w:rsidR="005A0B66" w:rsidRDefault="005A0B66" w:rsidP="005A0B66">
      <w:pPr>
        <w:spacing w:before="156" w:after="156"/>
      </w:pPr>
      <w:r>
        <w:rPr>
          <w:rFonts w:ascii="楷体" w:eastAsia="楷体" w:hAnsi="楷体" w:cs="楷体"/>
          <w:b/>
        </w:rPr>
        <w:t>注：</w:t>
      </w:r>
    </w:p>
    <w:p w14:paraId="6709FC7E" w14:textId="77777777" w:rsidR="005A0B66" w:rsidRDefault="005A0B66" w:rsidP="005A0B66">
      <w:pPr>
        <w:spacing w:before="156" w:after="156"/>
      </w:pPr>
      <w:r>
        <w:rPr>
          <w:rFonts w:ascii="楷体" w:eastAsia="楷体" w:hAnsi="楷体" w:cs="楷体"/>
        </w:rPr>
        <w:t>1．1节。比较6:19,20。保罗知道自己被囚乃是神的旨意，而且是为了有利于真理和福音的广传。</w:t>
      </w:r>
    </w:p>
    <w:p w14:paraId="05285780" w14:textId="7BB40327" w:rsidR="005A0B66" w:rsidRDefault="005A0B66" w:rsidP="005A0B66">
      <w:pPr>
        <w:spacing w:before="156" w:after="156"/>
      </w:pPr>
      <w:r>
        <w:rPr>
          <w:rFonts w:ascii="楷体" w:eastAsia="楷体" w:hAnsi="楷体" w:cs="楷体"/>
        </w:rPr>
        <w:t xml:space="preserve">2．2和9节。「托付」，「安排」：希腊文作 </w:t>
      </w:r>
      <w:r w:rsidRPr="005A0B66">
        <w:rPr>
          <w:rFonts w:ascii="楷体" w:eastAsia="楷体" w:hAnsi="楷体" w:cs="楷体"/>
          <w:i/>
          <w:iCs/>
        </w:rPr>
        <w:t>oikonomia</w:t>
      </w:r>
      <w:r>
        <w:rPr>
          <w:rFonts w:ascii="楷体" w:eastAsia="楷体" w:hAnsi="楷体" w:cs="楷体"/>
        </w:rPr>
        <w:t>。这个字原文是管理家务。在第9节（比较1:10）是论及神的管理，论及祂努力完成祂在基督里的目的。在第2节它是用来指保罗在这件事上所担负的职分——那就是所分派给保罗的特别使命。比较林前9:16,17。</w:t>
      </w:r>
    </w:p>
    <w:p w14:paraId="77B18849" w14:textId="77777777" w:rsidR="005A0B66" w:rsidRDefault="005A0B66" w:rsidP="005A0B66">
      <w:pPr>
        <w:spacing w:before="156" w:after="156"/>
      </w:pPr>
      <w:r>
        <w:rPr>
          <w:rFonts w:ascii="楷体" w:eastAsia="楷体" w:hAnsi="楷体" w:cs="楷体"/>
        </w:rPr>
        <w:t>3．3，4，9节。「奥秘」：那就是隐藏的神的真理，非由人在自然界能发现的，但现在特地有圣灵启示出来了——在这里特别是指神救恩计划的全部内容。</w:t>
      </w:r>
    </w:p>
    <w:p w14:paraId="70C660F6" w14:textId="77777777" w:rsidR="005A0B66" w:rsidRDefault="005A0B66" w:rsidP="005A0B66">
      <w:pPr>
        <w:pStyle w:val="3"/>
        <w:spacing w:before="156" w:after="156"/>
      </w:pPr>
      <w:r>
        <w:t>以弗所书研经第</w:t>
      </w:r>
      <w:r>
        <w:t>5</w:t>
      </w:r>
      <w:r>
        <w:t>课</w:t>
      </w:r>
      <w:r>
        <w:t xml:space="preserve"> ~ 4:1–5:2</w:t>
      </w:r>
    </w:p>
    <w:p w14:paraId="0582B4BB" w14:textId="77777777" w:rsidR="005A0B66" w:rsidRDefault="005A0B66" w:rsidP="005A0B66">
      <w:pPr>
        <w:spacing w:before="156" w:after="156"/>
      </w:pPr>
      <w:r>
        <w:t>1</w:t>
      </w:r>
      <w:r>
        <w:t>．试用你自己的词句将</w:t>
      </w:r>
      <w:r>
        <w:t>4:3–7</w:t>
      </w:r>
      <w:r>
        <w:t>所描述的那已经存在于基督徒中间的合一，与</w:t>
      </w:r>
      <w:r>
        <w:t>4:13–16</w:t>
      </w:r>
      <w:r>
        <w:t>所提到基督徒所要追求的合一，两者之间的区别表达出来。前者怎样保持，后者又怎样得到？</w:t>
      </w:r>
    </w:p>
    <w:p w14:paraId="025C2B0D" w14:textId="77777777" w:rsidR="005A0B66" w:rsidRDefault="005A0B66" w:rsidP="005A0B66">
      <w:pPr>
        <w:spacing w:before="156" w:after="156"/>
      </w:pPr>
      <w:r>
        <w:t>2</w:t>
      </w:r>
      <w:r>
        <w:t>．试将</w:t>
      </w:r>
      <w:r>
        <w:t>4:25–5:2</w:t>
      </w:r>
      <w:r>
        <w:t>所说的必须摒弃的事情，以及那些应以取代它们的事情，一一列举出来。也请注意使徒在每一种情形中所举出我们何以必如此生活的理由。</w:t>
      </w:r>
    </w:p>
    <w:p w14:paraId="24EC3F48" w14:textId="77777777" w:rsidR="005A0B66" w:rsidRDefault="005A0B66" w:rsidP="005A0B66">
      <w:pPr>
        <w:spacing w:before="156" w:after="156"/>
      </w:pPr>
      <w:r>
        <w:t>3</w:t>
      </w:r>
      <w:r>
        <w:t>．保罗对于外邦人生活的四重描写（</w:t>
      </w:r>
      <w:r>
        <w:t>4:17–19</w:t>
      </w:r>
      <w:r>
        <w:t>），在哪些地方适用于近日非基督徒的生活呢？对比起来，有哪三个原则是支配基督徒之行为的呢（</w:t>
      </w:r>
      <w:r>
        <w:t>4:20–24</w:t>
      </w:r>
      <w:r>
        <w:t>）？</w:t>
      </w:r>
    </w:p>
    <w:p w14:paraId="1644716C" w14:textId="77777777" w:rsidR="005A0B66" w:rsidRDefault="005A0B66" w:rsidP="005A0B66">
      <w:pPr>
        <w:spacing w:before="156" w:after="156"/>
      </w:pPr>
      <w:r>
        <w:rPr>
          <w:rFonts w:ascii="楷体" w:eastAsia="楷体" w:hAnsi="楷体" w:cs="楷体"/>
          <w:b/>
        </w:rPr>
        <w:t>注：</w:t>
      </w:r>
    </w:p>
    <w:p w14:paraId="5ABFF28E" w14:textId="77777777" w:rsidR="005A0B66" w:rsidRDefault="005A0B66" w:rsidP="005A0B66">
      <w:pPr>
        <w:spacing w:before="156" w:after="156"/>
      </w:pPr>
      <w:r>
        <w:rPr>
          <w:rFonts w:ascii="楷体" w:eastAsia="楷体" w:hAnsi="楷体" w:cs="楷体"/>
        </w:rPr>
        <w:t>1．7节。「恩」或「恩典」：这里也如同在3:2,7,8里面一样，是用来指神在基督里所赐给祂的人的恩赐，去做祂所指派他们担任的特别工作。比较可13:34；太25:14,15。</w:t>
      </w:r>
    </w:p>
    <w:p w14:paraId="10C925E1" w14:textId="77777777" w:rsidR="005A0B66" w:rsidRDefault="005A0B66" w:rsidP="005A0B66">
      <w:pPr>
        <w:spacing w:before="156" w:after="156"/>
      </w:pPr>
      <w:r>
        <w:rPr>
          <w:rFonts w:ascii="楷体" w:eastAsia="楷体" w:hAnsi="楷体" w:cs="楷体"/>
        </w:rPr>
        <w:t>2．12节应删去头一个逗点，而读作：「为要成全圣徒各尽其职。」</w:t>
      </w:r>
    </w:p>
    <w:p w14:paraId="0FBED89F" w14:textId="77777777" w:rsidR="005A0B66" w:rsidRDefault="005A0B66" w:rsidP="005A0B66">
      <w:pPr>
        <w:spacing w:before="156" w:after="156"/>
      </w:pPr>
      <w:r>
        <w:rPr>
          <w:rFonts w:ascii="楷体" w:eastAsia="楷体" w:hAnsi="楷体" w:cs="楷体"/>
        </w:rPr>
        <w:t>（诚之按：不删去逗点的意思是强调教会的圣职：a. 成全圣徒；b. 牧养工作 works of ministry；c. 建立基督的身体。而删去逗点则强调平信徒也应当参与广義的教会事工——强调“信徒皆祭司”的观念。）</w:t>
      </w:r>
    </w:p>
    <w:p w14:paraId="278901DD" w14:textId="77777777" w:rsidR="005A0B66" w:rsidRDefault="005A0B66" w:rsidP="005A0B66">
      <w:pPr>
        <w:spacing w:before="156" w:after="156"/>
      </w:pPr>
      <w:r>
        <w:rPr>
          <w:rFonts w:ascii="楷体" w:eastAsia="楷体" w:hAnsi="楷体" w:cs="楷体"/>
        </w:rPr>
        <w:t>3．22–24节。希腊原文中的那些时态表明「脱去」旧人和「穿上」新人都是明确的行动，而「……改换一新」则是一种过程。我们能将这种基督徒的新生活活出来，是借着圣灵不断</w:t>
      </w:r>
      <w:r>
        <w:rPr>
          <w:rFonts w:ascii="楷体" w:eastAsia="楷体" w:hAnsi="楷体" w:cs="楷体"/>
        </w:rPr>
        <w:lastRenderedPageBreak/>
        <w:t>的更新，使我们的心思能抓住在基督里的真理。</w:t>
      </w:r>
    </w:p>
    <w:p w14:paraId="4E19344E" w14:textId="77777777" w:rsidR="005A0B66" w:rsidRDefault="005A0B66" w:rsidP="005A0B66">
      <w:pPr>
        <w:spacing w:before="156" w:after="156"/>
      </w:pPr>
      <w:r>
        <w:rPr>
          <w:rFonts w:ascii="楷体" w:eastAsia="楷体" w:hAnsi="楷体" w:cs="楷体"/>
        </w:rPr>
        <w:t>4．26–27节。虽然有时发怒并不是罪，但发怒是危险的。发怒可能引致某种行动，而给魔鬼留地步打击基督的身体。</w:t>
      </w:r>
    </w:p>
    <w:p w14:paraId="37F876F1" w14:textId="77777777" w:rsidR="005A0B66" w:rsidRDefault="005A0B66" w:rsidP="005A0B66">
      <w:pPr>
        <w:pStyle w:val="3"/>
        <w:spacing w:before="156" w:after="156"/>
      </w:pPr>
      <w:r>
        <w:t>以弗所书研经第</w:t>
      </w:r>
      <w:r>
        <w:t>6</w:t>
      </w:r>
      <w:r>
        <w:t>课</w:t>
      </w:r>
      <w:r>
        <w:t xml:space="preserve"> ~ 5:3–6:9</w:t>
      </w:r>
    </w:p>
    <w:p w14:paraId="51F7D6E3" w14:textId="77777777" w:rsidR="005A0B66" w:rsidRDefault="005A0B66" w:rsidP="005A0B66">
      <w:pPr>
        <w:spacing w:before="156" w:after="156"/>
      </w:pPr>
      <w:r>
        <w:t>1</w:t>
      </w:r>
      <w:r>
        <w:t>．</w:t>
      </w:r>
      <w:r>
        <w:t>5:3–20</w:t>
      </w:r>
      <w:r>
        <w:t>。使徒在这里强调合乎基督徒体统之行动的积极动机和指导原则是些什么呢？请你在第五课中所列的表上进一步加上你所应当：</w:t>
      </w:r>
      <w:r>
        <w:t xml:space="preserve">(a) </w:t>
      </w:r>
      <w:r>
        <w:t>抛弃，和</w:t>
      </w:r>
      <w:r>
        <w:t xml:space="preserve"> (b) </w:t>
      </w:r>
      <w:r>
        <w:t>表达出来的思想、言语和行动。试在这种亮光中测验一下你自己的生活。为什么时刻儆醒是如此必要呢？神赐下什么帮助，使人能活出这种生活呢？</w:t>
      </w:r>
    </w:p>
    <w:p w14:paraId="2BFBAC6A" w14:textId="77777777" w:rsidR="005A0B66" w:rsidRDefault="005A0B66" w:rsidP="005A0B66">
      <w:pPr>
        <w:spacing w:before="156" w:after="156"/>
      </w:pPr>
      <w:r>
        <w:t>2</w:t>
      </w:r>
      <w:r>
        <w:t>．</w:t>
      </w:r>
      <w:r>
        <w:t>5:21–6:9</w:t>
      </w:r>
      <w:r>
        <w:t>。开头的一节就将主导的原则说明了。试思考这个原则在这里怎样应用在个人日常一般生活的关系上</w:t>
      </w:r>
      <w:r>
        <w:t>——</w:t>
      </w:r>
      <w:r>
        <w:t>特别是与妻子、儿女，和仆人的关系上。作丈夫的，作父母的，和作主人的所须附带负起的明确责任是些什么呢？请特别注意在每一种情形中所说的那一个人，在他（或她）的行动中怎样保持他（或她）与基督的关系。</w:t>
      </w:r>
    </w:p>
    <w:p w14:paraId="71123233" w14:textId="77777777" w:rsidR="005A0B66" w:rsidRDefault="005A0B66" w:rsidP="005A0B66">
      <w:pPr>
        <w:spacing w:before="156" w:after="156"/>
      </w:pPr>
      <w:r>
        <w:t>3</w:t>
      </w:r>
      <w:r>
        <w:t>．</w:t>
      </w:r>
      <w:r>
        <w:t>5:23–32</w:t>
      </w:r>
      <w:r>
        <w:t>。请详细研究这里所说基督与祂的教会之间的关系。所盼望的目标是什么？这目标怎样达到，并怎样实现呢？</w:t>
      </w:r>
    </w:p>
    <w:p w14:paraId="621CCA9B" w14:textId="77777777" w:rsidR="005A0B66" w:rsidRDefault="005A0B66" w:rsidP="005A0B66">
      <w:pPr>
        <w:spacing w:before="156" w:after="156"/>
      </w:pPr>
      <w:r>
        <w:rPr>
          <w:rFonts w:ascii="楷体" w:eastAsia="楷体" w:hAnsi="楷体" w:cs="楷体"/>
          <w:b/>
        </w:rPr>
        <w:t>注：</w:t>
      </w:r>
    </w:p>
    <w:p w14:paraId="059594B9" w14:textId="77777777" w:rsidR="005A0B66" w:rsidRDefault="005A0B66" w:rsidP="005A0B66">
      <w:pPr>
        <w:spacing w:before="156" w:after="156"/>
      </w:pPr>
      <w:r>
        <w:rPr>
          <w:rFonts w:ascii="楷体" w:eastAsia="楷体" w:hAnsi="楷体" w:cs="楷体"/>
        </w:rPr>
        <w:t>1．5:14。保罗在这里可能是引用一首基督徒诗歌，向那些尚未相信基督的人说话。比较赛60:1。</w:t>
      </w:r>
    </w:p>
    <w:p w14:paraId="56772CB6" w14:textId="77777777" w:rsidR="005A0B66" w:rsidRDefault="005A0B66" w:rsidP="005A0B66">
      <w:pPr>
        <w:spacing w:before="156" w:after="156"/>
      </w:pPr>
      <w:r>
        <w:rPr>
          <w:rFonts w:ascii="楷体" w:eastAsia="楷体" w:hAnsi="楷体" w:cs="楷体"/>
        </w:rPr>
        <w:t>2．5:26。「用水借着这……洗净」：有些人干脆将这里的话与约15:3和17:17作比较，但是大多数认为是论及洗礼。那么，「道」可以指：(a) 所传的福音，比较路24:27；(b) 在基督徒受洗礼时所用的套语，比较太28:19，或 (c) 受洗的人认信时所作的答复，比较彼前3:21；罗10:9。</w:t>
      </w:r>
    </w:p>
    <w:p w14:paraId="34FB221A" w14:textId="77777777" w:rsidR="005A0B66" w:rsidRDefault="005A0B66" w:rsidP="005A0B66">
      <w:pPr>
        <w:spacing w:before="156" w:after="156"/>
      </w:pPr>
      <w:r>
        <w:rPr>
          <w:rFonts w:ascii="楷体" w:eastAsia="楷体" w:hAnsi="楷体" w:cs="楷体"/>
        </w:rPr>
        <w:t>3．5:32。「极大的奥秘」：「大」字在这里并不是指这个真理是（非常神秘的），而是指这「奥秘」或「神启示的这个真理」是「极其重要的」。</w:t>
      </w:r>
    </w:p>
    <w:p w14:paraId="21580D13" w14:textId="77777777" w:rsidR="005A0B66" w:rsidRDefault="005A0B66" w:rsidP="005A0B66">
      <w:pPr>
        <w:pStyle w:val="3"/>
        <w:spacing w:before="156" w:after="156"/>
      </w:pPr>
      <w:r>
        <w:t>以弗所书研经第</w:t>
      </w:r>
      <w:r>
        <w:t>7</w:t>
      </w:r>
      <w:r>
        <w:t>课</w:t>
      </w:r>
      <w:r>
        <w:t xml:space="preserve"> ~ 6:10–24</w:t>
      </w:r>
    </w:p>
    <w:p w14:paraId="49FA4C45" w14:textId="77777777" w:rsidR="005A0B66" w:rsidRDefault="005A0B66" w:rsidP="005A0B66">
      <w:pPr>
        <w:spacing w:before="156" w:after="156"/>
        <w:ind w:firstLineChars="200" w:firstLine="420"/>
      </w:pPr>
      <w:r>
        <w:t>在同一卷书向我们说明在基督里的救赎是何等超卓的、完全的，而又白得的这一位使徒，现在又指出那些属于基督的人所面对的争战是何等确实的、猛烈的，而又长期的。</w:t>
      </w:r>
    </w:p>
    <w:p w14:paraId="224CE004" w14:textId="77777777" w:rsidR="005A0B66" w:rsidRDefault="005A0B66" w:rsidP="005A0B66">
      <w:pPr>
        <w:spacing w:before="156" w:after="156"/>
      </w:pPr>
      <w:r>
        <w:t>1</w:t>
      </w:r>
      <w:r>
        <w:t>．为什么所有属于基督的人都无法避免这场争战呢？这种争战的性质怎样？在这里特别想到哪些围困我们的危险呢？比较林后</w:t>
      </w:r>
      <w:r>
        <w:t>10:3–5</w:t>
      </w:r>
      <w:r>
        <w:t>；</w:t>
      </w:r>
      <w:r>
        <w:t>11:3</w:t>
      </w:r>
      <w:r>
        <w:t>。这里重复地描述的胜利是靠着什么成就的呢？它唯独可以怎样作成呢？</w:t>
      </w:r>
    </w:p>
    <w:p w14:paraId="7A3AB0F9" w14:textId="77777777" w:rsidR="005A0B66" w:rsidRDefault="005A0B66" w:rsidP="005A0B66">
      <w:pPr>
        <w:spacing w:before="156" w:after="156"/>
      </w:pPr>
      <w:r>
        <w:t>2</w:t>
      </w:r>
      <w:r>
        <w:t>．有些解经家认为「真理」是指内心的诚实，而「公義」是指忠诚正直。别的人则认为「真理」在这里是指福音的真理，如同</w:t>
      </w:r>
      <w:r>
        <w:t>4:21</w:t>
      </w:r>
      <w:r>
        <w:t>所说的，并且认为「公義」是指在基督里所赐给我们的「神的義」（参罗</w:t>
      </w:r>
      <w:r>
        <w:t>3:22</w:t>
      </w:r>
      <w:r>
        <w:t>）。你能找出一个确定的答案吗？我们唯独怎样才能在神面前、在人面前，并在魔鬼面前使自己站立得住呢？比较罗</w:t>
      </w:r>
      <w:r>
        <w:t>5:1,2</w:t>
      </w:r>
      <w:r>
        <w:t>；</w:t>
      </w:r>
      <w:r>
        <w:t>8:33,34</w:t>
      </w:r>
      <w:r>
        <w:t>；诗</w:t>
      </w:r>
      <w:r>
        <w:t>15</w:t>
      </w:r>
      <w:r>
        <w:t>；</w:t>
      </w:r>
      <w:r>
        <w:t>24:3–5</w:t>
      </w:r>
      <w:r>
        <w:t>；</w:t>
      </w:r>
      <w:r>
        <w:t>51:6</w:t>
      </w:r>
      <w:r>
        <w:t>。</w:t>
      </w:r>
    </w:p>
    <w:p w14:paraId="38A43126" w14:textId="77777777" w:rsidR="005A0B66" w:rsidRDefault="005A0B66" w:rsidP="005A0B66">
      <w:pPr>
        <w:spacing w:before="156" w:after="156"/>
      </w:pPr>
      <w:r>
        <w:t>3</w:t>
      </w:r>
      <w:r>
        <w:t>．</w:t>
      </w:r>
      <w:r>
        <w:t>18–20</w:t>
      </w:r>
      <w:r>
        <w:t>节。试思考这里的经文关于基督徒的祷告包含了什么意義</w:t>
      </w:r>
      <w:r>
        <w:t>——</w:t>
      </w:r>
      <w:r>
        <w:t>关于它的地位、它的</w:t>
      </w:r>
      <w:r>
        <w:lastRenderedPageBreak/>
        <w:t>性质、它的要求、它的范围和它特别关心的与切求的。试用这些标准来衡量一下你的祷告。</w:t>
      </w:r>
    </w:p>
    <w:p w14:paraId="0DFE5FD7" w14:textId="77777777" w:rsidR="005A0B66" w:rsidRDefault="005A0B66" w:rsidP="005A0B66">
      <w:pPr>
        <w:spacing w:before="156" w:after="156"/>
      </w:pPr>
      <w:r>
        <w:rPr>
          <w:rFonts w:ascii="楷体" w:eastAsia="楷体" w:hAnsi="楷体" w:cs="楷体"/>
          <w:b/>
        </w:rPr>
        <w:t>注：</w:t>
      </w:r>
    </w:p>
    <w:p w14:paraId="72AF7732" w14:textId="77777777" w:rsidR="005A0B66" w:rsidRDefault="005A0B66" w:rsidP="005A0B66">
      <w:pPr>
        <w:spacing w:before="156" w:after="156"/>
      </w:pPr>
      <w:r>
        <w:rPr>
          <w:rFonts w:ascii="楷体" w:eastAsia="楷体" w:hAnsi="楷体" w:cs="楷体"/>
        </w:rPr>
        <w:t>1．10节。「作刚强的人」：直译是「作被加力量的人」。「一个人不能加力量给自己；必须加给他能力。」（见丁道尔新约注释：以弗所书170页。）我们的力量是要借着努力运用神赋予我们固有之能力的活力来保持（现在时态）的。</w:t>
      </w:r>
    </w:p>
    <w:p w14:paraId="507CACED" w14:textId="77777777" w:rsidR="005A0B66" w:rsidRDefault="005A0B66" w:rsidP="005A0B66">
      <w:pPr>
        <w:spacing w:before="156" w:after="156"/>
      </w:pPr>
      <w:r>
        <w:rPr>
          <w:rFonts w:ascii="楷体" w:eastAsia="楷体" w:hAnsi="楷体" w:cs="楷体"/>
        </w:rPr>
        <w:t>2．11，13节。「神……的全副军装」：全部的装备被认为是属于一个整体。所最注重的是它的神圣的根源。</w:t>
      </w:r>
    </w:p>
    <w:p w14:paraId="5A02F25D" w14:textId="77777777" w:rsidR="005A0B66" w:rsidRDefault="005A0B66" w:rsidP="005A0B66">
      <w:pPr>
        <w:spacing w:before="156" w:after="156"/>
      </w:pPr>
      <w:r>
        <w:rPr>
          <w:rFonts w:ascii="楷体" w:eastAsia="楷体" w:hAnsi="楷体" w:cs="楷体"/>
        </w:rPr>
        <w:t>3．12节。「争战」这个词，直译作「角力」，含有肉搏战的意思。</w:t>
      </w:r>
    </w:p>
    <w:p w14:paraId="3E18B3B3" w14:textId="77777777" w:rsidR="005A0B66" w:rsidRDefault="005A0B66" w:rsidP="005A0B66">
      <w:pPr>
        <w:spacing w:before="156" w:after="156"/>
      </w:pPr>
      <w:r>
        <w:rPr>
          <w:rFonts w:ascii="楷体" w:eastAsia="楷体" w:hAnsi="楷体" w:cs="楷体"/>
        </w:rPr>
        <w:t>4．15节。为了从事这种争战，人必须有稳固的立场。</w:t>
      </w:r>
    </w:p>
    <w:p w14:paraId="50029F54" w14:textId="4227077A" w:rsidR="009A28DE" w:rsidRDefault="005A0B66" w:rsidP="005A0B66">
      <w:pPr>
        <w:spacing w:before="156" w:after="156"/>
        <w:rPr>
          <w:rFonts w:ascii="楷体" w:eastAsia="楷体" w:hAnsi="楷体" w:cs="楷体"/>
        </w:rPr>
      </w:pPr>
      <w:r>
        <w:rPr>
          <w:rFonts w:ascii="楷体" w:eastAsia="楷体" w:hAnsi="楷体" w:cs="楷体"/>
        </w:rPr>
        <w:t>5．16节。「火箭」：是魔鬼所授意的思想或愿望，其性质是邪恶的，以便将私欲激动起来。</w:t>
      </w:r>
    </w:p>
    <w:p w14:paraId="6E56B6AC" w14:textId="77777777" w:rsidR="009A28DE" w:rsidRDefault="009A28DE">
      <w:pPr>
        <w:widowControl/>
        <w:snapToGrid/>
        <w:spacing w:beforeLines="0" w:before="0" w:afterLines="0" w:after="0"/>
        <w:jc w:val="left"/>
        <w:rPr>
          <w:rFonts w:ascii="楷体" w:eastAsia="楷体" w:hAnsi="楷体" w:cs="楷体"/>
        </w:rPr>
      </w:pPr>
      <w:r>
        <w:rPr>
          <w:rFonts w:ascii="楷体" w:eastAsia="楷体" w:hAnsi="楷体" w:cs="楷体"/>
        </w:rPr>
        <w:br w:type="page"/>
      </w:r>
    </w:p>
    <w:p w14:paraId="47893475" w14:textId="27657C86" w:rsidR="009A28DE" w:rsidRDefault="009105D6" w:rsidP="009A28DE">
      <w:pPr>
        <w:pStyle w:val="2"/>
        <w:spacing w:before="156" w:after="156"/>
      </w:pPr>
      <w:bookmarkStart w:id="43" w:name="_Toc159402162"/>
      <w:r>
        <w:rPr>
          <w:rFonts w:hint="eastAsia"/>
        </w:rPr>
        <w:lastRenderedPageBreak/>
        <w:t>1</w:t>
      </w:r>
      <w:r>
        <w:t>2</w:t>
      </w:r>
      <w:r>
        <w:rPr>
          <w:rFonts w:hint="eastAsia"/>
        </w:rPr>
        <w:t>、</w:t>
      </w:r>
      <w:r w:rsidR="009A28DE">
        <w:t>约伯记</w:t>
      </w:r>
      <w:bookmarkEnd w:id="43"/>
    </w:p>
    <w:p w14:paraId="75AE400C" w14:textId="77777777" w:rsidR="009A28DE" w:rsidRDefault="009A28DE" w:rsidP="009A28DE">
      <w:pPr>
        <w:pStyle w:val="3"/>
        <w:spacing w:before="156" w:after="156"/>
      </w:pPr>
      <w:r>
        <w:t>引言</w:t>
      </w:r>
    </w:p>
    <w:p w14:paraId="27C60310" w14:textId="77777777" w:rsidR="009A28DE" w:rsidRDefault="009A28DE" w:rsidP="009A28DE">
      <w:pPr>
        <w:spacing w:before="156" w:after="156"/>
        <w:ind w:firstLineChars="200" w:firstLine="420"/>
      </w:pPr>
      <w:r>
        <w:t>这卷书的主角约伯，除了本卷书以外，只在结</w:t>
      </w:r>
      <w:r>
        <w:t>14:14,20</w:t>
      </w:r>
      <w:r>
        <w:t>，和雅</w:t>
      </w:r>
      <w:r>
        <w:t>5:11</w:t>
      </w:r>
      <w:r>
        <w:t>提过他。所以，我们对于他的事所知不多。这个故事的发生日期和地点，也完全只能靠猜测。由于它与以色列的先祖或征服迦南以后的以色列完全缺乏清晰的联系，表明它是早期的作品，而且可以合理地假定书中所描述的景色和地区，乃是指在旷野西面边缘上的一个地方。这卷书是由一个希伯来人用希伯来文写的。</w:t>
      </w:r>
    </w:p>
    <w:p w14:paraId="03E634F5" w14:textId="77777777" w:rsidR="009A28DE" w:rsidRDefault="009A28DE" w:rsidP="009A28DE">
      <w:pPr>
        <w:spacing w:before="156" w:after="156"/>
        <w:ind w:firstLineChars="200" w:firstLine="420"/>
      </w:pPr>
      <w:r>
        <w:t>这里为我们描绘的，是一个善人的一幅图画，而他却突然遭遇到非同小可的灾祸。这卷书主要的情节是约伯与他的三个朋友，与青年以利户，最后又与神自己之间一系列的辩论。在这辩论中，引人入胜的是关于约伯的不幸的两种相反的见解，自始至终保持得非常紧凑。他们的性情和信仰上的分歧跃然纸上。三个朋友坚持说，只因人犯了罪，苦难才会临到。所以约伯要悔改，他就会立即恢复以往的景况。但是约伯知道自己没有犯罪，至少没有犯什么大罪而应受这样严厉的刑罚。最大的痛苦不在于他的满目疮痍的病体中，而是他百思不得其解之困惑的心思中。他愈来愈感不耐烦地一直哀求神自己来解释。约伯真正的试炼是神学说的。由于他像他的三个朋友一样，曾相信人在这地上受苦是由于他们的罪。</w:t>
      </w:r>
    </w:p>
    <w:p w14:paraId="16F5381F" w14:textId="77777777" w:rsidR="009A28DE" w:rsidRDefault="009A28DE" w:rsidP="009A28DE">
      <w:pPr>
        <w:spacing w:before="156" w:after="156"/>
        <w:ind w:firstLineChars="200" w:firstLine="420"/>
      </w:pPr>
      <w:r>
        <w:t>最后，他终于得偿所愿。神对他说话，但与他所预期的大不相同。神的唯一答复是由彰显神大能的一个异象构成的。约伯在这巨大的背景上，见到他所关心的小事，便谦卑下来而又哑口无言了。然后神便称赞他，而他也从苦境转回过来了。</w:t>
      </w:r>
    </w:p>
    <w:p w14:paraId="37D5B999" w14:textId="77777777" w:rsidR="009A28DE" w:rsidRDefault="009A28DE" w:rsidP="009A28DE">
      <w:pPr>
        <w:spacing w:before="156" w:after="156"/>
        <w:ind w:firstLineChars="200" w:firstLine="420"/>
      </w:pPr>
      <w:r>
        <w:t>这卷书通常被认为是探究无辜受苦的原因，而以以利户的眼光最远大，他看见了受苦的意義和目的。受苦是一种仁慈的阻碍物，目的是要人改过自新，弃恶从善。然而，从开场白的观点看来，它是讨论公正无私的善良。撒但问道，「约伯敬畏神，岂是无故呢」暗指他敬畏神，是由于财富所使然。于是在神的许可之下，约伯成了测验的对象，要看他敬畏神的动机是否是要从其中得到好处的缘故。及至他被剥夺了家庭，财富，健康，名誉，和朋友，神同在的一切安慰的证据都被撤去之后，最后他从这种经验中出来，仍丝毫无损，并且仍然信仰神。</w:t>
      </w:r>
    </w:p>
    <w:p w14:paraId="3F17992C" w14:textId="77777777" w:rsidR="009A28DE" w:rsidRDefault="009A28DE" w:rsidP="009A28DE">
      <w:pPr>
        <w:spacing w:before="156" w:after="156"/>
        <w:ind w:firstLineChars="200" w:firstLine="420"/>
      </w:pPr>
      <w:r>
        <w:t>或者这一卷书也有限度地教导人，说神为何称一个有信心的人为義。祂的作法，并非借着他们解释生活何以会像现在这个样子，更非借着辩明他所宣称的自己无罪。祂的作法是祂亲自向这个哀求祂垂听，并且不放弃要得到从天而来之启示的人显现。这样在结束这卷书的那个显示神大能的奇妙异象中，它使人完全未预料到，然而却合于逻辑且令人心服的，使约伯像在复活之基督面前的多马一样，疑团尽消，而俯伏敬拜了。神向一个有信心的人亲自显现，神就是用这一种行动来称他为義。从天而来之启示对于信心的回答是称義。约伯是「对的」，但并不是由于他所想象的那些理由。</w:t>
      </w:r>
    </w:p>
    <w:p w14:paraId="192A089B" w14:textId="6A2F9943" w:rsidR="009A28DE" w:rsidRDefault="009A28DE" w:rsidP="009A28DE">
      <w:pPr>
        <w:spacing w:before="156" w:after="156"/>
        <w:ind w:firstLineChars="200" w:firstLine="420"/>
      </w:pPr>
      <w:r>
        <w:t>用功夫研究这卷书中那些次要的题目是极有价值的。例如，约伯对于死亡的先入为主的偏见，和他对死后之希望；他对于必有一位中保的确信；他的讽刺，他对自己所受苦难的反应，以及他的性格；和他对那三个朋友的性格，满有真理，而又不认识真理，都是。对于这</w:t>
      </w:r>
      <w:r>
        <w:lastRenderedPageBreak/>
        <w:t>些题目和别的事情，在注解和问答中，都加以注意。</w:t>
      </w:r>
    </w:p>
    <w:p w14:paraId="7C98E2E5" w14:textId="77777777" w:rsidR="009A28DE" w:rsidRDefault="009A28DE" w:rsidP="009A28DE">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9A28DE" w14:paraId="52FFA1F8" w14:textId="77777777" w:rsidTr="009A28DE">
        <w:tc>
          <w:tcPr>
            <w:tcW w:w="1696" w:type="dxa"/>
            <w:vAlign w:val="center"/>
          </w:tcPr>
          <w:p w14:paraId="47774B7F" w14:textId="697C5A8B" w:rsidR="009A28DE" w:rsidRDefault="009A28DE" w:rsidP="009A28DE">
            <w:pPr>
              <w:spacing w:beforeLines="0" w:before="0" w:afterLines="0" w:after="0"/>
            </w:pPr>
            <w:r w:rsidRPr="008E0810">
              <w:rPr>
                <w:rFonts w:hint="eastAsia"/>
              </w:rPr>
              <w:t>1, 2</w:t>
            </w:r>
          </w:p>
        </w:tc>
        <w:tc>
          <w:tcPr>
            <w:tcW w:w="6600" w:type="dxa"/>
            <w:vAlign w:val="center"/>
          </w:tcPr>
          <w:p w14:paraId="46981237" w14:textId="62AA82BA" w:rsidR="009A28DE" w:rsidRDefault="009A28DE" w:rsidP="009A28DE">
            <w:pPr>
              <w:spacing w:beforeLines="0" w:before="0" w:afterLines="0" w:after="0"/>
            </w:pPr>
            <w:r w:rsidRPr="008E0810">
              <w:rPr>
                <w:rFonts w:hint="eastAsia"/>
              </w:rPr>
              <w:t>论约伯的幸福和可为模范的生活。他为什么受苦，并怎样受苦。</w:t>
            </w:r>
          </w:p>
        </w:tc>
      </w:tr>
      <w:tr w:rsidR="009A28DE" w14:paraId="6A46151B" w14:textId="77777777" w:rsidTr="009A28DE">
        <w:tc>
          <w:tcPr>
            <w:tcW w:w="1696" w:type="dxa"/>
            <w:vAlign w:val="center"/>
          </w:tcPr>
          <w:p w14:paraId="33F586B4" w14:textId="4265F98E" w:rsidR="009A28DE" w:rsidRDefault="009A28DE" w:rsidP="009A28DE">
            <w:pPr>
              <w:spacing w:beforeLines="0" w:before="0" w:afterLines="0" w:after="0"/>
            </w:pPr>
            <w:r w:rsidRPr="008E0810">
              <w:rPr>
                <w:rFonts w:hint="eastAsia"/>
              </w:rPr>
              <w:t>3</w:t>
            </w:r>
          </w:p>
        </w:tc>
        <w:tc>
          <w:tcPr>
            <w:tcW w:w="6600" w:type="dxa"/>
            <w:vAlign w:val="center"/>
          </w:tcPr>
          <w:p w14:paraId="6D3D7889" w14:textId="5D238A36" w:rsidR="009A28DE" w:rsidRDefault="009A28DE" w:rsidP="009A28DE">
            <w:pPr>
              <w:spacing w:beforeLines="0" w:before="0" w:afterLines="0" w:after="0"/>
            </w:pPr>
            <w:r w:rsidRPr="008E0810">
              <w:rPr>
                <w:rFonts w:hint="eastAsia"/>
              </w:rPr>
              <w:t>约伯诉苦并自诉其诞辰。</w:t>
            </w:r>
          </w:p>
        </w:tc>
      </w:tr>
      <w:tr w:rsidR="009A28DE" w14:paraId="3714C9D8" w14:textId="77777777" w:rsidTr="009A28DE">
        <w:tc>
          <w:tcPr>
            <w:tcW w:w="1696" w:type="dxa"/>
            <w:vAlign w:val="center"/>
          </w:tcPr>
          <w:p w14:paraId="1DA49809" w14:textId="377A1A5A" w:rsidR="009A28DE" w:rsidRDefault="009A28DE" w:rsidP="009A28DE">
            <w:pPr>
              <w:spacing w:beforeLines="0" w:before="0" w:afterLines="0" w:after="0"/>
            </w:pPr>
            <w:r w:rsidRPr="008E0810">
              <w:rPr>
                <w:rFonts w:hint="eastAsia"/>
              </w:rPr>
              <w:t xml:space="preserve">4 </w:t>
            </w:r>
            <w:r w:rsidRPr="008E0810">
              <w:rPr>
                <w:rFonts w:hint="eastAsia"/>
              </w:rPr>
              <w:t>–</w:t>
            </w:r>
            <w:r w:rsidRPr="008E0810">
              <w:rPr>
                <w:rFonts w:hint="eastAsia"/>
              </w:rPr>
              <w:t xml:space="preserve"> 14</w:t>
            </w:r>
          </w:p>
        </w:tc>
        <w:tc>
          <w:tcPr>
            <w:tcW w:w="6600" w:type="dxa"/>
            <w:vAlign w:val="center"/>
          </w:tcPr>
          <w:p w14:paraId="4E6941F9" w14:textId="6251B547" w:rsidR="009A28DE" w:rsidRDefault="009A28DE" w:rsidP="009A28DE">
            <w:pPr>
              <w:spacing w:beforeLines="0" w:before="0" w:afterLines="0" w:after="0"/>
            </w:pPr>
            <w:r w:rsidRPr="008E0810">
              <w:rPr>
                <w:rFonts w:hint="eastAsia"/>
              </w:rPr>
              <w:t>第一回合的辩论。</w:t>
            </w:r>
          </w:p>
        </w:tc>
      </w:tr>
      <w:tr w:rsidR="009A28DE" w14:paraId="690F26FA" w14:textId="77777777" w:rsidTr="009A28DE">
        <w:tc>
          <w:tcPr>
            <w:tcW w:w="1696" w:type="dxa"/>
            <w:vAlign w:val="center"/>
          </w:tcPr>
          <w:p w14:paraId="33903BE3" w14:textId="73A442AD" w:rsidR="009A28DE" w:rsidRDefault="009A28DE" w:rsidP="009A28DE">
            <w:pPr>
              <w:spacing w:beforeLines="0" w:before="0" w:afterLines="0" w:after="0"/>
            </w:pPr>
            <w:r w:rsidRPr="008E0810">
              <w:rPr>
                <w:rFonts w:hint="eastAsia"/>
              </w:rPr>
              <w:t xml:space="preserve">15 </w:t>
            </w:r>
            <w:r w:rsidRPr="008E0810">
              <w:rPr>
                <w:rFonts w:hint="eastAsia"/>
              </w:rPr>
              <w:t>–</w:t>
            </w:r>
            <w:r w:rsidRPr="008E0810">
              <w:rPr>
                <w:rFonts w:hint="eastAsia"/>
              </w:rPr>
              <w:t xml:space="preserve"> 21</w:t>
            </w:r>
          </w:p>
        </w:tc>
        <w:tc>
          <w:tcPr>
            <w:tcW w:w="6600" w:type="dxa"/>
            <w:vAlign w:val="center"/>
          </w:tcPr>
          <w:p w14:paraId="3F5633D4" w14:textId="7F9ED789" w:rsidR="009A28DE" w:rsidRDefault="009A28DE" w:rsidP="009A28DE">
            <w:pPr>
              <w:spacing w:beforeLines="0" w:before="0" w:afterLines="0" w:after="0"/>
            </w:pPr>
            <w:r w:rsidRPr="008E0810">
              <w:rPr>
                <w:rFonts w:hint="eastAsia"/>
              </w:rPr>
              <w:t>第二回合的辩论。</w:t>
            </w:r>
          </w:p>
        </w:tc>
      </w:tr>
      <w:tr w:rsidR="009A28DE" w14:paraId="6205C3EB" w14:textId="77777777" w:rsidTr="009A28DE">
        <w:tc>
          <w:tcPr>
            <w:tcW w:w="1696" w:type="dxa"/>
            <w:vAlign w:val="center"/>
          </w:tcPr>
          <w:p w14:paraId="0557324B" w14:textId="0BBFAA2B" w:rsidR="009A28DE" w:rsidRDefault="009A28DE" w:rsidP="009A28DE">
            <w:pPr>
              <w:spacing w:beforeLines="0" w:before="0" w:afterLines="0" w:after="0"/>
            </w:pPr>
            <w:r w:rsidRPr="008E0810">
              <w:rPr>
                <w:rFonts w:hint="eastAsia"/>
              </w:rPr>
              <w:t xml:space="preserve">22 </w:t>
            </w:r>
            <w:r w:rsidRPr="008E0810">
              <w:rPr>
                <w:rFonts w:hint="eastAsia"/>
              </w:rPr>
              <w:t>–</w:t>
            </w:r>
            <w:r w:rsidRPr="008E0810">
              <w:rPr>
                <w:rFonts w:hint="eastAsia"/>
              </w:rPr>
              <w:t xml:space="preserve"> 31</w:t>
            </w:r>
          </w:p>
        </w:tc>
        <w:tc>
          <w:tcPr>
            <w:tcW w:w="6600" w:type="dxa"/>
            <w:vAlign w:val="center"/>
          </w:tcPr>
          <w:p w14:paraId="7D31292E" w14:textId="52EFEFCA" w:rsidR="009A28DE" w:rsidRDefault="009A28DE" w:rsidP="009A28DE">
            <w:pPr>
              <w:spacing w:beforeLines="0" w:before="0" w:afterLines="0" w:after="0"/>
            </w:pPr>
            <w:r w:rsidRPr="008E0810">
              <w:rPr>
                <w:rFonts w:hint="eastAsia"/>
              </w:rPr>
              <w:t>第三回合的辩论。</w:t>
            </w:r>
          </w:p>
        </w:tc>
      </w:tr>
      <w:tr w:rsidR="009A28DE" w14:paraId="105456D8" w14:textId="77777777" w:rsidTr="009A28DE">
        <w:tc>
          <w:tcPr>
            <w:tcW w:w="1696" w:type="dxa"/>
            <w:vAlign w:val="center"/>
          </w:tcPr>
          <w:p w14:paraId="1239F21B" w14:textId="59CEECC0" w:rsidR="009A28DE" w:rsidRDefault="009A28DE" w:rsidP="009A28DE">
            <w:pPr>
              <w:spacing w:beforeLines="0" w:before="0" w:afterLines="0" w:after="0"/>
            </w:pPr>
            <w:r w:rsidRPr="008E0810">
              <w:rPr>
                <w:rFonts w:hint="eastAsia"/>
              </w:rPr>
              <w:t xml:space="preserve">32 </w:t>
            </w:r>
            <w:r w:rsidRPr="008E0810">
              <w:rPr>
                <w:rFonts w:hint="eastAsia"/>
              </w:rPr>
              <w:t>–</w:t>
            </w:r>
            <w:r w:rsidRPr="008E0810">
              <w:rPr>
                <w:rFonts w:hint="eastAsia"/>
              </w:rPr>
              <w:t xml:space="preserve"> 37</w:t>
            </w:r>
          </w:p>
        </w:tc>
        <w:tc>
          <w:tcPr>
            <w:tcW w:w="6600" w:type="dxa"/>
            <w:vAlign w:val="center"/>
          </w:tcPr>
          <w:p w14:paraId="5409A038" w14:textId="725D6FD1" w:rsidR="009A28DE" w:rsidRDefault="009A28DE" w:rsidP="009A28DE">
            <w:pPr>
              <w:spacing w:beforeLines="0" w:before="0" w:afterLines="0" w:after="0"/>
            </w:pPr>
            <w:r w:rsidRPr="008E0810">
              <w:rPr>
                <w:rFonts w:hint="eastAsia"/>
              </w:rPr>
              <w:t>以利户发言。</w:t>
            </w:r>
          </w:p>
        </w:tc>
      </w:tr>
      <w:tr w:rsidR="009A28DE" w14:paraId="22EE16A6" w14:textId="77777777" w:rsidTr="009A28DE">
        <w:tc>
          <w:tcPr>
            <w:tcW w:w="1696" w:type="dxa"/>
            <w:vAlign w:val="center"/>
          </w:tcPr>
          <w:p w14:paraId="0E944F6C" w14:textId="05979E9D" w:rsidR="009A28DE" w:rsidRDefault="009A28DE" w:rsidP="009A28DE">
            <w:pPr>
              <w:spacing w:beforeLines="0" w:before="0" w:afterLines="0" w:after="0"/>
            </w:pPr>
            <w:r w:rsidRPr="008E0810">
              <w:rPr>
                <w:rFonts w:hint="eastAsia"/>
              </w:rPr>
              <w:t xml:space="preserve">38:1 </w:t>
            </w:r>
            <w:r w:rsidRPr="008E0810">
              <w:rPr>
                <w:rFonts w:hint="eastAsia"/>
              </w:rPr>
              <w:t>–</w:t>
            </w:r>
            <w:r w:rsidRPr="008E0810">
              <w:rPr>
                <w:rFonts w:hint="eastAsia"/>
              </w:rPr>
              <w:t xml:space="preserve"> 42:6</w:t>
            </w:r>
          </w:p>
        </w:tc>
        <w:tc>
          <w:tcPr>
            <w:tcW w:w="6600" w:type="dxa"/>
            <w:vAlign w:val="center"/>
          </w:tcPr>
          <w:p w14:paraId="6AB7A97D" w14:textId="24AC9FEA" w:rsidR="009A28DE" w:rsidRDefault="009A28DE" w:rsidP="009A28DE">
            <w:pPr>
              <w:spacing w:beforeLines="0" w:before="0" w:afterLines="0" w:after="0"/>
            </w:pPr>
            <w:r w:rsidRPr="008E0810">
              <w:rPr>
                <w:rFonts w:hint="eastAsia"/>
              </w:rPr>
              <w:t>耶和华发言和约伯的回答。约伯懊悔诘问神的善意。</w:t>
            </w:r>
          </w:p>
        </w:tc>
      </w:tr>
      <w:tr w:rsidR="009A28DE" w14:paraId="150FDBB4" w14:textId="77777777" w:rsidTr="009A28DE">
        <w:tc>
          <w:tcPr>
            <w:tcW w:w="1696" w:type="dxa"/>
          </w:tcPr>
          <w:p w14:paraId="22E7A9E9" w14:textId="0D7F944D" w:rsidR="009A28DE" w:rsidRDefault="009A28DE" w:rsidP="009A28DE">
            <w:pPr>
              <w:spacing w:beforeLines="0" w:before="0" w:afterLines="0" w:after="0"/>
            </w:pPr>
            <w:r w:rsidRPr="008E0810">
              <w:rPr>
                <w:rFonts w:hint="eastAsia"/>
              </w:rPr>
              <w:t>42:7</w:t>
            </w:r>
            <w:r w:rsidRPr="008E0810">
              <w:rPr>
                <w:rFonts w:hint="eastAsia"/>
              </w:rPr>
              <w:t>–</w:t>
            </w:r>
            <w:r w:rsidRPr="008E0810">
              <w:rPr>
                <w:rFonts w:hint="eastAsia"/>
              </w:rPr>
              <w:t>17</w:t>
            </w:r>
          </w:p>
        </w:tc>
        <w:tc>
          <w:tcPr>
            <w:tcW w:w="6600" w:type="dxa"/>
          </w:tcPr>
          <w:p w14:paraId="2C6E0DB0" w14:textId="7268FB9A" w:rsidR="009A28DE" w:rsidRDefault="009A28DE" w:rsidP="009A28DE">
            <w:pPr>
              <w:spacing w:beforeLines="0" w:before="0" w:afterLines="0" w:after="0"/>
            </w:pPr>
            <w:r w:rsidRPr="008E0810">
              <w:rPr>
                <w:rFonts w:hint="eastAsia"/>
              </w:rPr>
              <w:t>约伯为他的三个朋友祷告之后，他受到神的称许，并赐给他比从前所有的加倍。</w:t>
            </w:r>
          </w:p>
        </w:tc>
      </w:tr>
    </w:tbl>
    <w:p w14:paraId="0D0F8327" w14:textId="77777777" w:rsidR="009A28DE" w:rsidRDefault="009A28DE" w:rsidP="009A28DE">
      <w:pPr>
        <w:pStyle w:val="3"/>
        <w:spacing w:before="156" w:after="156"/>
      </w:pPr>
      <w:r>
        <w:t>约伯记研经第</w:t>
      </w:r>
      <w:r>
        <w:t>1</w:t>
      </w:r>
      <w:r>
        <w:t>课</w:t>
      </w:r>
      <w:r>
        <w:t xml:space="preserve"> ~ 1–3</w:t>
      </w:r>
    </w:p>
    <w:p w14:paraId="27273767" w14:textId="77777777" w:rsidR="009A28DE" w:rsidRDefault="009A28DE" w:rsidP="009A28DE">
      <w:pPr>
        <w:spacing w:before="156" w:after="156"/>
      </w:pPr>
      <w:r>
        <w:t>1</w:t>
      </w:r>
      <w:r>
        <w:t>．</w:t>
      </w:r>
      <w:r>
        <w:t>1:1–2:6</w:t>
      </w:r>
      <w:r>
        <w:t>。这里怎样论到约伯的：</w:t>
      </w:r>
      <w:r>
        <w:t xml:space="preserve">(a) </w:t>
      </w:r>
      <w:r>
        <w:t>品性，</w:t>
      </w:r>
      <w:r>
        <w:t xml:space="preserve">(b) </w:t>
      </w:r>
      <w:r>
        <w:t>人生，和</w:t>
      </w:r>
      <w:r>
        <w:t xml:space="preserve"> (c) </w:t>
      </w:r>
      <w:r>
        <w:t>苦难？</w:t>
      </w:r>
    </w:p>
    <w:p w14:paraId="268521CB" w14:textId="77777777" w:rsidR="009A28DE" w:rsidRDefault="009A28DE" w:rsidP="009A28DE">
      <w:pPr>
        <w:spacing w:before="156" w:after="156"/>
      </w:pPr>
      <w:r>
        <w:t>2</w:t>
      </w:r>
      <w:r>
        <w:t>．</w:t>
      </w:r>
      <w:r>
        <w:t>2:7–3:26</w:t>
      </w:r>
      <w:r>
        <w:t>。在</w:t>
      </w:r>
      <w:r>
        <w:t>2:10</w:t>
      </w:r>
      <w:r>
        <w:t>约伯表明他对神的信心。在</w:t>
      </w:r>
      <w:r>
        <w:t>3:11</w:t>
      </w:r>
      <w:r>
        <w:t>，他觉得生不如死；在</w:t>
      </w:r>
      <w:r>
        <w:t>3:23</w:t>
      </w:r>
      <w:r>
        <w:t>，他又为自己的痛苦而责怪神。我们怎样解释这种改变呢？</w:t>
      </w:r>
    </w:p>
    <w:p w14:paraId="5C6E2523" w14:textId="77777777" w:rsidR="009A28DE" w:rsidRDefault="009A28DE" w:rsidP="009A28DE">
      <w:pPr>
        <w:spacing w:before="156" w:after="156"/>
      </w:pPr>
      <w:r>
        <w:rPr>
          <w:rFonts w:ascii="楷体" w:eastAsia="楷体" w:hAnsi="楷体" w:cs="楷体"/>
          <w:b/>
        </w:rPr>
        <w:t>注：</w:t>
      </w:r>
    </w:p>
    <w:p w14:paraId="089398FE" w14:textId="77777777" w:rsidR="009A28DE" w:rsidRDefault="009A28DE" w:rsidP="009A28DE">
      <w:pPr>
        <w:spacing w:before="156" w:after="156"/>
      </w:pPr>
      <w:r>
        <w:rPr>
          <w:rFonts w:ascii="楷体" w:eastAsia="楷体" w:hAnsi="楷体" w:cs="楷体"/>
        </w:rPr>
        <w:t>1．2:13。约伯的三个朋友七天的缄默，是一种哀悼的仪节，就是为一个被罪恶打倒，被他们视同已死的人而作的。</w:t>
      </w:r>
    </w:p>
    <w:p w14:paraId="2161039E" w14:textId="77777777" w:rsidR="009A28DE" w:rsidRDefault="009A28DE" w:rsidP="009A28DE">
      <w:pPr>
        <w:spacing w:before="156" w:after="156"/>
      </w:pPr>
      <w:r>
        <w:rPr>
          <w:rFonts w:ascii="楷体" w:eastAsia="楷体" w:hAnsi="楷体" w:cs="楷体"/>
        </w:rPr>
        <w:t>2．请将3:1–26与耶20:14–18作一比较。</w:t>
      </w:r>
    </w:p>
    <w:p w14:paraId="21D498D8" w14:textId="754B716B" w:rsidR="009A28DE" w:rsidRPr="009A28DE" w:rsidRDefault="009A28DE" w:rsidP="009A28DE">
      <w:pPr>
        <w:spacing w:before="156" w:after="156"/>
        <w:rPr>
          <w:b/>
          <w:bCs/>
        </w:rPr>
      </w:pPr>
      <w:r w:rsidRPr="009A28DE">
        <w:rPr>
          <w:b/>
          <w:bCs/>
        </w:rPr>
        <w:t>第一回合的辩论（</w:t>
      </w:r>
      <w:r w:rsidRPr="009A28DE">
        <w:rPr>
          <w:b/>
          <w:bCs/>
        </w:rPr>
        <w:t>4–14</w:t>
      </w:r>
      <w:r w:rsidRPr="009A28DE">
        <w:rPr>
          <w:b/>
          <w:bCs/>
        </w:rPr>
        <w:t>）</w:t>
      </w:r>
    </w:p>
    <w:p w14:paraId="73F86524" w14:textId="77777777" w:rsidR="009A28DE" w:rsidRDefault="009A28DE" w:rsidP="009A28DE">
      <w:pPr>
        <w:spacing w:before="156" w:after="156"/>
        <w:ind w:firstLineChars="200" w:firstLine="420"/>
      </w:pPr>
      <w:r>
        <w:t>三个朋友看见约伯所受的苦，都认定他犯了罪，并且愈来愈热切地劝他悔改。起初约伯对于这种不了解只感到痛心难过，但不久就变得气恼而忿怒了。他要神自己来解释，而且是极其悲惨的。</w:t>
      </w:r>
    </w:p>
    <w:p w14:paraId="1B4D0BA5" w14:textId="77777777" w:rsidR="009A28DE" w:rsidRDefault="009A28DE" w:rsidP="009A28DE">
      <w:pPr>
        <w:pStyle w:val="3"/>
        <w:spacing w:before="156" w:after="156"/>
      </w:pPr>
      <w:r>
        <w:t>约伯记研经第</w:t>
      </w:r>
      <w:r>
        <w:t>2</w:t>
      </w:r>
      <w:r>
        <w:t>课</w:t>
      </w:r>
      <w:r>
        <w:t xml:space="preserve"> ~ 4 &amp; 5 </w:t>
      </w:r>
      <w:r>
        <w:t>以利法第一次发言</w:t>
      </w:r>
    </w:p>
    <w:p w14:paraId="75C46C44" w14:textId="77777777" w:rsidR="009A28DE" w:rsidRDefault="009A28DE" w:rsidP="009A28DE">
      <w:pPr>
        <w:spacing w:before="156" w:after="156"/>
      </w:pPr>
      <w:r>
        <w:t>1</w:t>
      </w:r>
      <w:r>
        <w:t>．</w:t>
      </w:r>
      <w:r>
        <w:t>4:1–11</w:t>
      </w:r>
      <w:r>
        <w:t>。照以利法所言，约伯忘记了什么呢？</w:t>
      </w:r>
    </w:p>
    <w:p w14:paraId="0B7A56CE" w14:textId="77777777" w:rsidR="009A28DE" w:rsidRDefault="009A28DE" w:rsidP="009A28DE">
      <w:pPr>
        <w:spacing w:before="156" w:after="156"/>
      </w:pPr>
      <w:r>
        <w:t>2</w:t>
      </w:r>
      <w:r>
        <w:t>．</w:t>
      </w:r>
      <w:r>
        <w:t>4:12–5:7</w:t>
      </w:r>
      <w:r>
        <w:t>。以利法从他所见的异象中学到了什么？</w:t>
      </w:r>
    </w:p>
    <w:p w14:paraId="6F60D81A" w14:textId="77777777" w:rsidR="009A28DE" w:rsidRDefault="009A28DE" w:rsidP="009A28DE">
      <w:pPr>
        <w:spacing w:before="156" w:after="156"/>
      </w:pPr>
      <w:r>
        <w:t>3</w:t>
      </w:r>
      <w:r>
        <w:t>．</w:t>
      </w:r>
      <w:r>
        <w:t>5:8–27</w:t>
      </w:r>
      <w:r>
        <w:t>。他对约伯、对神，及对神的管教的看法怎样？</w:t>
      </w:r>
    </w:p>
    <w:p w14:paraId="714F5148" w14:textId="77777777" w:rsidR="009A28DE" w:rsidRDefault="009A28DE" w:rsidP="009A28DE">
      <w:pPr>
        <w:spacing w:before="156" w:after="156"/>
      </w:pPr>
      <w:r>
        <w:rPr>
          <w:rFonts w:ascii="楷体" w:eastAsia="楷体" w:hAnsi="楷体" w:cs="楷体"/>
          <w:b/>
        </w:rPr>
        <w:t>注：</w:t>
      </w:r>
    </w:p>
    <w:p w14:paraId="0AEE3078" w14:textId="77777777" w:rsidR="009A28DE" w:rsidRDefault="009A28DE" w:rsidP="009A28DE">
      <w:pPr>
        <w:spacing w:before="156" w:after="156"/>
      </w:pPr>
      <w:r>
        <w:rPr>
          <w:rFonts w:ascii="楷体" w:eastAsia="楷体" w:hAnsi="楷体" w:cs="楷体"/>
        </w:rPr>
        <w:t>1．5:2。「忿怒」：即一种不耐烦而又好发牢骚或胆大妄为的态度。</w:t>
      </w:r>
    </w:p>
    <w:p w14:paraId="6EC62210" w14:textId="77777777" w:rsidR="009A28DE" w:rsidRDefault="009A28DE" w:rsidP="009A28DE">
      <w:pPr>
        <w:spacing w:before="156" w:after="156"/>
      </w:pPr>
      <w:r>
        <w:rPr>
          <w:rFonts w:ascii="楷体" w:eastAsia="楷体" w:hAnsi="楷体" w:cs="楷体"/>
        </w:rPr>
        <w:t>2．5:6,7。人生中患难的来临，就像火花的来临一般，由于某人的行动便突如其来了。患难必有人为的原因。比较4:8。</w:t>
      </w:r>
    </w:p>
    <w:p w14:paraId="4215C20A" w14:textId="77777777" w:rsidR="009A28DE" w:rsidRDefault="009A28DE" w:rsidP="009A28DE">
      <w:pPr>
        <w:spacing w:before="156" w:after="156"/>
      </w:pPr>
      <w:r>
        <w:rPr>
          <w:rFonts w:ascii="楷体" w:eastAsia="楷体" w:hAnsi="楷体" w:cs="楷体"/>
        </w:rPr>
        <w:t>3．5:27。恳求对方作学者态度的研究，以支持他正统的思想。</w:t>
      </w:r>
    </w:p>
    <w:p w14:paraId="57C1C7C8" w14:textId="77777777" w:rsidR="009A28DE" w:rsidRDefault="009A28DE" w:rsidP="009A28DE">
      <w:pPr>
        <w:pStyle w:val="3"/>
        <w:spacing w:before="156" w:after="156"/>
      </w:pPr>
      <w:r>
        <w:lastRenderedPageBreak/>
        <w:t>约伯记研经第</w:t>
      </w:r>
      <w:r>
        <w:t>3</w:t>
      </w:r>
      <w:r>
        <w:t>课</w:t>
      </w:r>
      <w:r>
        <w:t xml:space="preserve"> ~ 6 &amp; 7 </w:t>
      </w:r>
      <w:r>
        <w:t>约伯对以利法的答复</w:t>
      </w:r>
    </w:p>
    <w:p w14:paraId="401A2ECE" w14:textId="77777777" w:rsidR="009A28DE" w:rsidRDefault="009A28DE" w:rsidP="009A28DE">
      <w:pPr>
        <w:spacing w:before="156" w:after="156"/>
        <w:ind w:firstLineChars="200" w:firstLine="420"/>
      </w:pPr>
      <w:r>
        <w:t>约伯因以利法的态度而感到痛心。他希望人帮助他，而不是批评他（</w:t>
      </w:r>
      <w:r>
        <w:t>6:14</w:t>
      </w:r>
      <w:r>
        <w:t>）。他向神发出许多疑问。</w:t>
      </w:r>
    </w:p>
    <w:p w14:paraId="478264EF" w14:textId="77777777" w:rsidR="009A28DE" w:rsidRDefault="009A28DE" w:rsidP="009A28DE">
      <w:pPr>
        <w:spacing w:before="156" w:after="156"/>
      </w:pPr>
      <w:r>
        <w:t>1</w:t>
      </w:r>
      <w:r>
        <w:t>．</w:t>
      </w:r>
      <w:r>
        <w:t>6:1–30</w:t>
      </w:r>
      <w:r>
        <w:t>。约伯的景况使他渴望：</w:t>
      </w:r>
      <w:r>
        <w:t xml:space="preserve">(a) </w:t>
      </w:r>
      <w:r>
        <w:t>从神，</w:t>
      </w:r>
      <w:r>
        <w:t xml:space="preserve">(b) </w:t>
      </w:r>
      <w:r>
        <w:t>从人得到什么呢？我们从他的双重失望中，可以学到什么教训呢？</w:t>
      </w:r>
    </w:p>
    <w:p w14:paraId="70670554" w14:textId="77777777" w:rsidR="009A28DE" w:rsidRDefault="009A28DE" w:rsidP="009A28DE">
      <w:pPr>
        <w:spacing w:before="156" w:after="156"/>
      </w:pPr>
      <w:r>
        <w:t>2</w:t>
      </w:r>
      <w:r>
        <w:t>．</w:t>
      </w:r>
      <w:r>
        <w:t>7:1–10</w:t>
      </w:r>
      <w:r>
        <w:t>。约伯用哪些隐喻来形容他现在的生活呢？</w:t>
      </w:r>
      <w:r>
        <w:t>7:11–21</w:t>
      </w:r>
      <w:r>
        <w:t>。他抱怨神的实质是什么？</w:t>
      </w:r>
    </w:p>
    <w:p w14:paraId="3B4465EC" w14:textId="77777777" w:rsidR="009A28DE" w:rsidRDefault="009A28DE" w:rsidP="009A28DE">
      <w:pPr>
        <w:spacing w:before="156" w:after="156"/>
      </w:pPr>
      <w:r>
        <w:rPr>
          <w:rFonts w:ascii="楷体" w:eastAsia="楷体" w:hAnsi="楷体" w:cs="楷体"/>
          <w:b/>
        </w:rPr>
        <w:t>注：</w:t>
      </w:r>
    </w:p>
    <w:p w14:paraId="4A06D2B2" w14:textId="77777777" w:rsidR="009A28DE" w:rsidRDefault="009A28DE" w:rsidP="009A28DE">
      <w:pPr>
        <w:spacing w:before="156" w:after="156"/>
      </w:pPr>
      <w:r>
        <w:rPr>
          <w:rFonts w:ascii="楷体" w:eastAsia="楷体" w:hAnsi="楷体" w:cs="楷体"/>
        </w:rPr>
        <w:t>1．6:5,6。甚至连畜类在遭受困苦时都发出哀叫；人对着可厌的食物也会感叹。约伯为什么不可以诉苦呢？</w:t>
      </w:r>
    </w:p>
    <w:p w14:paraId="02CDC6D7" w14:textId="77777777" w:rsidR="009A28DE" w:rsidRDefault="009A28DE" w:rsidP="009A28DE">
      <w:pPr>
        <w:spacing w:before="156" w:after="156"/>
      </w:pPr>
      <w:r>
        <w:rPr>
          <w:rFonts w:ascii="楷体" w:eastAsia="楷体" w:hAnsi="楷体" w:cs="楷体"/>
        </w:rPr>
        <w:t>2．6:20。干渴的旅行队在旷野中追逐海市蜃楼而丧命了。约伯也同样地被他的三个朋友欺骗了。</w:t>
      </w:r>
    </w:p>
    <w:p w14:paraId="2B51E738" w14:textId="77777777" w:rsidR="009A28DE" w:rsidRDefault="009A28DE" w:rsidP="009A28DE">
      <w:pPr>
        <w:spacing w:before="156" w:after="156"/>
      </w:pPr>
      <w:r>
        <w:rPr>
          <w:rFonts w:ascii="楷体" w:eastAsia="楷体" w:hAnsi="楷体" w:cs="楷体"/>
        </w:rPr>
        <w:t>3．6:30。「我的口里，岂不辨……」：意思是说，「我诉苦岂无良好的理由吗？」</w:t>
      </w:r>
    </w:p>
    <w:p w14:paraId="00202345" w14:textId="77777777" w:rsidR="009A28DE" w:rsidRDefault="009A28DE" w:rsidP="009A28DE">
      <w:pPr>
        <w:pStyle w:val="3"/>
        <w:spacing w:before="156" w:after="156"/>
      </w:pPr>
      <w:r>
        <w:t>约伯记研经第</w:t>
      </w:r>
      <w:r>
        <w:t>4</w:t>
      </w:r>
      <w:r>
        <w:t>课</w:t>
      </w:r>
      <w:r>
        <w:t xml:space="preserve"> ~ 8:1–9:24 </w:t>
      </w:r>
      <w:r>
        <w:t>比勒达第一次发言，和约伯的答复</w:t>
      </w:r>
    </w:p>
    <w:p w14:paraId="6BF5C2F7" w14:textId="77777777" w:rsidR="009A28DE" w:rsidRDefault="009A28DE" w:rsidP="009A28DE">
      <w:pPr>
        <w:spacing w:before="156" w:after="156"/>
      </w:pPr>
      <w:r>
        <w:t>1</w:t>
      </w:r>
      <w:r>
        <w:t>．比勒达为自己所说的而诉诸于什么权威呢？你认为那权威的可靠性如何？比勒达：</w:t>
      </w:r>
      <w:r>
        <w:t xml:space="preserve">(a) </w:t>
      </w:r>
      <w:r>
        <w:t>关于神，和</w:t>
      </w:r>
      <w:r>
        <w:t xml:space="preserve"> (b) </w:t>
      </w:r>
      <w:r>
        <w:t>关于恶人的见解怎样呢？</w:t>
      </w:r>
    </w:p>
    <w:p w14:paraId="4E4560B6" w14:textId="77777777" w:rsidR="009A28DE" w:rsidRDefault="009A28DE" w:rsidP="009A28DE">
      <w:pPr>
        <w:spacing w:before="156" w:after="156"/>
      </w:pPr>
      <w:r>
        <w:t>2</w:t>
      </w:r>
      <w:r>
        <w:t>．约伯想设法使神自己来作解释，他发觉这样做有哪些困难呢？</w:t>
      </w:r>
    </w:p>
    <w:p w14:paraId="569C0C65" w14:textId="77777777" w:rsidR="009A28DE" w:rsidRDefault="009A28DE" w:rsidP="009A28DE">
      <w:pPr>
        <w:spacing w:before="156" w:after="156"/>
      </w:pPr>
      <w:r>
        <w:rPr>
          <w:rFonts w:ascii="楷体" w:eastAsia="楷体" w:hAnsi="楷体" w:cs="楷体"/>
          <w:b/>
        </w:rPr>
        <w:t>注：</w:t>
      </w:r>
    </w:p>
    <w:p w14:paraId="3B945635" w14:textId="77777777" w:rsidR="009A28DE" w:rsidRDefault="009A28DE" w:rsidP="009A28DE">
      <w:pPr>
        <w:spacing w:before="156" w:after="156"/>
      </w:pPr>
      <w:r>
        <w:rPr>
          <w:rFonts w:ascii="楷体" w:eastAsia="楷体" w:hAnsi="楷体" w:cs="楷体"/>
        </w:rPr>
        <w:t>1．8:4。一句残忍的话。照比勒达看来，约伯的儿女死于非命，是因为他们犯了罪。</w:t>
      </w:r>
    </w:p>
    <w:p w14:paraId="44BC0F16" w14:textId="77777777" w:rsidR="009A28DE" w:rsidRDefault="009A28DE" w:rsidP="009A28DE">
      <w:pPr>
        <w:spacing w:before="156" w:after="156"/>
      </w:pPr>
      <w:r>
        <w:rPr>
          <w:rFonts w:ascii="楷体" w:eastAsia="楷体" w:hAnsi="楷体" w:cs="楷体"/>
        </w:rPr>
        <w:t>2．8:11。芦荻没有水便枯萎了。恶人也是这样消失了。</w:t>
      </w:r>
    </w:p>
    <w:p w14:paraId="7D9BA50B" w14:textId="77777777" w:rsidR="009A28DE" w:rsidRDefault="009A28DE" w:rsidP="009A28DE">
      <w:pPr>
        <w:spacing w:before="156" w:after="156"/>
      </w:pPr>
      <w:r>
        <w:rPr>
          <w:rFonts w:ascii="楷体" w:eastAsia="楷体" w:hAnsi="楷体" w:cs="楷体"/>
        </w:rPr>
        <w:t>3．9:2。其意義是：「一个人怎能在神面前建立他的義呢？」</w:t>
      </w:r>
    </w:p>
    <w:p w14:paraId="57177FF8" w14:textId="77777777" w:rsidR="009A28DE" w:rsidRDefault="009A28DE" w:rsidP="009A28DE">
      <w:pPr>
        <w:spacing w:before="156" w:after="156"/>
      </w:pPr>
      <w:r>
        <w:rPr>
          <w:rFonts w:ascii="楷体" w:eastAsia="楷体" w:hAnsi="楷体" w:cs="楷体"/>
        </w:rPr>
        <w:t>4．9:13b。拉哈伯或许是龙的别名。</w:t>
      </w:r>
    </w:p>
    <w:p w14:paraId="3B95395E" w14:textId="77777777" w:rsidR="009A28DE" w:rsidRDefault="009A28DE" w:rsidP="009A28DE">
      <w:pPr>
        <w:pStyle w:val="3"/>
        <w:spacing w:before="156" w:after="156"/>
      </w:pPr>
      <w:r>
        <w:t>约伯记研经第</w:t>
      </w:r>
      <w:r>
        <w:t>5</w:t>
      </w:r>
      <w:r>
        <w:t>课</w:t>
      </w:r>
      <w:r>
        <w:t xml:space="preserve"> ~ 9:25–10:22 </w:t>
      </w:r>
      <w:r>
        <w:t>约伯对比勒达的答复（续）</w:t>
      </w:r>
    </w:p>
    <w:p w14:paraId="66C690AE" w14:textId="77777777" w:rsidR="009A28DE" w:rsidRDefault="009A28DE" w:rsidP="009A28DE">
      <w:pPr>
        <w:spacing w:before="156" w:after="156"/>
      </w:pPr>
      <w:r>
        <w:t>1</w:t>
      </w:r>
      <w:r>
        <w:t>．</w:t>
      </w:r>
      <w:r>
        <w:t>9:33</w:t>
      </w:r>
      <w:r>
        <w:t>。「听讼的人」（仲裁者）在本书这里是第一次提到。请将它出现的地方一一摘录下来，并注意每一次提到时，带出什么新的特征。提出耶稣基督已经在哪些地方使约伯的大愿望为我们成了事实。</w:t>
      </w:r>
    </w:p>
    <w:p w14:paraId="6AA952A1" w14:textId="77777777" w:rsidR="009A28DE" w:rsidRDefault="009A28DE" w:rsidP="009A28DE">
      <w:pPr>
        <w:spacing w:before="156" w:after="156"/>
      </w:pPr>
      <w:r>
        <w:t>2</w:t>
      </w:r>
      <w:r>
        <w:t>．在第十章中，约伯的主要愿望是什么呢？你想神被这样坦白的话激怒了吗？比较</w:t>
      </w:r>
      <w:r>
        <w:t>55:1–8,22</w:t>
      </w:r>
      <w:r>
        <w:t>；</w:t>
      </w:r>
      <w:r>
        <w:t>62:8</w:t>
      </w:r>
      <w:r>
        <w:t>。</w:t>
      </w:r>
    </w:p>
    <w:p w14:paraId="7CD3C825" w14:textId="77777777" w:rsidR="009A28DE" w:rsidRDefault="009A28DE" w:rsidP="009A28DE">
      <w:pPr>
        <w:spacing w:before="156" w:after="156"/>
      </w:pPr>
      <w:r>
        <w:rPr>
          <w:rFonts w:ascii="楷体" w:eastAsia="楷体" w:hAnsi="楷体" w:cs="楷体"/>
          <w:b/>
        </w:rPr>
        <w:t>注：</w:t>
      </w:r>
    </w:p>
    <w:p w14:paraId="63B23597" w14:textId="77777777" w:rsidR="009A28DE" w:rsidRDefault="009A28DE" w:rsidP="009A28DE">
      <w:pPr>
        <w:spacing w:before="156" w:after="156"/>
      </w:pPr>
      <w:r>
        <w:rPr>
          <w:rFonts w:ascii="楷体" w:eastAsia="楷体" w:hAnsi="楷体" w:cs="楷体"/>
        </w:rPr>
        <w:t>1．9:35。「在我心中的深处并无自觉有罪的恐惧。」</w:t>
      </w:r>
    </w:p>
    <w:p w14:paraId="46BECF53" w14:textId="77777777" w:rsidR="009A28DE" w:rsidRDefault="009A28DE" w:rsidP="009A28DE">
      <w:pPr>
        <w:spacing w:before="156" w:after="156"/>
      </w:pPr>
      <w:r>
        <w:rPr>
          <w:rFonts w:ascii="楷体" w:eastAsia="楷体" w:hAnsi="楷体" w:cs="楷体"/>
        </w:rPr>
        <w:t>2．10:12。在长篇大论的诉苦中，这是不同凡响的一节。它的意思或是指「即使在极其不幸</w:t>
      </w:r>
      <w:r>
        <w:rPr>
          <w:rFonts w:ascii="楷体" w:eastAsia="楷体" w:hAnsi="楷体" w:cs="楷体"/>
        </w:rPr>
        <w:lastRenderedPageBreak/>
        <w:t>中，我知道其中有一个凌驾一切的慈愛的目的。」或是指「即使我过去的幸福，是预先计划好要作我目前之不幸的前奏曲，那又何妨。」</w:t>
      </w:r>
    </w:p>
    <w:p w14:paraId="21248B74" w14:textId="77777777" w:rsidR="009A28DE" w:rsidRDefault="009A28DE" w:rsidP="009A28DE">
      <w:pPr>
        <w:pStyle w:val="3"/>
        <w:spacing w:before="156" w:after="156"/>
      </w:pPr>
      <w:r>
        <w:t>约伯记研经第</w:t>
      </w:r>
      <w:r>
        <w:t>6</w:t>
      </w:r>
      <w:r>
        <w:t>课</w:t>
      </w:r>
      <w:r>
        <w:t xml:space="preserve"> ~ 11 &amp; 12 </w:t>
      </w:r>
      <w:r>
        <w:t>琐法第一次发言和约伯的答复</w:t>
      </w:r>
    </w:p>
    <w:p w14:paraId="1206B4FD" w14:textId="77777777" w:rsidR="009A28DE" w:rsidRDefault="009A28DE" w:rsidP="009A28DE">
      <w:pPr>
        <w:spacing w:before="156" w:after="156"/>
      </w:pPr>
      <w:r>
        <w:t>1</w:t>
      </w:r>
      <w:r>
        <w:t>．请注意：</w:t>
      </w:r>
      <w:r>
        <w:t>(a) 11:6</w:t>
      </w:r>
      <w:r>
        <w:t>里面严厉的指摘；</w:t>
      </w:r>
      <w:r>
        <w:t>(b) 11:13,14</w:t>
      </w:r>
      <w:r>
        <w:t>所说的悔改之步骤；</w:t>
      </w:r>
      <w:r>
        <w:t>(c) 11:15–19</w:t>
      </w:r>
      <w:r>
        <w:t>里面那一幅蒙福的图画。</w:t>
      </w:r>
    </w:p>
    <w:p w14:paraId="265A0B34" w14:textId="77777777" w:rsidR="009A28DE" w:rsidRDefault="009A28DE" w:rsidP="009A28DE">
      <w:pPr>
        <w:spacing w:before="156" w:after="156"/>
      </w:pPr>
      <w:r>
        <w:t>2</w:t>
      </w:r>
      <w:r>
        <w:t>．以利法说到异象，及其研究，比勒达则说到古人的智慧。琐法求助于什么权威来支持他所认定有罪必有苦的确信呢？</w:t>
      </w:r>
    </w:p>
    <w:p w14:paraId="676C93B1" w14:textId="77777777" w:rsidR="009A28DE" w:rsidRDefault="009A28DE" w:rsidP="009A28DE">
      <w:pPr>
        <w:spacing w:before="156" w:after="156"/>
      </w:pPr>
      <w:r>
        <w:t>3</w:t>
      </w:r>
      <w:r>
        <w:t>．琐法和约伯都论到神的智慧。试将他们用来说明神之智慧的各种不同的例证作一对比。</w:t>
      </w:r>
    </w:p>
    <w:p w14:paraId="4B6AEA48"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12:5–12。或许约伯是讽刺地引用琐法的见解来反驳他。约伯的要点是：这些陈腔滥调与他的景况毫无关联。他并非否定它们。</w:t>
      </w:r>
    </w:p>
    <w:p w14:paraId="5FAAA518" w14:textId="77777777" w:rsidR="009A28DE" w:rsidRDefault="009A28DE" w:rsidP="009A28DE">
      <w:pPr>
        <w:pStyle w:val="3"/>
        <w:spacing w:before="156" w:after="156"/>
      </w:pPr>
      <w:r>
        <w:t>约伯记研经第</w:t>
      </w:r>
      <w:r>
        <w:t>7</w:t>
      </w:r>
      <w:r>
        <w:t>课</w:t>
      </w:r>
      <w:r>
        <w:t xml:space="preserve"> ~ 13 &amp; 14 </w:t>
      </w:r>
      <w:r>
        <w:t>约伯继续发言</w:t>
      </w:r>
    </w:p>
    <w:p w14:paraId="308C7ADD" w14:textId="77777777" w:rsidR="009A28DE" w:rsidRDefault="009A28DE" w:rsidP="009A28DE">
      <w:pPr>
        <w:spacing w:before="156" w:after="156"/>
        <w:ind w:firstLineChars="200" w:firstLine="420"/>
      </w:pPr>
      <w:r>
        <w:t>为方便起见，第一回合被认为在第</w:t>
      </w:r>
      <w:r>
        <w:t>14</w:t>
      </w:r>
      <w:r>
        <w:t>章便告结束。同样可以说它是在第</w:t>
      </w:r>
      <w:r>
        <w:t>12</w:t>
      </w:r>
      <w:r>
        <w:t>章便告结束，</w:t>
      </w:r>
      <w:r>
        <w:t>13</w:t>
      </w:r>
      <w:r>
        <w:t>和</w:t>
      </w:r>
      <w:r>
        <w:t>14</w:t>
      </w:r>
      <w:r>
        <w:t>章则可视为是另一回合的开始。</w:t>
      </w:r>
    </w:p>
    <w:p w14:paraId="18522E67" w14:textId="77777777" w:rsidR="009A28DE" w:rsidRDefault="009A28DE" w:rsidP="009A28DE">
      <w:pPr>
        <w:spacing w:before="156" w:after="156"/>
      </w:pPr>
      <w:r>
        <w:t>1</w:t>
      </w:r>
      <w:r>
        <w:t>．约伯对三个朋友主要的指摘是什么？他现在向神提出哪两种要求呢？</w:t>
      </w:r>
    </w:p>
    <w:p w14:paraId="23CAEF26" w14:textId="77777777" w:rsidR="009A28DE" w:rsidRDefault="009A28DE" w:rsidP="009A28DE">
      <w:pPr>
        <w:spacing w:before="156" w:after="156"/>
      </w:pPr>
      <w:r>
        <w:t>2</w:t>
      </w:r>
      <w:r>
        <w:t>．在</w:t>
      </w:r>
      <w:r>
        <w:t>14</w:t>
      </w:r>
      <w:r>
        <w:t>章论人世无常这冗长的哀曲中只有一线，而都具有重大意義的希望。那是什么呢？请将基督徒对这种希望的见解和约伯作一对比和比较。（不过，请注意在第</w:t>
      </w:r>
      <w:r>
        <w:t>18</w:t>
      </w:r>
      <w:r>
        <w:t>章中，约伯重回到更深的悲观之中。）</w:t>
      </w:r>
    </w:p>
    <w:p w14:paraId="3B455474" w14:textId="54156947" w:rsidR="009A28DE" w:rsidRPr="009A28DE" w:rsidRDefault="009A28DE" w:rsidP="009A28DE">
      <w:pPr>
        <w:spacing w:before="156" w:after="156"/>
        <w:rPr>
          <w:b/>
          <w:bCs/>
        </w:rPr>
      </w:pPr>
      <w:r w:rsidRPr="009A28DE">
        <w:rPr>
          <w:b/>
          <w:bCs/>
        </w:rPr>
        <w:t>第二回合的辩论（</w:t>
      </w:r>
      <w:r w:rsidRPr="009A28DE">
        <w:rPr>
          <w:b/>
          <w:bCs/>
        </w:rPr>
        <w:t>15–21</w:t>
      </w:r>
      <w:r w:rsidRPr="009A28DE">
        <w:rPr>
          <w:b/>
          <w:bCs/>
        </w:rPr>
        <w:t>）</w:t>
      </w:r>
    </w:p>
    <w:p w14:paraId="6DC5C333" w14:textId="77777777" w:rsidR="009A28DE" w:rsidRDefault="009A28DE" w:rsidP="009A28DE">
      <w:pPr>
        <w:spacing w:before="156" w:after="156"/>
        <w:ind w:firstLineChars="200" w:firstLine="420"/>
      </w:pPr>
      <w:r>
        <w:t>约伯的三个朋友无法使他相信自己的错，现在便用更率直的指责和毫不掩饰的威吓了。他们详论恶人的命运。约伯这一次非常难过，一再悲叹自己的苦痛。然后，极其突然地，在他痛苦的深处，他有了一点点的振作（</w:t>
      </w:r>
      <w:r>
        <w:t>16:19</w:t>
      </w:r>
      <w:r>
        <w:t>；</w:t>
      </w:r>
      <w:r>
        <w:t>19:25</w:t>
      </w:r>
      <w:r>
        <w:t>），而在第</w:t>
      </w:r>
      <w:r>
        <w:t>21</w:t>
      </w:r>
      <w:r>
        <w:t>章中驳斥他三个朋友所持「总是恶人受苦」这种老旧的观念，并谴责他们传讲一种为生活所否定的教条。他们的观察所得是不正确的。</w:t>
      </w:r>
    </w:p>
    <w:p w14:paraId="56DE6C4B" w14:textId="77777777" w:rsidR="009A28DE" w:rsidRDefault="009A28DE" w:rsidP="009A28DE">
      <w:pPr>
        <w:pStyle w:val="3"/>
        <w:spacing w:before="156" w:after="156"/>
      </w:pPr>
      <w:r>
        <w:t>约伯记研经第</w:t>
      </w:r>
      <w:r>
        <w:t>8</w:t>
      </w:r>
      <w:r>
        <w:t>课</w:t>
      </w:r>
      <w:r>
        <w:t xml:space="preserve"> ~ 15–17 </w:t>
      </w:r>
      <w:r>
        <w:t>以利法第二次发言和约伯的答复</w:t>
      </w:r>
    </w:p>
    <w:p w14:paraId="2DED6153" w14:textId="77777777" w:rsidR="009A28DE" w:rsidRDefault="009A28DE" w:rsidP="009A28DE">
      <w:pPr>
        <w:spacing w:before="156" w:after="156"/>
      </w:pPr>
      <w:r>
        <w:t>1</w:t>
      </w:r>
      <w:r>
        <w:t>．请读第</w:t>
      </w:r>
      <w:r>
        <w:t>15</w:t>
      </w:r>
      <w:r>
        <w:t>章，试将其语气和步骤，与以利法在</w:t>
      </w:r>
      <w:r>
        <w:t>4</w:t>
      </w:r>
      <w:r>
        <w:t>和</w:t>
      </w:r>
      <w:r>
        <w:t>5</w:t>
      </w:r>
      <w:r>
        <w:t>章中第一次的言论作一比较。请注意对于人类堕落的强调。以利法应当怎样应付一个比他年轻，而又不会赞同他见解的人呢？为什么他这样自是，以为自己一定对呢？他对于谁的缺点却一无所见呢？</w:t>
      </w:r>
    </w:p>
    <w:p w14:paraId="06BB6C19" w14:textId="77777777" w:rsidR="009A28DE" w:rsidRDefault="009A28DE" w:rsidP="009A28DE">
      <w:pPr>
        <w:spacing w:before="156" w:after="156"/>
      </w:pPr>
      <w:r>
        <w:t>2</w:t>
      </w:r>
      <w:r>
        <w:t>．</w:t>
      </w:r>
      <w:r>
        <w:t>16</w:t>
      </w:r>
      <w:r>
        <w:t>和</w:t>
      </w:r>
      <w:r>
        <w:t>17</w:t>
      </w:r>
      <w:r>
        <w:t>章。即使在悲伤的深处，约伯却发现了一点点的盼望。这些盼望以什么形式表露出来呢？</w:t>
      </w:r>
    </w:p>
    <w:p w14:paraId="5F2E9E5F" w14:textId="77777777" w:rsidR="009A28DE" w:rsidRDefault="009A28DE" w:rsidP="009A28DE">
      <w:pPr>
        <w:spacing w:before="156" w:after="156"/>
      </w:pPr>
      <w:r>
        <w:rPr>
          <w:rFonts w:ascii="楷体" w:eastAsia="楷体" w:hAnsi="楷体" w:cs="楷体"/>
          <w:b/>
        </w:rPr>
        <w:t>注：</w:t>
      </w:r>
    </w:p>
    <w:p w14:paraId="1A7E918F" w14:textId="77777777" w:rsidR="009A28DE" w:rsidRDefault="009A28DE" w:rsidP="009A28DE">
      <w:pPr>
        <w:spacing w:before="156" w:after="156"/>
      </w:pPr>
      <w:r>
        <w:rPr>
          <w:rFonts w:ascii="楷体" w:eastAsia="楷体" w:hAnsi="楷体" w:cs="楷体"/>
        </w:rPr>
        <w:lastRenderedPageBreak/>
        <w:t>1．15:4。以利法指摘约伯仇视真宗教信仰和敬虔，因为他否定传统的正统信仰。</w:t>
      </w:r>
    </w:p>
    <w:p w14:paraId="04A2D5C6" w14:textId="77777777" w:rsidR="009A28DE" w:rsidRDefault="009A28DE" w:rsidP="009A28DE">
      <w:pPr>
        <w:spacing w:before="156" w:after="156"/>
      </w:pPr>
      <w:r>
        <w:rPr>
          <w:rFonts w:ascii="楷体" w:eastAsia="楷体" w:hAnsi="楷体" w:cs="楷体"/>
        </w:rPr>
        <w:t>2．15:11b。是论及约伯的朋友们先前所说的话。</w:t>
      </w:r>
    </w:p>
    <w:p w14:paraId="75EFB098" w14:textId="77777777" w:rsidR="009A28DE" w:rsidRDefault="009A28DE" w:rsidP="009A28DE">
      <w:pPr>
        <w:spacing w:before="156" w:after="156"/>
      </w:pPr>
      <w:r>
        <w:rPr>
          <w:rFonts w:ascii="楷体" w:eastAsia="楷体" w:hAnsi="楷体" w:cs="楷体"/>
        </w:rPr>
        <w:t>3．15:18,19，以利法声称他所说的教義是远古的，而又纯粹的，未受外来的异端的感染。</w:t>
      </w:r>
    </w:p>
    <w:p w14:paraId="0756A2BF" w14:textId="77777777" w:rsidR="009A28DE" w:rsidRDefault="009A28DE" w:rsidP="009A28DE">
      <w:pPr>
        <w:spacing w:before="156" w:after="156"/>
      </w:pPr>
      <w:r>
        <w:rPr>
          <w:rFonts w:ascii="楷体" w:eastAsia="楷体" w:hAnsi="楷体" w:cs="楷体"/>
        </w:rPr>
        <w:t>4．16:2。诺克斯（Ronald Knox）将这一节译为：「老故事和聊胜于无的慰藉，你们都是一丘之貉。」</w:t>
      </w:r>
    </w:p>
    <w:p w14:paraId="21AE1FAD" w14:textId="77777777" w:rsidR="009A28DE" w:rsidRDefault="009A28DE" w:rsidP="009A28DE">
      <w:pPr>
        <w:spacing w:before="156" w:after="156"/>
      </w:pPr>
      <w:r>
        <w:rPr>
          <w:rFonts w:ascii="楷体" w:eastAsia="楷体" w:hAnsi="楷体" w:cs="楷体"/>
        </w:rPr>
        <w:t>5．16:19,21。更进一步言及中保。</w:t>
      </w:r>
    </w:p>
    <w:p w14:paraId="300202B8" w14:textId="77777777" w:rsidR="009A28DE" w:rsidRDefault="009A28DE" w:rsidP="009A28DE">
      <w:pPr>
        <w:spacing w:before="156" w:after="156"/>
      </w:pPr>
      <w:r>
        <w:rPr>
          <w:rFonts w:ascii="楷体" w:eastAsia="楷体" w:hAnsi="楷体" w:cs="楷体"/>
        </w:rPr>
        <w:t>6．17:16b。当作一种陈述，而不是当作一个问题，这就表明约伯的盼望突然得到进一步的发展。</w:t>
      </w:r>
    </w:p>
    <w:p w14:paraId="582F22A3" w14:textId="77777777" w:rsidR="009A28DE" w:rsidRDefault="009A28DE" w:rsidP="009A28DE">
      <w:pPr>
        <w:pStyle w:val="3"/>
        <w:spacing w:before="156" w:after="156"/>
      </w:pPr>
      <w:r>
        <w:t>约伯记研经第</w:t>
      </w:r>
      <w:r>
        <w:t>9</w:t>
      </w:r>
      <w:r>
        <w:t>课</w:t>
      </w:r>
      <w:r>
        <w:t xml:space="preserve"> ~ 18 &amp; 19 </w:t>
      </w:r>
      <w:r>
        <w:t>比勒达第二次发言和约伯的答复</w:t>
      </w:r>
    </w:p>
    <w:p w14:paraId="2350A03B" w14:textId="77777777" w:rsidR="009A28DE" w:rsidRDefault="009A28DE" w:rsidP="009A28DE">
      <w:pPr>
        <w:spacing w:before="156" w:after="156"/>
      </w:pPr>
      <w:r>
        <w:t>1</w:t>
      </w:r>
      <w:r>
        <w:t>．试在</w:t>
      </w:r>
      <w:r>
        <w:t>18</w:t>
      </w:r>
      <w:r>
        <w:t>章里面探索临到恶人和不敬虔之人的事之顺序。</w:t>
      </w:r>
    </w:p>
    <w:p w14:paraId="671FC92E" w14:textId="77777777" w:rsidR="009A28DE" w:rsidRDefault="009A28DE" w:rsidP="009A28DE">
      <w:pPr>
        <w:spacing w:before="156" w:after="156"/>
      </w:pPr>
      <w:r>
        <w:t>2</w:t>
      </w:r>
      <w:r>
        <w:t>．在第</w:t>
      </w:r>
      <w:r>
        <w:t>19</w:t>
      </w:r>
      <w:r>
        <w:t>章里面，约伯说他感到形同禁锢而又孤独。试将他用以描绘他被单独拘禁的隐喻一一列举出来。他怎样想象他的得释放呢？他的信心得胜地上升到什么伟大的保证上呢？</w:t>
      </w:r>
    </w:p>
    <w:p w14:paraId="4975CA12" w14:textId="77777777" w:rsidR="009A28DE" w:rsidRDefault="009A28DE" w:rsidP="009A28DE">
      <w:pPr>
        <w:spacing w:before="156" w:after="156"/>
      </w:pPr>
      <w:r>
        <w:rPr>
          <w:rFonts w:ascii="楷体" w:eastAsia="楷体" w:hAnsi="楷体" w:cs="楷体"/>
          <w:b/>
        </w:rPr>
        <w:t>注：</w:t>
      </w:r>
    </w:p>
    <w:p w14:paraId="46D5DEA5" w14:textId="77777777" w:rsidR="009A28DE" w:rsidRDefault="009A28DE" w:rsidP="009A28DE">
      <w:pPr>
        <w:spacing w:before="156" w:after="156"/>
      </w:pPr>
      <w:r>
        <w:rPr>
          <w:rFonts w:ascii="楷体" w:eastAsia="楷体" w:hAnsi="楷体" w:cs="楷体"/>
        </w:rPr>
        <w:t>1．18:2。「你寻索言语要到几时呢？」那就是何时才住口不说空洞的概念。「揣摩思想」：就是说些值得说的事，而我们的答复就会有分量了。</w:t>
      </w:r>
    </w:p>
    <w:p w14:paraId="15CB2C12" w14:textId="77777777" w:rsidR="009A28DE" w:rsidRDefault="009A28DE" w:rsidP="009A28DE">
      <w:pPr>
        <w:spacing w:before="156" w:after="156"/>
      </w:pPr>
      <w:r>
        <w:rPr>
          <w:rFonts w:ascii="楷体" w:eastAsia="楷体" w:hAnsi="楷体" w:cs="楷体"/>
        </w:rPr>
        <w:t>2．18:4。宇宙间的自然律不会更改以适应约伯。</w:t>
      </w:r>
    </w:p>
    <w:p w14:paraId="2E6676FF" w14:textId="77777777" w:rsidR="009A28DE" w:rsidRDefault="009A28DE" w:rsidP="009A28DE">
      <w:pPr>
        <w:spacing w:before="156" w:after="156"/>
      </w:pPr>
      <w:r>
        <w:rPr>
          <w:rFonts w:ascii="楷体" w:eastAsia="楷体" w:hAnsi="楷体" w:cs="楷体"/>
        </w:rPr>
        <w:t>3．19:25–27。即使约伯在今生无辩白的希望，但他相信神必定会为他辩白，并且在死后他会看见神，而且发现神是在他这一边。比较罗8:33–39。</w:t>
      </w:r>
    </w:p>
    <w:p w14:paraId="2BEFE0EA" w14:textId="77777777" w:rsidR="009A28DE" w:rsidRDefault="009A28DE" w:rsidP="009A28DE">
      <w:pPr>
        <w:spacing w:before="156" w:after="156"/>
      </w:pPr>
      <w:r>
        <w:rPr>
          <w:rFonts w:ascii="楷体" w:eastAsia="楷体" w:hAnsi="楷体" w:cs="楷体"/>
        </w:rPr>
        <w:t>4．19:28b。「惹事的根乃在乎他」，可能表达出所要指出的意義。</w:t>
      </w:r>
    </w:p>
    <w:p w14:paraId="2C944767" w14:textId="77777777" w:rsidR="009A28DE" w:rsidRDefault="009A28DE" w:rsidP="009A28DE">
      <w:pPr>
        <w:spacing w:before="156" w:after="156"/>
      </w:pPr>
      <w:r>
        <w:rPr>
          <w:rFonts w:ascii="楷体" w:eastAsia="楷体" w:hAnsi="楷体" w:cs="楷体"/>
        </w:rPr>
        <w:t>5．19:29。「如果他们继续拒绝他要求人寄予同情的呼吁，祸患就必定来临」，是约伯在这里所指的意思。</w:t>
      </w:r>
    </w:p>
    <w:p w14:paraId="4F83FE74" w14:textId="77777777" w:rsidR="009A28DE" w:rsidRDefault="009A28DE" w:rsidP="009A28DE">
      <w:pPr>
        <w:pStyle w:val="3"/>
        <w:spacing w:before="156" w:after="156"/>
      </w:pPr>
      <w:r>
        <w:t>约伯记研经第</w:t>
      </w:r>
      <w:r>
        <w:t>10</w:t>
      </w:r>
      <w:r>
        <w:t>课</w:t>
      </w:r>
      <w:r>
        <w:t xml:space="preserve"> ~ 20 &amp; 21 </w:t>
      </w:r>
      <w:r>
        <w:t>琐法第二次发言和约伯的答复</w:t>
      </w:r>
    </w:p>
    <w:p w14:paraId="15C57F49" w14:textId="77777777" w:rsidR="009A28DE" w:rsidRDefault="009A28DE" w:rsidP="009A28DE">
      <w:pPr>
        <w:spacing w:before="156" w:after="156"/>
      </w:pPr>
      <w:r>
        <w:t>1</w:t>
      </w:r>
      <w:r>
        <w:t>．试将琐法对恶人在这世上之景况的见解与约伯的并列在一起。请将</w:t>
      </w:r>
      <w:r>
        <w:t>20:6–28</w:t>
      </w:r>
      <w:r>
        <w:t>与</w:t>
      </w:r>
      <w:r>
        <w:t>21:6–26</w:t>
      </w:r>
      <w:r>
        <w:t>作一比较。它们在哪些观点上：</w:t>
      </w:r>
      <w:r>
        <w:t xml:space="preserve">(a) </w:t>
      </w:r>
      <w:r>
        <w:t>一致，和</w:t>
      </w:r>
      <w:r>
        <w:t xml:space="preserve"> (b) </w:t>
      </w:r>
      <w:r>
        <w:t>不一致呢？</w:t>
      </w:r>
    </w:p>
    <w:p w14:paraId="54B0D083" w14:textId="77777777" w:rsidR="009A28DE" w:rsidRDefault="009A28DE" w:rsidP="009A28DE">
      <w:pPr>
        <w:spacing w:before="156" w:after="156"/>
      </w:pPr>
      <w:r>
        <w:t>2</w:t>
      </w:r>
      <w:r>
        <w:t>．约伯的三个朋友在这第二回合中得不到胜利，便出言恐吓。被击败的保守主義是必定会托庇于尖酸的所预言的判决吗？要是他们愿意学习的话，约伯有什么可以教导他们的呢？</w:t>
      </w:r>
    </w:p>
    <w:p w14:paraId="1E3C05E3" w14:textId="77777777" w:rsidR="009A28DE" w:rsidRDefault="009A28DE" w:rsidP="009A28DE">
      <w:pPr>
        <w:spacing w:before="156" w:after="156"/>
      </w:pPr>
      <w:r>
        <w:rPr>
          <w:rFonts w:ascii="楷体" w:eastAsia="楷体" w:hAnsi="楷体" w:cs="楷体"/>
          <w:b/>
        </w:rPr>
        <w:t>注：</w:t>
      </w:r>
    </w:p>
    <w:p w14:paraId="7FBA9633" w14:textId="77777777" w:rsidR="009A28DE" w:rsidRDefault="009A28DE" w:rsidP="009A28DE">
      <w:pPr>
        <w:spacing w:before="156" w:after="156"/>
      </w:pPr>
      <w:r>
        <w:rPr>
          <w:rFonts w:ascii="楷体" w:eastAsia="楷体" w:hAnsi="楷体" w:cs="楷体"/>
        </w:rPr>
        <w:t>1．20:5。比较诗37和73所论恶人突然被剪除。</w:t>
      </w:r>
    </w:p>
    <w:p w14:paraId="34212055" w14:textId="77777777" w:rsidR="009A28DE" w:rsidRDefault="009A28DE" w:rsidP="009A28DE">
      <w:pPr>
        <w:spacing w:before="156" w:after="156"/>
      </w:pPr>
      <w:r>
        <w:rPr>
          <w:rFonts w:ascii="楷体" w:eastAsia="楷体" w:hAnsi="楷体" w:cs="楷体"/>
        </w:rPr>
        <w:t>2．20:7。「死人是死的」。约伯对于来生的盼望从琐法所得到的是一盆冷水。</w:t>
      </w:r>
    </w:p>
    <w:p w14:paraId="75E235D1" w14:textId="77777777" w:rsidR="009A28DE" w:rsidRDefault="009A28DE" w:rsidP="009A28DE">
      <w:pPr>
        <w:spacing w:before="156" w:after="156"/>
      </w:pPr>
      <w:r>
        <w:rPr>
          <w:rFonts w:ascii="楷体" w:eastAsia="楷体" w:hAnsi="楷体" w:cs="楷体"/>
        </w:rPr>
        <w:t>3．20:17。「河」（是复数）：那就是属于乐园的。</w:t>
      </w:r>
    </w:p>
    <w:p w14:paraId="02378412" w14:textId="77777777" w:rsidR="009A28DE" w:rsidRDefault="009A28DE" w:rsidP="009A28DE">
      <w:pPr>
        <w:spacing w:before="156" w:after="156"/>
      </w:pPr>
      <w:r>
        <w:rPr>
          <w:rFonts w:ascii="楷体" w:eastAsia="楷体" w:hAnsi="楷体" w:cs="楷体"/>
        </w:rPr>
        <w:t>4．21:34。约伯的意思是指他们并未费心将他们的论文与人生本身核对一下。所以他们是在说谎。</w:t>
      </w:r>
    </w:p>
    <w:p w14:paraId="26D264CE" w14:textId="77777777" w:rsidR="009A28DE" w:rsidRDefault="009A28DE" w:rsidP="009A28DE">
      <w:pPr>
        <w:spacing w:before="156" w:after="156"/>
        <w:ind w:firstLineChars="200" w:firstLine="420"/>
      </w:pPr>
      <w:r>
        <w:lastRenderedPageBreak/>
        <w:t>对</w:t>
      </w:r>
      <w:r>
        <w:t>15–21</w:t>
      </w:r>
      <w:r>
        <w:t>章这一段的结语。约伯的三个朋友所说的并无新见；但约伯却有。他蹒跚地向着真理而行，认为死亡本身会替他的绝境预备一条出路，那时有一个朦胧的，但却友善的救赎主会宣告他无罪。</w:t>
      </w:r>
    </w:p>
    <w:p w14:paraId="70720A80" w14:textId="0253A639" w:rsidR="009A28DE" w:rsidRPr="009A28DE" w:rsidRDefault="009A28DE" w:rsidP="009A28DE">
      <w:pPr>
        <w:spacing w:before="156" w:after="156"/>
        <w:rPr>
          <w:b/>
          <w:bCs/>
        </w:rPr>
      </w:pPr>
      <w:r w:rsidRPr="009A28DE">
        <w:rPr>
          <w:b/>
          <w:bCs/>
        </w:rPr>
        <w:t>第三回合的辩论（</w:t>
      </w:r>
      <w:r w:rsidRPr="009A28DE">
        <w:rPr>
          <w:b/>
          <w:bCs/>
        </w:rPr>
        <w:t>22–31</w:t>
      </w:r>
      <w:r w:rsidRPr="009A28DE">
        <w:rPr>
          <w:b/>
          <w:bCs/>
        </w:rPr>
        <w:t>）</w:t>
      </w:r>
    </w:p>
    <w:p w14:paraId="6209D545" w14:textId="77777777" w:rsidR="009A28DE" w:rsidRDefault="009A28DE" w:rsidP="009A28DE">
      <w:pPr>
        <w:spacing w:before="156" w:after="156"/>
        <w:ind w:firstLineChars="200" w:firstLine="420"/>
      </w:pPr>
      <w:r>
        <w:t>在这第三回合中，最后只有以利法对约伯说话。琐法无话可说（然而参</w:t>
      </w:r>
      <w:r>
        <w:t>27:7–22</w:t>
      </w:r>
      <w:r>
        <w:t>的注解）。三个朋友对约伯的控告已漏洞百出。以利法且变本加厉，疾言厉色将莫须有的罪名妄加诸于约伯，那些罪名约伯在后来（</w:t>
      </w:r>
      <w:r>
        <w:t>31</w:t>
      </w:r>
      <w:r>
        <w:t>章）都加以驳斥。约伯结束时重申自己无辜，以及自己的惶惑。</w:t>
      </w:r>
    </w:p>
    <w:p w14:paraId="2E47B32D" w14:textId="77777777" w:rsidR="009A28DE" w:rsidRDefault="009A28DE" w:rsidP="009A28DE">
      <w:pPr>
        <w:pStyle w:val="3"/>
        <w:spacing w:before="156" w:after="156"/>
      </w:pPr>
      <w:r>
        <w:t>约伯记研经第</w:t>
      </w:r>
      <w:r>
        <w:t>11</w:t>
      </w:r>
      <w:r>
        <w:t>课</w:t>
      </w:r>
      <w:r>
        <w:t xml:space="preserve"> ~ 22–24 </w:t>
      </w:r>
      <w:r>
        <w:t>以利法第三次发言和约伯的答复</w:t>
      </w:r>
    </w:p>
    <w:p w14:paraId="0FB18989" w14:textId="77777777" w:rsidR="009A28DE" w:rsidRDefault="009A28DE" w:rsidP="009A28DE">
      <w:pPr>
        <w:spacing w:before="156" w:after="156"/>
      </w:pPr>
      <w:r>
        <w:t>1</w:t>
      </w:r>
      <w:r>
        <w:t>．</w:t>
      </w:r>
      <w:r>
        <w:t>22</w:t>
      </w:r>
      <w:r>
        <w:t>章。以利法控告约伯什么呢（</w:t>
      </w:r>
      <w:r>
        <w:t>6–9</w:t>
      </w:r>
      <w:r>
        <w:t>节）？试将神加于谦卑人的福气一一列举出来（</w:t>
      </w:r>
      <w:r>
        <w:t>21–30</w:t>
      </w:r>
      <w:r>
        <w:t>节）。为什么以利法所列举的福气（</w:t>
      </w:r>
      <w:r>
        <w:t>3</w:t>
      </w:r>
      <w:r>
        <w:t>节）使约伯毫无印象呢？</w:t>
      </w:r>
    </w:p>
    <w:p w14:paraId="28F60B7C" w14:textId="77777777" w:rsidR="009A28DE" w:rsidRDefault="009A28DE" w:rsidP="009A28DE">
      <w:pPr>
        <w:spacing w:before="156" w:after="156"/>
      </w:pPr>
      <w:r>
        <w:t>2</w:t>
      </w:r>
      <w:r>
        <w:t>．</w:t>
      </w:r>
      <w:r>
        <w:t>23</w:t>
      </w:r>
      <w:r>
        <w:t>章。约伯迫切地想寻见神（</w:t>
      </w:r>
      <w:r>
        <w:t>3</w:t>
      </w:r>
      <w:r>
        <w:t>节）。他现在怎样想到神呢？参</w:t>
      </w:r>
      <w:r>
        <w:t>5</w:t>
      </w:r>
      <w:r>
        <w:t>，</w:t>
      </w:r>
      <w:r>
        <w:t>6</w:t>
      </w:r>
      <w:r>
        <w:t>，</w:t>
      </w:r>
      <w:r>
        <w:t>10</w:t>
      </w:r>
      <w:r>
        <w:t>，</w:t>
      </w:r>
      <w:r>
        <w:t>13</w:t>
      </w:r>
      <w:r>
        <w:t>，</w:t>
      </w:r>
      <w:r>
        <w:t>16</w:t>
      </w:r>
      <w:r>
        <w:t>各节。是以祂为友抑或是敌人呢？</w:t>
      </w:r>
    </w:p>
    <w:p w14:paraId="02236F2A" w14:textId="77777777" w:rsidR="009A28DE" w:rsidRDefault="009A28DE" w:rsidP="009A28DE">
      <w:pPr>
        <w:spacing w:before="156" w:after="156"/>
      </w:pPr>
      <w:r>
        <w:t>3</w:t>
      </w:r>
      <w:r>
        <w:t>．</w:t>
      </w:r>
      <w:r>
        <w:t>24</w:t>
      </w:r>
      <w:r>
        <w:t>章。约伯在他周围的社会中见到哪些反常的事物呢？试将「你」所说（</w:t>
      </w:r>
      <w:r>
        <w:t>18–20</w:t>
      </w:r>
      <w:r>
        <w:t>节）与约伯所说的作一比较。这一章关于怎样视察人生对于我们有什么教训呢？</w:t>
      </w:r>
    </w:p>
    <w:p w14:paraId="246C4CF1"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22:2–4。以利法的论据是说神对待人，目的不在于祂自己有任何所得或利益，而是为了人自己。由于我们不能假定祂刑罚他们是为了他们的虔诚（4节），那必定是因为他们的罪了。</w:t>
      </w:r>
    </w:p>
    <w:p w14:paraId="69D0733F" w14:textId="77777777" w:rsidR="009A28DE" w:rsidRDefault="009A28DE" w:rsidP="009A28DE">
      <w:pPr>
        <w:pStyle w:val="3"/>
        <w:spacing w:before="156" w:after="156"/>
      </w:pPr>
      <w:r>
        <w:t>约伯记研经第</w:t>
      </w:r>
      <w:r>
        <w:t>12</w:t>
      </w:r>
      <w:r>
        <w:t>课</w:t>
      </w:r>
      <w:r>
        <w:t xml:space="preserve"> ~ 25–27 </w:t>
      </w:r>
      <w:r>
        <w:t>比勒达第三次发言和约伯的答复</w:t>
      </w:r>
    </w:p>
    <w:p w14:paraId="7CE2237B" w14:textId="77777777" w:rsidR="009A28DE" w:rsidRDefault="009A28DE" w:rsidP="009A28DE">
      <w:pPr>
        <w:spacing w:before="156" w:after="156"/>
      </w:pPr>
      <w:r>
        <w:t>1</w:t>
      </w:r>
      <w:r>
        <w:t>．比勒达和约伯怎样论到：</w:t>
      </w:r>
      <w:r>
        <w:t xml:space="preserve">(a) </w:t>
      </w:r>
      <w:r>
        <w:t>神的圣洁，和</w:t>
      </w:r>
      <w:r>
        <w:t xml:space="preserve"> (b) </w:t>
      </w:r>
      <w:r>
        <w:t>祂的全能呢？</w:t>
      </w:r>
    </w:p>
    <w:p w14:paraId="0A781F98" w14:textId="77777777" w:rsidR="009A28DE" w:rsidRDefault="009A28DE" w:rsidP="009A28DE">
      <w:pPr>
        <w:spacing w:before="156" w:after="156"/>
      </w:pPr>
      <w:r>
        <w:t>2</w:t>
      </w:r>
      <w:r>
        <w:t>．对于神的大能的知识现在对于约伯毫无帮助。他坚持什么呢（</w:t>
      </w:r>
      <w:r>
        <w:t>27:1–6</w:t>
      </w:r>
      <w:r>
        <w:t>）？他在这一点上对吗？</w:t>
      </w:r>
    </w:p>
    <w:p w14:paraId="3D60D213" w14:textId="77777777" w:rsidR="009A28DE" w:rsidRDefault="009A28DE" w:rsidP="009A28DE">
      <w:pPr>
        <w:spacing w:before="156" w:after="156"/>
      </w:pPr>
      <w:r>
        <w:t>3</w:t>
      </w:r>
      <w:r>
        <w:t>．</w:t>
      </w:r>
      <w:r>
        <w:t>27:7–22</w:t>
      </w:r>
      <w:r>
        <w:t>加添了关于恶人的任何新鲜的见地吗？</w:t>
      </w:r>
    </w:p>
    <w:p w14:paraId="46680429"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27:7–22。琐法第三次的言论其他的部分失落了，其中的一部分可能就在这里。其思想是回应20:12以下各节。</w:t>
      </w:r>
    </w:p>
    <w:p w14:paraId="1F7469E5" w14:textId="77777777" w:rsidR="009A28DE" w:rsidRDefault="009A28DE" w:rsidP="009A28DE">
      <w:pPr>
        <w:pStyle w:val="3"/>
        <w:spacing w:before="156" w:after="156"/>
      </w:pPr>
      <w:r>
        <w:t>约伯记研经第</w:t>
      </w:r>
      <w:r>
        <w:t>13</w:t>
      </w:r>
      <w:r>
        <w:t>课</w:t>
      </w:r>
      <w:r>
        <w:t xml:space="preserve"> ~ 28 &amp; 29 </w:t>
      </w:r>
      <w:r>
        <w:t>寻求智慧：约伯末了的言论</w:t>
      </w:r>
    </w:p>
    <w:p w14:paraId="500F373A" w14:textId="77777777" w:rsidR="009A28DE" w:rsidRDefault="009A28DE" w:rsidP="009A28DE">
      <w:pPr>
        <w:spacing w:before="156" w:after="156"/>
      </w:pPr>
      <w:r>
        <w:t>1</w:t>
      </w:r>
      <w:r>
        <w:t>．</w:t>
      </w:r>
      <w:r>
        <w:t>28</w:t>
      </w:r>
      <w:r>
        <w:t>章。这里关于：</w:t>
      </w:r>
      <w:r>
        <w:t xml:space="preserve">(a) </w:t>
      </w:r>
      <w:r>
        <w:t>人的技巧，和</w:t>
      </w:r>
      <w:r>
        <w:t xml:space="preserve"> (b) </w:t>
      </w:r>
      <w:r>
        <w:t>人的无能，有什么说明？什么是真智慧的：</w:t>
      </w:r>
      <w:r>
        <w:t xml:space="preserve">(a) </w:t>
      </w:r>
      <w:r>
        <w:t>根源，和</w:t>
      </w:r>
      <w:r>
        <w:t xml:space="preserve"> (b) </w:t>
      </w:r>
      <w:r>
        <w:t>本质呢？比较</w:t>
      </w:r>
      <w:r>
        <w:t>1:1</w:t>
      </w:r>
      <w:r>
        <w:t>；</w:t>
      </w:r>
      <w:r>
        <w:t>2:3</w:t>
      </w:r>
      <w:r>
        <w:t>；诗</w:t>
      </w:r>
      <w:r>
        <w:t>34:11–14</w:t>
      </w:r>
      <w:r>
        <w:t>。</w:t>
      </w:r>
    </w:p>
    <w:p w14:paraId="72C69F62" w14:textId="77777777" w:rsidR="009A28DE" w:rsidRDefault="009A28DE" w:rsidP="009A28DE">
      <w:pPr>
        <w:spacing w:before="156" w:after="156"/>
      </w:pPr>
      <w:r>
        <w:t>2</w:t>
      </w:r>
      <w:r>
        <w:t>．</w:t>
      </w:r>
      <w:r>
        <w:t>29</w:t>
      </w:r>
      <w:r>
        <w:t>章。我们从约伯所描述他未遭遇悲剧之前对人生的态度，可以学到什么呢？在他的记</w:t>
      </w:r>
      <w:r>
        <w:lastRenderedPageBreak/>
        <w:t>忆中以什么最为显著？那么是什么使他的日常生活丰富并得到指导呢？</w:t>
      </w:r>
    </w:p>
    <w:p w14:paraId="48DD6158" w14:textId="77777777" w:rsidR="009A28DE" w:rsidRDefault="009A28DE" w:rsidP="009A28DE">
      <w:pPr>
        <w:spacing w:before="156" w:after="156"/>
      </w:pPr>
      <w:r>
        <w:rPr>
          <w:rFonts w:ascii="楷体" w:eastAsia="楷体" w:hAnsi="楷体" w:cs="楷体"/>
          <w:b/>
        </w:rPr>
        <w:t>注：</w:t>
      </w:r>
    </w:p>
    <w:p w14:paraId="6FEC58CA" w14:textId="77777777" w:rsidR="009A28DE" w:rsidRDefault="009A28DE" w:rsidP="009A28DE">
      <w:pPr>
        <w:spacing w:before="156" w:after="156"/>
      </w:pPr>
      <w:r>
        <w:rPr>
          <w:rFonts w:ascii="楷体" w:eastAsia="楷体" w:hAnsi="楷体" w:cs="楷体"/>
        </w:rPr>
        <w:t>1．28章读起来似乎是与前后无关而插入的一章——一首赞美智慧的诗。这「智慧」不光是指精神方面的才能，而且是指在面临人生奥秘之时晓得循正途而行。极端地说，它是指所创造之万有后面的大计划，是只有神才知道的；新约明白宣布说，这智慧已在基督里找着和显明出来了。比较林前1:30；西2:23。</w:t>
      </w:r>
    </w:p>
    <w:p w14:paraId="591725D5" w14:textId="77777777" w:rsidR="009A28DE" w:rsidRDefault="009A28DE" w:rsidP="009A28DE">
      <w:pPr>
        <w:spacing w:before="156" w:after="156"/>
      </w:pPr>
      <w:r>
        <w:rPr>
          <w:rFonts w:ascii="楷体" w:eastAsia="楷体" w:hAnsi="楷体" w:cs="楷体"/>
        </w:rPr>
        <w:t>2．约伯在29–31章里面的言论，最好是理解为结束的独语。将整个景况总括起来。</w:t>
      </w:r>
    </w:p>
    <w:p w14:paraId="68133E4F" w14:textId="77777777" w:rsidR="009A28DE" w:rsidRDefault="009A28DE" w:rsidP="009A28DE">
      <w:pPr>
        <w:pStyle w:val="3"/>
        <w:spacing w:before="156" w:after="156"/>
      </w:pPr>
      <w:r>
        <w:t>约伯记研经第</w:t>
      </w:r>
      <w:r>
        <w:t>14</w:t>
      </w:r>
      <w:r>
        <w:t>课</w:t>
      </w:r>
      <w:r>
        <w:t xml:space="preserve"> ~ 30 &amp; 31 </w:t>
      </w:r>
      <w:r>
        <w:t>约伯末了的言论（续）</w:t>
      </w:r>
    </w:p>
    <w:p w14:paraId="454A460C" w14:textId="77777777" w:rsidR="009A28DE" w:rsidRDefault="009A28DE" w:rsidP="009A28DE">
      <w:pPr>
        <w:spacing w:before="156" w:after="156"/>
      </w:pPr>
      <w:r>
        <w:t>1</w:t>
      </w:r>
      <w:r>
        <w:t>．</w:t>
      </w:r>
      <w:r>
        <w:t>30</w:t>
      </w:r>
      <w:r>
        <w:t>章。试将约伯现在的景况，与他在</w:t>
      </w:r>
      <w:r>
        <w:t>29</w:t>
      </w:r>
      <w:r>
        <w:t>章所述从前之佳景作一对比。约伯现在在哪些方面被不同的痛苦和悲哀重重围困？他困惑和诉苦的主要原因是什么呢？</w:t>
      </w:r>
    </w:p>
    <w:p w14:paraId="4D6E2309" w14:textId="77777777" w:rsidR="009A28DE" w:rsidRDefault="009A28DE" w:rsidP="009A28DE">
      <w:pPr>
        <w:spacing w:before="156" w:after="156"/>
      </w:pPr>
      <w:r>
        <w:t>2</w:t>
      </w:r>
      <w:r>
        <w:t>．</w:t>
      </w:r>
      <w:r>
        <w:t>31</w:t>
      </w:r>
      <w:r>
        <w:t>章。约伯在这里表明自己在私下和公开中都没有犯哪些罪呢？试将它们列成一表，并用他们在自我省察。在针对他的朋友们的谴责上，约伯在这里关于他现在的景况想证明什么呢？</w:t>
      </w:r>
    </w:p>
    <w:p w14:paraId="1542E098" w14:textId="138E5B88" w:rsidR="009A28DE" w:rsidRPr="009A28DE" w:rsidRDefault="009A28DE" w:rsidP="009A28DE">
      <w:pPr>
        <w:spacing w:before="156" w:after="156"/>
        <w:rPr>
          <w:b/>
          <w:bCs/>
        </w:rPr>
      </w:pPr>
      <w:r w:rsidRPr="009A28DE">
        <w:rPr>
          <w:b/>
          <w:bCs/>
        </w:rPr>
        <w:t>以利户的言论（</w:t>
      </w:r>
      <w:r w:rsidRPr="009A28DE">
        <w:rPr>
          <w:b/>
          <w:bCs/>
        </w:rPr>
        <w:t>32–37</w:t>
      </w:r>
      <w:r w:rsidRPr="009A28DE">
        <w:rPr>
          <w:b/>
          <w:bCs/>
        </w:rPr>
        <w:t>）</w:t>
      </w:r>
    </w:p>
    <w:p w14:paraId="41AEF645" w14:textId="77777777" w:rsidR="009A28DE" w:rsidRDefault="009A28DE" w:rsidP="009A28DE">
      <w:pPr>
        <w:pStyle w:val="3"/>
        <w:spacing w:before="156" w:after="156"/>
      </w:pPr>
      <w:r>
        <w:t>约伯记研经第</w:t>
      </w:r>
      <w:r>
        <w:t>15</w:t>
      </w:r>
      <w:r>
        <w:t>课</w:t>
      </w:r>
      <w:r>
        <w:t xml:space="preserve"> ~ 32 &amp; 37</w:t>
      </w:r>
    </w:p>
    <w:p w14:paraId="702A80BE" w14:textId="77777777" w:rsidR="009A28DE" w:rsidRDefault="009A28DE" w:rsidP="009A28DE">
      <w:pPr>
        <w:spacing w:before="156" w:after="156"/>
        <w:ind w:firstLineChars="200" w:firstLine="420"/>
      </w:pPr>
      <w:r>
        <w:t>以利户是个青年，他从旁听到约伯的三个朋友和约伯的谈话。双方的言论，都激怒了他，他想加以纠正。他的主要信念是：神不可能犯错误；痛苦是出于神的一种拦阻，目的是使人离罪。</w:t>
      </w:r>
    </w:p>
    <w:p w14:paraId="2999E466" w14:textId="77777777" w:rsidR="009A28DE" w:rsidRDefault="009A28DE" w:rsidP="009A28DE">
      <w:pPr>
        <w:spacing w:before="156" w:after="156"/>
      </w:pPr>
      <w:r>
        <w:t>1</w:t>
      </w:r>
      <w:r>
        <w:t>．是什么激怒了以利户？他根据什么理由声称自己有权利说话呢？你认为以利户开始说话的情形怎样呢？</w:t>
      </w:r>
    </w:p>
    <w:p w14:paraId="0FDBDBC6" w14:textId="77777777" w:rsidR="009A28DE" w:rsidRDefault="009A28DE" w:rsidP="009A28DE">
      <w:pPr>
        <w:spacing w:before="156" w:after="156"/>
      </w:pPr>
      <w:r>
        <w:t>2</w:t>
      </w:r>
      <w:r>
        <w:t>．约伯曾说，神对待他不公道（</w:t>
      </w:r>
      <w:r>
        <w:t>33:8–11</w:t>
      </w:r>
      <w:r>
        <w:t>），而祂不肯跟他说话就把事情弄得更糟（</w:t>
      </w:r>
      <w:r>
        <w:t>33:13</w:t>
      </w:r>
      <w:r>
        <w:t>）。关于这一点，以利户怎样答复约伯呢？参</w:t>
      </w:r>
      <w:r>
        <w:t>12</w:t>
      </w:r>
      <w:r>
        <w:t>，</w:t>
      </w:r>
      <w:r>
        <w:t>14–33</w:t>
      </w:r>
      <w:r>
        <w:t>节。他说神用哪些方式说话呢？而且是为了什么目的呢？</w:t>
      </w:r>
    </w:p>
    <w:p w14:paraId="008AEFAF" w14:textId="77777777" w:rsidR="009A28DE" w:rsidRDefault="009A28DE" w:rsidP="009A28DE">
      <w:pPr>
        <w:pStyle w:val="3"/>
        <w:spacing w:before="156" w:after="156"/>
      </w:pPr>
      <w:r>
        <w:t>约伯记研经第</w:t>
      </w:r>
      <w:r>
        <w:t>16</w:t>
      </w:r>
      <w:r>
        <w:t>课</w:t>
      </w:r>
      <w:r>
        <w:t xml:space="preserve"> ~ 34 &amp; 35 </w:t>
      </w:r>
      <w:r>
        <w:t>以利户第二次发言</w:t>
      </w:r>
    </w:p>
    <w:p w14:paraId="6D19BB41" w14:textId="77777777" w:rsidR="009A28DE" w:rsidRDefault="009A28DE" w:rsidP="009A28DE">
      <w:pPr>
        <w:spacing w:before="156" w:after="156"/>
      </w:pPr>
      <w:r>
        <w:t>1</w:t>
      </w:r>
      <w:r>
        <w:t>．按照以利户所述，约伯说：</w:t>
      </w:r>
      <w:r>
        <w:t xml:space="preserve">(a) </w:t>
      </w:r>
      <w:r>
        <w:t>神冤枉他（</w:t>
      </w:r>
      <w:r>
        <w:t>34:5,6</w:t>
      </w:r>
      <w:r>
        <w:t>），和</w:t>
      </w:r>
      <w:r>
        <w:t xml:space="preserve"> (b) </w:t>
      </w:r>
      <w:r>
        <w:t>以神为乐并遵行祂的旨意得不到什么好处（</w:t>
      </w:r>
      <w:r>
        <w:t>34:9</w:t>
      </w:r>
      <w:r>
        <w:t>；</w:t>
      </w:r>
      <w:r>
        <w:t>35:3</w:t>
      </w:r>
      <w:r>
        <w:t>）。以利户怎样答复这些争论呢？他宣告了关于神的哪些宝贵真理呢？</w:t>
      </w:r>
    </w:p>
    <w:p w14:paraId="0F318CAD" w14:textId="77777777" w:rsidR="009A28DE" w:rsidRDefault="009A28DE" w:rsidP="009A28DE">
      <w:pPr>
        <w:spacing w:before="156" w:after="156"/>
      </w:pPr>
      <w:r>
        <w:t>2</w:t>
      </w:r>
      <w:r>
        <w:t>．「在约伯记的背景上，问题不在于以利户是否对或不对</w:t>
      </w:r>
      <w:r>
        <w:t>——</w:t>
      </w:r>
      <w:r>
        <w:t>他显然是对的，至少大部分是如此</w:t>
      </w:r>
      <w:r>
        <w:t>——</w:t>
      </w:r>
      <w:r>
        <w:t>但他对于一般的『疑问』的解答是否有任何贡献？他显然没有。」（艾利逊</w:t>
      </w:r>
      <w:r>
        <w:t>[H. L. Ellison]</w:t>
      </w:r>
      <w:r>
        <w:t>语）你同意这种判断吗？为什么一个饱学之士却对人毫无帮助呢？这一点应当使我们意识到什么危险呢？</w:t>
      </w:r>
    </w:p>
    <w:p w14:paraId="7AEE829D" w14:textId="77777777" w:rsidR="009A28DE" w:rsidRDefault="009A28DE" w:rsidP="009A28DE">
      <w:pPr>
        <w:spacing w:before="156" w:after="156"/>
      </w:pPr>
      <w:r>
        <w:rPr>
          <w:rFonts w:ascii="楷体" w:eastAsia="楷体" w:hAnsi="楷体" w:cs="楷体"/>
          <w:b/>
        </w:rPr>
        <w:t>注：</w:t>
      </w:r>
    </w:p>
    <w:p w14:paraId="2B15C2F6" w14:textId="77777777" w:rsidR="009A28DE" w:rsidRDefault="009A28DE" w:rsidP="009A28DE">
      <w:pPr>
        <w:spacing w:before="156" w:after="156"/>
      </w:pPr>
      <w:r>
        <w:rPr>
          <w:rFonts w:ascii="楷体" w:eastAsia="楷体" w:hAnsi="楷体" w:cs="楷体"/>
        </w:rPr>
        <w:t>1．34:13–15。这里的意思似乎是：神为创造主，并无不公道的动机；而且，宇宙的存在和</w:t>
      </w:r>
      <w:r>
        <w:rPr>
          <w:rFonts w:ascii="楷体" w:eastAsia="楷体" w:hAnsi="楷体" w:cs="楷体"/>
        </w:rPr>
        <w:lastRenderedPageBreak/>
        <w:t>维持，就是神关心祂所创造之万有的明证。</w:t>
      </w:r>
    </w:p>
    <w:p w14:paraId="7CE53001" w14:textId="77777777" w:rsidR="009A28DE" w:rsidRDefault="009A28DE" w:rsidP="009A28DE">
      <w:pPr>
        <w:spacing w:before="156" w:after="156"/>
      </w:pPr>
      <w:r>
        <w:rPr>
          <w:rFonts w:ascii="楷体" w:eastAsia="楷体" w:hAnsi="楷体" w:cs="楷体"/>
        </w:rPr>
        <w:t>2．34:23–30。神无须像人一样，要经过审问和审断的程序，神知道一切，并且立即行动。</w:t>
      </w:r>
    </w:p>
    <w:p w14:paraId="7F6F91FE" w14:textId="77777777" w:rsidR="009A28DE" w:rsidRDefault="009A28DE" w:rsidP="009A28DE">
      <w:pPr>
        <w:spacing w:before="156" w:after="156"/>
      </w:pPr>
      <w:r>
        <w:rPr>
          <w:rFonts w:ascii="楷体" w:eastAsia="楷体" w:hAnsi="楷体" w:cs="楷体"/>
        </w:rPr>
        <w:t>3．35:10。神是一切真慰藉的唯一根源。比较诗42:8；林后1:3,4。</w:t>
      </w:r>
    </w:p>
    <w:p w14:paraId="7640B262" w14:textId="77777777" w:rsidR="009A28DE" w:rsidRDefault="009A28DE" w:rsidP="009A28DE">
      <w:pPr>
        <w:pStyle w:val="3"/>
        <w:spacing w:before="156" w:after="156"/>
      </w:pPr>
      <w:r>
        <w:t>约伯记研经第</w:t>
      </w:r>
      <w:r>
        <w:t>17</w:t>
      </w:r>
      <w:r>
        <w:t>课</w:t>
      </w:r>
      <w:r>
        <w:t xml:space="preserve"> ~ 36 &amp; 37 </w:t>
      </w:r>
      <w:r>
        <w:t>以利户末次发言</w:t>
      </w:r>
    </w:p>
    <w:p w14:paraId="2B085635" w14:textId="77777777" w:rsidR="009A28DE" w:rsidRDefault="009A28DE" w:rsidP="009A28DE">
      <w:pPr>
        <w:spacing w:before="156" w:after="156"/>
      </w:pPr>
      <w:r>
        <w:t>1</w:t>
      </w:r>
      <w:r>
        <w:t>．以利户在这里关于：</w:t>
      </w:r>
      <w:r>
        <w:t xml:space="preserve">(a) </w:t>
      </w:r>
      <w:r>
        <w:t>神的统治的性质，和</w:t>
      </w:r>
      <w:r>
        <w:t xml:space="preserve"> (b) </w:t>
      </w:r>
      <w:r>
        <w:t>祂的伟大的明证有何主张？他想引导约伯得到关于他的苦难的什么结论呢？</w:t>
      </w:r>
    </w:p>
    <w:p w14:paraId="79E00BCA" w14:textId="77777777" w:rsidR="009A28DE" w:rsidRDefault="009A28DE" w:rsidP="009A28DE">
      <w:pPr>
        <w:spacing w:before="156" w:after="156"/>
      </w:pPr>
      <w:r>
        <w:t>2</w:t>
      </w:r>
      <w:r>
        <w:t>．以利户深知关于：</w:t>
      </w:r>
      <w:r>
        <w:t xml:space="preserve">(a) </w:t>
      </w:r>
      <w:r>
        <w:t>神的性格和作法，和</w:t>
      </w:r>
      <w:r>
        <w:t xml:space="preserve"> (b) </w:t>
      </w:r>
      <w:r>
        <w:t>他自己企图描述它们的什么呢？比较罗</w:t>
      </w:r>
      <w:r>
        <w:t>11:33–36</w:t>
      </w:r>
      <w:r>
        <w:t>。</w:t>
      </w:r>
    </w:p>
    <w:p w14:paraId="23312ABD"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37:20。以利户表示一想到与神争论就感到恐惧。</w:t>
      </w:r>
    </w:p>
    <w:p w14:paraId="30414CEF" w14:textId="6DD58C40" w:rsidR="009A28DE" w:rsidRPr="009A28DE" w:rsidRDefault="009A28DE" w:rsidP="009A28DE">
      <w:pPr>
        <w:spacing w:before="156" w:after="156"/>
        <w:rPr>
          <w:b/>
          <w:bCs/>
        </w:rPr>
      </w:pPr>
      <w:r w:rsidRPr="009A28DE">
        <w:rPr>
          <w:b/>
          <w:bCs/>
        </w:rPr>
        <w:t>耶和华的发言与约伯的答复（</w:t>
      </w:r>
      <w:r w:rsidRPr="009A28DE">
        <w:rPr>
          <w:b/>
          <w:bCs/>
        </w:rPr>
        <w:t>38:1–42:6</w:t>
      </w:r>
      <w:r w:rsidRPr="009A28DE">
        <w:rPr>
          <w:b/>
          <w:bCs/>
        </w:rPr>
        <w:t>）</w:t>
      </w:r>
    </w:p>
    <w:p w14:paraId="5431301C" w14:textId="77777777" w:rsidR="009A28DE" w:rsidRDefault="009A28DE" w:rsidP="009A28DE">
      <w:pPr>
        <w:pStyle w:val="3"/>
        <w:spacing w:before="156" w:after="156"/>
      </w:pPr>
      <w:r>
        <w:t>约伯记研经第</w:t>
      </w:r>
      <w:r>
        <w:t>18</w:t>
      </w:r>
      <w:r>
        <w:t>课</w:t>
      </w:r>
      <w:r>
        <w:t xml:space="preserve"> ~ 38:1–40:5 </w:t>
      </w:r>
      <w:r>
        <w:t>耶和华第一次发言和约伯的答复</w:t>
      </w:r>
    </w:p>
    <w:p w14:paraId="7E0F805A" w14:textId="77777777" w:rsidR="009A28DE" w:rsidRDefault="009A28DE" w:rsidP="009A28DE">
      <w:pPr>
        <w:spacing w:before="156" w:after="156"/>
      </w:pPr>
      <w:r>
        <w:t>1</w:t>
      </w:r>
      <w:r>
        <w:t>．试思考这里所叙述神的创造物的例子。这一点对于约伯的景况和困惑有什么关系呢？这一点应当在我们身上产生什么反应呢？比较诗</w:t>
      </w:r>
      <w:r>
        <w:t>97:1–6,12</w:t>
      </w:r>
      <w:r>
        <w:t>；</w:t>
      </w:r>
      <w:r>
        <w:t>104:1,24</w:t>
      </w:r>
      <w:r>
        <w:t>。</w:t>
      </w:r>
    </w:p>
    <w:p w14:paraId="33BC0943" w14:textId="77777777" w:rsidR="009A28DE" w:rsidRDefault="009A28DE" w:rsidP="009A28DE">
      <w:pPr>
        <w:spacing w:before="156" w:after="156"/>
      </w:pPr>
      <w:r>
        <w:t>2</w:t>
      </w:r>
      <w:r>
        <w:t>．约伯曾请求会晤神，以便在会晤时确定他无辜。参</w:t>
      </w:r>
      <w:r>
        <w:t>13:3</w:t>
      </w:r>
      <w:r>
        <w:t>；</w:t>
      </w:r>
      <w:r>
        <w:t>23:3,4</w:t>
      </w:r>
      <w:r>
        <w:t>；</w:t>
      </w:r>
      <w:r>
        <w:t>31:37</w:t>
      </w:r>
      <w:r>
        <w:t>。神证实他的渺小。你认为神为什么这样答复约伯呢？约伯在回答时承认什么呢？</w:t>
      </w:r>
    </w:p>
    <w:p w14:paraId="4FBC1FE3" w14:textId="77777777" w:rsidR="009A28DE" w:rsidRDefault="009A28DE" w:rsidP="009A28DE">
      <w:pPr>
        <w:spacing w:before="156" w:after="156"/>
      </w:pPr>
      <w:r>
        <w:rPr>
          <w:rFonts w:ascii="楷体" w:eastAsia="楷体" w:hAnsi="楷体" w:cs="楷体"/>
          <w:b/>
        </w:rPr>
        <w:t>注：</w:t>
      </w:r>
    </w:p>
    <w:p w14:paraId="7F202B6A" w14:textId="77777777" w:rsidR="009A28DE" w:rsidRDefault="009A28DE" w:rsidP="009A28DE">
      <w:pPr>
        <w:spacing w:before="156" w:after="156"/>
      </w:pPr>
      <w:r>
        <w:rPr>
          <w:rFonts w:ascii="楷体" w:eastAsia="楷体" w:hAnsi="楷体" w:cs="楷体"/>
        </w:rPr>
        <w:t>1．38:2。这意思就是说：「你不加思想而后发言，便把真理弄得模糊不清了。」</w:t>
      </w:r>
    </w:p>
    <w:p w14:paraId="102E8D8D" w14:textId="77777777" w:rsidR="009A28DE" w:rsidRDefault="009A28DE" w:rsidP="009A28DE">
      <w:pPr>
        <w:spacing w:before="156" w:after="156"/>
      </w:pPr>
      <w:r>
        <w:rPr>
          <w:rFonts w:ascii="楷体" w:eastAsia="楷体" w:hAnsi="楷体" w:cs="楷体"/>
        </w:rPr>
        <w:t>2．38:4以下各节。读者应当好好注意这里所用显著而又庄严的概念。世界如同人所建造的一座建筑物一样（4节）。海的诞生如同一个婴孩从母腹中生出来一般（8节）。晨光摇醒地球，就如同露宿的人起来摇掉躲藏在他的毯子下取暖的生物一般（12。13节）。「神的说话现在是针对着更深的需要，针对着深藏着的恐惧，那是约伯几乎体会不到，而自然也未明认的——神的法令可能在某些地方未能生效，神在那里且不是至高无上的。」（艾利逊[H. L. Ellison]语）</w:t>
      </w:r>
    </w:p>
    <w:p w14:paraId="64F9206E" w14:textId="77777777" w:rsidR="009A28DE" w:rsidRDefault="009A28DE" w:rsidP="009A28DE">
      <w:pPr>
        <w:spacing w:before="156" w:after="156"/>
      </w:pPr>
      <w:r>
        <w:rPr>
          <w:rFonts w:ascii="楷体" w:eastAsia="楷体" w:hAnsi="楷体" w:cs="楷体"/>
        </w:rPr>
        <w:t>3．40:2。这意思是说：「你只要证明我错了，就能证明你自己是对的吗？」</w:t>
      </w:r>
    </w:p>
    <w:p w14:paraId="445DFD5E" w14:textId="77777777" w:rsidR="009A28DE" w:rsidRDefault="009A28DE" w:rsidP="009A28DE">
      <w:pPr>
        <w:pStyle w:val="3"/>
        <w:spacing w:before="156" w:after="156"/>
      </w:pPr>
      <w:r>
        <w:t>约伯记研经第</w:t>
      </w:r>
      <w:r>
        <w:t>19</w:t>
      </w:r>
      <w:r>
        <w:t>课</w:t>
      </w:r>
      <w:r>
        <w:t xml:space="preserve"> ~ 40:6–42:6 </w:t>
      </w:r>
      <w:r>
        <w:t>耶和华第二次发言和约伯的答复</w:t>
      </w:r>
    </w:p>
    <w:p w14:paraId="64CDDE15" w14:textId="77777777" w:rsidR="009A28DE" w:rsidRDefault="009A28DE" w:rsidP="009A28DE">
      <w:pPr>
        <w:spacing w:before="156" w:after="156"/>
      </w:pPr>
      <w:r>
        <w:t>1</w:t>
      </w:r>
      <w:r>
        <w:t>．神向约伯举出两种力大无比的野兽</w:t>
      </w:r>
      <w:r>
        <w:t>——</w:t>
      </w:r>
      <w:r>
        <w:t>河马（</w:t>
      </w:r>
      <w:r>
        <w:t>40:15–24</w:t>
      </w:r>
      <w:r>
        <w:t>）和鳄鱼（</w:t>
      </w:r>
      <w:r>
        <w:t>41:1–34</w:t>
      </w:r>
      <w:r>
        <w:t>）。神的用意是要约伯从这些野兽学到什么呢？祂问约伯一些什么问题呢？</w:t>
      </w:r>
    </w:p>
    <w:p w14:paraId="48CDAACA" w14:textId="77777777" w:rsidR="009A28DE" w:rsidRDefault="009A28DE" w:rsidP="009A28DE">
      <w:pPr>
        <w:spacing w:before="156" w:after="156"/>
      </w:pPr>
      <w:r>
        <w:t>2</w:t>
      </w:r>
      <w:r>
        <w:t>．神没有给约伯解释他所受的苦。</w:t>
      </w:r>
      <w:r>
        <w:t>41:1–6</w:t>
      </w:r>
      <w:r>
        <w:t>里面说是什么使他极度谦卑下来，并且厌恶自己呢？</w:t>
      </w:r>
    </w:p>
    <w:p w14:paraId="151DD516"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「在这些描述中，其着重点是指出神创造权能的无可限量。」（明恩[H. R. Minn]）语）</w:t>
      </w:r>
    </w:p>
    <w:p w14:paraId="34846E55" w14:textId="77777777" w:rsidR="009A28DE" w:rsidRDefault="009A28DE" w:rsidP="009A28DE">
      <w:pPr>
        <w:pStyle w:val="3"/>
        <w:spacing w:before="156" w:after="156"/>
      </w:pPr>
      <w:r>
        <w:lastRenderedPageBreak/>
        <w:t>约伯记研经第</w:t>
      </w:r>
      <w:r>
        <w:t>20</w:t>
      </w:r>
      <w:r>
        <w:t>课</w:t>
      </w:r>
      <w:r>
        <w:t xml:space="preserve"> ~ 42:7–17 </w:t>
      </w:r>
      <w:r>
        <w:t>尾声</w:t>
      </w:r>
    </w:p>
    <w:p w14:paraId="57897557" w14:textId="77777777" w:rsidR="009A28DE" w:rsidRDefault="009A28DE" w:rsidP="009A28DE">
      <w:pPr>
        <w:spacing w:before="156" w:after="156"/>
      </w:pPr>
      <w:r>
        <w:t>1</w:t>
      </w:r>
      <w:r>
        <w:t>．约伯的三个朋友自然都会赞同神对约伯所说的一切话。然而，神却向他们发怒。祂说：「你们议论我，不如我的仆人约伯说的是。」（</w:t>
      </w:r>
      <w:r>
        <w:t>7</w:t>
      </w:r>
      <w:r>
        <w:t>节）这是什么缘故呢？那是因为他们急忙定约伯的罪，他们在教義上的成见，他们缺乏同情心，或是其他原因呢？</w:t>
      </w:r>
    </w:p>
    <w:p w14:paraId="4F6768DD" w14:textId="77777777" w:rsidR="009A28DE" w:rsidRDefault="009A28DE" w:rsidP="009A28DE">
      <w:pPr>
        <w:spacing w:before="156" w:after="156"/>
      </w:pPr>
      <w:r>
        <w:t>2</w:t>
      </w:r>
      <w:r>
        <w:t>．约伯曾与神争论，怀疑祂的公義，坚决说他自己无辜，并想自尽。然而神说他「说的是」。何故？</w:t>
      </w:r>
    </w:p>
    <w:p w14:paraId="4D2ED375" w14:textId="77777777" w:rsidR="009A28DE" w:rsidRDefault="009A28DE" w:rsidP="009A28DE">
      <w:pPr>
        <w:pStyle w:val="3"/>
        <w:spacing w:before="156" w:after="156"/>
      </w:pPr>
      <w:r>
        <w:t>约伯记研经第</w:t>
      </w:r>
      <w:r>
        <w:t>21</w:t>
      </w:r>
      <w:r>
        <w:t>课</w:t>
      </w:r>
      <w:r>
        <w:t xml:space="preserve"> ~ 1–42</w:t>
      </w:r>
    </w:p>
    <w:p w14:paraId="6560804D" w14:textId="15D55516" w:rsidR="00637F61" w:rsidRDefault="009A28DE" w:rsidP="009A28DE">
      <w:pPr>
        <w:spacing w:before="156" w:after="156"/>
      </w:pPr>
      <w:r>
        <w:t>再将你所写约伯主要教训的笔记读一遍。关于：</w:t>
      </w:r>
      <w:r>
        <w:t xml:space="preserve">(a) </w:t>
      </w:r>
      <w:r>
        <w:t>受苦或所谓「灾祸」（</w:t>
      </w:r>
      <w:r>
        <w:t>42:11</w:t>
      </w:r>
      <w:r>
        <w:t>）的起源的目的；</w:t>
      </w:r>
      <w:r>
        <w:t xml:space="preserve">(b) </w:t>
      </w:r>
      <w:r>
        <w:t>忍受痛苦的方法；和</w:t>
      </w:r>
      <w:r>
        <w:t xml:space="preserve"> (c) </w:t>
      </w:r>
      <w:r>
        <w:t>帮助别人忍受痛苦的方法，你学到什么呢？</w:t>
      </w:r>
    </w:p>
    <w:p w14:paraId="342DE244" w14:textId="77777777" w:rsidR="00637F61" w:rsidRDefault="00637F61">
      <w:pPr>
        <w:widowControl/>
        <w:snapToGrid/>
        <w:spacing w:beforeLines="0" w:before="0" w:afterLines="0" w:after="0"/>
        <w:jc w:val="left"/>
      </w:pPr>
      <w:r>
        <w:br w:type="page"/>
      </w:r>
    </w:p>
    <w:p w14:paraId="1917C2BD" w14:textId="74D8FC2E" w:rsidR="00637F61" w:rsidRDefault="009105D6" w:rsidP="00637F61">
      <w:pPr>
        <w:pStyle w:val="2"/>
        <w:spacing w:before="156" w:after="156"/>
      </w:pPr>
      <w:bookmarkStart w:id="44" w:name="_Toc159402163"/>
      <w:r>
        <w:rPr>
          <w:rFonts w:hint="eastAsia"/>
        </w:rPr>
        <w:lastRenderedPageBreak/>
        <w:t>1</w:t>
      </w:r>
      <w:r>
        <w:t>3</w:t>
      </w:r>
      <w:r>
        <w:rPr>
          <w:rFonts w:hint="eastAsia"/>
        </w:rPr>
        <w:t>、</w:t>
      </w:r>
      <w:r w:rsidR="00637F61">
        <w:t>诗篇</w:t>
      </w:r>
      <w:r w:rsidR="00637F61">
        <w:t xml:space="preserve"> 42–51</w:t>
      </w:r>
      <w:bookmarkEnd w:id="44"/>
    </w:p>
    <w:p w14:paraId="3F967FD6" w14:textId="77777777" w:rsidR="00637F61" w:rsidRDefault="00637F61" w:rsidP="00637F61">
      <w:pPr>
        <w:pStyle w:val="3"/>
        <w:spacing w:before="156" w:after="156"/>
      </w:pPr>
      <w:r>
        <w:t>诗篇研经第</w:t>
      </w:r>
      <w:r>
        <w:t>36</w:t>
      </w:r>
      <w:r>
        <w:t>课</w:t>
      </w:r>
      <w:r>
        <w:t xml:space="preserve"> ~ 42 &amp; 43</w:t>
      </w:r>
    </w:p>
    <w:p w14:paraId="0BB310E8" w14:textId="77777777" w:rsidR="00637F61" w:rsidRDefault="00637F61" w:rsidP="00637F61">
      <w:pPr>
        <w:spacing w:before="156" w:after="156"/>
        <w:ind w:firstLineChars="200" w:firstLine="420"/>
      </w:pPr>
      <w:r>
        <w:t>这两首诗或许是一首。请注意重复了三次的副歌（</w:t>
      </w:r>
      <w:r>
        <w:t>42:5,11</w:t>
      </w:r>
      <w:r>
        <w:t>；</w:t>
      </w:r>
      <w:r>
        <w:t>43:5</w:t>
      </w:r>
      <w:r>
        <w:t>）。</w:t>
      </w:r>
    </w:p>
    <w:p w14:paraId="6F9C57CA" w14:textId="77777777" w:rsidR="00637F61" w:rsidRDefault="00637F61" w:rsidP="00637F61">
      <w:pPr>
        <w:spacing w:before="156" w:after="156"/>
      </w:pPr>
      <w:r>
        <w:t>1</w:t>
      </w:r>
      <w:r>
        <w:t>．在这两首诗中，诗人使哪一个词重复出现过</w:t>
      </w:r>
      <w:r>
        <w:t>4</w:t>
      </w:r>
      <w:r>
        <w:t>次，用它们来形容他心灵的光景呢？他忧伤的主要原因是什么？而他主要的祈求又是什么呢？</w:t>
      </w:r>
    </w:p>
    <w:p w14:paraId="5BE0D379" w14:textId="77777777" w:rsidR="00637F61" w:rsidRDefault="00637F61" w:rsidP="00637F61">
      <w:pPr>
        <w:spacing w:before="156" w:after="156"/>
      </w:pPr>
      <w:r>
        <w:t>2</w:t>
      </w:r>
      <w:r>
        <w:t>．我们从诗人的榜样上可以学到什么，好知道怎样去应付我们生活中的愁苦呢？</w:t>
      </w:r>
    </w:p>
    <w:p w14:paraId="5B1DA2CB" w14:textId="77777777" w:rsidR="00637F61" w:rsidRDefault="00637F61" w:rsidP="00637F61">
      <w:pPr>
        <w:pStyle w:val="3"/>
        <w:spacing w:before="156" w:after="156"/>
      </w:pPr>
      <w:r>
        <w:t>诗篇研经第</w:t>
      </w:r>
      <w:r>
        <w:t>37</w:t>
      </w:r>
      <w:r>
        <w:t>课</w:t>
      </w:r>
      <w:r>
        <w:t xml:space="preserve"> ~ 44</w:t>
      </w:r>
    </w:p>
    <w:p w14:paraId="1AFB3DC9" w14:textId="77777777" w:rsidR="00637F61" w:rsidRDefault="00637F61" w:rsidP="00637F61">
      <w:pPr>
        <w:spacing w:before="156" w:after="156"/>
        <w:ind w:firstLineChars="200" w:firstLine="420"/>
      </w:pPr>
      <w:r>
        <w:t>在国家遭遇大难时向神发出的呼求。</w:t>
      </w:r>
    </w:p>
    <w:p w14:paraId="337DFB0C" w14:textId="77777777" w:rsidR="00637F61" w:rsidRDefault="00637F61" w:rsidP="00637F61">
      <w:pPr>
        <w:spacing w:before="156" w:after="156"/>
      </w:pPr>
      <w:r>
        <w:t>1</w:t>
      </w:r>
      <w:r>
        <w:t>．诗人关于：</w:t>
      </w:r>
      <w:r>
        <w:t xml:space="preserve">(a) </w:t>
      </w:r>
      <w:r>
        <w:t>神过去为祂的百姓所作的，以及</w:t>
      </w:r>
      <w:r>
        <w:t xml:space="preserve"> (b) </w:t>
      </w:r>
      <w:r>
        <w:t>祂与他们的关系，说了什么呢？参</w:t>
      </w:r>
      <w:r>
        <w:t>1–8</w:t>
      </w:r>
      <w:r>
        <w:t>节。尽管过去有过那些重大事情，目前的情形似乎仍然怎样呢？参</w:t>
      </w:r>
      <w:r>
        <w:t>9–22</w:t>
      </w:r>
      <w:r>
        <w:t>节。</w:t>
      </w:r>
    </w:p>
    <w:p w14:paraId="0314C997" w14:textId="77777777" w:rsidR="00637F61" w:rsidRDefault="00637F61" w:rsidP="00637F61">
      <w:pPr>
        <w:spacing w:before="156" w:after="156"/>
      </w:pPr>
      <w:r>
        <w:t>2</w:t>
      </w:r>
      <w:r>
        <w:t>．当神似乎丢弃我们时，我们从这首诗能学到什么是我们应当行的呢？比较赛</w:t>
      </w:r>
      <w:r>
        <w:t>50:10</w:t>
      </w:r>
      <w:r>
        <w:t>；路</w:t>
      </w:r>
      <w:r>
        <w:t>18:1</w:t>
      </w:r>
      <w:r>
        <w:t>。</w:t>
      </w:r>
    </w:p>
    <w:p w14:paraId="4F864B3E" w14:textId="77777777" w:rsidR="00637F61" w:rsidRDefault="00637F61" w:rsidP="00637F61">
      <w:pPr>
        <w:pStyle w:val="3"/>
        <w:spacing w:before="156" w:after="156"/>
      </w:pPr>
      <w:r>
        <w:t>诗篇研经第</w:t>
      </w:r>
      <w:r>
        <w:t>38</w:t>
      </w:r>
      <w:r>
        <w:t>课</w:t>
      </w:r>
      <w:r>
        <w:t xml:space="preserve"> ~ 45</w:t>
      </w:r>
    </w:p>
    <w:p w14:paraId="6E017BDD" w14:textId="77777777" w:rsidR="00637F61" w:rsidRDefault="00637F61" w:rsidP="00637F61">
      <w:pPr>
        <w:spacing w:before="156" w:after="156"/>
        <w:ind w:firstLineChars="200" w:firstLine="420"/>
      </w:pPr>
      <w:r>
        <w:t>这是一首君王婚礼的诗歌。如果这位君王是基督的一个预表（参来</w:t>
      </w:r>
      <w:r>
        <w:t>1:8,9</w:t>
      </w:r>
      <w:r>
        <w:t>），新妇就是象征着教会。</w:t>
      </w:r>
    </w:p>
    <w:p w14:paraId="49F9C52C" w14:textId="77777777" w:rsidR="00637F61" w:rsidRDefault="00637F61" w:rsidP="00637F61">
      <w:pPr>
        <w:spacing w:before="156" w:after="156"/>
      </w:pPr>
      <w:r>
        <w:t>1</w:t>
      </w:r>
      <w:r>
        <w:t>．这里描绘了基督之性格的哪些特征呢？</w:t>
      </w:r>
    </w:p>
    <w:p w14:paraId="0E0DF471" w14:textId="77777777" w:rsidR="00637F61" w:rsidRDefault="00637F61" w:rsidP="00637F61">
      <w:pPr>
        <w:spacing w:before="156" w:after="156"/>
      </w:pPr>
      <w:r>
        <w:t>2</w:t>
      </w:r>
      <w:r>
        <w:t>．要新妇博取王的恩宠之忠告，可以怎样应用在我们自己身上呢？</w:t>
      </w:r>
    </w:p>
    <w:p w14:paraId="48674328" w14:textId="77777777" w:rsidR="00637F61" w:rsidRDefault="00637F61" w:rsidP="00637F61">
      <w:pPr>
        <w:pStyle w:val="3"/>
        <w:spacing w:before="156" w:after="156"/>
      </w:pPr>
      <w:r>
        <w:t>诗篇研经第</w:t>
      </w:r>
      <w:r>
        <w:t>39</w:t>
      </w:r>
      <w:r>
        <w:t>课</w:t>
      </w:r>
      <w:r>
        <w:t xml:space="preserve"> ~ 46–48</w:t>
      </w:r>
    </w:p>
    <w:p w14:paraId="3C882089" w14:textId="77777777" w:rsidR="00637F61" w:rsidRDefault="00637F61" w:rsidP="00637F61">
      <w:pPr>
        <w:spacing w:before="156" w:after="156"/>
        <w:ind w:firstLineChars="200" w:firstLine="420"/>
      </w:pPr>
      <w:r>
        <w:t>这几首诗是赞美三部曲，以纪念一次重大的拯救，极可能是指神使耶路撒冷脱离亚述王的手那一件事。这几首诗应当在王下</w:t>
      </w:r>
      <w:r>
        <w:t>18</w:t>
      </w:r>
      <w:r>
        <w:t>章和</w:t>
      </w:r>
      <w:r>
        <w:t>19</w:t>
      </w:r>
      <w:r>
        <w:t>章的亮光下来阅读。</w:t>
      </w:r>
    </w:p>
    <w:p w14:paraId="4D54FACA" w14:textId="77777777" w:rsidR="00637F61" w:rsidRDefault="00637F61" w:rsidP="00637F61">
      <w:pPr>
        <w:spacing w:before="156" w:after="156"/>
      </w:pPr>
      <w:r>
        <w:t>1</w:t>
      </w:r>
      <w:r>
        <w:t>．试将在这几首诗中所说关于神的事，就是关于祂的权能，祂的性格，祂与世人的关系，和祂与自己百姓的关系，一一汇集出来。</w:t>
      </w:r>
    </w:p>
    <w:p w14:paraId="5025FB1D" w14:textId="77777777" w:rsidR="00637F61" w:rsidRDefault="00637F61" w:rsidP="00637F61">
      <w:pPr>
        <w:spacing w:before="156" w:after="156"/>
      </w:pPr>
      <w:r>
        <w:t>2</w:t>
      </w:r>
      <w:r>
        <w:t>．这三首诗每一首的中心思想是什么？神的百姓对于祂所彰显的大能和慈愛应当有什么反应呢？</w:t>
      </w:r>
    </w:p>
    <w:p w14:paraId="5C1F584E" w14:textId="77777777" w:rsidR="00637F61" w:rsidRDefault="00637F61" w:rsidP="00637F61">
      <w:pPr>
        <w:spacing w:before="156" w:after="156"/>
      </w:pPr>
      <w:r>
        <w:rPr>
          <w:rFonts w:ascii="楷体" w:eastAsia="楷体" w:hAnsi="楷体" w:cs="楷体"/>
          <w:b/>
        </w:rPr>
        <w:t>注：</w:t>
      </w:r>
    </w:p>
    <w:p w14:paraId="398BA132" w14:textId="77777777" w:rsidR="00637F61" w:rsidRDefault="00637F61" w:rsidP="00637F61">
      <w:pPr>
        <w:spacing w:before="156" w:after="156"/>
      </w:pPr>
      <w:r>
        <w:rPr>
          <w:rFonts w:ascii="楷体" w:eastAsia="楷体" w:hAnsi="楷体" w:cs="楷体"/>
        </w:rPr>
        <w:t>1．46:5。「到天一亮」，或译作「一到早晨」：那就是蒙拯救的早晨。比较可6:48,51。</w:t>
      </w:r>
    </w:p>
    <w:p w14:paraId="3CB3D47B" w14:textId="77777777" w:rsidR="00637F61" w:rsidRDefault="00637F61" w:rsidP="00637F61">
      <w:pPr>
        <w:spacing w:before="156" w:after="156"/>
      </w:pPr>
      <w:r>
        <w:rPr>
          <w:rFonts w:ascii="楷体" w:eastAsia="楷体" w:hAnsi="楷体" w:cs="楷体"/>
        </w:rPr>
        <w:t>2．47:2和48:2。「大君王」：就是拥有这种尊称的亚述王对比之下的真正大君王。比较赛36:4。</w:t>
      </w:r>
    </w:p>
    <w:p w14:paraId="59EB39F0" w14:textId="77777777" w:rsidR="00637F61" w:rsidRDefault="00637F61" w:rsidP="00637F61">
      <w:pPr>
        <w:spacing w:before="156" w:after="156"/>
      </w:pPr>
      <w:r>
        <w:rPr>
          <w:rFonts w:ascii="楷体" w:eastAsia="楷体" w:hAnsi="楷体" w:cs="楷体"/>
        </w:rPr>
        <w:t>3．47:9。「盾牌」：亦即「统治者」。比较诗89:18。这一节是预言基督的最后胜利。比较林前15:24,25；启15:3,4。</w:t>
      </w:r>
    </w:p>
    <w:p w14:paraId="301AA26D" w14:textId="77777777" w:rsidR="00637F61" w:rsidRDefault="00637F61" w:rsidP="00637F61">
      <w:pPr>
        <w:pStyle w:val="3"/>
        <w:spacing w:before="156" w:after="156"/>
      </w:pPr>
      <w:r>
        <w:lastRenderedPageBreak/>
        <w:t>诗篇研经第</w:t>
      </w:r>
      <w:r>
        <w:t>40</w:t>
      </w:r>
      <w:r>
        <w:t>课</w:t>
      </w:r>
      <w:r>
        <w:t xml:space="preserve"> ~ 49</w:t>
      </w:r>
    </w:p>
    <w:p w14:paraId="08D5FB34" w14:textId="77777777" w:rsidR="00637F61" w:rsidRDefault="00637F61" w:rsidP="00637F61">
      <w:pPr>
        <w:spacing w:before="156" w:after="156"/>
        <w:ind w:firstLineChars="200" w:firstLine="420"/>
      </w:pPr>
      <w:r>
        <w:t>这是一篇神所默示的默想，论富足的虚空，且是对一切的人说的。它是预先说出我们的主在路</w:t>
      </w:r>
      <w:r>
        <w:t>12:13–21</w:t>
      </w:r>
      <w:r>
        <w:t>里面的教训。</w:t>
      </w:r>
    </w:p>
    <w:p w14:paraId="1412B7EF" w14:textId="77777777" w:rsidR="00637F61" w:rsidRDefault="00637F61" w:rsidP="00637F61">
      <w:pPr>
        <w:spacing w:before="156" w:after="156"/>
      </w:pPr>
      <w:r>
        <w:t>1</w:t>
      </w:r>
      <w:r>
        <w:t>．一般人怎样看待财富呢？参</w:t>
      </w:r>
      <w:r>
        <w:t>6</w:t>
      </w:r>
      <w:r>
        <w:t>，</w:t>
      </w:r>
      <w:r>
        <w:t>13</w:t>
      </w:r>
      <w:r>
        <w:t>，</w:t>
      </w:r>
      <w:r>
        <w:t>18</w:t>
      </w:r>
      <w:r>
        <w:t>节。然而事实上怎样呢？财富不能作什么呢（</w:t>
      </w:r>
      <w:r>
        <w:t>7–9</w:t>
      </w:r>
      <w:r>
        <w:t>节）？而富人的结局又怎样呢（</w:t>
      </w:r>
      <w:r>
        <w:t>10–14</w:t>
      </w:r>
      <w:r>
        <w:t>，</w:t>
      </w:r>
      <w:r>
        <w:t>17–20</w:t>
      </w:r>
      <w:r>
        <w:t>节）？</w:t>
      </w:r>
    </w:p>
    <w:p w14:paraId="2D270E96" w14:textId="77777777" w:rsidR="00637F61" w:rsidRDefault="00637F61" w:rsidP="00637F61">
      <w:pPr>
        <w:spacing w:before="156" w:after="156"/>
      </w:pPr>
      <w:r>
        <w:t>2</w:t>
      </w:r>
      <w:r>
        <w:t>．为什么依靠神强似倚靠财富呢？参</w:t>
      </w:r>
      <w:r>
        <w:t>14–15</w:t>
      </w:r>
      <w:r>
        <w:t>节。诗人对于他自己和对我们的忠告是什么呢？参</w:t>
      </w:r>
      <w:r>
        <w:t>5</w:t>
      </w:r>
      <w:r>
        <w:t>和</w:t>
      </w:r>
      <w:r>
        <w:t>16</w:t>
      </w:r>
      <w:r>
        <w:t>节。</w:t>
      </w:r>
    </w:p>
    <w:p w14:paraId="4E676443" w14:textId="77777777" w:rsidR="00637F61" w:rsidRDefault="00637F61" w:rsidP="00637F61">
      <w:pPr>
        <w:spacing w:before="156" w:after="156"/>
      </w:pPr>
      <w:r>
        <w:rPr>
          <w:rFonts w:ascii="楷体" w:eastAsia="楷体" w:hAnsi="楷体" w:cs="楷体"/>
          <w:b/>
        </w:rPr>
        <w:t>注：</w:t>
      </w:r>
    </w:p>
    <w:p w14:paraId="6F7E3B06" w14:textId="77777777" w:rsidR="00637F61" w:rsidRDefault="00637F61" w:rsidP="00637F61">
      <w:pPr>
        <w:spacing w:before="156" w:after="156"/>
      </w:pPr>
      <w:r>
        <w:rPr>
          <w:rFonts w:ascii="楷体" w:eastAsia="楷体" w:hAnsi="楷体" w:cs="楷体"/>
        </w:rPr>
        <w:t>8节「因为赎他生命的价值极贵，只可永远罢休」是插入句。关于7节，请与出21:30作一比较。在人类的相互关系上，有些情形是能用钱来赎命的；但是当神召回人的灵魂时，就不能这样了。</w:t>
      </w:r>
    </w:p>
    <w:p w14:paraId="58AB4978" w14:textId="77777777" w:rsidR="00637F61" w:rsidRDefault="00637F61" w:rsidP="00637F61">
      <w:pPr>
        <w:pStyle w:val="3"/>
        <w:spacing w:before="156" w:after="156"/>
      </w:pPr>
      <w:r>
        <w:t>诗篇研经第</w:t>
      </w:r>
      <w:r>
        <w:t>41</w:t>
      </w:r>
      <w:r>
        <w:t>课</w:t>
      </w:r>
      <w:r>
        <w:t xml:space="preserve"> ~ 50</w:t>
      </w:r>
    </w:p>
    <w:p w14:paraId="3E2E56D6" w14:textId="77777777" w:rsidR="00637F61" w:rsidRDefault="00637F61" w:rsidP="00637F61">
      <w:pPr>
        <w:spacing w:before="156" w:after="156"/>
        <w:ind w:firstLineChars="200" w:firstLine="420"/>
      </w:pPr>
      <w:r>
        <w:t>这是一幅神审判祂的百姓的图画。内容可分为四段：</w:t>
      </w:r>
      <w:r>
        <w:t xml:space="preserve">(a) </w:t>
      </w:r>
      <w:r>
        <w:t>小引（</w:t>
      </w:r>
      <w:r>
        <w:t>1–6</w:t>
      </w:r>
      <w:r>
        <w:t>节）；</w:t>
      </w:r>
      <w:r>
        <w:t xml:space="preserve">(b) </w:t>
      </w:r>
      <w:r>
        <w:t>神对祂百姓说话（</w:t>
      </w:r>
      <w:r>
        <w:t>7–15</w:t>
      </w:r>
      <w:r>
        <w:t>节）；</w:t>
      </w:r>
      <w:r>
        <w:t xml:space="preserve">(c) </w:t>
      </w:r>
      <w:r>
        <w:t>神对恶人说话（</w:t>
      </w:r>
      <w:r>
        <w:t>16–21</w:t>
      </w:r>
      <w:r>
        <w:t>节）；</w:t>
      </w:r>
      <w:r>
        <w:t xml:space="preserve">(d) </w:t>
      </w:r>
      <w:r>
        <w:t>结语（</w:t>
      </w:r>
      <w:r>
        <w:t>22</w:t>
      </w:r>
      <w:r>
        <w:t>，</w:t>
      </w:r>
      <w:r>
        <w:t>23</w:t>
      </w:r>
      <w:r>
        <w:t>节）。</w:t>
      </w:r>
    </w:p>
    <w:p w14:paraId="12C62C35" w14:textId="77777777" w:rsidR="00637F61" w:rsidRDefault="00637F61" w:rsidP="00637F61">
      <w:pPr>
        <w:spacing w:before="156" w:after="156"/>
      </w:pPr>
      <w:r>
        <w:t>1</w:t>
      </w:r>
      <w:r>
        <w:t>．在</w:t>
      </w:r>
      <w:r>
        <w:t>1–6</w:t>
      </w:r>
      <w:r>
        <w:t>节中，你在神作审判者的资格上能发现神的什么性情呢？在</w:t>
      </w:r>
      <w:r>
        <w:t>7–13</w:t>
      </w:r>
      <w:r>
        <w:t>节里面进一步强调关于祂的什么真理呢？</w:t>
      </w:r>
    </w:p>
    <w:p w14:paraId="579AA646" w14:textId="77777777" w:rsidR="00637F61" w:rsidRDefault="00637F61" w:rsidP="00637F61">
      <w:pPr>
        <w:spacing w:before="156" w:after="156"/>
      </w:pPr>
      <w:r>
        <w:t>2</w:t>
      </w:r>
      <w:r>
        <w:t>．神的百姓如果要讨祂喜悦，祂对他们有什么要求，祂有应许他们什么益处吗？参</w:t>
      </w:r>
      <w:r>
        <w:t>14</w:t>
      </w:r>
      <w:r>
        <w:t>，</w:t>
      </w:r>
      <w:r>
        <w:t>15</w:t>
      </w:r>
      <w:r>
        <w:t>，</w:t>
      </w:r>
      <w:r>
        <w:t>23</w:t>
      </w:r>
      <w:r>
        <w:t>节。恶人在哪些方面不讨神喜悦，与那些履行祂的要求的人比较起来，他们的结局怎样呢？</w:t>
      </w:r>
    </w:p>
    <w:p w14:paraId="62E9AE09" w14:textId="77777777" w:rsidR="00637F61" w:rsidRDefault="00637F61" w:rsidP="00637F61">
      <w:pPr>
        <w:pStyle w:val="3"/>
        <w:spacing w:before="156" w:after="156"/>
      </w:pPr>
      <w:r>
        <w:t>诗篇研经第</w:t>
      </w:r>
      <w:r>
        <w:t>42</w:t>
      </w:r>
      <w:r>
        <w:t>课</w:t>
      </w:r>
      <w:r>
        <w:t xml:space="preserve"> ~ 51</w:t>
      </w:r>
    </w:p>
    <w:p w14:paraId="39C66A9C" w14:textId="77777777" w:rsidR="00637F61" w:rsidRDefault="00637F61" w:rsidP="00637F61">
      <w:pPr>
        <w:spacing w:before="156" w:after="156"/>
        <w:ind w:firstLineChars="200" w:firstLine="420"/>
      </w:pPr>
      <w:r>
        <w:t>请注意本诗的标题所指的史实。</w:t>
      </w:r>
    </w:p>
    <w:p w14:paraId="0BF4A643" w14:textId="77777777" w:rsidR="00637F61" w:rsidRDefault="00637F61" w:rsidP="00637F61">
      <w:pPr>
        <w:spacing w:before="156" w:after="156"/>
      </w:pPr>
      <w:r>
        <w:t>1</w:t>
      </w:r>
      <w:r>
        <w:t>．我们从</w:t>
      </w:r>
      <w:r>
        <w:t>1–5</w:t>
      </w:r>
      <w:r>
        <w:t>节关于认罪和蒙赦免的根据可以学到什么教训呢？请注意：</w:t>
      </w:r>
      <w:r>
        <w:t xml:space="preserve">(a) </w:t>
      </w:r>
      <w:r>
        <w:t>大卫用描写自己和他的罪过的词句，以及</w:t>
      </w:r>
      <w:r>
        <w:t xml:space="preserve"> (b) </w:t>
      </w:r>
      <w:r>
        <w:t>他的盼望之所在。</w:t>
      </w:r>
    </w:p>
    <w:p w14:paraId="439B05AC" w14:textId="77777777" w:rsidR="00637F61" w:rsidRDefault="00637F61" w:rsidP="00637F61">
      <w:pPr>
        <w:spacing w:before="156" w:after="156"/>
      </w:pPr>
      <w:r>
        <w:t>2</w:t>
      </w:r>
      <w:r>
        <w:t>．大卫体会到他整个本性是有罪的，而神所要求的是内心深处得到诚实与正直（</w:t>
      </w:r>
      <w:r>
        <w:t>6</w:t>
      </w:r>
      <w:r>
        <w:t>节；比较撒上</w:t>
      </w:r>
      <w:r>
        <w:t>16:7</w:t>
      </w:r>
      <w:r>
        <w:t>）。所以，他在赦免之外又祈求什么呢（</w:t>
      </w:r>
      <w:r>
        <w:t>7–12</w:t>
      </w:r>
      <w:r>
        <w:t>节）？他也应许什么作为神答应他的祷告所含有的结果呢？参</w:t>
      </w:r>
      <w:r>
        <w:t>13–17</w:t>
      </w:r>
      <w:r>
        <w:t>节。</w:t>
      </w:r>
    </w:p>
    <w:p w14:paraId="448AA47E" w14:textId="6ED22388" w:rsidR="00FF0463" w:rsidRDefault="00637F61" w:rsidP="00637F61">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4节。这意思并不是说大卫没有得罪人（请注意14节，他承认「流人血的罪」），而是他现在觉悟到他的罪过在这显著的一方面，就是得罪神。比较创39:9；撒下12:13。</w:t>
      </w:r>
    </w:p>
    <w:p w14:paraId="0EA9FA57" w14:textId="77777777" w:rsidR="00FF0463" w:rsidRDefault="00FF0463">
      <w:pPr>
        <w:widowControl/>
        <w:snapToGrid/>
        <w:spacing w:beforeLines="0" w:before="0" w:afterLines="0" w:after="0"/>
        <w:jc w:val="left"/>
        <w:rPr>
          <w:rFonts w:ascii="楷体" w:eastAsia="楷体" w:hAnsi="楷体" w:cs="楷体"/>
        </w:rPr>
      </w:pPr>
      <w:r>
        <w:rPr>
          <w:rFonts w:ascii="楷体" w:eastAsia="楷体" w:hAnsi="楷体" w:cs="楷体"/>
        </w:rPr>
        <w:br w:type="page"/>
      </w:r>
    </w:p>
    <w:p w14:paraId="0E717EE9" w14:textId="2DE763B5" w:rsidR="00FF0463" w:rsidRDefault="009105D6" w:rsidP="00FF0463">
      <w:pPr>
        <w:pStyle w:val="2"/>
        <w:spacing w:before="156" w:after="156"/>
      </w:pPr>
      <w:bookmarkStart w:id="45" w:name="_Toc159402164"/>
      <w:r>
        <w:rPr>
          <w:rFonts w:hint="eastAsia"/>
        </w:rPr>
        <w:lastRenderedPageBreak/>
        <w:t>1</w:t>
      </w:r>
      <w:r>
        <w:t>4</w:t>
      </w:r>
      <w:r>
        <w:rPr>
          <w:rFonts w:hint="eastAsia"/>
        </w:rPr>
        <w:t>、</w:t>
      </w:r>
      <w:r w:rsidR="00FF0463">
        <w:t>撒母耳记下</w:t>
      </w:r>
      <w:bookmarkEnd w:id="45"/>
    </w:p>
    <w:p w14:paraId="331E5908" w14:textId="56A167FC" w:rsidR="00FF0463" w:rsidRDefault="00FF0463" w:rsidP="00FF0463">
      <w:pPr>
        <w:spacing w:before="156" w:after="156"/>
      </w:pPr>
      <w:r>
        <w:t>关于引言，请参撒母耳记上。</w:t>
      </w:r>
    </w:p>
    <w:p w14:paraId="2E4A5E13" w14:textId="77777777" w:rsidR="00FF0463" w:rsidRDefault="00FF0463" w:rsidP="00FF0463">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F0463" w14:paraId="7CECA459" w14:textId="77777777" w:rsidTr="00FF0463">
        <w:tc>
          <w:tcPr>
            <w:tcW w:w="1413" w:type="dxa"/>
          </w:tcPr>
          <w:p w14:paraId="1932AB97" w14:textId="2783567F" w:rsidR="00FF0463" w:rsidRDefault="00FF0463" w:rsidP="00FF0463">
            <w:pPr>
              <w:spacing w:beforeLines="0" w:before="0" w:afterLines="0" w:after="0"/>
            </w:pPr>
            <w:r w:rsidRPr="001D274C">
              <w:rPr>
                <w:rFonts w:hint="eastAsia"/>
              </w:rPr>
              <w:t xml:space="preserve">1 </w:t>
            </w:r>
            <w:r w:rsidRPr="001D274C">
              <w:rPr>
                <w:rFonts w:hint="eastAsia"/>
              </w:rPr>
              <w:t>–</w:t>
            </w:r>
            <w:r w:rsidRPr="001D274C">
              <w:rPr>
                <w:rFonts w:hint="eastAsia"/>
              </w:rPr>
              <w:t xml:space="preserve"> 8</w:t>
            </w:r>
          </w:p>
        </w:tc>
        <w:tc>
          <w:tcPr>
            <w:tcW w:w="6883" w:type="dxa"/>
          </w:tcPr>
          <w:p w14:paraId="47ED7D4C" w14:textId="7499FB7C" w:rsidR="00FF0463" w:rsidRDefault="00FF0463" w:rsidP="00FF0463">
            <w:pPr>
              <w:spacing w:beforeLines="0" w:before="0" w:afterLines="0" w:after="0"/>
            </w:pPr>
            <w:r w:rsidRPr="001D274C">
              <w:rPr>
                <w:rFonts w:hint="eastAsia"/>
              </w:rPr>
              <w:t>大卫巩固其地位并攻取耶路撒冷。</w:t>
            </w:r>
          </w:p>
        </w:tc>
      </w:tr>
      <w:tr w:rsidR="00FF0463" w14:paraId="614C4DE9" w14:textId="77777777" w:rsidTr="00FF0463">
        <w:tc>
          <w:tcPr>
            <w:tcW w:w="1413" w:type="dxa"/>
          </w:tcPr>
          <w:p w14:paraId="1D69DF13" w14:textId="5251AA79" w:rsidR="00FF0463" w:rsidRDefault="00FF0463" w:rsidP="00FF0463">
            <w:pPr>
              <w:spacing w:beforeLines="0" w:before="0" w:afterLines="0" w:after="0"/>
            </w:pPr>
            <w:r w:rsidRPr="001D274C">
              <w:rPr>
                <w:rFonts w:hint="eastAsia"/>
              </w:rPr>
              <w:t xml:space="preserve">9 </w:t>
            </w:r>
            <w:r w:rsidRPr="001D274C">
              <w:rPr>
                <w:rFonts w:hint="eastAsia"/>
              </w:rPr>
              <w:t>–</w:t>
            </w:r>
            <w:r w:rsidRPr="001D274C">
              <w:rPr>
                <w:rFonts w:hint="eastAsia"/>
              </w:rPr>
              <w:t xml:space="preserve"> 12</w:t>
            </w:r>
          </w:p>
        </w:tc>
        <w:tc>
          <w:tcPr>
            <w:tcW w:w="6883" w:type="dxa"/>
          </w:tcPr>
          <w:p w14:paraId="019F8F62" w14:textId="2205C97D" w:rsidR="00FF0463" w:rsidRDefault="00FF0463" w:rsidP="00FF0463">
            <w:pPr>
              <w:spacing w:beforeLines="0" w:before="0" w:afterLines="0" w:after="0"/>
            </w:pPr>
            <w:r w:rsidRPr="001D274C">
              <w:rPr>
                <w:rFonts w:hint="eastAsia"/>
              </w:rPr>
              <w:t>大卫作王至他犯下大罪时期。</w:t>
            </w:r>
          </w:p>
        </w:tc>
      </w:tr>
      <w:tr w:rsidR="00FF0463" w14:paraId="5CA0301A" w14:textId="77777777" w:rsidTr="00FF0463">
        <w:tc>
          <w:tcPr>
            <w:tcW w:w="1413" w:type="dxa"/>
          </w:tcPr>
          <w:p w14:paraId="4755BD09" w14:textId="530F789B" w:rsidR="00FF0463" w:rsidRDefault="00FF0463" w:rsidP="00FF0463">
            <w:pPr>
              <w:spacing w:beforeLines="0" w:before="0" w:afterLines="0" w:after="0"/>
            </w:pPr>
            <w:r w:rsidRPr="001D274C">
              <w:rPr>
                <w:rFonts w:hint="eastAsia"/>
              </w:rPr>
              <w:t xml:space="preserve">13 </w:t>
            </w:r>
            <w:r w:rsidRPr="001D274C">
              <w:rPr>
                <w:rFonts w:hint="eastAsia"/>
              </w:rPr>
              <w:t>–</w:t>
            </w:r>
            <w:r w:rsidRPr="001D274C">
              <w:rPr>
                <w:rFonts w:hint="eastAsia"/>
              </w:rPr>
              <w:t xml:space="preserve"> 20</w:t>
            </w:r>
          </w:p>
        </w:tc>
        <w:tc>
          <w:tcPr>
            <w:tcW w:w="6883" w:type="dxa"/>
          </w:tcPr>
          <w:p w14:paraId="3F41DBF6" w14:textId="1392B4FE" w:rsidR="00FF0463" w:rsidRDefault="00FF0463" w:rsidP="00FF0463">
            <w:pPr>
              <w:spacing w:beforeLines="0" w:before="0" w:afterLines="0" w:after="0"/>
            </w:pPr>
            <w:r w:rsidRPr="001D274C">
              <w:rPr>
                <w:rFonts w:hint="eastAsia"/>
              </w:rPr>
              <w:t>罪的刑罚：押沙龙背叛。</w:t>
            </w:r>
          </w:p>
        </w:tc>
      </w:tr>
      <w:tr w:rsidR="00FF0463" w14:paraId="68E696D1" w14:textId="77777777" w:rsidTr="00FF0463">
        <w:tc>
          <w:tcPr>
            <w:tcW w:w="1413" w:type="dxa"/>
          </w:tcPr>
          <w:p w14:paraId="08623715" w14:textId="7E363036" w:rsidR="00FF0463" w:rsidRDefault="00FF0463" w:rsidP="00FF0463">
            <w:pPr>
              <w:spacing w:beforeLines="0" w:before="0" w:afterLines="0" w:after="0"/>
            </w:pPr>
            <w:r w:rsidRPr="001D274C">
              <w:rPr>
                <w:rFonts w:hint="eastAsia"/>
              </w:rPr>
              <w:t xml:space="preserve">21 </w:t>
            </w:r>
            <w:r w:rsidRPr="001D274C">
              <w:rPr>
                <w:rFonts w:hint="eastAsia"/>
              </w:rPr>
              <w:t>–</w:t>
            </w:r>
            <w:r w:rsidRPr="001D274C">
              <w:rPr>
                <w:rFonts w:hint="eastAsia"/>
              </w:rPr>
              <w:t xml:space="preserve"> 24</w:t>
            </w:r>
          </w:p>
        </w:tc>
        <w:tc>
          <w:tcPr>
            <w:tcW w:w="6883" w:type="dxa"/>
          </w:tcPr>
          <w:p w14:paraId="3AE7C7BE" w14:textId="7FE493CE" w:rsidR="00FF0463" w:rsidRDefault="00FF0463" w:rsidP="00FF0463">
            <w:pPr>
              <w:spacing w:beforeLines="0" w:before="0" w:afterLines="0" w:after="0"/>
            </w:pPr>
            <w:r w:rsidRPr="001D274C">
              <w:rPr>
                <w:rFonts w:hint="eastAsia"/>
              </w:rPr>
              <w:t>附录，其中包括其他史实与概略，以及大卫末了的话。</w:t>
            </w:r>
          </w:p>
        </w:tc>
      </w:tr>
    </w:tbl>
    <w:p w14:paraId="6B3FE869" w14:textId="77777777" w:rsidR="00FF0463" w:rsidRDefault="00FF0463" w:rsidP="00FF0463">
      <w:pPr>
        <w:pStyle w:val="3"/>
        <w:spacing w:before="156" w:after="156"/>
      </w:pPr>
      <w:r>
        <w:t>撒母耳记下研经第</w:t>
      </w:r>
      <w:r>
        <w:t>1</w:t>
      </w:r>
      <w:r>
        <w:t>课</w:t>
      </w:r>
      <w:r>
        <w:t xml:space="preserve"> ~ 1</w:t>
      </w:r>
    </w:p>
    <w:p w14:paraId="0DC3FC55" w14:textId="77777777" w:rsidR="00FF0463" w:rsidRDefault="00FF0463" w:rsidP="00FF0463">
      <w:pPr>
        <w:spacing w:before="156" w:after="156"/>
      </w:pPr>
      <w:r>
        <w:t>1</w:t>
      </w:r>
      <w:r>
        <w:t>．那个亚玛力人以为他是给大卫带来好消息（比较撒下</w:t>
      </w:r>
      <w:r>
        <w:t>4:10</w:t>
      </w:r>
      <w:r>
        <w:t>），但他误会了他心目中所想像的人。大卫为什么叫人将他杀了呢？</w:t>
      </w:r>
    </w:p>
    <w:p w14:paraId="32B409D8" w14:textId="77777777" w:rsidR="00FF0463" w:rsidRDefault="00FF0463" w:rsidP="00FF0463">
      <w:pPr>
        <w:spacing w:before="156" w:after="156"/>
      </w:pPr>
      <w:r>
        <w:t>2</w:t>
      </w:r>
      <w:r>
        <w:t>．这一段插曲，和悼扫罗与约拿单的哀歌，对大卫的性格投下了什么亮光呢（</w:t>
      </w:r>
      <w:r>
        <w:t>19–27</w:t>
      </w:r>
      <w:r>
        <w:t>节）？请记住这个王的诸多过错，而大卫却对他如此忠诚。我从这里可以学到什么功课呢？</w:t>
      </w:r>
    </w:p>
    <w:p w14:paraId="3FEA6974" w14:textId="77777777" w:rsidR="00FF0463" w:rsidRDefault="00FF0463" w:rsidP="00FF0463">
      <w:pPr>
        <w:pStyle w:val="3"/>
        <w:spacing w:before="156" w:after="156"/>
      </w:pPr>
      <w:r>
        <w:t>撒母耳记下研经第</w:t>
      </w:r>
      <w:r>
        <w:t>2</w:t>
      </w:r>
      <w:r>
        <w:t>课</w:t>
      </w:r>
      <w:r>
        <w:t xml:space="preserve"> ~ 2 &amp; 3</w:t>
      </w:r>
    </w:p>
    <w:p w14:paraId="1EDC53A5" w14:textId="77777777" w:rsidR="00FF0463" w:rsidRDefault="00FF0463" w:rsidP="00FF0463">
      <w:pPr>
        <w:spacing w:before="156" w:after="156"/>
      </w:pPr>
      <w:r>
        <w:t>1</w:t>
      </w:r>
      <w:r>
        <w:t>．试将大卫作为一个公众人物的行动（</w:t>
      </w:r>
      <w:r>
        <w:t>2:4–7</w:t>
      </w:r>
      <w:r>
        <w:t>；</w:t>
      </w:r>
      <w:r>
        <w:t>3:20,21,28–29</w:t>
      </w:r>
      <w:r>
        <w:t>），与他建立自己家室的困苦作一比较（</w:t>
      </w:r>
      <w:r>
        <w:t>3:2–5,13,14</w:t>
      </w:r>
      <w:r>
        <w:t>）。在我自己的生活中，有无任何方面犯有双重标准的罪吗？</w:t>
      </w:r>
    </w:p>
    <w:p w14:paraId="0581A5E1" w14:textId="77777777" w:rsidR="00FF0463" w:rsidRDefault="00FF0463" w:rsidP="00FF0463">
      <w:pPr>
        <w:spacing w:before="156" w:after="156"/>
      </w:pPr>
      <w:r>
        <w:t>2</w:t>
      </w:r>
      <w:r>
        <w:t>．请从这两章中将押尼珥和约押这两个人物的性格作一研究。请注意约押和他的兄弟与大卫的亲戚关系（洗鲁雅是大卫同父异母的女儿），和大卫在</w:t>
      </w:r>
      <w:r>
        <w:t>3:39</w:t>
      </w:r>
      <w:r>
        <w:t>里面所说的话。</w:t>
      </w:r>
    </w:p>
    <w:p w14:paraId="59C56069" w14:textId="77777777" w:rsidR="00FF0463" w:rsidRDefault="00FF0463" w:rsidP="00FF0463">
      <w:pPr>
        <w:pStyle w:val="3"/>
        <w:spacing w:before="156" w:after="156"/>
      </w:pPr>
      <w:r>
        <w:t>撒母耳记下研经第</w:t>
      </w:r>
      <w:r>
        <w:t>3</w:t>
      </w:r>
      <w:r>
        <w:t>课</w:t>
      </w:r>
      <w:r>
        <w:t xml:space="preserve"> ~ 4:1–5:16</w:t>
      </w:r>
    </w:p>
    <w:p w14:paraId="0410746A" w14:textId="77777777" w:rsidR="00FF0463" w:rsidRDefault="00FF0463" w:rsidP="00FF0463">
      <w:pPr>
        <w:spacing w:before="156" w:after="156"/>
      </w:pPr>
      <w:r>
        <w:t>1</w:t>
      </w:r>
      <w:r>
        <w:t>．在哪些方面，利甲和巴拿的罪行比那个亚玛力人的更重呢？</w:t>
      </w:r>
    </w:p>
    <w:p w14:paraId="064EB8F0" w14:textId="77777777" w:rsidR="00FF0463" w:rsidRDefault="00FF0463" w:rsidP="00FF0463">
      <w:pPr>
        <w:spacing w:before="156" w:after="156"/>
      </w:pPr>
      <w:r>
        <w:t>2</w:t>
      </w:r>
      <w:r>
        <w:t>．为了第五章开头的这一种决定，大卫已经等待了七年。为什么以色列人现在选择他作王呢？比较申</w:t>
      </w:r>
      <w:r>
        <w:t>17:15</w:t>
      </w:r>
      <w:r>
        <w:t>。</w:t>
      </w:r>
    </w:p>
    <w:p w14:paraId="15198C08" w14:textId="77777777" w:rsidR="00FF0463" w:rsidRDefault="00FF0463" w:rsidP="00FF0463">
      <w:pPr>
        <w:spacing w:before="156" w:after="156"/>
      </w:pPr>
      <w:r>
        <w:t>3</w:t>
      </w:r>
      <w:r>
        <w:t>．大卫怎样成功地攻取了锡安的保障，而且是为了什么缘故呢？</w:t>
      </w:r>
    </w:p>
    <w:p w14:paraId="101DD544" w14:textId="77777777" w:rsidR="00FF0463" w:rsidRDefault="00FF0463" w:rsidP="00FF0463">
      <w:pPr>
        <w:pStyle w:val="3"/>
        <w:spacing w:before="156" w:after="156"/>
      </w:pPr>
      <w:r>
        <w:t>撒母耳记下研经第</w:t>
      </w:r>
      <w:r>
        <w:t>4</w:t>
      </w:r>
      <w:r>
        <w:t>课</w:t>
      </w:r>
      <w:r>
        <w:t xml:space="preserve"> ~ 5:17–6:23</w:t>
      </w:r>
    </w:p>
    <w:p w14:paraId="638B5AAE" w14:textId="77777777" w:rsidR="00FF0463" w:rsidRDefault="00FF0463" w:rsidP="00FF0463">
      <w:pPr>
        <w:spacing w:before="156" w:after="156"/>
      </w:pPr>
      <w:r>
        <w:t>1</w:t>
      </w:r>
      <w:r>
        <w:t>．大卫为什么能赢得这两场对非利士人的战争呢？</w:t>
      </w:r>
    </w:p>
    <w:p w14:paraId="7422C243" w14:textId="77777777" w:rsidR="00FF0463" w:rsidRDefault="00FF0463" w:rsidP="00FF0463">
      <w:pPr>
        <w:spacing w:before="156" w:after="156"/>
      </w:pPr>
      <w:r>
        <w:t>2</w:t>
      </w:r>
      <w:r>
        <w:t>．乌撒因何而死呢？比较撒上</w:t>
      </w:r>
      <w:r>
        <w:t>6:19</w:t>
      </w:r>
      <w:r>
        <w:t>；民</w:t>
      </w:r>
      <w:r>
        <w:t>4:15</w:t>
      </w:r>
      <w:r>
        <w:t>；代上</w:t>
      </w:r>
      <w:r>
        <w:t>15:15</w:t>
      </w:r>
      <w:r>
        <w:t>。神借着这件意外教导人什么呢？</w:t>
      </w:r>
    </w:p>
    <w:p w14:paraId="74838A9C" w14:textId="77777777" w:rsidR="00FF0463" w:rsidRDefault="00FF0463" w:rsidP="00FF0463">
      <w:pPr>
        <w:spacing w:before="156" w:after="156"/>
      </w:pPr>
      <w:r>
        <w:t>3</w:t>
      </w:r>
      <w:r>
        <w:t>．米甲轻视大卫的真正原因是什么？她假装的原因又是什么呢？我从她「在耶和华面前」的兴致充溢能学到什么吗？</w:t>
      </w:r>
    </w:p>
    <w:p w14:paraId="75696FB1" w14:textId="77777777" w:rsidR="00FF0463" w:rsidRDefault="00FF0463" w:rsidP="00FF0463">
      <w:pPr>
        <w:pStyle w:val="3"/>
        <w:spacing w:before="156" w:after="156"/>
      </w:pPr>
      <w:r>
        <w:lastRenderedPageBreak/>
        <w:t>撒母耳记下研经第</w:t>
      </w:r>
      <w:r>
        <w:t>5</w:t>
      </w:r>
      <w:r>
        <w:t>课</w:t>
      </w:r>
      <w:r>
        <w:t xml:space="preserve"> ~ 7</w:t>
      </w:r>
    </w:p>
    <w:p w14:paraId="68EEBE3A" w14:textId="77777777" w:rsidR="00FF0463" w:rsidRDefault="00FF0463" w:rsidP="00FF0463">
      <w:pPr>
        <w:spacing w:before="156" w:after="156"/>
      </w:pPr>
      <w:r>
        <w:t>1</w:t>
      </w:r>
      <w:r>
        <w:t>．大卫极想为神建造一座殿宇（</w:t>
      </w:r>
      <w:r>
        <w:t>house</w:t>
      </w:r>
      <w:r>
        <w:t>）</w:t>
      </w:r>
      <w:r>
        <w:t>——</w:t>
      </w:r>
      <w:r>
        <w:t>神的答复是祂要为大卫建立家室（</w:t>
      </w:r>
      <w:r>
        <w:t>house</w:t>
      </w:r>
      <w:r>
        <w:t>）。试将祂所已作的，以及祂为将来所应许的一一列举出来。</w:t>
      </w:r>
    </w:p>
    <w:p w14:paraId="2A04AAB0" w14:textId="77777777" w:rsidR="00FF0463" w:rsidRDefault="00FF0463" w:rsidP="00FF0463">
      <w:pPr>
        <w:spacing w:before="156" w:after="156"/>
      </w:pPr>
      <w:r>
        <w:t>2</w:t>
      </w:r>
      <w:r>
        <w:t>．据说，一个人跪在神面前是怎样的人，他就真正是那样的人。大卫的祷告：</w:t>
      </w:r>
      <w:r>
        <w:t xml:space="preserve">(a) </w:t>
      </w:r>
      <w:r>
        <w:t>关于他自己，</w:t>
      </w:r>
      <w:r>
        <w:t xml:space="preserve">(b) </w:t>
      </w:r>
      <w:r>
        <w:t>关于他与神的关系，显示了什么呢？</w:t>
      </w:r>
    </w:p>
    <w:p w14:paraId="1014DFD5" w14:textId="77777777" w:rsidR="00FF0463" w:rsidRDefault="00FF0463" w:rsidP="00FF0463">
      <w:pPr>
        <w:pStyle w:val="3"/>
        <w:spacing w:before="156" w:after="156"/>
      </w:pPr>
      <w:r>
        <w:t>撒母耳记下研经第</w:t>
      </w:r>
      <w:r>
        <w:t>6</w:t>
      </w:r>
      <w:r>
        <w:t>课</w:t>
      </w:r>
      <w:r>
        <w:t xml:space="preserve"> ~ 8 &amp; 9</w:t>
      </w:r>
    </w:p>
    <w:p w14:paraId="0BDBA335" w14:textId="77777777" w:rsidR="00FF0463" w:rsidRDefault="00FF0463" w:rsidP="00FF0463">
      <w:pPr>
        <w:spacing w:before="156" w:after="156"/>
      </w:pPr>
      <w:r>
        <w:t>1</w:t>
      </w:r>
      <w:r>
        <w:t>．试用一幅地图，探索大卫征战之途径。作者强调大卫的成功是因为什么呢？</w:t>
      </w:r>
    </w:p>
    <w:p w14:paraId="0410DDE8" w14:textId="77777777" w:rsidR="00FF0463" w:rsidRDefault="00FF0463" w:rsidP="00FF0463">
      <w:pPr>
        <w:spacing w:before="156" w:after="156"/>
      </w:pPr>
      <w:r>
        <w:t>2</w:t>
      </w:r>
      <w:r>
        <w:t>．大卫处置打仗时所掠之物，与他处置打仗时所夺来的非利士人之神像的方法有何不同呢（代上</w:t>
      </w:r>
      <w:r>
        <w:t>14:8–12</w:t>
      </w:r>
      <w:r>
        <w:t>）？这样做有什么理由呢？比较申</w:t>
      </w:r>
      <w:r>
        <w:t>7:5</w:t>
      </w:r>
      <w:r>
        <w:t>。</w:t>
      </w:r>
    </w:p>
    <w:p w14:paraId="161DC2DC" w14:textId="77777777" w:rsidR="00FF0463" w:rsidRDefault="00FF0463" w:rsidP="00FF0463">
      <w:pPr>
        <w:spacing w:before="156" w:after="156"/>
      </w:pPr>
      <w:r>
        <w:t>3</w:t>
      </w:r>
      <w:r>
        <w:t>．大卫对待米非波设，与神悦纳我们，此二者之间有任何相似之处吗？</w:t>
      </w:r>
    </w:p>
    <w:p w14:paraId="0EC92088" w14:textId="77777777" w:rsidR="00FF0463" w:rsidRDefault="00FF0463" w:rsidP="00FF0463">
      <w:pPr>
        <w:pStyle w:val="3"/>
        <w:spacing w:before="156" w:after="156"/>
      </w:pPr>
      <w:r>
        <w:t>撒母耳记下研经第</w:t>
      </w:r>
      <w:r>
        <w:t>7</w:t>
      </w:r>
      <w:r>
        <w:t>课</w:t>
      </w:r>
      <w:r>
        <w:t xml:space="preserve"> ~ 10 &amp; 11</w:t>
      </w:r>
    </w:p>
    <w:p w14:paraId="54F1B422" w14:textId="77777777" w:rsidR="00FF0463" w:rsidRDefault="00FF0463" w:rsidP="00FF0463">
      <w:pPr>
        <w:spacing w:before="156" w:after="156"/>
      </w:pPr>
      <w:r>
        <w:t>1</w:t>
      </w:r>
      <w:r>
        <w:t>．为什么哈嫩那样对待大卫的使臣是不能原谅的呢？</w:t>
      </w:r>
    </w:p>
    <w:p w14:paraId="57985511" w14:textId="77777777" w:rsidR="00FF0463" w:rsidRDefault="00FF0463" w:rsidP="00FF0463">
      <w:pPr>
        <w:spacing w:before="156" w:after="156"/>
      </w:pPr>
      <w:r>
        <w:t>2</w:t>
      </w:r>
      <w:r>
        <w:t>．约押在这里表现得不坏。这在我们已知道他的性格上，又多了些什么呢？</w:t>
      </w:r>
    </w:p>
    <w:p w14:paraId="0A04496B" w14:textId="77777777" w:rsidR="00FF0463" w:rsidRDefault="00FF0463" w:rsidP="00FF0463">
      <w:pPr>
        <w:spacing w:before="156" w:after="156"/>
      </w:pPr>
      <w:r>
        <w:t>3</w:t>
      </w:r>
      <w:r>
        <w:t>．大卫在他事业的哪一阶段中跌倒了呢？那时他应当在哪里呢？试探怎样增长呢？他能隐藏他的罪吗？你对这些问题的答案，与你读到的这段经文，使你联想到有任何关于罪的一般教训吗？</w:t>
      </w:r>
    </w:p>
    <w:p w14:paraId="618131FC" w14:textId="77777777" w:rsidR="00FF0463" w:rsidRDefault="00FF0463" w:rsidP="00FF0463">
      <w:pPr>
        <w:pStyle w:val="3"/>
        <w:spacing w:before="156" w:after="156"/>
      </w:pPr>
      <w:r>
        <w:t>撒母耳记下研经第</w:t>
      </w:r>
      <w:r>
        <w:t>8</w:t>
      </w:r>
      <w:r>
        <w:t>课</w:t>
      </w:r>
      <w:r>
        <w:t xml:space="preserve"> ~ 12:1–13:37</w:t>
      </w:r>
    </w:p>
    <w:p w14:paraId="34677F84" w14:textId="77777777" w:rsidR="00FF0463" w:rsidRDefault="00FF0463" w:rsidP="00FF0463">
      <w:pPr>
        <w:spacing w:before="156" w:after="156"/>
      </w:pPr>
      <w:r>
        <w:t>1</w:t>
      </w:r>
      <w:r>
        <w:t>．神怎样借着拿单的话使大卫看见自己的罪呢？你是否准备让祂同样地来开启你的眼睛呢？</w:t>
      </w:r>
    </w:p>
    <w:p w14:paraId="0193C52C" w14:textId="77777777" w:rsidR="00FF0463" w:rsidRDefault="00FF0463" w:rsidP="00FF0463">
      <w:pPr>
        <w:spacing w:before="156" w:after="156"/>
      </w:pPr>
      <w:r>
        <w:t>2</w:t>
      </w:r>
      <w:r>
        <w:t>．我们从</w:t>
      </w:r>
      <w:r>
        <w:t>12</w:t>
      </w:r>
      <w:r>
        <w:t>章中关于：</w:t>
      </w:r>
      <w:r>
        <w:t xml:space="preserve">(a) </w:t>
      </w:r>
      <w:r>
        <w:t>悔改，</w:t>
      </w:r>
      <w:r>
        <w:t xml:space="preserve">(b) </w:t>
      </w:r>
      <w:r>
        <w:t>赦免，</w:t>
      </w:r>
      <w:r>
        <w:t xml:space="preserve">(c) </w:t>
      </w:r>
      <w:r>
        <w:t>惩罚，可以学到什么教训呢？比较诗</w:t>
      </w:r>
      <w:r>
        <w:t>33:3–5</w:t>
      </w:r>
      <w:r>
        <w:t>；来</w:t>
      </w:r>
      <w:r>
        <w:t>12:6,11</w:t>
      </w:r>
      <w:r>
        <w:t>。</w:t>
      </w:r>
    </w:p>
    <w:p w14:paraId="1CFFD0C6" w14:textId="77777777" w:rsidR="00FF0463" w:rsidRDefault="00FF0463" w:rsidP="00FF0463">
      <w:pPr>
        <w:spacing w:before="156" w:after="156"/>
      </w:pPr>
      <w:r>
        <w:t>3</w:t>
      </w:r>
      <w:r>
        <w:t>．</w:t>
      </w:r>
      <w:r>
        <w:t>13:1–37</w:t>
      </w:r>
      <w:r>
        <w:t>。将暗嫩的罪与大卫的加以比较，便出现了什么教训呢？</w:t>
      </w:r>
      <w:r>
        <w:t xml:space="preserve">(a) </w:t>
      </w:r>
      <w:r>
        <w:t>大卫，和</w:t>
      </w:r>
      <w:r>
        <w:t xml:space="preserve"> (b) </w:t>
      </w:r>
      <w:r>
        <w:t>押沙龙，对待暗嫩的方法错在哪里呢？</w:t>
      </w:r>
    </w:p>
    <w:p w14:paraId="1CF900B8" w14:textId="77777777" w:rsidR="00FF0463" w:rsidRDefault="00FF0463" w:rsidP="00FF0463">
      <w:pPr>
        <w:pStyle w:val="3"/>
        <w:spacing w:before="156" w:after="156"/>
      </w:pPr>
      <w:r>
        <w:t>撒母耳记下研经第</w:t>
      </w:r>
      <w:r>
        <w:t>9</w:t>
      </w:r>
      <w:r>
        <w:t>课</w:t>
      </w:r>
      <w:r>
        <w:t xml:space="preserve"> ~ 13:38–14:33</w:t>
      </w:r>
    </w:p>
    <w:p w14:paraId="179D4815" w14:textId="77777777" w:rsidR="00FF0463" w:rsidRDefault="00FF0463" w:rsidP="00FF0463">
      <w:pPr>
        <w:spacing w:before="156" w:after="156"/>
      </w:pPr>
      <w:r>
        <w:t>1</w:t>
      </w:r>
      <w:r>
        <w:t>．这里所记：</w:t>
      </w:r>
      <w:r>
        <w:t xml:space="preserve">(a) </w:t>
      </w:r>
      <w:r>
        <w:t>约押，和</w:t>
      </w:r>
      <w:r>
        <w:t xml:space="preserve"> (b) </w:t>
      </w:r>
      <w:r>
        <w:t>大卫的什么行动是值得嘉许的，又因什么而引起疑惧呢？</w:t>
      </w:r>
    </w:p>
    <w:p w14:paraId="07E3166D" w14:textId="77777777" w:rsidR="00FF0463" w:rsidRDefault="00FF0463" w:rsidP="00FF0463">
      <w:pPr>
        <w:spacing w:before="156" w:after="156"/>
      </w:pPr>
      <w:r>
        <w:t>2</w:t>
      </w:r>
      <w:r>
        <w:t>．大卫的处境怎样说明神面对人类的情况呢？何以立即可以看出福音的「答案」比大卫所采取的权宜之计更加圆满而且影响更为广远呢？</w:t>
      </w:r>
    </w:p>
    <w:p w14:paraId="2DE005B0" w14:textId="77777777" w:rsidR="00FF0463" w:rsidRDefault="00FF0463" w:rsidP="00FF0463">
      <w:pPr>
        <w:spacing w:before="156" w:after="156"/>
      </w:pPr>
      <w:r>
        <w:t>3</w:t>
      </w:r>
      <w:r>
        <w:t>．试研究押沙龙的性格，并将他的过失一一列举出来。</w:t>
      </w:r>
    </w:p>
    <w:p w14:paraId="064707F8"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14:7。根据律法，那些要求将凶手置于死地的人是有理由的（参申19:11–13）。那个妇人根据其本身的迫切需要而作此恳求。</w:t>
      </w:r>
    </w:p>
    <w:p w14:paraId="6E097AD0" w14:textId="77777777" w:rsidR="00FF0463" w:rsidRDefault="00FF0463" w:rsidP="00FF0463">
      <w:pPr>
        <w:pStyle w:val="3"/>
        <w:spacing w:before="156" w:after="156"/>
      </w:pPr>
      <w:r>
        <w:lastRenderedPageBreak/>
        <w:t>撒母耳记下研经第</w:t>
      </w:r>
      <w:r>
        <w:t>10</w:t>
      </w:r>
      <w:r>
        <w:t>课</w:t>
      </w:r>
      <w:r>
        <w:t xml:space="preserve"> ~ 15:1–16:14</w:t>
      </w:r>
    </w:p>
    <w:p w14:paraId="7CB96B37" w14:textId="77777777" w:rsidR="00FF0463" w:rsidRDefault="00FF0463" w:rsidP="00FF0463">
      <w:pPr>
        <w:spacing w:before="156" w:after="156"/>
      </w:pPr>
      <w:r>
        <w:t>1</w:t>
      </w:r>
      <w:r>
        <w:t>．押沙龙「暗中得了以色列人的心」究竟是怎么一回事？你对大卫在这里的反应作何看法？</w:t>
      </w:r>
    </w:p>
    <w:p w14:paraId="705329EB" w14:textId="77777777" w:rsidR="00FF0463" w:rsidRDefault="00FF0463" w:rsidP="00FF0463">
      <w:pPr>
        <w:spacing w:before="156" w:after="156"/>
      </w:pPr>
      <w:r>
        <w:t>2</w:t>
      </w:r>
      <w:r>
        <w:t>．试将押沙龙的行为和以太与户筛的行为作一对比。</w:t>
      </w:r>
    </w:p>
    <w:p w14:paraId="417C0FD6" w14:textId="77777777" w:rsidR="00FF0463" w:rsidRDefault="00FF0463" w:rsidP="00FF0463">
      <w:pPr>
        <w:spacing w:before="156" w:after="156"/>
      </w:pPr>
      <w:r>
        <w:t>3</w:t>
      </w:r>
      <w:r>
        <w:t>．试思考这次的反叛如何将一些人的真面目显露出来（</w:t>
      </w:r>
      <w:r>
        <w:t>16:1–14</w:t>
      </w:r>
      <w:r>
        <w:t>）。请再注意大卫的反应。</w:t>
      </w:r>
    </w:p>
    <w:p w14:paraId="4F785B22" w14:textId="77777777" w:rsidR="00FF0463" w:rsidRDefault="00FF0463" w:rsidP="00FF0463">
      <w:pPr>
        <w:pStyle w:val="3"/>
        <w:spacing w:before="156" w:after="156"/>
      </w:pPr>
      <w:r>
        <w:t>撒母耳记下研经第</w:t>
      </w:r>
      <w:r>
        <w:t>11</w:t>
      </w:r>
      <w:r>
        <w:t>课</w:t>
      </w:r>
      <w:r>
        <w:t xml:space="preserve"> ~ 16:15–17:29</w:t>
      </w:r>
    </w:p>
    <w:p w14:paraId="574D11C0" w14:textId="77777777" w:rsidR="00FF0463" w:rsidRDefault="00FF0463" w:rsidP="00FF0463">
      <w:pPr>
        <w:spacing w:before="156" w:after="156"/>
      </w:pPr>
      <w:r>
        <w:t>1</w:t>
      </w:r>
      <w:r>
        <w:t>．亚希多弗给押沙龙的第一个计谋其理由安在？你想大卫的头一个思想会是什么呢（比较</w:t>
      </w:r>
      <w:r>
        <w:t>12:11,12</w:t>
      </w:r>
      <w:r>
        <w:t>）？这是对大卫那有几分失败主義者的态度之钥吗？</w:t>
      </w:r>
    </w:p>
    <w:p w14:paraId="42AEC9E4" w14:textId="77777777" w:rsidR="00FF0463" w:rsidRDefault="00FF0463" w:rsidP="00FF0463">
      <w:pPr>
        <w:spacing w:before="156" w:after="156"/>
      </w:pPr>
      <w:r>
        <w:t>2</w:t>
      </w:r>
      <w:r>
        <w:t>．</w:t>
      </w:r>
      <w:r>
        <w:t>17:1–14</w:t>
      </w:r>
      <w:r>
        <w:t>。亚希多弗的计谋好不好？如果好，为什么户筛的计策占了上风呢？</w:t>
      </w:r>
    </w:p>
    <w:p w14:paraId="4684132F" w14:textId="77777777" w:rsidR="00FF0463" w:rsidRDefault="00FF0463" w:rsidP="00FF0463">
      <w:pPr>
        <w:spacing w:before="156" w:after="156"/>
      </w:pPr>
      <w:r>
        <w:t>3</w:t>
      </w:r>
      <w:r>
        <w:t>．大卫从前的慷慨得到什么报答呢？请注意朔比是谁（</w:t>
      </w:r>
      <w:r>
        <w:t>17:27</w:t>
      </w:r>
      <w:r>
        <w:t>；参撒下</w:t>
      </w:r>
      <w:r>
        <w:t>10:2</w:t>
      </w:r>
      <w:r>
        <w:t>）？</w:t>
      </w:r>
    </w:p>
    <w:p w14:paraId="53E0C65E" w14:textId="77777777" w:rsidR="00FF0463" w:rsidRDefault="00FF0463" w:rsidP="00FF0463">
      <w:pPr>
        <w:pStyle w:val="3"/>
        <w:spacing w:before="156" w:after="156"/>
      </w:pPr>
      <w:r>
        <w:t>撒母耳记下研经第</w:t>
      </w:r>
      <w:r>
        <w:t>12</w:t>
      </w:r>
      <w:r>
        <w:t>课</w:t>
      </w:r>
      <w:r>
        <w:t xml:space="preserve"> ~ 18:1–19:8</w:t>
      </w:r>
    </w:p>
    <w:p w14:paraId="7126EB3F" w14:textId="77777777" w:rsidR="00FF0463" w:rsidRDefault="00FF0463" w:rsidP="00FF0463">
      <w:pPr>
        <w:spacing w:before="156" w:after="156"/>
      </w:pPr>
      <w:r>
        <w:t>1</w:t>
      </w:r>
      <w:r>
        <w:t>．大卫对于押沙龙的关怀哪方面是对的，哪方面又是不对的呢？</w:t>
      </w:r>
    </w:p>
    <w:p w14:paraId="7D1BCDB0" w14:textId="77777777" w:rsidR="00FF0463" w:rsidRDefault="00FF0463" w:rsidP="00FF0463">
      <w:pPr>
        <w:spacing w:before="156" w:after="156"/>
      </w:pPr>
      <w:r>
        <w:t>2</w:t>
      </w:r>
      <w:r>
        <w:t>．试思考这一大段文中所记述之约押的行为，将其优点与缺点区分出来。</w:t>
      </w:r>
    </w:p>
    <w:p w14:paraId="2EAED83E" w14:textId="77777777" w:rsidR="00FF0463" w:rsidRDefault="00FF0463" w:rsidP="00FF0463">
      <w:pPr>
        <w:pStyle w:val="3"/>
        <w:spacing w:before="156" w:after="156"/>
      </w:pPr>
      <w:r>
        <w:t>撒母耳记下研经第</w:t>
      </w:r>
      <w:r>
        <w:t>13</w:t>
      </w:r>
      <w:r>
        <w:t>课</w:t>
      </w:r>
      <w:r>
        <w:t xml:space="preserve"> ~ 19:9–39</w:t>
      </w:r>
    </w:p>
    <w:p w14:paraId="04AA8D61" w14:textId="77777777" w:rsidR="00FF0463" w:rsidRDefault="00FF0463" w:rsidP="00FF0463">
      <w:pPr>
        <w:spacing w:before="156" w:after="156"/>
      </w:pPr>
      <w:r>
        <w:t>1</w:t>
      </w:r>
      <w:r>
        <w:t>．大卫为什么不立即返回首都呢？他的态度与扫罗及其他同一类型之领袖，对比起来有何不同？参撒上</w:t>
      </w:r>
      <w:r>
        <w:t>8:10–18</w:t>
      </w:r>
      <w:r>
        <w:t>。</w:t>
      </w:r>
    </w:p>
    <w:p w14:paraId="1DFE8753" w14:textId="77777777" w:rsidR="00FF0463" w:rsidRDefault="00FF0463" w:rsidP="00FF0463">
      <w:pPr>
        <w:spacing w:before="156" w:after="156"/>
      </w:pPr>
      <w:r>
        <w:t>2</w:t>
      </w:r>
      <w:r>
        <w:t>．大卫在对待：</w:t>
      </w:r>
      <w:r>
        <w:t xml:space="preserve">(a) </w:t>
      </w:r>
      <w:r>
        <w:t>示每，</w:t>
      </w:r>
      <w:r>
        <w:t xml:space="preserve">(b) </w:t>
      </w:r>
      <w:r>
        <w:t>米非波设，和</w:t>
      </w:r>
      <w:r>
        <w:t xml:space="preserve"> (c) </w:t>
      </w:r>
      <w:r>
        <w:t>巴西莱这三个人的事情上，显出他的哪些品质呢？从这些人对待大卫的态度可以学到什么呢？</w:t>
      </w:r>
    </w:p>
    <w:p w14:paraId="489A40C3"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11节。押沙龙以希伯仑为中心的叛变（15:7–12），这个事实就显示犹大支派被卷入叛乱的漩涡是何等之深。</w:t>
      </w:r>
    </w:p>
    <w:p w14:paraId="60B348DD" w14:textId="77777777" w:rsidR="00FF0463" w:rsidRDefault="00FF0463" w:rsidP="00FF0463">
      <w:pPr>
        <w:pStyle w:val="3"/>
        <w:spacing w:before="156" w:after="156"/>
      </w:pPr>
      <w:r>
        <w:t>撒母耳记下研经第</w:t>
      </w:r>
      <w:r>
        <w:t>14</w:t>
      </w:r>
      <w:r>
        <w:t>课</w:t>
      </w:r>
      <w:r>
        <w:t xml:space="preserve"> ~ 19:40–20:26</w:t>
      </w:r>
    </w:p>
    <w:p w14:paraId="58FF1FD3" w14:textId="77777777" w:rsidR="00FF0463" w:rsidRDefault="00FF0463" w:rsidP="00FF0463">
      <w:pPr>
        <w:spacing w:before="156" w:after="156"/>
      </w:pPr>
      <w:r>
        <w:t>1</w:t>
      </w:r>
      <w:r>
        <w:t>．试分析以色列人与犹大人之间的争执：</w:t>
      </w:r>
      <w:r>
        <w:t xml:space="preserve">(a) </w:t>
      </w:r>
      <w:r>
        <w:t>其原因；</w:t>
      </w:r>
      <w:r>
        <w:t xml:space="preserve">(b) </w:t>
      </w:r>
      <w:r>
        <w:t>所用的论据；</w:t>
      </w:r>
      <w:r>
        <w:t xml:space="preserve">(c) </w:t>
      </w:r>
      <w:r>
        <w:t>处理这种争执的精神；</w:t>
      </w:r>
      <w:r>
        <w:t xml:space="preserve">(d) </w:t>
      </w:r>
      <w:r>
        <w:t>其悲剧的后果。</w:t>
      </w:r>
    </w:p>
    <w:p w14:paraId="4E74BDD0" w14:textId="77777777" w:rsidR="00FF0463" w:rsidRDefault="00FF0463" w:rsidP="00FF0463">
      <w:pPr>
        <w:spacing w:before="156" w:after="156"/>
      </w:pPr>
      <w:r>
        <w:t>2</w:t>
      </w:r>
      <w:r>
        <w:t>．那即将来临的灾祸怎样避免了呢？大卫、约押和亚比拉的那个聪明妇女，分别担任了什么角色呢？</w:t>
      </w:r>
    </w:p>
    <w:p w14:paraId="6FA2BE6F" w14:textId="77777777" w:rsidR="00FF0463" w:rsidRDefault="00FF0463" w:rsidP="00FF0463">
      <w:pPr>
        <w:spacing w:before="156" w:after="156"/>
      </w:pPr>
      <w:r>
        <w:t>3</w:t>
      </w:r>
      <w:r>
        <w:t>．有哪些原因加重了约押谋杀亚玛撒的罪呢？比较撒下</w:t>
      </w:r>
      <w:r>
        <w:t>17:25</w:t>
      </w:r>
      <w:r>
        <w:t>；</w:t>
      </w:r>
      <w:r>
        <w:t>19:13</w:t>
      </w:r>
      <w:r>
        <w:t>。</w:t>
      </w:r>
    </w:p>
    <w:p w14:paraId="51709B6A" w14:textId="77777777" w:rsidR="00FF0463" w:rsidRDefault="00FF0463" w:rsidP="00FF0463">
      <w:pPr>
        <w:pStyle w:val="3"/>
        <w:spacing w:before="156" w:after="156"/>
      </w:pPr>
      <w:r>
        <w:t>撒母耳记下研经第</w:t>
      </w:r>
      <w:r>
        <w:t>15</w:t>
      </w:r>
      <w:r>
        <w:t>课</w:t>
      </w:r>
      <w:r>
        <w:t xml:space="preserve"> ~ 21</w:t>
      </w:r>
    </w:p>
    <w:p w14:paraId="68070B58" w14:textId="77777777" w:rsidR="00FF0463" w:rsidRDefault="00FF0463" w:rsidP="00FF0463">
      <w:pPr>
        <w:spacing w:before="156" w:after="156"/>
      </w:pPr>
      <w:r>
        <w:t>1</w:t>
      </w:r>
      <w:r>
        <w:t>．为什么扫罗消灭基遍人的企图是错误的呢？大卫怎样小心翼翼不犯同样的错误呢？我们遵守我们的诺言吗？比较诗</w:t>
      </w:r>
      <w:r>
        <w:t>15:4c</w:t>
      </w:r>
      <w:r>
        <w:t>。</w:t>
      </w:r>
    </w:p>
    <w:p w14:paraId="714B2700" w14:textId="77777777" w:rsidR="00FF0463" w:rsidRDefault="00FF0463" w:rsidP="00FF0463">
      <w:pPr>
        <w:spacing w:before="156" w:after="156"/>
      </w:pPr>
      <w:r>
        <w:t>2</w:t>
      </w:r>
      <w:r>
        <w:t>．有一个条例，即被悬挂的人，须当日将其埋葬。设立这种条例是基于什么理由？比较申</w:t>
      </w:r>
      <w:r>
        <w:lastRenderedPageBreak/>
        <w:t>21:23</w:t>
      </w:r>
      <w:r>
        <w:t>；这里的例外情形有作何解释么？</w:t>
      </w:r>
    </w:p>
    <w:p w14:paraId="6B242AC0" w14:textId="77777777" w:rsidR="00FF0463" w:rsidRDefault="00FF0463" w:rsidP="00FF0463">
      <w:pPr>
        <w:spacing w:before="156" w:after="156"/>
      </w:pPr>
      <w:r>
        <w:t>3</w:t>
      </w:r>
      <w:r>
        <w:t>．伟人们与大卫毕生为难，这个事实有什么重大的意義呢？</w:t>
      </w:r>
    </w:p>
    <w:p w14:paraId="6588FC69"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19节。比较代上20:5，这里似乎保存了更精确的原文。</w:t>
      </w:r>
    </w:p>
    <w:p w14:paraId="5348414D" w14:textId="77777777" w:rsidR="00FF0463" w:rsidRDefault="00FF0463" w:rsidP="00FF0463">
      <w:pPr>
        <w:pStyle w:val="3"/>
        <w:spacing w:before="156" w:after="156"/>
      </w:pPr>
      <w:r>
        <w:t>撒母耳记下研经第</w:t>
      </w:r>
      <w:r>
        <w:t>16</w:t>
      </w:r>
      <w:r>
        <w:t>课</w:t>
      </w:r>
      <w:r>
        <w:t xml:space="preserve"> ~ 22</w:t>
      </w:r>
    </w:p>
    <w:p w14:paraId="15FE1C2A" w14:textId="77777777" w:rsidR="00FF0463" w:rsidRDefault="00FF0463" w:rsidP="00FF0463">
      <w:pPr>
        <w:spacing w:before="156" w:after="156"/>
        <w:ind w:firstLineChars="200" w:firstLine="420"/>
      </w:pPr>
      <w:r>
        <w:t>参诗</w:t>
      </w:r>
      <w:r>
        <w:t>18</w:t>
      </w:r>
      <w:r>
        <w:t>，研究这首诗中已经提出的那些问题。</w:t>
      </w:r>
    </w:p>
    <w:p w14:paraId="508B2E08" w14:textId="77777777" w:rsidR="00FF0463" w:rsidRDefault="00FF0463" w:rsidP="00FF0463">
      <w:pPr>
        <w:spacing w:before="156" w:after="156"/>
      </w:pPr>
      <w:r>
        <w:t>1</w:t>
      </w:r>
      <w:r>
        <w:t>．在这首诗中有任何经文是我们基督徒不可随声附和的吗？</w:t>
      </w:r>
    </w:p>
    <w:p w14:paraId="0671BA48" w14:textId="77777777" w:rsidR="00FF0463" w:rsidRDefault="00FF0463" w:rsidP="00FF0463">
      <w:pPr>
        <w:spacing w:before="156" w:after="156"/>
      </w:pPr>
      <w:r>
        <w:t>2</w:t>
      </w:r>
      <w:r>
        <w:t>．这首诗会使人想起记载在撒下的某些特殊事件吗？</w:t>
      </w:r>
    </w:p>
    <w:p w14:paraId="540419AC" w14:textId="77777777" w:rsidR="00FF0463" w:rsidRDefault="00FF0463" w:rsidP="00FF0463">
      <w:pPr>
        <w:pStyle w:val="3"/>
        <w:spacing w:before="156" w:after="156"/>
      </w:pPr>
      <w:r>
        <w:t>撒母耳记下研经第</w:t>
      </w:r>
      <w:r>
        <w:t>17</w:t>
      </w:r>
      <w:r>
        <w:t>课</w:t>
      </w:r>
      <w:r>
        <w:t xml:space="preserve"> ~ 23</w:t>
      </w:r>
    </w:p>
    <w:p w14:paraId="3C59BA32" w14:textId="77777777" w:rsidR="00FF0463" w:rsidRDefault="00FF0463" w:rsidP="00FF0463">
      <w:pPr>
        <w:spacing w:before="156" w:after="156"/>
      </w:pPr>
      <w:r>
        <w:t>1</w:t>
      </w:r>
      <w:r>
        <w:t>．请将</w:t>
      </w:r>
      <w:r>
        <w:t>3–4</w:t>
      </w:r>
      <w:r>
        <w:t>节，与</w:t>
      </w:r>
      <w:r>
        <w:t>5</w:t>
      </w:r>
      <w:r>
        <w:t>节作一比较。在大卫所举出他享受幸福和昌盛的两种理由之间有什么明显的抵触？这种抵触是真实的吗？比较腓</w:t>
      </w:r>
      <w:r>
        <w:t>2:12,13</w:t>
      </w:r>
      <w:r>
        <w:t>。</w:t>
      </w:r>
    </w:p>
    <w:p w14:paraId="5948DA6B" w14:textId="77777777" w:rsidR="00FF0463" w:rsidRDefault="00FF0463" w:rsidP="00FF0463">
      <w:pPr>
        <w:spacing w:before="156" w:after="156"/>
      </w:pPr>
      <w:r>
        <w:t>2</w:t>
      </w:r>
      <w:r>
        <w:t>．在王上</w:t>
      </w:r>
      <w:r>
        <w:t>2:5,6</w:t>
      </w:r>
      <w:r>
        <w:t>里面，大卫对所罗门的忠告，向</w:t>
      </w:r>
      <w:r>
        <w:t>6–7</w:t>
      </w:r>
      <w:r>
        <w:t>节投下了什么亮光呢？比较王上</w:t>
      </w:r>
      <w:r>
        <w:t>2:31–33</w:t>
      </w:r>
      <w:r>
        <w:t>。</w:t>
      </w:r>
    </w:p>
    <w:p w14:paraId="5AF014EF" w14:textId="77777777" w:rsidR="00FF0463" w:rsidRDefault="00FF0463" w:rsidP="00FF0463">
      <w:pPr>
        <w:spacing w:before="156" w:after="156"/>
      </w:pPr>
      <w:r>
        <w:t>3</w:t>
      </w:r>
      <w:r>
        <w:t>．试思考那些追随大卫的人愿意为他们的王作什么？并且在他事业的哪一个阶段（</w:t>
      </w:r>
      <w:r>
        <w:t>13</w:t>
      </w:r>
      <w:r>
        <w:t>节）。这里对于基督徒有什么教训？</w:t>
      </w:r>
    </w:p>
    <w:p w14:paraId="475FFB67" w14:textId="77777777" w:rsidR="00FF0463" w:rsidRDefault="00FF0463" w:rsidP="00FF0463">
      <w:pPr>
        <w:pStyle w:val="3"/>
        <w:spacing w:before="156" w:after="156"/>
      </w:pPr>
      <w:r>
        <w:t>撒母耳记下研经第</w:t>
      </w:r>
      <w:r>
        <w:t>18</w:t>
      </w:r>
      <w:r>
        <w:t>课</w:t>
      </w:r>
      <w:r>
        <w:t xml:space="preserve"> ~ 24</w:t>
      </w:r>
    </w:p>
    <w:p w14:paraId="483C6B72" w14:textId="77777777" w:rsidR="00FF0463" w:rsidRDefault="00FF0463" w:rsidP="00FF0463">
      <w:pPr>
        <w:spacing w:before="156" w:after="156"/>
      </w:pPr>
      <w:r>
        <w:t>1</w:t>
      </w:r>
      <w:r>
        <w:t>．</w:t>
      </w:r>
      <w:r>
        <w:t xml:space="preserve">(a) </w:t>
      </w:r>
      <w:r>
        <w:t>试比较约押数点以色列人，和天使杀以色列人之时间的长短。</w:t>
      </w:r>
      <w:r>
        <w:t xml:space="preserve">(b) </w:t>
      </w:r>
      <w:r>
        <w:t>试比较神为大卫犯奸淫所索取的补偿（撒下</w:t>
      </w:r>
      <w:r>
        <w:t>12:15,18</w:t>
      </w:r>
      <w:r>
        <w:t>）与这里所坚决要求的作一比较。在大卫这一方面的哪一种罪已经对付了？关于这一件事，教导了人哪两种功课呢？比较箴</w:t>
      </w:r>
      <w:r>
        <w:t>16:5</w:t>
      </w:r>
      <w:r>
        <w:t>。</w:t>
      </w:r>
    </w:p>
    <w:p w14:paraId="50F2C3C3" w14:textId="77777777" w:rsidR="00FF0463" w:rsidRDefault="00FF0463" w:rsidP="00FF0463">
      <w:pPr>
        <w:spacing w:before="156" w:after="156"/>
      </w:pPr>
      <w:r>
        <w:t>2</w:t>
      </w:r>
      <w:r>
        <w:t>．亚劳拿的禾场在何处？参</w:t>
      </w:r>
      <w:r>
        <w:t>16</w:t>
      </w:r>
      <w:r>
        <w:t>节的注解。从前在那里曾发生过什么重大事件呢？参创</w:t>
      </w:r>
      <w:r>
        <w:t>22:2</w:t>
      </w:r>
      <w:r>
        <w:t>。那个地点最后用来做什么呢？</w:t>
      </w:r>
    </w:p>
    <w:p w14:paraId="0C4CF765" w14:textId="77777777" w:rsidR="00FF0463" w:rsidRDefault="00FF0463" w:rsidP="00FF0463">
      <w:pPr>
        <w:spacing w:before="156" w:after="156"/>
      </w:pPr>
      <w:r>
        <w:t>3</w:t>
      </w:r>
      <w:r>
        <w:t>．大卫在</w:t>
      </w:r>
      <w:r>
        <w:t>24</w:t>
      </w:r>
      <w:r>
        <w:t>节所说的话对于我们有什么教训吗？</w:t>
      </w:r>
    </w:p>
    <w:p w14:paraId="728B8DF7" w14:textId="0C8C4413" w:rsidR="00B27E0F" w:rsidRDefault="00FF0463" w:rsidP="00FF0463">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16节。我们看代下3:1，就知道亚劳拿的禾场是在摩利亚山上，那里成了建造圣殿的地点。</w:t>
      </w:r>
    </w:p>
    <w:p w14:paraId="7C1C3416" w14:textId="77777777" w:rsidR="00B27E0F" w:rsidRDefault="00B27E0F">
      <w:pPr>
        <w:widowControl/>
        <w:snapToGrid/>
        <w:spacing w:beforeLines="0" w:before="0" w:afterLines="0" w:after="0"/>
        <w:jc w:val="left"/>
        <w:rPr>
          <w:rFonts w:ascii="楷体" w:eastAsia="楷体" w:hAnsi="楷体" w:cs="楷体"/>
        </w:rPr>
      </w:pPr>
      <w:r>
        <w:rPr>
          <w:rFonts w:ascii="楷体" w:eastAsia="楷体" w:hAnsi="楷体" w:cs="楷体"/>
        </w:rPr>
        <w:br w:type="page"/>
      </w:r>
    </w:p>
    <w:p w14:paraId="6107301E" w14:textId="12AFA9FD" w:rsidR="00B27E0F" w:rsidRDefault="009105D6" w:rsidP="00B27E0F">
      <w:pPr>
        <w:pStyle w:val="2"/>
        <w:spacing w:before="156" w:after="156"/>
      </w:pPr>
      <w:bookmarkStart w:id="46" w:name="_Toc159402165"/>
      <w:r>
        <w:rPr>
          <w:rFonts w:hint="eastAsia"/>
        </w:rPr>
        <w:lastRenderedPageBreak/>
        <w:t>1</w:t>
      </w:r>
      <w:r>
        <w:t>5</w:t>
      </w:r>
      <w:r>
        <w:rPr>
          <w:rFonts w:hint="eastAsia"/>
        </w:rPr>
        <w:t>、</w:t>
      </w:r>
      <w:r w:rsidR="00B27E0F">
        <w:t>诗篇</w:t>
      </w:r>
      <w:r w:rsidR="00B27E0F">
        <w:t xml:space="preserve"> 52–72</w:t>
      </w:r>
      <w:bookmarkEnd w:id="46"/>
    </w:p>
    <w:p w14:paraId="6BCDE01D" w14:textId="77777777" w:rsidR="00B27E0F" w:rsidRDefault="00B27E0F" w:rsidP="00B27E0F">
      <w:pPr>
        <w:pStyle w:val="3"/>
        <w:spacing w:before="156" w:after="156"/>
      </w:pPr>
      <w:r>
        <w:t>诗篇研经第</w:t>
      </w:r>
      <w:r>
        <w:t>43</w:t>
      </w:r>
      <w:r>
        <w:t>课</w:t>
      </w:r>
      <w:r>
        <w:t xml:space="preserve"> ~ 52–54</w:t>
      </w:r>
    </w:p>
    <w:p w14:paraId="541BA3FB" w14:textId="77777777" w:rsidR="00B27E0F" w:rsidRDefault="00B27E0F" w:rsidP="00B27E0F">
      <w:pPr>
        <w:spacing w:before="156" w:after="156"/>
        <w:ind w:firstLineChars="200" w:firstLine="420"/>
      </w:pPr>
      <w:r>
        <w:t>这三首诗的第二首（诗</w:t>
      </w:r>
      <w:r>
        <w:t>53</w:t>
      </w:r>
      <w:r>
        <w:t>），是诗</w:t>
      </w:r>
      <w:r>
        <w:t>14</w:t>
      </w:r>
      <w:r>
        <w:t>的复本（只有些微的改变）。至于诗</w:t>
      </w:r>
      <w:r>
        <w:t>52</w:t>
      </w:r>
      <w:r>
        <w:t>和</w:t>
      </w:r>
      <w:r>
        <w:t>54</w:t>
      </w:r>
      <w:r>
        <w:t>的背景，请参考其标题，并比较撒上</w:t>
      </w:r>
      <w:r>
        <w:t>22:9</w:t>
      </w:r>
      <w:r>
        <w:t>；</w:t>
      </w:r>
      <w:r>
        <w:t>23:19</w:t>
      </w:r>
      <w:r>
        <w:t>。</w:t>
      </w:r>
    </w:p>
    <w:p w14:paraId="436EC04E" w14:textId="77777777" w:rsidR="00B27E0F" w:rsidRDefault="00B27E0F" w:rsidP="00B27E0F">
      <w:pPr>
        <w:spacing w:before="156" w:after="156"/>
      </w:pPr>
      <w:r>
        <w:t>1</w:t>
      </w:r>
      <w:r>
        <w:t>．</w:t>
      </w:r>
      <w:r>
        <w:t>52:1–7</w:t>
      </w:r>
      <w:r>
        <w:t>；</w:t>
      </w:r>
      <w:r>
        <w:t>53:1–5</w:t>
      </w:r>
      <w:r>
        <w:t>。这里怎样形容不信有神存在的人呢？他倚靠什么，他的结局怎样？信神的人倚靠什么，他的结局又怎样呢？参</w:t>
      </w:r>
      <w:r>
        <w:t>52:8,9</w:t>
      </w:r>
      <w:r>
        <w:t>；</w:t>
      </w:r>
      <w:r>
        <w:t>53:6</w:t>
      </w:r>
      <w:r>
        <w:t>。</w:t>
      </w:r>
    </w:p>
    <w:p w14:paraId="0AD44E4D" w14:textId="77777777" w:rsidR="00B27E0F" w:rsidRDefault="00B27E0F" w:rsidP="00B27E0F">
      <w:pPr>
        <w:spacing w:before="156" w:after="156"/>
      </w:pPr>
      <w:r>
        <w:t>2</w:t>
      </w:r>
      <w:r>
        <w:t>．我们从诗</w:t>
      </w:r>
      <w:r>
        <w:t>54</w:t>
      </w:r>
      <w:r>
        <w:t>关于：</w:t>
      </w:r>
      <w:r>
        <w:t xml:space="preserve">(a) </w:t>
      </w:r>
      <w:r>
        <w:t>信心受考验的严重性；</w:t>
      </w:r>
      <w:r>
        <w:t xml:space="preserve">(b) </w:t>
      </w:r>
      <w:r>
        <w:t>信心所倚靠的根据；</w:t>
      </w:r>
      <w:r>
        <w:t xml:space="preserve">(c) </w:t>
      </w:r>
      <w:r>
        <w:t>信心获得胜的把握，可以学到什么呢？</w:t>
      </w:r>
    </w:p>
    <w:p w14:paraId="0DCC8AE9" w14:textId="77777777" w:rsidR="00B27E0F" w:rsidRDefault="00B27E0F" w:rsidP="00B27E0F">
      <w:pPr>
        <w:pStyle w:val="3"/>
        <w:spacing w:before="156" w:after="156"/>
      </w:pPr>
      <w:r>
        <w:t>诗篇研经第</w:t>
      </w:r>
      <w:r>
        <w:t>44</w:t>
      </w:r>
      <w:r>
        <w:t>课</w:t>
      </w:r>
      <w:r>
        <w:t xml:space="preserve"> ~ 55</w:t>
      </w:r>
    </w:p>
    <w:p w14:paraId="7AF9C330" w14:textId="77777777" w:rsidR="00B27E0F" w:rsidRDefault="00B27E0F" w:rsidP="00B27E0F">
      <w:pPr>
        <w:spacing w:before="156" w:after="156"/>
      </w:pPr>
      <w:r>
        <w:t>1</w:t>
      </w:r>
      <w:r>
        <w:t>．在</w:t>
      </w:r>
      <w:r>
        <w:t>6</w:t>
      </w:r>
      <w:r>
        <w:t>，</w:t>
      </w:r>
      <w:r>
        <w:t>7</w:t>
      </w:r>
      <w:r>
        <w:t>节和</w:t>
      </w:r>
      <w:r>
        <w:t>22</w:t>
      </w:r>
      <w:r>
        <w:t>节分别提到应付困难的两种方法，哪一种比较好呢？从哪几节经文显示诗人是向神求助，而不设法逃避他遭遇困难之环境呢？</w:t>
      </w:r>
    </w:p>
    <w:p w14:paraId="5AC211A1" w14:textId="77777777" w:rsidR="00B27E0F" w:rsidRDefault="00B27E0F" w:rsidP="00B27E0F">
      <w:pPr>
        <w:spacing w:before="156" w:after="156"/>
      </w:pPr>
      <w:r>
        <w:t>2</w:t>
      </w:r>
      <w:r>
        <w:t>．诗人的悲伤中最痛苦的成分是什么？参</w:t>
      </w:r>
      <w:r>
        <w:t>12–14</w:t>
      </w:r>
      <w:r>
        <w:t>，</w:t>
      </w:r>
      <w:r>
        <w:t>21</w:t>
      </w:r>
      <w:r>
        <w:t>节，并比较撒下</w:t>
      </w:r>
      <w:r>
        <w:t>15:31</w:t>
      </w:r>
      <w:r>
        <w:t>；约</w:t>
      </w:r>
      <w:r>
        <w:t>13:21</w:t>
      </w:r>
      <w:r>
        <w:t>。不过，请注意大卫在</w:t>
      </w:r>
      <w:r>
        <w:t>15</w:t>
      </w:r>
      <w:r>
        <w:t>节之呼吁，与我们的主所说关于犹大的话（可</w:t>
      </w:r>
      <w:r>
        <w:t>14:21</w:t>
      </w:r>
      <w:r>
        <w:t>）二者之间的区别。</w:t>
      </w:r>
    </w:p>
    <w:p w14:paraId="622B3DCE" w14:textId="77777777" w:rsidR="00B27E0F" w:rsidRDefault="00B27E0F" w:rsidP="00B27E0F">
      <w:pPr>
        <w:spacing w:before="156" w:after="156"/>
      </w:pPr>
      <w:r>
        <w:rPr>
          <w:rFonts w:ascii="楷体" w:eastAsia="楷体" w:hAnsi="楷体" w:cs="楷体"/>
          <w:b/>
        </w:rPr>
        <w:t>注：</w:t>
      </w:r>
    </w:p>
    <w:p w14:paraId="2FEEEC64" w14:textId="77777777" w:rsidR="00B27E0F" w:rsidRDefault="00B27E0F" w:rsidP="00B27E0F">
      <w:pPr>
        <w:spacing w:before="156" w:after="156"/>
      </w:pPr>
      <w:r>
        <w:rPr>
          <w:rFonts w:ascii="楷体" w:eastAsia="楷体" w:hAnsi="楷体" w:cs="楷体"/>
        </w:rPr>
        <w:t>1．9–11节。暴虐、争斗、罪孽、恶作剧、邪恶、欺压、诈骗，似乎像人一样在城墙上并在城内街道上绕行。</w:t>
      </w:r>
    </w:p>
    <w:p w14:paraId="7BEF8906" w14:textId="77777777" w:rsidR="00B27E0F" w:rsidRDefault="00B27E0F" w:rsidP="00B27E0F">
      <w:pPr>
        <w:spacing w:before="156" w:after="156"/>
      </w:pPr>
      <w:r>
        <w:rPr>
          <w:rFonts w:ascii="楷体" w:eastAsia="楷体" w:hAnsi="楷体" w:cs="楷体"/>
        </w:rPr>
        <w:t>2．22节。「你的重担」：译作「重担」的希伯来原文照字義即「他所赐给你的」的意思。这里的意思似乎是：「要将神放在你身上的重担带回到神那里去，并且卸给祂，祂会在其下扶持你。因为祂已经将它赐给你，要带你到祂自己那里去。」比较诗107:23–30。</w:t>
      </w:r>
    </w:p>
    <w:p w14:paraId="2F689D12" w14:textId="77777777" w:rsidR="00B27E0F" w:rsidRDefault="00B27E0F" w:rsidP="00B27E0F">
      <w:pPr>
        <w:pStyle w:val="3"/>
        <w:spacing w:before="156" w:after="156"/>
      </w:pPr>
      <w:r>
        <w:t>诗篇研经第</w:t>
      </w:r>
      <w:r>
        <w:t>45</w:t>
      </w:r>
      <w:r>
        <w:t>课</w:t>
      </w:r>
      <w:r>
        <w:t xml:space="preserve"> ~ 56 &amp; 57</w:t>
      </w:r>
    </w:p>
    <w:p w14:paraId="5B5E98F9" w14:textId="77777777" w:rsidR="00B27E0F" w:rsidRDefault="00B27E0F" w:rsidP="00B27E0F">
      <w:pPr>
        <w:spacing w:before="156" w:after="156"/>
        <w:ind w:firstLineChars="200" w:firstLine="420"/>
      </w:pPr>
      <w:r>
        <w:t>这两首诗有密切的关系，而且照其标题看来，应当参照撒上</w:t>
      </w:r>
      <w:r>
        <w:t>21:10–22:1</w:t>
      </w:r>
      <w:r>
        <w:t>的背景来阅读。</w:t>
      </w:r>
    </w:p>
    <w:p w14:paraId="571F75B4" w14:textId="77777777" w:rsidR="00B27E0F" w:rsidRDefault="00B27E0F" w:rsidP="00B27E0F">
      <w:pPr>
        <w:spacing w:before="156" w:after="156"/>
      </w:pPr>
      <w:r>
        <w:t>1</w:t>
      </w:r>
      <w:r>
        <w:t>．在这两首诗中大卫：</w:t>
      </w:r>
      <w:r>
        <w:t xml:space="preserve">(a) </w:t>
      </w:r>
      <w:r>
        <w:t>怎样描述将他重重包围的那些试炼，和</w:t>
      </w:r>
      <w:r>
        <w:t xml:space="preserve"> (b) </w:t>
      </w:r>
      <w:r>
        <w:t>怎样表达他对神的信心。</w:t>
      </w:r>
    </w:p>
    <w:p w14:paraId="6CF34DC9" w14:textId="77777777" w:rsidR="00B27E0F" w:rsidRDefault="00B27E0F" w:rsidP="00B27E0F">
      <w:pPr>
        <w:spacing w:before="156" w:after="156"/>
      </w:pPr>
      <w:r>
        <w:t>2</w:t>
      </w:r>
      <w:r>
        <w:t>．大卫怎样承认神为他所已经做的，和所能做的，并且说他要用什么方式表示他的感激呢？你对这两首诗中的一些话有多少亲身的体验呢？</w:t>
      </w:r>
    </w:p>
    <w:p w14:paraId="4CFBF83A"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诗56:8。比较太10:30。</w:t>
      </w:r>
    </w:p>
    <w:p w14:paraId="796EAB99" w14:textId="77777777" w:rsidR="00B27E0F" w:rsidRDefault="00B27E0F" w:rsidP="00B27E0F">
      <w:pPr>
        <w:pStyle w:val="3"/>
        <w:spacing w:before="156" w:after="156"/>
      </w:pPr>
      <w:r>
        <w:t>诗篇研经第</w:t>
      </w:r>
      <w:r>
        <w:t>46</w:t>
      </w:r>
      <w:r>
        <w:t>课</w:t>
      </w:r>
      <w:r>
        <w:t xml:space="preserve"> ~ 58 &amp; 59</w:t>
      </w:r>
    </w:p>
    <w:p w14:paraId="25BA0751" w14:textId="77777777" w:rsidR="00B27E0F" w:rsidRDefault="00B27E0F" w:rsidP="00B27E0F">
      <w:pPr>
        <w:spacing w:before="156" w:after="156"/>
      </w:pPr>
      <w:r>
        <w:t>1</w:t>
      </w:r>
      <w:r>
        <w:t>．诗</w:t>
      </w:r>
      <w:r>
        <w:t>58</w:t>
      </w:r>
      <w:r>
        <w:t>。当世上的统治者冤枉正直并且行强暴时，義人还能作什么呢？什么会给他们证明「在地上果有施行判断的神」呢？请注意</w:t>
      </w:r>
      <w:r>
        <w:t>6–9</w:t>
      </w:r>
      <w:r>
        <w:t>节里面生动的想像。</w:t>
      </w:r>
    </w:p>
    <w:p w14:paraId="6CB77648" w14:textId="77777777" w:rsidR="00B27E0F" w:rsidRDefault="00B27E0F" w:rsidP="00B27E0F">
      <w:pPr>
        <w:spacing w:before="156" w:after="156"/>
      </w:pPr>
      <w:r>
        <w:lastRenderedPageBreak/>
        <w:t>2</w:t>
      </w:r>
      <w:r>
        <w:t>．诗</w:t>
      </w:r>
      <w:r>
        <w:t>59</w:t>
      </w:r>
      <w:r>
        <w:t>。试将大卫在这里向神说话的不同方式列成一表。上一章的那些真理在这里怎样更加在个人方面应用在诗人自己的景况之中呢？你能将某些真理同样应用在你个人身上吗？</w:t>
      </w:r>
    </w:p>
    <w:p w14:paraId="5541896A" w14:textId="77777777" w:rsidR="00B27E0F" w:rsidRDefault="00B27E0F" w:rsidP="00B27E0F">
      <w:pPr>
        <w:pStyle w:val="3"/>
        <w:spacing w:before="156" w:after="156"/>
      </w:pPr>
      <w:r>
        <w:t>诗篇研经第</w:t>
      </w:r>
      <w:r>
        <w:t>47</w:t>
      </w:r>
      <w:r>
        <w:t>课</w:t>
      </w:r>
      <w:r>
        <w:t xml:space="preserve"> ~ 60</w:t>
      </w:r>
    </w:p>
    <w:p w14:paraId="4E4178A8" w14:textId="77777777" w:rsidR="00B27E0F" w:rsidRDefault="00B27E0F" w:rsidP="00B27E0F">
      <w:pPr>
        <w:spacing w:before="156" w:after="156"/>
        <w:ind w:firstLineChars="200" w:firstLine="420"/>
      </w:pPr>
      <w:r>
        <w:t>关于这首诗的背景，请参其标题及撒下</w:t>
      </w:r>
      <w:r>
        <w:t>8:13,14</w:t>
      </w:r>
      <w:r>
        <w:t>。当时的情况不十分清楚。似乎当大卫正与叙利亚（亚兰）作战之际，以东人从南方侵入犹大，造成极其危殆的情势。这首诗是当大卫听见这消息时写的。</w:t>
      </w:r>
    </w:p>
    <w:p w14:paraId="40BE9402" w14:textId="77777777" w:rsidR="00B27E0F" w:rsidRDefault="00B27E0F" w:rsidP="00B27E0F">
      <w:pPr>
        <w:spacing w:before="156" w:after="156"/>
      </w:pPr>
      <w:r>
        <w:t>1</w:t>
      </w:r>
      <w:r>
        <w:t>．请注意大卫祷告的内容。他起初怎样说（</w:t>
      </w:r>
      <w:r>
        <w:t>1–5</w:t>
      </w:r>
      <w:r>
        <w:t>节），其次怎样说（</w:t>
      </w:r>
      <w:r>
        <w:t>6–8</w:t>
      </w:r>
      <w:r>
        <w:t>节），最后又怎样说呢（</w:t>
      </w:r>
      <w:r>
        <w:t>9–12</w:t>
      </w:r>
      <w:r>
        <w:t>节）？</w:t>
      </w:r>
    </w:p>
    <w:p w14:paraId="6A40D56F" w14:textId="77777777" w:rsidR="00B27E0F" w:rsidRDefault="00B27E0F" w:rsidP="00B27E0F">
      <w:pPr>
        <w:spacing w:before="156" w:after="156"/>
      </w:pPr>
      <w:r>
        <w:t>2</w:t>
      </w:r>
      <w:r>
        <w:t>．我们从大卫：</w:t>
      </w:r>
      <w:r>
        <w:t xml:space="preserve">(a) </w:t>
      </w:r>
      <w:r>
        <w:t>应付坏消息，和</w:t>
      </w:r>
      <w:r>
        <w:t xml:space="preserve"> (b) </w:t>
      </w:r>
      <w:r>
        <w:t>向神求助的方法和榜样可以学到什么呢？</w:t>
      </w:r>
    </w:p>
    <w:p w14:paraId="5448F2D1" w14:textId="77777777" w:rsidR="00B27E0F" w:rsidRDefault="00B27E0F" w:rsidP="00B27E0F">
      <w:pPr>
        <w:spacing w:before="156" w:after="156"/>
      </w:pPr>
      <w:r>
        <w:rPr>
          <w:rFonts w:ascii="楷体" w:eastAsia="楷体" w:hAnsi="楷体" w:cs="楷体"/>
          <w:b/>
        </w:rPr>
        <w:t>注：</w:t>
      </w:r>
    </w:p>
    <w:p w14:paraId="0D98208F" w14:textId="77777777" w:rsidR="00B27E0F" w:rsidRDefault="00B27E0F" w:rsidP="00B27E0F">
      <w:pPr>
        <w:spacing w:before="156" w:after="156"/>
      </w:pPr>
      <w:r>
        <w:rPr>
          <w:rFonts w:ascii="楷体" w:eastAsia="楷体" w:hAnsi="楷体" w:cs="楷体"/>
        </w:rPr>
        <w:t>1．6节。示剑是在约旦河的西边，疏割是在约旦河的东边，因此是代表整个的国土。</w:t>
      </w:r>
    </w:p>
    <w:p w14:paraId="2025BF41" w14:textId="77777777" w:rsidR="00B27E0F" w:rsidRDefault="00B27E0F" w:rsidP="00B27E0F">
      <w:pPr>
        <w:spacing w:before="156" w:after="156"/>
      </w:pPr>
      <w:r>
        <w:rPr>
          <w:rFonts w:ascii="楷体" w:eastAsia="楷体" w:hAnsi="楷体" w:cs="楷体"/>
        </w:rPr>
        <w:t>2．8节。「向以东」：摩押和以东跟以色列比较起来，它们在神的家中取得的是奴仆的地位。</w:t>
      </w:r>
    </w:p>
    <w:p w14:paraId="6326E805" w14:textId="77777777" w:rsidR="00B27E0F" w:rsidRDefault="00B27E0F" w:rsidP="00B27E0F">
      <w:pPr>
        <w:pStyle w:val="3"/>
        <w:spacing w:before="156" w:after="156"/>
      </w:pPr>
      <w:r>
        <w:t>诗篇研经第</w:t>
      </w:r>
      <w:r>
        <w:t>48</w:t>
      </w:r>
      <w:r>
        <w:t>课</w:t>
      </w:r>
      <w:r>
        <w:t xml:space="preserve"> ~ 61 &amp; 62</w:t>
      </w:r>
    </w:p>
    <w:p w14:paraId="669FE5A0" w14:textId="77777777" w:rsidR="00B27E0F" w:rsidRDefault="00B27E0F" w:rsidP="00B27E0F">
      <w:pPr>
        <w:spacing w:before="156" w:after="156"/>
        <w:ind w:firstLineChars="200" w:firstLine="420"/>
      </w:pPr>
      <w:r>
        <w:t>诗</w:t>
      </w:r>
      <w:r>
        <w:t>61–63</w:t>
      </w:r>
      <w:r>
        <w:t>构成了另一首三部曲，正如</w:t>
      </w:r>
      <w:r>
        <w:t>46–48</w:t>
      </w:r>
      <w:r>
        <w:t>篇一样。它们极可能都是大卫逃避押沙龙不久之后写的（参诗</w:t>
      </w:r>
      <w:r>
        <w:t>63</w:t>
      </w:r>
      <w:r>
        <w:t>之标题），而且应当对照撒下</w:t>
      </w:r>
      <w:r>
        <w:t>15–17</w:t>
      </w:r>
      <w:r>
        <w:t>之故事的背景来阅读。</w:t>
      </w:r>
    </w:p>
    <w:p w14:paraId="1F3914DA" w14:textId="77777777" w:rsidR="00B27E0F" w:rsidRDefault="00B27E0F" w:rsidP="00B27E0F">
      <w:pPr>
        <w:spacing w:before="156" w:after="156"/>
      </w:pPr>
      <w:r>
        <w:t>1</w:t>
      </w:r>
      <w:r>
        <w:t>．诗</w:t>
      </w:r>
      <w:r>
        <w:t>61</w:t>
      </w:r>
      <w:r>
        <w:t>。试思考大卫的处境</w:t>
      </w:r>
      <w:r>
        <w:t>——</w:t>
      </w:r>
      <w:r>
        <w:t>是个漂泊者，他的王位被别人篡夺了，别人还寻索他的性命。他心中主要的愿望，正如他在祷告中所吐露的（</w:t>
      </w:r>
      <w:r>
        <w:t>1–4</w:t>
      </w:r>
      <w:r>
        <w:t>节），是些什么呢？也请注意他所确信的希望，和他全心的奉献（</w:t>
      </w:r>
      <w:r>
        <w:t>5–8</w:t>
      </w:r>
      <w:r>
        <w:t>节）。他在这一点上岂不是我们的主的一种预表吗？</w:t>
      </w:r>
    </w:p>
    <w:p w14:paraId="6BE1ADFC" w14:textId="77777777" w:rsidR="00B27E0F" w:rsidRDefault="00B27E0F" w:rsidP="00B27E0F">
      <w:pPr>
        <w:spacing w:before="156" w:after="156"/>
      </w:pPr>
      <w:r>
        <w:t>2</w:t>
      </w:r>
      <w:r>
        <w:t>．诗</w:t>
      </w:r>
      <w:r>
        <w:t>62</w:t>
      </w:r>
      <w:r>
        <w:t>。大卫的处境在他敌人的眼中看来怎样（</w:t>
      </w:r>
      <w:r>
        <w:t>3</w:t>
      </w:r>
      <w:r>
        <w:t>节）？在有信心的人的眼中看来又怎样（</w:t>
      </w:r>
      <w:r>
        <w:t>6–7</w:t>
      </w:r>
      <w:r>
        <w:t>节）？大卫从他自己喜乐而又满心信赖神的心中能给追随他的人传出什么信息呢（</w:t>
      </w:r>
      <w:r>
        <w:t>8–12</w:t>
      </w:r>
      <w:r>
        <w:t>节）？你是否也曾发现信心会产生见证呢？</w:t>
      </w:r>
    </w:p>
    <w:p w14:paraId="4BDC7EA1"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62:11,12。「一次，两次」：这是希伯来的惯用语，亦即「重复地」。这里是表示大卫在这几节里面所传述的真理早已深印在他心中。</w:t>
      </w:r>
    </w:p>
    <w:p w14:paraId="64F2B77C" w14:textId="77777777" w:rsidR="00B27E0F" w:rsidRDefault="00B27E0F" w:rsidP="00B27E0F">
      <w:pPr>
        <w:pStyle w:val="3"/>
        <w:spacing w:before="156" w:after="156"/>
      </w:pPr>
      <w:r>
        <w:t>诗篇研经第</w:t>
      </w:r>
      <w:r>
        <w:t>49</w:t>
      </w:r>
      <w:r>
        <w:t>课</w:t>
      </w:r>
      <w:r>
        <w:t xml:space="preserve"> ~ 63</w:t>
      </w:r>
    </w:p>
    <w:p w14:paraId="4E75F773" w14:textId="77777777" w:rsidR="00B27E0F" w:rsidRDefault="00B27E0F" w:rsidP="00B27E0F">
      <w:pPr>
        <w:spacing w:before="156" w:after="156"/>
        <w:ind w:firstLineChars="200" w:firstLine="420"/>
      </w:pPr>
      <w:r>
        <w:t>这首诗的标题指明它是大卫经过犹大旷野的时候写的。那就是撒下</w:t>
      </w:r>
      <w:r>
        <w:t>16</w:t>
      </w:r>
      <w:r>
        <w:t>所述，是他逃避押沙龙，离开耶路撒冷到约旦去的时候。这首诗以悲伤的语气开始，但在第</w:t>
      </w:r>
      <w:r>
        <w:t>2</w:t>
      </w:r>
      <w:r>
        <w:t>节，语调便突然改变了，而成了一首欢乐的赞美诗。这种转变，就是大卫在旷野那里，在异象中曾得见耶和华，与他在圣所中所见的一样生动而且一样荣耀，这个异象改变了他的整个看法。</w:t>
      </w:r>
    </w:p>
    <w:p w14:paraId="1EA2C3BB" w14:textId="77777777" w:rsidR="00B27E0F" w:rsidRDefault="00B27E0F" w:rsidP="00B27E0F">
      <w:pPr>
        <w:spacing w:before="156" w:after="156"/>
      </w:pPr>
      <w:r>
        <w:t>1</w:t>
      </w:r>
      <w:r>
        <w:t>．试思考大卫不得不离开耶路撒冷，而特别是不得不离开神的圣所时，他心中是多么悲伤。参</w:t>
      </w:r>
      <w:r>
        <w:t>1</w:t>
      </w:r>
      <w:r>
        <w:t>节，并比较撒下</w:t>
      </w:r>
      <w:r>
        <w:t>15:24–30</w:t>
      </w:r>
      <w:r>
        <w:t>。虽然表面上他似乎已经丧失了一切，他仍然能在什么里面欢乐呢？</w:t>
      </w:r>
    </w:p>
    <w:p w14:paraId="653BA550" w14:textId="77777777" w:rsidR="00B27E0F" w:rsidRDefault="00B27E0F" w:rsidP="00B27E0F">
      <w:pPr>
        <w:spacing w:before="156" w:after="156"/>
      </w:pPr>
      <w:r>
        <w:t>2</w:t>
      </w:r>
      <w:r>
        <w:t>．大卫能信赖关于将来的什么保证？你曾有同样的信心吗？</w:t>
      </w:r>
    </w:p>
    <w:p w14:paraId="3C41D9BC" w14:textId="77777777" w:rsidR="00B27E0F" w:rsidRDefault="00B27E0F" w:rsidP="00B27E0F">
      <w:pPr>
        <w:pStyle w:val="3"/>
        <w:spacing w:before="156" w:after="156"/>
      </w:pPr>
      <w:r>
        <w:lastRenderedPageBreak/>
        <w:t>诗篇研经第</w:t>
      </w:r>
      <w:r>
        <w:t>50</w:t>
      </w:r>
      <w:r>
        <w:t>课</w:t>
      </w:r>
      <w:r>
        <w:t xml:space="preserve"> ~ 64 &amp; 65</w:t>
      </w:r>
    </w:p>
    <w:p w14:paraId="454ADBCF" w14:textId="77777777" w:rsidR="00B27E0F" w:rsidRDefault="00B27E0F" w:rsidP="00B27E0F">
      <w:pPr>
        <w:spacing w:before="156" w:after="156"/>
        <w:ind w:firstLineChars="200" w:firstLine="420"/>
      </w:pPr>
      <w:r>
        <w:t>诗</w:t>
      </w:r>
      <w:r>
        <w:t>64</w:t>
      </w:r>
      <w:r>
        <w:t>的主题和诗</w:t>
      </w:r>
      <w:r>
        <w:t>58</w:t>
      </w:r>
      <w:r>
        <w:t>及</w:t>
      </w:r>
      <w:r>
        <w:t>59</w:t>
      </w:r>
      <w:r>
        <w:t>的一样，是确信神必定审判恶人。另一方面，诗</w:t>
      </w:r>
      <w:r>
        <w:t>65</w:t>
      </w:r>
      <w:r>
        <w:t>是一首赞美神的诗，称颂神是全地的神，是救人脱离罪的唯一救主，是五谷丰登的赐予者。</w:t>
      </w:r>
    </w:p>
    <w:p w14:paraId="63DF7E39" w14:textId="77777777" w:rsidR="00B27E0F" w:rsidRDefault="00B27E0F" w:rsidP="00B27E0F">
      <w:pPr>
        <w:spacing w:before="156" w:after="156"/>
      </w:pPr>
      <w:r>
        <w:t>1</w:t>
      </w:r>
      <w:r>
        <w:t>．诗</w:t>
      </w:r>
      <w:r>
        <w:t>64</w:t>
      </w:r>
      <w:r>
        <w:t>。这里怎样描述诗人的敌人呢（</w:t>
      </w:r>
      <w:r>
        <w:t>1–6</w:t>
      </w:r>
      <w:r>
        <w:t>节）？神的审判的目的和结果怎样？这些真理我们应当怎样存记在心，并且在类似的情况下照着去行呢？</w:t>
      </w:r>
    </w:p>
    <w:p w14:paraId="0FFA2B60" w14:textId="77777777" w:rsidR="00B27E0F" w:rsidRDefault="00B27E0F" w:rsidP="00B27E0F">
      <w:pPr>
        <w:spacing w:before="156" w:after="156"/>
      </w:pPr>
      <w:r>
        <w:t>2</w:t>
      </w:r>
      <w:r>
        <w:t>．诗</w:t>
      </w:r>
      <w:r>
        <w:t>65</w:t>
      </w:r>
      <w:r>
        <w:t>。在第</w:t>
      </w:r>
      <w:r>
        <w:t>1</w:t>
      </w:r>
      <w:r>
        <w:t>节里面，诗人说，赞美应归于神。在其余的各节中，你能发现什么感动你为神之所以为神，以及为祂所做的一切而赞美祂呢？你了解</w:t>
      </w:r>
      <w:r>
        <w:t>3</w:t>
      </w:r>
      <w:r>
        <w:t>，</w:t>
      </w:r>
      <w:r>
        <w:t>4</w:t>
      </w:r>
      <w:r>
        <w:t>节所提到的那些经验吗？</w:t>
      </w:r>
    </w:p>
    <w:p w14:paraId="0B5EAD1D" w14:textId="77777777" w:rsidR="00B27E0F" w:rsidRDefault="00B27E0F" w:rsidP="00B27E0F">
      <w:pPr>
        <w:pStyle w:val="3"/>
        <w:spacing w:before="156" w:after="156"/>
      </w:pPr>
      <w:r>
        <w:t>诗篇研经第</w:t>
      </w:r>
      <w:r>
        <w:t>51</w:t>
      </w:r>
      <w:r>
        <w:t>课</w:t>
      </w:r>
      <w:r>
        <w:t xml:space="preserve"> ~ 66 &amp; 67</w:t>
      </w:r>
    </w:p>
    <w:p w14:paraId="4A23DD98" w14:textId="77777777" w:rsidR="00B27E0F" w:rsidRDefault="00B27E0F" w:rsidP="00B27E0F">
      <w:pPr>
        <w:spacing w:before="156" w:after="156"/>
        <w:ind w:firstLineChars="200" w:firstLine="420"/>
      </w:pPr>
      <w:r>
        <w:t>诗</w:t>
      </w:r>
      <w:r>
        <w:t>66</w:t>
      </w:r>
      <w:r>
        <w:t>是号召万民为神向祂的百姓所施的大拯救，就是为拯救耶路撒冷脱离西拿基立的手，来赞美祂。如果这件事是作这首诗的背景，</w:t>
      </w:r>
      <w:r>
        <w:t>13–20</w:t>
      </w:r>
      <w:r>
        <w:t>节里面的发言极可能是希西家王自己，他是代表国家来说话。诗</w:t>
      </w:r>
      <w:r>
        <w:t>67</w:t>
      </w:r>
      <w:r>
        <w:t>可能属于同一时期的作品。参赛</w:t>
      </w:r>
      <w:r>
        <w:t>37</w:t>
      </w:r>
      <w:r>
        <w:t>。</w:t>
      </w:r>
    </w:p>
    <w:p w14:paraId="5CF8E290" w14:textId="77777777" w:rsidR="00B27E0F" w:rsidRDefault="00B27E0F" w:rsidP="00B27E0F">
      <w:pPr>
        <w:spacing w:before="156" w:after="156"/>
      </w:pPr>
      <w:r>
        <w:t>1</w:t>
      </w:r>
      <w:r>
        <w:t>．诗</w:t>
      </w:r>
      <w:r>
        <w:t>66</w:t>
      </w:r>
      <w:r>
        <w:t>。请详细注意这里所说神对祂的百姓，和为祂的百姓所作的。这一点应当感动我作怎样的反应呢？要分享这样的经验有什么条件呢？</w:t>
      </w:r>
    </w:p>
    <w:p w14:paraId="5318A00E" w14:textId="77777777" w:rsidR="00B27E0F" w:rsidRDefault="00B27E0F" w:rsidP="00B27E0F">
      <w:pPr>
        <w:spacing w:before="156" w:after="156"/>
      </w:pPr>
      <w:r>
        <w:t>2</w:t>
      </w:r>
      <w:r>
        <w:t>．诗</w:t>
      </w:r>
      <w:r>
        <w:t>67</w:t>
      </w:r>
      <w:r>
        <w:t>。我们是否也像诗人一样，渴望万民都能认识神和祂的救恩吗？他认为用什么方法就可以达到这目的呢？比较太</w:t>
      </w:r>
      <w:r>
        <w:t>5:14–16</w:t>
      </w:r>
      <w:r>
        <w:t>；彼前</w:t>
      </w:r>
      <w:r>
        <w:t>2:9,10</w:t>
      </w:r>
      <w:r>
        <w:t>。</w:t>
      </w:r>
    </w:p>
    <w:p w14:paraId="72C10895" w14:textId="77777777" w:rsidR="00B27E0F" w:rsidRDefault="00B27E0F" w:rsidP="00B27E0F">
      <w:pPr>
        <w:pStyle w:val="3"/>
        <w:spacing w:before="156" w:after="156"/>
      </w:pPr>
      <w:r>
        <w:t>诗篇研经第</w:t>
      </w:r>
      <w:r>
        <w:t>52</w:t>
      </w:r>
      <w:r>
        <w:t>课</w:t>
      </w:r>
      <w:r>
        <w:t xml:space="preserve"> ~ 68:1–18</w:t>
      </w:r>
    </w:p>
    <w:p w14:paraId="7273319D" w14:textId="77777777" w:rsidR="00B27E0F" w:rsidRDefault="00B27E0F" w:rsidP="00B27E0F">
      <w:pPr>
        <w:spacing w:before="156" w:after="156"/>
        <w:ind w:firstLineChars="200" w:firstLine="420"/>
      </w:pPr>
      <w:r>
        <w:t>这首诗描述神向前进，经过历史，直至祂最后的胜利。在</w:t>
      </w:r>
      <w:r>
        <w:t>17</w:t>
      </w:r>
      <w:r>
        <w:t>，</w:t>
      </w:r>
      <w:r>
        <w:t>24</w:t>
      </w:r>
      <w:r>
        <w:t>，</w:t>
      </w:r>
      <w:r>
        <w:t>35</w:t>
      </w:r>
      <w:r>
        <w:t>节里面，三次论及圣所，就暗示这首诗像诗</w:t>
      </w:r>
      <w:r>
        <w:t>24</w:t>
      </w:r>
      <w:r>
        <w:t>一样，是为庆祝将约柜运回耶路撒冷而写的。参撒下</w:t>
      </w:r>
      <w:r>
        <w:t>6:15,17,18</w:t>
      </w:r>
      <w:r>
        <w:t>节。</w:t>
      </w:r>
    </w:p>
    <w:p w14:paraId="48434D0B" w14:textId="77777777" w:rsidR="00B27E0F" w:rsidRDefault="00B27E0F" w:rsidP="00B27E0F">
      <w:pPr>
        <w:spacing w:before="156" w:after="156"/>
      </w:pPr>
      <w:r>
        <w:t>1</w:t>
      </w:r>
      <w:r>
        <w:t>．神的显现，对于：</w:t>
      </w:r>
      <w:r>
        <w:t xml:space="preserve">(a) </w:t>
      </w:r>
      <w:r>
        <w:t>祂的仇敌（</w:t>
      </w:r>
      <w:r>
        <w:t>1–2</w:t>
      </w:r>
      <w:r>
        <w:t>节），</w:t>
      </w:r>
      <w:r>
        <w:t xml:space="preserve">(b) </w:t>
      </w:r>
      <w:r>
        <w:t>義人（</w:t>
      </w:r>
      <w:r>
        <w:t>3</w:t>
      </w:r>
      <w:r>
        <w:t>，</w:t>
      </w:r>
      <w:r>
        <w:t>4</w:t>
      </w:r>
      <w:r>
        <w:t>节），和</w:t>
      </w:r>
      <w:r>
        <w:t xml:space="preserve"> (c) </w:t>
      </w:r>
      <w:r>
        <w:t>那些困苦的人（</w:t>
      </w:r>
      <w:r>
        <w:t>5–6</w:t>
      </w:r>
      <w:r>
        <w:t>节），各有什么影响呢？</w:t>
      </w:r>
    </w:p>
    <w:p w14:paraId="58EF8652" w14:textId="77777777" w:rsidR="00B27E0F" w:rsidRDefault="00B27E0F" w:rsidP="00B27E0F">
      <w:pPr>
        <w:spacing w:before="156" w:after="156"/>
      </w:pPr>
      <w:r>
        <w:t>2</w:t>
      </w:r>
      <w:r>
        <w:t>．在</w:t>
      </w:r>
      <w:r>
        <w:t>7–18</w:t>
      </w:r>
      <w:r>
        <w:t>节所作的历史的回顾中，显示了神的性格的哪些方面呢？</w:t>
      </w:r>
    </w:p>
    <w:p w14:paraId="7800E422" w14:textId="77777777" w:rsidR="00B27E0F" w:rsidRDefault="00B27E0F" w:rsidP="00B27E0F">
      <w:pPr>
        <w:spacing w:before="156" w:after="156"/>
      </w:pPr>
      <w:r>
        <w:rPr>
          <w:rFonts w:ascii="楷体" w:eastAsia="楷体" w:hAnsi="楷体" w:cs="楷体"/>
          <w:b/>
        </w:rPr>
        <w:t>注：</w:t>
      </w:r>
    </w:p>
    <w:p w14:paraId="553CDF37" w14:textId="77777777" w:rsidR="00B27E0F" w:rsidRDefault="00B27E0F" w:rsidP="00B27E0F">
      <w:pPr>
        <w:spacing w:before="156" w:after="156"/>
      </w:pPr>
      <w:r>
        <w:rPr>
          <w:rFonts w:ascii="楷体" w:eastAsia="楷体" w:hAnsi="楷体" w:cs="楷体"/>
        </w:rPr>
        <w:t>1．7节。比较士5:4,5节。</w:t>
      </w:r>
    </w:p>
    <w:p w14:paraId="1B4C2C5B" w14:textId="77777777" w:rsidR="00B27E0F" w:rsidRDefault="00B27E0F" w:rsidP="00B27E0F">
      <w:pPr>
        <w:spacing w:before="156" w:after="156"/>
      </w:pPr>
      <w:r>
        <w:rPr>
          <w:rFonts w:ascii="楷体" w:eastAsia="楷体" w:hAnsi="楷体" w:cs="楷体"/>
        </w:rPr>
        <w:t>2．13b–14节。意義不明确。13节下可能是提到一件战利品：参12节，并比较士5:30。或者它可能是形容神之显现的一种象征——像基路伯的金色翅膀（参出25:20–22）。14节可能是列王和他们的军队逃走的一幅图画，像雪花被狂风吹散一样。</w:t>
      </w:r>
    </w:p>
    <w:p w14:paraId="544E5DB3" w14:textId="77777777" w:rsidR="00B27E0F" w:rsidRDefault="00B27E0F" w:rsidP="00B27E0F">
      <w:pPr>
        <w:spacing w:before="156" w:after="156"/>
      </w:pPr>
      <w:r>
        <w:rPr>
          <w:rFonts w:ascii="楷体" w:eastAsia="楷体" w:hAnsi="楷体" w:cs="楷体"/>
        </w:rPr>
        <w:t>3．17–18节。神与祂的天军进入锡安。比较弗4:8；诗24:7–10。</w:t>
      </w:r>
    </w:p>
    <w:p w14:paraId="5D6D702C" w14:textId="77777777" w:rsidR="00B27E0F" w:rsidRDefault="00B27E0F" w:rsidP="00B27E0F">
      <w:pPr>
        <w:pStyle w:val="3"/>
        <w:spacing w:before="156" w:after="156"/>
      </w:pPr>
      <w:r>
        <w:t>诗篇研经第</w:t>
      </w:r>
      <w:r>
        <w:t>53</w:t>
      </w:r>
      <w:r>
        <w:t>课</w:t>
      </w:r>
      <w:r>
        <w:t xml:space="preserve"> ~ 68:19–35</w:t>
      </w:r>
    </w:p>
    <w:p w14:paraId="4A752126" w14:textId="77777777" w:rsidR="00B27E0F" w:rsidRDefault="00B27E0F" w:rsidP="00B27E0F">
      <w:pPr>
        <w:spacing w:before="156" w:after="156"/>
      </w:pPr>
      <w:r>
        <w:t>1</w:t>
      </w:r>
      <w:r>
        <w:t>．</w:t>
      </w:r>
      <w:r>
        <w:t>19–27</w:t>
      </w:r>
      <w:r>
        <w:t>节。这里怎样描述神的百姓的福乐呢？在你自己的经验中，你所认识的神是像这里所描述的吗？我们从这几节中关于公众崇拜的性质和地点也可以学到什么教训呢？</w:t>
      </w:r>
    </w:p>
    <w:p w14:paraId="0A858E7E" w14:textId="77777777" w:rsidR="00B27E0F" w:rsidRDefault="00B27E0F" w:rsidP="00B27E0F">
      <w:pPr>
        <w:spacing w:before="156" w:after="156"/>
      </w:pPr>
      <w:r>
        <w:lastRenderedPageBreak/>
        <w:t>2</w:t>
      </w:r>
      <w:r>
        <w:t>．</w:t>
      </w:r>
      <w:r>
        <w:t>28–35</w:t>
      </w:r>
      <w:r>
        <w:t>节。神所已经作的（</w:t>
      </w:r>
      <w:r>
        <w:t>7–18</w:t>
      </w:r>
      <w:r>
        <w:t>节）和正在作的（</w:t>
      </w:r>
      <w:r>
        <w:t>19–27</w:t>
      </w:r>
      <w:r>
        <w:t>节），只是那更大胜利的前奏而已。关于普世尊崇神，诗人看见的是什么异象，别处经文又怎样证实这一点呢？</w:t>
      </w:r>
    </w:p>
    <w:p w14:paraId="40B82987"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30节。「芦苇中的野兽」代表埃及：「群公牛」及跟随在牠们后面的「牛犊」，则代表列王和他们的百姓。</w:t>
      </w:r>
    </w:p>
    <w:p w14:paraId="741DEAE5" w14:textId="77777777" w:rsidR="00B27E0F" w:rsidRDefault="00B27E0F" w:rsidP="00B27E0F">
      <w:pPr>
        <w:pStyle w:val="3"/>
        <w:spacing w:before="156" w:after="156"/>
      </w:pPr>
      <w:r>
        <w:t>诗篇研经第</w:t>
      </w:r>
      <w:r>
        <w:t>54</w:t>
      </w:r>
      <w:r>
        <w:t>课</w:t>
      </w:r>
      <w:r>
        <w:t xml:space="preserve"> ~ 69</w:t>
      </w:r>
    </w:p>
    <w:p w14:paraId="3AC93EA4" w14:textId="77777777" w:rsidR="00B27E0F" w:rsidRDefault="00B27E0F" w:rsidP="00B27E0F">
      <w:pPr>
        <w:spacing w:before="156" w:after="156"/>
        <w:ind w:firstLineChars="200" w:firstLine="420"/>
      </w:pPr>
      <w:r>
        <w:t>这首诗是值得注意的，第一，因为新约多次引用它；第二，因为诗人正在谦卑的恳求中，突然嚷出激动的咒诅（</w:t>
      </w:r>
      <w:r>
        <w:t>22–28</w:t>
      </w:r>
      <w:r>
        <w:t>节）。</w:t>
      </w:r>
    </w:p>
    <w:p w14:paraId="5574DF56" w14:textId="77777777" w:rsidR="00B27E0F" w:rsidRDefault="00B27E0F" w:rsidP="00B27E0F">
      <w:pPr>
        <w:spacing w:before="156" w:after="156"/>
      </w:pPr>
      <w:r>
        <w:t>1</w:t>
      </w:r>
      <w:r>
        <w:t>．诗人遭受困苦的原因是什么？他在祷告中所最关心的是什么？他又期望最后会发生何事呢？</w:t>
      </w:r>
    </w:p>
    <w:p w14:paraId="7FA8C433" w14:textId="77777777" w:rsidR="00B27E0F" w:rsidRDefault="00B27E0F" w:rsidP="00B27E0F">
      <w:pPr>
        <w:spacing w:before="156" w:after="156"/>
      </w:pPr>
      <w:r>
        <w:t>2</w:t>
      </w:r>
      <w:r>
        <w:t>．诗人所受的苦的哪些特点最可以预表我们的主所受的哪些痛苦，帮助我们了解到祂是何等深刻地尝到人类的痛苦。比较来</w:t>
      </w:r>
      <w:r>
        <w:t>4:15</w:t>
      </w:r>
      <w:r>
        <w:t>。</w:t>
      </w:r>
      <w:r>
        <w:t>20–21</w:t>
      </w:r>
      <w:r>
        <w:t>节特别带我们来到客西马尼和十字架；但在痛苦的最深处，诗人突然发出咒语的祈求时，我们的主却怎样祷告呢？参路</w:t>
      </w:r>
      <w:r>
        <w:t>23:34</w:t>
      </w:r>
      <w:r>
        <w:t>。</w:t>
      </w:r>
    </w:p>
    <w:p w14:paraId="087BD031" w14:textId="77777777" w:rsidR="00B27E0F" w:rsidRDefault="00B27E0F" w:rsidP="00B27E0F">
      <w:pPr>
        <w:spacing w:before="156" w:after="156"/>
      </w:pPr>
      <w:r>
        <w:t>3</w:t>
      </w:r>
      <w:r>
        <w:t>．</w:t>
      </w:r>
      <w:r>
        <w:t>22–28</w:t>
      </w:r>
      <w:r>
        <w:t>节在哪些方面预示审判已经临到犹太人呢？请将</w:t>
      </w:r>
      <w:r>
        <w:t>22–23</w:t>
      </w:r>
      <w:r>
        <w:t>节与太</w:t>
      </w:r>
      <w:r>
        <w:t>13:14</w:t>
      </w:r>
      <w:r>
        <w:t>；罗</w:t>
      </w:r>
      <w:r>
        <w:t>11:9,10</w:t>
      </w:r>
      <w:r>
        <w:t>作一比较；也请将</w:t>
      </w:r>
      <w:r>
        <w:t>25</w:t>
      </w:r>
      <w:r>
        <w:t>节与太</w:t>
      </w:r>
      <w:r>
        <w:t>23:38</w:t>
      </w:r>
      <w:r>
        <w:t>作一比较。</w:t>
      </w:r>
    </w:p>
    <w:p w14:paraId="10EE9E6D" w14:textId="77777777" w:rsidR="00B27E0F" w:rsidRDefault="00B27E0F" w:rsidP="00B27E0F">
      <w:pPr>
        <w:pStyle w:val="3"/>
        <w:spacing w:before="156" w:after="156"/>
      </w:pPr>
      <w:r>
        <w:t>诗篇研经第</w:t>
      </w:r>
      <w:r>
        <w:t>55</w:t>
      </w:r>
      <w:r>
        <w:t>课</w:t>
      </w:r>
      <w:r>
        <w:t xml:space="preserve"> ~ 70 &amp; 71</w:t>
      </w:r>
    </w:p>
    <w:p w14:paraId="2D407F09" w14:textId="77777777" w:rsidR="00B27E0F" w:rsidRDefault="00B27E0F" w:rsidP="00B27E0F">
      <w:pPr>
        <w:spacing w:before="156" w:after="156"/>
        <w:ind w:firstLineChars="200" w:firstLine="420"/>
      </w:pPr>
      <w:r>
        <w:t>这两首诗会令人联想到其他的诗篇。诗</w:t>
      </w:r>
      <w:r>
        <w:t>70</w:t>
      </w:r>
      <w:r>
        <w:t>全部是取自诗</w:t>
      </w:r>
      <w:r>
        <w:t>40</w:t>
      </w:r>
      <w:r>
        <w:t>。诗</w:t>
      </w:r>
      <w:r>
        <w:t>71:1–3</w:t>
      </w:r>
      <w:r>
        <w:t>是取自诗</w:t>
      </w:r>
      <w:r>
        <w:t>31:1–3</w:t>
      </w:r>
      <w:r>
        <w:t>；诗</w:t>
      </w:r>
      <w:r>
        <w:t>71</w:t>
      </w:r>
      <w:r>
        <w:t>其余的经文也大都是那些见于其他诗篇中的片段拼合而成的。</w:t>
      </w:r>
    </w:p>
    <w:p w14:paraId="1E564208" w14:textId="77777777" w:rsidR="00B27E0F" w:rsidRDefault="00B27E0F" w:rsidP="00B27E0F">
      <w:pPr>
        <w:spacing w:before="156" w:after="156"/>
      </w:pPr>
      <w:r>
        <w:t>1</w:t>
      </w:r>
      <w:r>
        <w:t>．诗人期望神对他怎样，并为他作什么？这些事情又会使他怎样行？当你祷告时，会向神作类似的忏悔吗？</w:t>
      </w:r>
    </w:p>
    <w:p w14:paraId="6E2FE480" w14:textId="77777777" w:rsidR="00B27E0F" w:rsidRDefault="00B27E0F" w:rsidP="00B27E0F">
      <w:pPr>
        <w:spacing w:before="156" w:after="156"/>
      </w:pPr>
      <w:r>
        <w:t>2</w:t>
      </w:r>
      <w:r>
        <w:t>．请注意诗</w:t>
      </w:r>
      <w:r>
        <w:t>71</w:t>
      </w:r>
      <w:r>
        <w:t>里面的三重动作：</w:t>
      </w:r>
      <w:r>
        <w:t xml:space="preserve">(a) </w:t>
      </w:r>
      <w:r>
        <w:t>信心，由祷告而转为盼望和赞美（</w:t>
      </w:r>
      <w:r>
        <w:t>1–8</w:t>
      </w:r>
      <w:r>
        <w:t>节）；</w:t>
      </w:r>
      <w:r>
        <w:t xml:space="preserve">(b) </w:t>
      </w:r>
      <w:r>
        <w:t>信心，在重新感到迫切需要的意识下，又回到祷告，再转为盼望和赞美（</w:t>
      </w:r>
      <w:r>
        <w:t>9–16</w:t>
      </w:r>
      <w:r>
        <w:t>节）；</w:t>
      </w:r>
      <w:r>
        <w:t xml:space="preserve">(c) </w:t>
      </w:r>
      <w:r>
        <w:t>第三次被驱使去作祷告，便立即转为确信，赞美和作见证，并且继续如此（</w:t>
      </w:r>
      <w:r>
        <w:t>20</w:t>
      </w:r>
      <w:r>
        <w:t>，</w:t>
      </w:r>
      <w:r>
        <w:t>22–24</w:t>
      </w:r>
      <w:r>
        <w:t>节）。这一点关于持续的祷告对于我们有什么教训呢？</w:t>
      </w:r>
    </w:p>
    <w:p w14:paraId="3E5DFA29" w14:textId="77777777" w:rsidR="00B27E0F" w:rsidRDefault="00B27E0F" w:rsidP="00B27E0F">
      <w:pPr>
        <w:pStyle w:val="3"/>
        <w:spacing w:before="156" w:after="156"/>
      </w:pPr>
      <w:r>
        <w:t>诗篇研经第</w:t>
      </w:r>
      <w:r>
        <w:t>56</w:t>
      </w:r>
      <w:r>
        <w:t>课</w:t>
      </w:r>
      <w:r>
        <w:t xml:space="preserve"> ~ 72</w:t>
      </w:r>
    </w:p>
    <w:p w14:paraId="3652D3E2" w14:textId="77777777" w:rsidR="00B27E0F" w:rsidRDefault="00B27E0F" w:rsidP="00B27E0F">
      <w:pPr>
        <w:spacing w:before="156" w:after="156"/>
        <w:ind w:firstLineChars="200" w:firstLine="420"/>
      </w:pPr>
      <w:r>
        <w:t>这是一首具有预言性质的诗，在这首诗中，由所罗门预表基督，所罗门这个名字的意義就是「和平」。</w:t>
      </w:r>
    </w:p>
    <w:p w14:paraId="2297488A" w14:textId="77777777" w:rsidR="00B27E0F" w:rsidRDefault="00B27E0F" w:rsidP="00B27E0F">
      <w:pPr>
        <w:spacing w:before="156" w:after="156"/>
      </w:pPr>
      <w:r>
        <w:t>1</w:t>
      </w:r>
      <w:r>
        <w:t>．在这首诗里面所见，基督作为君王，祂本身的两个显著的特性是什么？参</w:t>
      </w:r>
      <w:r>
        <w:t>1–2</w:t>
      </w:r>
      <w:r>
        <w:t>和</w:t>
      </w:r>
      <w:r>
        <w:t>12–14</w:t>
      </w:r>
      <w:r>
        <w:t>节。并比较诗</w:t>
      </w:r>
      <w:r>
        <w:t>116:5</w:t>
      </w:r>
      <w:r>
        <w:t>。这首诗怎样论到：</w:t>
      </w:r>
      <w:r>
        <w:t xml:space="preserve">(a) </w:t>
      </w:r>
      <w:r>
        <w:t>祂掌权的结果（</w:t>
      </w:r>
      <w:r>
        <w:t>3–7</w:t>
      </w:r>
      <w:r>
        <w:t>，</w:t>
      </w:r>
      <w:r>
        <w:t>12–14</w:t>
      </w:r>
      <w:r>
        <w:t>，</w:t>
      </w:r>
      <w:r>
        <w:t>16–17</w:t>
      </w:r>
      <w:r>
        <w:t>节），和</w:t>
      </w:r>
      <w:r>
        <w:t xml:space="preserve"> (b) </w:t>
      </w:r>
      <w:r>
        <w:t>祂掌权的范围（</w:t>
      </w:r>
      <w:r>
        <w:t>8–11</w:t>
      </w:r>
      <w:r>
        <w:t>节）呢？</w:t>
      </w:r>
    </w:p>
    <w:p w14:paraId="20C69BE5" w14:textId="77777777" w:rsidR="00B27E0F" w:rsidRDefault="00B27E0F" w:rsidP="00B27E0F">
      <w:pPr>
        <w:spacing w:before="156" w:after="156"/>
      </w:pPr>
      <w:r>
        <w:t>2</w:t>
      </w:r>
      <w:r>
        <w:t>．这首诗是否提供了一幅完整的幸福大地的图画，即世人想用他们自己的智慧和工作，促其实现而徒劳无功的呢？但是照圣经所说，只有谁能使其实现，所以世人应当怎样仰望谁来完成这大功呢？参</w:t>
      </w:r>
      <w:r>
        <w:t>1</w:t>
      </w:r>
      <w:r>
        <w:t>，</w:t>
      </w:r>
      <w:r>
        <w:t>17–19</w:t>
      </w:r>
      <w:r>
        <w:t>节；并比较徒</w:t>
      </w:r>
      <w:r>
        <w:t>4:12</w:t>
      </w:r>
      <w:r>
        <w:t>；弗</w:t>
      </w:r>
      <w:r>
        <w:t>1:3</w:t>
      </w:r>
      <w:r>
        <w:t>。</w:t>
      </w:r>
    </w:p>
    <w:p w14:paraId="7E5757C9" w14:textId="77777777" w:rsidR="00B27E0F" w:rsidRDefault="00B27E0F" w:rsidP="00B27E0F">
      <w:pPr>
        <w:spacing w:before="156" w:after="156"/>
      </w:pPr>
      <w:r>
        <w:rPr>
          <w:rFonts w:ascii="楷体" w:eastAsia="楷体" w:hAnsi="楷体" w:cs="楷体"/>
          <w:b/>
        </w:rPr>
        <w:lastRenderedPageBreak/>
        <w:t>注：</w:t>
      </w:r>
    </w:p>
    <w:p w14:paraId="77CFB1AD" w14:textId="77777777" w:rsidR="00B27E0F" w:rsidRDefault="00B27E0F" w:rsidP="00B27E0F">
      <w:pPr>
        <w:spacing w:before="156" w:after="156"/>
      </w:pPr>
      <w:r>
        <w:rPr>
          <w:rFonts w:ascii="楷体" w:eastAsia="楷体" w:hAnsi="楷体" w:cs="楷体"/>
        </w:rPr>
        <w:t>1．8节。「大河」，就是幼发拉底河。</w:t>
      </w:r>
    </w:p>
    <w:p w14:paraId="0E7DD620" w14:textId="266936E3" w:rsidR="00E630A1" w:rsidRDefault="00B27E0F" w:rsidP="00FF0463">
      <w:pPr>
        <w:spacing w:before="156" w:after="156"/>
        <w:rPr>
          <w:rFonts w:ascii="楷体" w:eastAsia="楷体" w:hAnsi="楷体" w:cs="楷体"/>
        </w:rPr>
      </w:pPr>
      <w:r>
        <w:rPr>
          <w:rFonts w:ascii="楷体" w:eastAsia="楷体" w:hAnsi="楷体" w:cs="楷体"/>
        </w:rPr>
        <w:t>2．18–19节。这荣颂诗不是原来的诗的一部分，乃是加上去作为诗篇卷二的结束的。</w:t>
      </w:r>
    </w:p>
    <w:p w14:paraId="2D6B6EBE" w14:textId="77777777" w:rsidR="00E630A1" w:rsidRDefault="00E630A1">
      <w:pPr>
        <w:widowControl/>
        <w:snapToGrid/>
        <w:spacing w:beforeLines="0" w:before="0" w:afterLines="0" w:after="0"/>
        <w:jc w:val="left"/>
        <w:rPr>
          <w:rFonts w:ascii="楷体" w:eastAsia="楷体" w:hAnsi="楷体" w:cs="楷体"/>
        </w:rPr>
      </w:pPr>
      <w:r>
        <w:rPr>
          <w:rFonts w:ascii="楷体" w:eastAsia="楷体" w:hAnsi="楷体" w:cs="楷体"/>
        </w:rPr>
        <w:br w:type="page"/>
      </w:r>
    </w:p>
    <w:p w14:paraId="12F51768" w14:textId="2F3140D8" w:rsidR="00E630A1" w:rsidRDefault="00E173C5" w:rsidP="00E630A1">
      <w:pPr>
        <w:pStyle w:val="2"/>
        <w:spacing w:before="156" w:after="156"/>
      </w:pPr>
      <w:bookmarkStart w:id="47" w:name="_Toc159402166"/>
      <w:r>
        <w:rPr>
          <w:rFonts w:hint="eastAsia"/>
        </w:rPr>
        <w:lastRenderedPageBreak/>
        <w:t>1</w:t>
      </w:r>
      <w:r>
        <w:t>6</w:t>
      </w:r>
      <w:r>
        <w:rPr>
          <w:rFonts w:hint="eastAsia"/>
        </w:rPr>
        <w:t>、</w:t>
      </w:r>
      <w:r w:rsidR="00E630A1">
        <w:t>列王纪上</w:t>
      </w:r>
      <w:bookmarkEnd w:id="47"/>
    </w:p>
    <w:p w14:paraId="5F8F9B1D" w14:textId="77777777" w:rsidR="00E630A1" w:rsidRDefault="00E630A1" w:rsidP="00E630A1">
      <w:pPr>
        <w:pStyle w:val="3"/>
        <w:spacing w:before="156" w:after="156"/>
      </w:pPr>
      <w:r>
        <w:t>引言</w:t>
      </w:r>
    </w:p>
    <w:p w14:paraId="3D541DE4" w14:textId="77777777" w:rsidR="00E630A1" w:rsidRDefault="00E630A1" w:rsidP="00E630A1">
      <w:pPr>
        <w:spacing w:before="156" w:after="156"/>
        <w:ind w:firstLineChars="200" w:firstLine="420"/>
      </w:pPr>
      <w:r>
        <w:t>列王纪上下原是一卷书，目前这种有点凭私意的划分是起源于武加大译本（</w:t>
      </w:r>
      <w:r>
        <w:t>Vulgate</w:t>
      </w:r>
      <w:r>
        <w:t>，即通俗拉丁文圣经译本）。这两卷书记载了以色列诸王和南北两国的全部历史（「王国志」的说法，大概是卷名的直译。）有迹象显示，这卷书的记载是出自一个作者之手，他所用的资料有各种的文件（参王上</w:t>
      </w:r>
      <w:r>
        <w:t>11:41</w:t>
      </w:r>
      <w:r>
        <w:t>；</w:t>
      </w:r>
      <w:r>
        <w:t>14:19,29</w:t>
      </w:r>
      <w:r>
        <w:t>；</w:t>
      </w:r>
      <w:r>
        <w:t>15:7</w:t>
      </w:r>
      <w:r>
        <w:t>等），包括先知的回忆录。最要紧的是应当牢记，全卷书都是从宗教和限制的观点来写的，而不是以俗世之史学家的观点来写的。正如圣经新释所说，「这就可以说明为什么一些在当代人视为最重要的君王，例如暗利（王上</w:t>
      </w:r>
      <w:r>
        <w:t>16:23–28</w:t>
      </w:r>
      <w:r>
        <w:t>），亚撒利雅或作乌西雅（王下</w:t>
      </w:r>
      <w:r>
        <w:t>15:1–7,13</w:t>
      </w:r>
      <w:r>
        <w:t>），耶罗波安二世（王下</w:t>
      </w:r>
      <w:r>
        <w:t>14:23–29</w:t>
      </w:r>
      <w:r>
        <w:t>），实际上都无言地略过去了。所给我们学习的是属灵的功课，而不是政治的功课。这就是为什么北国的亚哈和南国的希西家作王时，这两个危急存亡时期记载得特别详细的原因了。」</w:t>
      </w:r>
    </w:p>
    <w:p w14:paraId="3390C809" w14:textId="1693C0B2" w:rsidR="00E630A1" w:rsidRDefault="00E630A1" w:rsidP="00E630A1">
      <w:pPr>
        <w:spacing w:before="156" w:after="156"/>
        <w:ind w:firstLineChars="200" w:firstLine="420"/>
      </w:pPr>
      <w:r>
        <w:t>简言之，这卷书的主题是论以色列人为耶和华所救赎的子民，他们带着祂的名字，他们的王则是祂的代表。因此，一个恶王在属灵方面上看来，是一个充满矛盾的人物，而在历史上也是邪恶的。但是一个贤王则借着公義的作为，而将神的统治表彰出来。百姓的罪必导致掳掠，而且自始至终那些发生在政治上的大事件都表明是百姓忠贞或拜偶像的结果。先知的活动在那些恶王统治时最为显著，便是这点的明证。</w:t>
      </w:r>
    </w:p>
    <w:p w14:paraId="5456C827" w14:textId="77777777" w:rsidR="00E630A1" w:rsidRDefault="00E630A1" w:rsidP="00E630A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630A1" w14:paraId="59435B68" w14:textId="77777777" w:rsidTr="00E630A1">
        <w:tc>
          <w:tcPr>
            <w:tcW w:w="1838" w:type="dxa"/>
          </w:tcPr>
          <w:p w14:paraId="12779C3B" w14:textId="70EE605C" w:rsidR="00E630A1" w:rsidRDefault="00E630A1" w:rsidP="00E630A1">
            <w:pPr>
              <w:spacing w:beforeLines="0" w:before="0" w:afterLines="0" w:after="0"/>
            </w:pPr>
            <w:r w:rsidRPr="003E6189">
              <w:rPr>
                <w:rFonts w:hint="eastAsia"/>
              </w:rPr>
              <w:t xml:space="preserve">1 </w:t>
            </w:r>
            <w:r w:rsidRPr="003E6189">
              <w:rPr>
                <w:rFonts w:hint="eastAsia"/>
              </w:rPr>
              <w:t>–</w:t>
            </w:r>
            <w:r w:rsidRPr="003E6189">
              <w:rPr>
                <w:rFonts w:hint="eastAsia"/>
              </w:rPr>
              <w:t xml:space="preserve"> 11</w:t>
            </w:r>
          </w:p>
        </w:tc>
        <w:tc>
          <w:tcPr>
            <w:tcW w:w="6458" w:type="dxa"/>
          </w:tcPr>
          <w:p w14:paraId="11B148D2" w14:textId="03F3AAD4" w:rsidR="00E630A1" w:rsidRDefault="00E630A1" w:rsidP="00E630A1">
            <w:pPr>
              <w:spacing w:beforeLines="0" w:before="0" w:afterLines="0" w:after="0"/>
            </w:pPr>
            <w:r w:rsidRPr="003E6189">
              <w:rPr>
                <w:rFonts w:hint="eastAsia"/>
              </w:rPr>
              <w:t>统一的国家的末期。</w:t>
            </w:r>
          </w:p>
        </w:tc>
      </w:tr>
      <w:tr w:rsidR="00E630A1" w14:paraId="38E2F31C" w14:textId="77777777" w:rsidTr="00E630A1">
        <w:tc>
          <w:tcPr>
            <w:tcW w:w="1838" w:type="dxa"/>
          </w:tcPr>
          <w:p w14:paraId="08168AB0" w14:textId="35ED2ECE" w:rsidR="00E630A1" w:rsidRDefault="00E630A1" w:rsidP="00E630A1">
            <w:pPr>
              <w:spacing w:beforeLines="0" w:before="0" w:afterLines="0" w:after="0"/>
            </w:pPr>
            <w:r w:rsidRPr="003E6189">
              <w:rPr>
                <w:rFonts w:hint="eastAsia"/>
              </w:rPr>
              <w:t xml:space="preserve">1:1 </w:t>
            </w:r>
            <w:r w:rsidRPr="003E6189">
              <w:rPr>
                <w:rFonts w:hint="eastAsia"/>
              </w:rPr>
              <w:t>–</w:t>
            </w:r>
            <w:r w:rsidRPr="003E6189">
              <w:rPr>
                <w:rFonts w:hint="eastAsia"/>
              </w:rPr>
              <w:t xml:space="preserve"> 2:11.</w:t>
            </w:r>
          </w:p>
        </w:tc>
        <w:tc>
          <w:tcPr>
            <w:tcW w:w="6458" w:type="dxa"/>
          </w:tcPr>
          <w:p w14:paraId="63D3369C" w14:textId="6729599E" w:rsidR="00E630A1" w:rsidRDefault="00E630A1" w:rsidP="00E630A1">
            <w:pPr>
              <w:spacing w:beforeLines="0" w:before="0" w:afterLines="0" w:after="0"/>
            </w:pPr>
            <w:r w:rsidRPr="003E6189">
              <w:rPr>
                <w:rFonts w:hint="eastAsia"/>
              </w:rPr>
              <w:t>大卫末了的日子和对所罗门的指示。</w:t>
            </w:r>
          </w:p>
        </w:tc>
      </w:tr>
      <w:tr w:rsidR="00E630A1" w14:paraId="568E0624" w14:textId="77777777" w:rsidTr="00E630A1">
        <w:tc>
          <w:tcPr>
            <w:tcW w:w="1838" w:type="dxa"/>
          </w:tcPr>
          <w:p w14:paraId="75955D59" w14:textId="385FF8DC" w:rsidR="00E630A1" w:rsidRDefault="00E630A1" w:rsidP="00E630A1">
            <w:pPr>
              <w:spacing w:beforeLines="0" w:before="0" w:afterLines="0" w:after="0"/>
            </w:pPr>
            <w:r w:rsidRPr="003E6189">
              <w:rPr>
                <w:rFonts w:hint="eastAsia"/>
              </w:rPr>
              <w:t xml:space="preserve">2:12 </w:t>
            </w:r>
            <w:r w:rsidRPr="003E6189">
              <w:rPr>
                <w:rFonts w:hint="eastAsia"/>
              </w:rPr>
              <w:t>–</w:t>
            </w:r>
            <w:r w:rsidRPr="003E6189">
              <w:rPr>
                <w:rFonts w:hint="eastAsia"/>
              </w:rPr>
              <w:t xml:space="preserve"> 4:34.</w:t>
            </w:r>
          </w:p>
        </w:tc>
        <w:tc>
          <w:tcPr>
            <w:tcW w:w="6458" w:type="dxa"/>
          </w:tcPr>
          <w:p w14:paraId="7E2B19E9" w14:textId="54DAF06E" w:rsidR="00E630A1" w:rsidRDefault="00E630A1" w:rsidP="00E630A1">
            <w:pPr>
              <w:spacing w:beforeLines="0" w:before="0" w:afterLines="0" w:after="0"/>
            </w:pPr>
            <w:r w:rsidRPr="003E6189">
              <w:rPr>
                <w:rFonts w:hint="eastAsia"/>
              </w:rPr>
              <w:t>所罗门，他的品性和智慧。</w:t>
            </w:r>
          </w:p>
        </w:tc>
      </w:tr>
      <w:tr w:rsidR="00E630A1" w14:paraId="06007DC4" w14:textId="77777777" w:rsidTr="00E630A1">
        <w:tc>
          <w:tcPr>
            <w:tcW w:w="1838" w:type="dxa"/>
          </w:tcPr>
          <w:p w14:paraId="218E6EB8" w14:textId="6E468400" w:rsidR="00E630A1" w:rsidRDefault="00E630A1" w:rsidP="00E630A1">
            <w:pPr>
              <w:spacing w:beforeLines="0" w:before="0" w:afterLines="0" w:after="0"/>
            </w:pPr>
            <w:r w:rsidRPr="003E6189">
              <w:rPr>
                <w:rFonts w:hint="eastAsia"/>
              </w:rPr>
              <w:t xml:space="preserve">5 </w:t>
            </w:r>
            <w:r w:rsidRPr="003E6189">
              <w:rPr>
                <w:rFonts w:hint="eastAsia"/>
              </w:rPr>
              <w:t>–</w:t>
            </w:r>
            <w:r w:rsidRPr="003E6189">
              <w:rPr>
                <w:rFonts w:hint="eastAsia"/>
              </w:rPr>
              <w:t xml:space="preserve"> 8.</w:t>
            </w:r>
          </w:p>
        </w:tc>
        <w:tc>
          <w:tcPr>
            <w:tcW w:w="6458" w:type="dxa"/>
          </w:tcPr>
          <w:p w14:paraId="703A41F0" w14:textId="2242DE40" w:rsidR="00E630A1" w:rsidRDefault="00E630A1" w:rsidP="00E630A1">
            <w:pPr>
              <w:spacing w:beforeLines="0" w:before="0" w:afterLines="0" w:after="0"/>
            </w:pPr>
            <w:r w:rsidRPr="003E6189">
              <w:rPr>
                <w:rFonts w:hint="eastAsia"/>
              </w:rPr>
              <w:t>圣殿。</w:t>
            </w:r>
          </w:p>
        </w:tc>
      </w:tr>
      <w:tr w:rsidR="00E630A1" w14:paraId="70CA0E35" w14:textId="77777777" w:rsidTr="00E630A1">
        <w:tc>
          <w:tcPr>
            <w:tcW w:w="1838" w:type="dxa"/>
          </w:tcPr>
          <w:p w14:paraId="5BE57921" w14:textId="7A55069A" w:rsidR="00E630A1" w:rsidRDefault="00E630A1" w:rsidP="00E630A1">
            <w:pPr>
              <w:spacing w:beforeLines="0" w:before="0" w:afterLines="0" w:after="0"/>
            </w:pPr>
            <w:r w:rsidRPr="003E6189">
              <w:rPr>
                <w:rFonts w:hint="eastAsia"/>
              </w:rPr>
              <w:t xml:space="preserve">9 </w:t>
            </w:r>
            <w:r w:rsidRPr="003E6189">
              <w:rPr>
                <w:rFonts w:hint="eastAsia"/>
              </w:rPr>
              <w:t>–</w:t>
            </w:r>
            <w:r w:rsidRPr="003E6189">
              <w:rPr>
                <w:rFonts w:hint="eastAsia"/>
              </w:rPr>
              <w:t xml:space="preserve"> 11.</w:t>
            </w:r>
          </w:p>
        </w:tc>
        <w:tc>
          <w:tcPr>
            <w:tcW w:w="6458" w:type="dxa"/>
          </w:tcPr>
          <w:p w14:paraId="0D64D849" w14:textId="2AEB3B7B" w:rsidR="00E630A1" w:rsidRDefault="00E630A1" w:rsidP="00E630A1">
            <w:pPr>
              <w:spacing w:beforeLines="0" w:before="0" w:afterLines="0" w:after="0"/>
            </w:pPr>
            <w:r w:rsidRPr="003E6189">
              <w:rPr>
                <w:rFonts w:hint="eastAsia"/>
              </w:rPr>
              <w:t>所罗门的荣华和失败。</w:t>
            </w:r>
          </w:p>
        </w:tc>
      </w:tr>
      <w:tr w:rsidR="00E630A1" w14:paraId="18581A04" w14:textId="77777777" w:rsidTr="00E630A1">
        <w:tc>
          <w:tcPr>
            <w:tcW w:w="1838" w:type="dxa"/>
          </w:tcPr>
          <w:p w14:paraId="128FEF1C" w14:textId="1D55A924" w:rsidR="00E630A1" w:rsidRDefault="00E630A1" w:rsidP="00E630A1">
            <w:pPr>
              <w:spacing w:beforeLines="0" w:before="0" w:afterLines="0" w:after="0"/>
            </w:pPr>
            <w:r w:rsidRPr="003E6189">
              <w:rPr>
                <w:rFonts w:hint="eastAsia"/>
              </w:rPr>
              <w:t xml:space="preserve">12 </w:t>
            </w:r>
            <w:r w:rsidRPr="003E6189">
              <w:rPr>
                <w:rFonts w:hint="eastAsia"/>
              </w:rPr>
              <w:t>–</w:t>
            </w:r>
            <w:r w:rsidRPr="003E6189">
              <w:rPr>
                <w:rFonts w:hint="eastAsia"/>
              </w:rPr>
              <w:t xml:space="preserve"> 16</w:t>
            </w:r>
          </w:p>
        </w:tc>
        <w:tc>
          <w:tcPr>
            <w:tcW w:w="6458" w:type="dxa"/>
          </w:tcPr>
          <w:p w14:paraId="36D4AF5B" w14:textId="7A467A2E" w:rsidR="00E630A1" w:rsidRDefault="00E630A1" w:rsidP="00E630A1">
            <w:pPr>
              <w:spacing w:beforeLines="0" w:before="0" w:afterLines="0" w:after="0"/>
            </w:pPr>
            <w:r w:rsidRPr="003E6189">
              <w:rPr>
                <w:rFonts w:hint="eastAsia"/>
              </w:rPr>
              <w:t>国家分裂，和分裂后直至亚哈登基。</w:t>
            </w:r>
          </w:p>
        </w:tc>
      </w:tr>
      <w:tr w:rsidR="00E630A1" w14:paraId="3C218677" w14:textId="77777777" w:rsidTr="00E630A1">
        <w:tc>
          <w:tcPr>
            <w:tcW w:w="1838" w:type="dxa"/>
          </w:tcPr>
          <w:p w14:paraId="06EACAC5" w14:textId="7CCA2813" w:rsidR="00E630A1" w:rsidRDefault="00E630A1" w:rsidP="00E630A1">
            <w:pPr>
              <w:spacing w:beforeLines="0" w:before="0" w:afterLines="0" w:after="0"/>
            </w:pPr>
            <w:r w:rsidRPr="003E6189">
              <w:rPr>
                <w:rFonts w:hint="eastAsia"/>
              </w:rPr>
              <w:t xml:space="preserve">17 </w:t>
            </w:r>
            <w:r w:rsidRPr="003E6189">
              <w:rPr>
                <w:rFonts w:hint="eastAsia"/>
              </w:rPr>
              <w:t>–</w:t>
            </w:r>
            <w:r w:rsidRPr="003E6189">
              <w:rPr>
                <w:rFonts w:hint="eastAsia"/>
              </w:rPr>
              <w:t xml:space="preserve"> 22</w:t>
            </w:r>
          </w:p>
        </w:tc>
        <w:tc>
          <w:tcPr>
            <w:tcW w:w="6458" w:type="dxa"/>
          </w:tcPr>
          <w:p w14:paraId="7871ADB2" w14:textId="72705A5C" w:rsidR="00E630A1" w:rsidRDefault="00E630A1" w:rsidP="00E630A1">
            <w:pPr>
              <w:spacing w:beforeLines="0" w:before="0" w:afterLines="0" w:after="0"/>
            </w:pPr>
            <w:r w:rsidRPr="003E6189">
              <w:rPr>
                <w:rFonts w:hint="eastAsia"/>
              </w:rPr>
              <w:t>以利亚。</w:t>
            </w:r>
          </w:p>
        </w:tc>
      </w:tr>
    </w:tbl>
    <w:p w14:paraId="335620A1" w14:textId="77777777" w:rsidR="00E630A1" w:rsidRDefault="00E630A1" w:rsidP="00E630A1">
      <w:pPr>
        <w:pStyle w:val="3"/>
        <w:spacing w:before="156" w:after="156"/>
      </w:pPr>
      <w:r>
        <w:t>列王纪上研经第</w:t>
      </w:r>
      <w:r>
        <w:t>1</w:t>
      </w:r>
      <w:r>
        <w:t>课</w:t>
      </w:r>
      <w:r>
        <w:t xml:space="preserve"> ~ 1</w:t>
      </w:r>
    </w:p>
    <w:p w14:paraId="0A2E9BC1" w14:textId="77777777" w:rsidR="00E630A1" w:rsidRDefault="00E630A1" w:rsidP="00E630A1">
      <w:pPr>
        <w:spacing w:before="156" w:after="156"/>
      </w:pPr>
      <w:r>
        <w:t>1</w:t>
      </w:r>
      <w:r>
        <w:t>．请把握住故事的内容。谁支持亚多尼雅，谁支持所罗门，和亚多尼雅谋窃王位的企图被神用什么方法而破坏了？关于这些人，我们从每一位的性格上，可以学到什么教训呢？</w:t>
      </w:r>
    </w:p>
    <w:p w14:paraId="3919F7BB" w14:textId="77777777" w:rsidR="00E630A1" w:rsidRDefault="00E630A1" w:rsidP="00E630A1">
      <w:pPr>
        <w:spacing w:before="156" w:after="156"/>
      </w:pPr>
      <w:r>
        <w:t>2</w:t>
      </w:r>
      <w:r>
        <w:t>．这是圣经中提到拿单的最后一次。他在这里以及撒下</w:t>
      </w:r>
      <w:r>
        <w:t>7</w:t>
      </w:r>
      <w:r>
        <w:t>章和</w:t>
      </w:r>
      <w:r>
        <w:t>12</w:t>
      </w:r>
      <w:r>
        <w:t>章里面的行动，怎样以他忠心和公正的行为，作为我们作神的仆人之职责的表率呢？</w:t>
      </w:r>
    </w:p>
    <w:p w14:paraId="344198C0" w14:textId="77777777" w:rsidR="00E630A1" w:rsidRDefault="00E630A1" w:rsidP="00E630A1">
      <w:pPr>
        <w:spacing w:before="156" w:after="156"/>
      </w:pPr>
      <w:r>
        <w:rPr>
          <w:rFonts w:ascii="楷体" w:eastAsia="楷体" w:hAnsi="楷体" w:cs="楷体"/>
          <w:b/>
        </w:rPr>
        <w:t>注：</w:t>
      </w:r>
    </w:p>
    <w:p w14:paraId="538DD318" w14:textId="77777777" w:rsidR="00E630A1" w:rsidRDefault="00E630A1" w:rsidP="00E630A1">
      <w:pPr>
        <w:spacing w:before="156" w:after="156"/>
      </w:pPr>
      <w:r>
        <w:rPr>
          <w:rFonts w:ascii="楷体" w:eastAsia="楷体" w:hAnsi="楷体" w:cs="楷体"/>
        </w:rPr>
        <w:t>1．5节。亚多尼雅，作为大卫仍生存之最年长的儿子（参撒下3:4），有权利要求承认其有承继王位的资格（参王上2:15）。不过这种权利可能被大卫王取消了（20，27节）。</w:t>
      </w:r>
    </w:p>
    <w:p w14:paraId="02E8154A" w14:textId="77777777" w:rsidR="00E630A1" w:rsidRDefault="00E630A1" w:rsidP="00E630A1">
      <w:pPr>
        <w:spacing w:before="156" w:after="156"/>
      </w:pPr>
      <w:r>
        <w:rPr>
          <w:rFonts w:ascii="楷体" w:eastAsia="楷体" w:hAnsi="楷体" w:cs="楷体"/>
        </w:rPr>
        <w:t>2．52，53节。所罗门是在某些条件下饶了亚多尼雅一命，但命令他从政治舞台上引退。</w:t>
      </w:r>
    </w:p>
    <w:p w14:paraId="1C857BFF" w14:textId="77777777" w:rsidR="00E630A1" w:rsidRDefault="00E630A1" w:rsidP="00E630A1">
      <w:pPr>
        <w:pStyle w:val="3"/>
        <w:spacing w:before="156" w:after="156"/>
      </w:pPr>
      <w:r>
        <w:lastRenderedPageBreak/>
        <w:t>列王纪上研经第</w:t>
      </w:r>
      <w:r>
        <w:t>2</w:t>
      </w:r>
      <w:r>
        <w:t>课</w:t>
      </w:r>
      <w:r>
        <w:t xml:space="preserve"> ~ 2</w:t>
      </w:r>
    </w:p>
    <w:p w14:paraId="47F29D63" w14:textId="77777777" w:rsidR="00E630A1" w:rsidRDefault="00E630A1" w:rsidP="00E630A1">
      <w:pPr>
        <w:spacing w:before="156" w:after="156"/>
      </w:pPr>
      <w:r>
        <w:t>1</w:t>
      </w:r>
      <w:r>
        <w:t>．试计算一下大卫最后对他儿子所罗门的忠告一共有几点。</w:t>
      </w:r>
    </w:p>
    <w:p w14:paraId="418CAED7" w14:textId="77777777" w:rsidR="00E630A1" w:rsidRDefault="00E630A1" w:rsidP="00E630A1">
      <w:pPr>
        <w:spacing w:before="156" w:after="156"/>
      </w:pPr>
      <w:r>
        <w:t>2</w:t>
      </w:r>
      <w:r>
        <w:t>．亚多尼雅，约押，和示每是怎样被处死，而且是为了什么原因呢？所罗门自己的反应是过去的事不必再问，但是大卫的主张与此相反，所罗门便逆命而行。你想大卫作此种主张是出于什么动机呢？我们从亚多尼雅的生平可以学到什么教训呢？</w:t>
      </w:r>
    </w:p>
    <w:p w14:paraId="4D1C39B5" w14:textId="77777777" w:rsidR="00E630A1" w:rsidRDefault="00E630A1" w:rsidP="00E630A1">
      <w:pPr>
        <w:pStyle w:val="3"/>
        <w:spacing w:before="156" w:after="156"/>
      </w:pPr>
      <w:r>
        <w:t>列王纪上研经第</w:t>
      </w:r>
      <w:r>
        <w:t>3</w:t>
      </w:r>
      <w:r>
        <w:t>课</w:t>
      </w:r>
      <w:r>
        <w:t xml:space="preserve"> ~ 3 &amp; 4</w:t>
      </w:r>
    </w:p>
    <w:p w14:paraId="4EDEB928" w14:textId="77777777" w:rsidR="00E630A1" w:rsidRDefault="00E630A1" w:rsidP="00E630A1">
      <w:pPr>
        <w:spacing w:before="156" w:after="156"/>
      </w:pPr>
      <w:r>
        <w:t>1</w:t>
      </w:r>
      <w:r>
        <w:t>．所罗门的祈求蒙神喜悦（</w:t>
      </w:r>
      <w:r>
        <w:t>3:10</w:t>
      </w:r>
      <w:r>
        <w:t>），但是它是他所能祈求的最高的恩赐吗？比较出</w:t>
      </w:r>
      <w:r>
        <w:t>33:13</w:t>
      </w:r>
      <w:r>
        <w:t>；腓</w:t>
      </w:r>
      <w:r>
        <w:t>3:8,10</w:t>
      </w:r>
      <w:r>
        <w:t>。你在祷告中将什么放在第一位呢？我们从神应允所罗门的祈求，祂这种对待人的方法，可以学习到什么教训呢？</w:t>
      </w:r>
    </w:p>
    <w:p w14:paraId="51721CA8" w14:textId="77777777" w:rsidR="00E630A1" w:rsidRDefault="00E630A1" w:rsidP="00E630A1">
      <w:pPr>
        <w:spacing w:before="156" w:after="156"/>
      </w:pPr>
      <w:r>
        <w:t>2</w:t>
      </w:r>
      <w:r>
        <w:t>．在这两章中说到所罗门的哪些优点，和他作王是给百姓带来了哪些益处？据作者说，他的富强最深的根基是什么？</w:t>
      </w:r>
    </w:p>
    <w:p w14:paraId="21C22CCE"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4:4b。这种情形只在所罗门刚开始作王时才是如此。参2:35。</w:t>
      </w:r>
    </w:p>
    <w:p w14:paraId="313D9129" w14:textId="77777777" w:rsidR="00E630A1" w:rsidRDefault="00E630A1" w:rsidP="00E630A1">
      <w:pPr>
        <w:pStyle w:val="3"/>
        <w:spacing w:before="156" w:after="156"/>
      </w:pPr>
      <w:r>
        <w:t>列王纪上研经第</w:t>
      </w:r>
      <w:r>
        <w:t>4</w:t>
      </w:r>
      <w:r>
        <w:t>课</w:t>
      </w:r>
      <w:r>
        <w:t xml:space="preserve"> ~ 5</w:t>
      </w:r>
    </w:p>
    <w:p w14:paraId="21F69FD2" w14:textId="77777777" w:rsidR="00E630A1" w:rsidRDefault="00E630A1" w:rsidP="00E630A1">
      <w:pPr>
        <w:spacing w:before="156" w:after="156"/>
      </w:pPr>
      <w:r>
        <w:t>1</w:t>
      </w:r>
      <w:r>
        <w:t>．所罗门首先着手做哪一件伟大的工作，而且是什么动机感动他去从事这工作呢？我们是否愿意向非基督徒朋友讲到神的恩慈和我们服事祂的愿望，正如所罗门对希兰所说的一样呢？</w:t>
      </w:r>
    </w:p>
    <w:p w14:paraId="0D5E1189" w14:textId="77777777" w:rsidR="00E630A1" w:rsidRDefault="00E630A1" w:rsidP="00E630A1">
      <w:pPr>
        <w:spacing w:before="156" w:after="156"/>
      </w:pPr>
      <w:r>
        <w:t>2</w:t>
      </w:r>
      <w:r>
        <w:t>．所罗门甚至在与希兰处理物资和技术劳力的事情上，都依照神所赐给他的智慧而行，我们可以从这个事实学到什么教训呢？比较弗</w:t>
      </w:r>
      <w:r>
        <w:t>5:15–17</w:t>
      </w:r>
      <w:r>
        <w:t>；雅</w:t>
      </w:r>
      <w:r>
        <w:t>1:5</w:t>
      </w:r>
      <w:r>
        <w:t>；</w:t>
      </w:r>
      <w:r>
        <w:t>3:17</w:t>
      </w:r>
      <w:r>
        <w:t>。</w:t>
      </w:r>
    </w:p>
    <w:p w14:paraId="6CD36ADE" w14:textId="77777777" w:rsidR="00E630A1" w:rsidRDefault="00E630A1" w:rsidP="00E630A1">
      <w:pPr>
        <w:pStyle w:val="3"/>
        <w:spacing w:before="156" w:after="156"/>
      </w:pPr>
      <w:r>
        <w:t>列王纪上研经第</w:t>
      </w:r>
      <w:r>
        <w:t>5</w:t>
      </w:r>
      <w:r>
        <w:t>课</w:t>
      </w:r>
      <w:r>
        <w:t xml:space="preserve"> ~ 6:1–7:12</w:t>
      </w:r>
    </w:p>
    <w:p w14:paraId="05B7A609" w14:textId="77777777" w:rsidR="00E630A1" w:rsidRDefault="00E630A1" w:rsidP="00E630A1">
      <w:pPr>
        <w:spacing w:before="156" w:after="156"/>
      </w:pPr>
      <w:r>
        <w:t>1</w:t>
      </w:r>
      <w:r>
        <w:t>．试想像一幅「耶和华的殿」的图画。它有多美，多宽，多高呢？前廓有多大，至圣所又有多大呢？也请注意那些旁屋，他们共有三层，是围着圣殿外墙的左右和背后而建造的。这些旁屋可以掩饰圣殿狭长的外貌，并且可作储藏室等等用途。这可以帮助你画一张草图，保持一定的比例（一肘约等于</w:t>
      </w:r>
      <w:r>
        <w:t>18</w:t>
      </w:r>
      <w:r>
        <w:t>吋）。也将外院中的五座建筑绘进去（</w:t>
      </w:r>
      <w:r>
        <w:t>7:1–12</w:t>
      </w:r>
      <w:r>
        <w:t>）。</w:t>
      </w:r>
    </w:p>
    <w:p w14:paraId="71696396" w14:textId="77777777" w:rsidR="00E630A1" w:rsidRDefault="00E630A1" w:rsidP="00E630A1">
      <w:pPr>
        <w:spacing w:before="156" w:after="156"/>
      </w:pPr>
      <w:r>
        <w:t>2</w:t>
      </w:r>
      <w:r>
        <w:t>．殿墙是用什么材料建造的？殿的内墙还贴上什么，并且加以装饰呢？也请注意对那两扇门所作精致的设计与制作的精巧。我们从这些东西可以学到什么教训呢？比较代上</w:t>
      </w:r>
      <w:r>
        <w:t>22:5,14–16</w:t>
      </w:r>
      <w:r>
        <w:t>；林前</w:t>
      </w:r>
      <w:r>
        <w:t>3:12–15</w:t>
      </w:r>
      <w:r>
        <w:t>。</w:t>
      </w:r>
    </w:p>
    <w:p w14:paraId="731E53CC"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7:2。「黎巴嫩林宫」：这样称呼，是因为其中许多柱子都是以黎巴嫩的香柏木做的。祂是一座大会堂。</w:t>
      </w:r>
    </w:p>
    <w:p w14:paraId="6D819EEF" w14:textId="77777777" w:rsidR="00E630A1" w:rsidRDefault="00E630A1" w:rsidP="00E630A1">
      <w:pPr>
        <w:pStyle w:val="3"/>
        <w:spacing w:before="156" w:after="156"/>
      </w:pPr>
      <w:r>
        <w:t>列王纪上研经第</w:t>
      </w:r>
      <w:r>
        <w:t>6</w:t>
      </w:r>
      <w:r>
        <w:t>课</w:t>
      </w:r>
      <w:r>
        <w:t xml:space="preserve"> ~ 7:13–8:11</w:t>
      </w:r>
    </w:p>
    <w:p w14:paraId="20BB3156" w14:textId="77777777" w:rsidR="00E630A1" w:rsidRDefault="00E630A1" w:rsidP="00E630A1">
      <w:pPr>
        <w:spacing w:before="156" w:after="156"/>
        <w:ind w:firstLineChars="200" w:firstLine="420"/>
      </w:pPr>
      <w:r>
        <w:t>今天的经文是叙述：</w:t>
      </w:r>
      <w:r>
        <w:t xml:space="preserve">(a) </w:t>
      </w:r>
      <w:r>
        <w:t>圣殿院子里的铜质器具及陈设品的制造，</w:t>
      </w:r>
      <w:r>
        <w:t>7:13–47</w:t>
      </w:r>
      <w:r>
        <w:t>；</w:t>
      </w:r>
      <w:r>
        <w:t xml:space="preserve">(b) </w:t>
      </w:r>
      <w:r>
        <w:t>圣殿里面的精金家具和用具，</w:t>
      </w:r>
      <w:r>
        <w:t>7:48–50</w:t>
      </w:r>
      <w:r>
        <w:t>。有许多细节是很难了解的。但是能够辨识的有那两根大柱子，连同其装饰精致的柱头，由</w:t>
      </w:r>
      <w:r>
        <w:t>12</w:t>
      </w:r>
      <w:r>
        <w:t>只铜牛驮着的铜海，</w:t>
      </w:r>
      <w:r>
        <w:t>10</w:t>
      </w:r>
      <w:r>
        <w:t>个装饰富丽附有轮子用来载</w:t>
      </w:r>
      <w:r>
        <w:lastRenderedPageBreak/>
        <w:t>铜盆的铜座；以及圣殿里面用精金包裹的香坛，摆陈设饼的桌子，和金灯台。在圣殿的院子里面也有一个铜坛，这是在后面提到的（参</w:t>
      </w:r>
      <w:r>
        <w:t>8:64</w:t>
      </w:r>
      <w:r>
        <w:t>）。</w:t>
      </w:r>
    </w:p>
    <w:p w14:paraId="4860631E" w14:textId="77777777" w:rsidR="00E630A1" w:rsidRDefault="00E630A1" w:rsidP="00E630A1">
      <w:pPr>
        <w:spacing w:before="156" w:after="156"/>
      </w:pPr>
      <w:r>
        <w:t>1</w:t>
      </w:r>
      <w:r>
        <w:t>．我们从那激励所罗门的目标与热心及忠实（比较林后</w:t>
      </w:r>
      <w:r>
        <w:t>9:7</w:t>
      </w:r>
      <w:r>
        <w:t>；罗</w:t>
      </w:r>
      <w:r>
        <w:t>12:11</w:t>
      </w:r>
      <w:r>
        <w:t>），以及从他</w:t>
      </w:r>
      <w:r>
        <w:t>7</w:t>
      </w:r>
      <w:r>
        <w:t>年孜孜不倦从事这种工作以底于成的事实（比较徒</w:t>
      </w:r>
      <w:r>
        <w:t>14:26</w:t>
      </w:r>
      <w:r>
        <w:t>；</w:t>
      </w:r>
      <w:r>
        <w:t>20:24</w:t>
      </w:r>
      <w:r>
        <w:t>；提后</w:t>
      </w:r>
      <w:r>
        <w:t>4:7</w:t>
      </w:r>
      <w:r>
        <w:t>；路</w:t>
      </w:r>
      <w:r>
        <w:t>14:28–29</w:t>
      </w:r>
      <w:r>
        <w:t>），可以对我们自己事奉基督，学到什么教训呢？</w:t>
      </w:r>
    </w:p>
    <w:p w14:paraId="34C75C8D" w14:textId="77777777" w:rsidR="00E630A1" w:rsidRDefault="00E630A1" w:rsidP="00E630A1">
      <w:pPr>
        <w:spacing w:before="156" w:after="156"/>
      </w:pPr>
      <w:r>
        <w:t>2</w:t>
      </w:r>
      <w:r>
        <w:t>．最后，当一切都预备好之时，便将约柜抬进圣所，放在两个基路伯的翅膀底下为它保留的位子上。你的身体是主基督的圣殿，祂是否这样在你里面登基作王吗？比较弗</w:t>
      </w:r>
      <w:r>
        <w:t>3:16–17</w:t>
      </w:r>
      <w:r>
        <w:t>。祂的同住，在你的生活的哪些方面表彰出来了呢？</w:t>
      </w:r>
    </w:p>
    <w:p w14:paraId="5F366137" w14:textId="77777777" w:rsidR="00E630A1" w:rsidRDefault="00E630A1" w:rsidP="00E630A1">
      <w:pPr>
        <w:pStyle w:val="3"/>
        <w:spacing w:before="156" w:after="156"/>
      </w:pPr>
      <w:r>
        <w:t>列王纪上研经第</w:t>
      </w:r>
      <w:r>
        <w:t>7</w:t>
      </w:r>
      <w:r>
        <w:t>课</w:t>
      </w:r>
      <w:r>
        <w:t xml:space="preserve"> ~ 8:12–66</w:t>
      </w:r>
    </w:p>
    <w:p w14:paraId="443C6C92" w14:textId="77777777" w:rsidR="00E630A1" w:rsidRDefault="00E630A1" w:rsidP="00E630A1">
      <w:pPr>
        <w:spacing w:before="156" w:after="156"/>
      </w:pPr>
      <w:r>
        <w:t>1</w:t>
      </w:r>
      <w:r>
        <w:t>．</w:t>
      </w:r>
      <w:r>
        <w:t>14–21</w:t>
      </w:r>
      <w:r>
        <w:t>节。这里说什么应许已经成就了呢？在你的生活中是否也有这样的经验，是你能说「神</w:t>
      </w:r>
      <w:r>
        <w:t>……</w:t>
      </w:r>
      <w:r>
        <w:t>亲口</w:t>
      </w:r>
      <w:r>
        <w:t>……</w:t>
      </w:r>
      <w:r>
        <w:t>所应许的，也亲手成就了」呢？请注意在</w:t>
      </w:r>
      <w:r>
        <w:t>22–53</w:t>
      </w:r>
      <w:r>
        <w:t>节里面，为应许所成就的而献上的感谢，怎样鼓舞进一步的祷告。所罗门作了哪七样特别的祈求，而且他的祷告是基于哪些理由呢？</w:t>
      </w:r>
    </w:p>
    <w:p w14:paraId="5D1E04F7" w14:textId="77777777" w:rsidR="00E630A1" w:rsidRDefault="00E630A1" w:rsidP="00E630A1">
      <w:pPr>
        <w:spacing w:before="156" w:after="156"/>
      </w:pPr>
      <w:r>
        <w:t>2</w:t>
      </w:r>
      <w:r>
        <w:t>．</w:t>
      </w:r>
      <w:r>
        <w:t>54–61</w:t>
      </w:r>
      <w:r>
        <w:t>节。在这祝福的话里面，所罗门怎样将以色列的经历概括起来呢？他献上了哪两样祈求，而且是为了哪些目的，他对百姓又作了什么指示呢？试思考他的话对于我们自己是何等切合。</w:t>
      </w:r>
    </w:p>
    <w:p w14:paraId="63B14F18" w14:textId="77777777" w:rsidR="00E630A1" w:rsidRDefault="00E630A1" w:rsidP="00E630A1">
      <w:pPr>
        <w:spacing w:before="156" w:after="156"/>
      </w:pPr>
      <w:r>
        <w:rPr>
          <w:rFonts w:ascii="楷体" w:eastAsia="楷体" w:hAnsi="楷体" w:cs="楷体"/>
          <w:b/>
        </w:rPr>
        <w:t>注：</w:t>
      </w:r>
    </w:p>
    <w:p w14:paraId="243443FB" w14:textId="77777777" w:rsidR="00E630A1" w:rsidRDefault="00E630A1" w:rsidP="00E630A1">
      <w:pPr>
        <w:spacing w:before="156" w:after="156"/>
      </w:pPr>
      <w:r>
        <w:rPr>
          <w:rFonts w:ascii="楷体" w:eastAsia="楷体" w:hAnsi="楷体" w:cs="楷体"/>
        </w:rPr>
        <w:t>1．12节。「幽暗之处」：在至圣所里面是没有光线的，象征神不可测度的奥秘。约柜象征祂在自己的百姓中的同在。</w:t>
      </w:r>
    </w:p>
    <w:p w14:paraId="0420BC1E" w14:textId="77777777" w:rsidR="00E630A1" w:rsidRDefault="00E630A1" w:rsidP="00E630A1">
      <w:pPr>
        <w:spacing w:before="156" w:after="156"/>
      </w:pPr>
      <w:r>
        <w:rPr>
          <w:rFonts w:ascii="楷体" w:eastAsia="楷体" w:hAnsi="楷体" w:cs="楷体"/>
        </w:rPr>
        <w:t>2．16节。「我（的）名」：是本章中时常使用的字眼，表示神将自己完全启示出来的意思。</w:t>
      </w:r>
    </w:p>
    <w:p w14:paraId="76DD8CC2" w14:textId="77777777" w:rsidR="00E630A1" w:rsidRDefault="00E630A1" w:rsidP="00E630A1">
      <w:pPr>
        <w:spacing w:before="156" w:after="156"/>
      </w:pPr>
      <w:r>
        <w:rPr>
          <w:rFonts w:ascii="楷体" w:eastAsia="楷体" w:hAnsi="楷体" w:cs="楷体"/>
        </w:rPr>
        <w:t>3．51节。「铁炉」：那就是熔铁的炉子。</w:t>
      </w:r>
    </w:p>
    <w:p w14:paraId="2C6DE1B8" w14:textId="77777777" w:rsidR="00E630A1" w:rsidRDefault="00E630A1" w:rsidP="00E630A1">
      <w:pPr>
        <w:spacing w:before="156" w:after="156"/>
      </w:pPr>
      <w:r>
        <w:rPr>
          <w:rFonts w:ascii="楷体" w:eastAsia="楷体" w:hAnsi="楷体" w:cs="楷体"/>
        </w:rPr>
        <w:t>4．65节。「七日」或「七日又七日」：即七日是为行奉献坛之礼，七日是守节，正如代下7:8,9所说的。</w:t>
      </w:r>
    </w:p>
    <w:p w14:paraId="0E791169" w14:textId="77777777" w:rsidR="00E630A1" w:rsidRDefault="00E630A1" w:rsidP="00E630A1">
      <w:pPr>
        <w:pStyle w:val="3"/>
        <w:spacing w:before="156" w:after="156"/>
      </w:pPr>
      <w:r>
        <w:t>列王纪上研经第</w:t>
      </w:r>
      <w:r>
        <w:t>8</w:t>
      </w:r>
      <w:r>
        <w:t>课</w:t>
      </w:r>
      <w:r>
        <w:t xml:space="preserve"> ~ 9:1–10:13</w:t>
      </w:r>
    </w:p>
    <w:p w14:paraId="559D9A26" w14:textId="77777777" w:rsidR="00E630A1" w:rsidRDefault="00E630A1" w:rsidP="00E630A1">
      <w:pPr>
        <w:spacing w:before="156" w:after="156"/>
      </w:pPr>
      <w:r>
        <w:t>1</w:t>
      </w:r>
      <w:r>
        <w:t>．请仔细地将</w:t>
      </w:r>
      <w:r>
        <w:t>9:3</w:t>
      </w:r>
      <w:r>
        <w:t>与</w:t>
      </w:r>
      <w:r>
        <w:t>8:29</w:t>
      </w:r>
      <w:r>
        <w:t>加以比较，神在哪两方面超出了所罗门的祈求呢？也请注意神的应许与祂的命令，和祂成就其应许与人的顺服二者之间的密切关系。比较约</w:t>
      </w:r>
      <w:r>
        <w:t>14:14,15,21</w:t>
      </w:r>
      <w:r>
        <w:t>；</w:t>
      </w:r>
      <w:r>
        <w:t>15:7</w:t>
      </w:r>
      <w:r>
        <w:t>；约壹</w:t>
      </w:r>
      <w:r>
        <w:t>3:22</w:t>
      </w:r>
      <w:r>
        <w:t>。在今日的经文中，你看见什么是成就了神在</w:t>
      </w:r>
      <w:r>
        <w:t>3:12,13</w:t>
      </w:r>
      <w:r>
        <w:t>向所罗门所作的应许呢？</w:t>
      </w:r>
    </w:p>
    <w:p w14:paraId="1A2F75B4" w14:textId="77777777" w:rsidR="00E630A1" w:rsidRDefault="00E630A1" w:rsidP="00E630A1">
      <w:pPr>
        <w:spacing w:before="156" w:after="156"/>
      </w:pPr>
      <w:r>
        <w:t>2</w:t>
      </w:r>
      <w:r>
        <w:t>．示巴女王在哪些方面是我们的榜样？试思考她来访问的目的，这次访问行程的困难，以及她得到的报偿。</w:t>
      </w:r>
    </w:p>
    <w:p w14:paraId="29C34253" w14:textId="77777777" w:rsidR="00E630A1" w:rsidRDefault="00E630A1" w:rsidP="00E630A1">
      <w:pPr>
        <w:spacing w:before="156" w:after="156"/>
      </w:pPr>
      <w:r>
        <w:rPr>
          <w:rFonts w:ascii="楷体" w:eastAsia="楷体" w:hAnsi="楷体" w:cs="楷体"/>
          <w:b/>
        </w:rPr>
        <w:t>注：</w:t>
      </w:r>
    </w:p>
    <w:p w14:paraId="42D42C04" w14:textId="77777777" w:rsidR="00E630A1" w:rsidRDefault="00E630A1" w:rsidP="00E630A1">
      <w:pPr>
        <w:spacing w:before="156" w:after="156"/>
      </w:pPr>
      <w:r>
        <w:rPr>
          <w:rFonts w:ascii="楷体" w:eastAsia="楷体" w:hAnsi="楷体" w:cs="楷体"/>
        </w:rPr>
        <w:t>1．9:14。一他连得金子，换算起来等于6150英镑，不过它当时的购买力必定高得多。</w:t>
      </w:r>
    </w:p>
    <w:p w14:paraId="60A96254" w14:textId="77777777" w:rsidR="00E630A1" w:rsidRDefault="00E630A1" w:rsidP="00E630A1">
      <w:pPr>
        <w:spacing w:before="156" w:after="156"/>
      </w:pPr>
      <w:r>
        <w:rPr>
          <w:rFonts w:ascii="楷体" w:eastAsia="楷体" w:hAnsi="楷体" w:cs="楷体"/>
        </w:rPr>
        <w:t>2．9:25。比较代下8:13,14。</w:t>
      </w:r>
    </w:p>
    <w:p w14:paraId="5D2E184A" w14:textId="77777777" w:rsidR="00E630A1" w:rsidRDefault="00E630A1" w:rsidP="00E630A1">
      <w:pPr>
        <w:pStyle w:val="3"/>
        <w:spacing w:before="156" w:after="156"/>
      </w:pPr>
      <w:r>
        <w:lastRenderedPageBreak/>
        <w:t>列王纪上研经第</w:t>
      </w:r>
      <w:r>
        <w:t>9</w:t>
      </w:r>
      <w:r>
        <w:t>课</w:t>
      </w:r>
      <w:r>
        <w:t xml:space="preserve"> ~ 10:14–11:43</w:t>
      </w:r>
    </w:p>
    <w:p w14:paraId="4C66BEAD" w14:textId="77777777" w:rsidR="00E630A1" w:rsidRDefault="00E630A1" w:rsidP="00E630A1">
      <w:pPr>
        <w:spacing w:before="156" w:after="156"/>
      </w:pPr>
      <w:r>
        <w:t>1</w:t>
      </w:r>
      <w:r>
        <w:t>．在势力，财富和名声方面，所罗门在表面上已经达于顶点（参</w:t>
      </w:r>
      <w:r>
        <w:t>10:14–29</w:t>
      </w:r>
      <w:r>
        <w:t>）。但是他心里面关于：</w:t>
      </w:r>
      <w:r>
        <w:t xml:space="preserve">(a) </w:t>
      </w:r>
      <w:r>
        <w:t>他的愛情，和</w:t>
      </w:r>
      <w:r>
        <w:t xml:space="preserve"> (b) </w:t>
      </w:r>
      <w:r>
        <w:t>他与神的关系，正陷于怎样的景况呢？（参</w:t>
      </w:r>
      <w:r>
        <w:t>11:1–8</w:t>
      </w:r>
      <w:r>
        <w:t>）请读箴</w:t>
      </w:r>
      <w:r>
        <w:t>4:23–27</w:t>
      </w:r>
      <w:r>
        <w:t>。神对他的主要的指责是什么呢？</w:t>
      </w:r>
    </w:p>
    <w:p w14:paraId="1CADCCFD" w14:textId="77777777" w:rsidR="00E630A1" w:rsidRDefault="00E630A1" w:rsidP="00E630A1">
      <w:pPr>
        <w:spacing w:before="156" w:after="156"/>
      </w:pPr>
      <w:r>
        <w:t>2</w:t>
      </w:r>
      <w:r>
        <w:t>．</w:t>
      </w:r>
      <w:r>
        <w:t>11:14–40</w:t>
      </w:r>
      <w:r>
        <w:t>所记载的那些事件，怎样显示出有神支配的手呢？比较但</w:t>
      </w:r>
      <w:r>
        <w:t>4:34,35</w:t>
      </w:r>
      <w:r>
        <w:t>；诗</w:t>
      </w:r>
      <w:r>
        <w:t>135:5,6</w:t>
      </w:r>
      <w:r>
        <w:t>。这个真理对于信神的人应当有什么影响呢？比较徒</w:t>
      </w:r>
      <w:r>
        <w:t>4:23–30</w:t>
      </w:r>
      <w:r>
        <w:t>。</w:t>
      </w:r>
    </w:p>
    <w:p w14:paraId="529DCD17" w14:textId="77777777" w:rsidR="00E630A1" w:rsidRDefault="00E630A1" w:rsidP="00E630A1">
      <w:pPr>
        <w:pStyle w:val="3"/>
        <w:spacing w:before="156" w:after="156"/>
      </w:pPr>
      <w:r>
        <w:t>列王纪上研经第</w:t>
      </w:r>
      <w:r>
        <w:t>10</w:t>
      </w:r>
      <w:r>
        <w:t>课</w:t>
      </w:r>
      <w:r>
        <w:t xml:space="preserve"> ~ 12:1–32</w:t>
      </w:r>
    </w:p>
    <w:p w14:paraId="0AD1DAA1" w14:textId="77777777" w:rsidR="00E630A1" w:rsidRDefault="00E630A1" w:rsidP="00E630A1">
      <w:pPr>
        <w:spacing w:before="156" w:after="156"/>
      </w:pPr>
      <w:r>
        <w:t>1</w:t>
      </w:r>
      <w:r>
        <w:t>．试研究罗波安和耶罗波安两个王的品性。你对于国家的分裂会归因于哪些因素呢？</w:t>
      </w:r>
    </w:p>
    <w:p w14:paraId="2FBCFBDA" w14:textId="77777777" w:rsidR="00E630A1" w:rsidRDefault="00E630A1" w:rsidP="00E630A1">
      <w:pPr>
        <w:spacing w:before="156" w:after="156"/>
      </w:pPr>
      <w:r>
        <w:t>2</w:t>
      </w:r>
      <w:r>
        <w:t>．在</w:t>
      </w:r>
      <w:r>
        <w:t>25–32</w:t>
      </w:r>
      <w:r>
        <w:t>节里面，论到耶罗波安的哪四种行动？而那些行动有什么目的呢？在政治上和人这方面的判断上，这些事情都作得很匆忙，但致命的错误在哪里呢？参</w:t>
      </w:r>
      <w:r>
        <w:t>30</w:t>
      </w:r>
      <w:r>
        <w:t>节；</w:t>
      </w:r>
      <w:r>
        <w:t>13:33,34</w:t>
      </w:r>
      <w:r>
        <w:t>；王下</w:t>
      </w:r>
      <w:r>
        <w:t>17:21</w:t>
      </w:r>
      <w:r>
        <w:t>。</w:t>
      </w:r>
    </w:p>
    <w:p w14:paraId="001697DE" w14:textId="77777777" w:rsidR="00E630A1" w:rsidRDefault="00E630A1" w:rsidP="00E630A1">
      <w:pPr>
        <w:pStyle w:val="3"/>
        <w:spacing w:before="156" w:after="156"/>
      </w:pPr>
      <w:r>
        <w:t>列王纪上研经第</w:t>
      </w:r>
      <w:r>
        <w:t>11</w:t>
      </w:r>
      <w:r>
        <w:t>课</w:t>
      </w:r>
      <w:r>
        <w:t xml:space="preserve"> ~ 12:33–13:34</w:t>
      </w:r>
    </w:p>
    <w:p w14:paraId="7DCCBF90" w14:textId="77777777" w:rsidR="00E630A1" w:rsidRDefault="00E630A1" w:rsidP="00E630A1">
      <w:pPr>
        <w:spacing w:before="156" w:after="156"/>
      </w:pPr>
      <w:r>
        <w:t>1</w:t>
      </w:r>
      <w:r>
        <w:t>．耶罗波安的品性中根本的缺点是什么，而神又如何凭着自己的慈愛设法将他所采取之方针的愚昧指示给他看呢？参</w:t>
      </w:r>
      <w:r>
        <w:t>12:33–13:10</w:t>
      </w:r>
      <w:r>
        <w:t>。</w:t>
      </w:r>
    </w:p>
    <w:p w14:paraId="32DE060E" w14:textId="77777777" w:rsidR="00E630A1" w:rsidRDefault="00E630A1" w:rsidP="00E630A1">
      <w:pPr>
        <w:spacing w:before="156" w:after="156"/>
      </w:pPr>
      <w:r>
        <w:t>2</w:t>
      </w:r>
      <w:r>
        <w:t>．有什么惩罚临到那个从犹大来的「神人」身上，而且是为了什么原因呢？比较</w:t>
      </w:r>
      <w:r>
        <w:t>20:36</w:t>
      </w:r>
      <w:r>
        <w:t>，并且与我们的主在太</w:t>
      </w:r>
      <w:r>
        <w:t>16:22,23</w:t>
      </w:r>
      <w:r>
        <w:t>里面所表现的坚定作一对比。</w:t>
      </w:r>
    </w:p>
    <w:p w14:paraId="0A9B0940" w14:textId="77777777" w:rsidR="00E630A1" w:rsidRDefault="00E630A1" w:rsidP="00E630A1">
      <w:pPr>
        <w:pStyle w:val="3"/>
        <w:spacing w:before="156" w:after="156"/>
      </w:pPr>
      <w:r>
        <w:t>列王纪上研经第</w:t>
      </w:r>
      <w:r>
        <w:t>12</w:t>
      </w:r>
      <w:r>
        <w:t>课</w:t>
      </w:r>
      <w:r>
        <w:t xml:space="preserve"> ~ 14</w:t>
      </w:r>
    </w:p>
    <w:p w14:paraId="78BE9EA2" w14:textId="77777777" w:rsidR="00E630A1" w:rsidRDefault="00E630A1" w:rsidP="00E630A1">
      <w:pPr>
        <w:spacing w:before="156" w:after="156"/>
      </w:pPr>
      <w:r>
        <w:t>1</w:t>
      </w:r>
      <w:r>
        <w:t>．耶罗波安和亚希雅都曾蒙神选召，前者蒙召作王（</w:t>
      </w:r>
      <w:r>
        <w:t>11:31</w:t>
      </w:r>
      <w:r>
        <w:t>），后者蒙召作先知。他们二人在履行自己的职责上，有什么差别？这一点怎样证明在神的仆人身上，需要有哪些品质呢？</w:t>
      </w:r>
    </w:p>
    <w:p w14:paraId="43D8AA82" w14:textId="77777777" w:rsidR="00E630A1" w:rsidRDefault="00E630A1" w:rsidP="00E630A1">
      <w:pPr>
        <w:spacing w:before="156" w:after="156"/>
      </w:pPr>
      <w:r>
        <w:t>2</w:t>
      </w:r>
      <w:r>
        <w:t>．在</w:t>
      </w:r>
      <w:r>
        <w:t>21–31</w:t>
      </w:r>
      <w:r>
        <w:t>节里面，刻画出罗波安的两幅怎样的图画呢？这两幅图画对犹大国的光景以及对罗波安的品性投下了什么亮光呢？</w:t>
      </w:r>
    </w:p>
    <w:p w14:paraId="6A12083A" w14:textId="77777777" w:rsidR="00E630A1" w:rsidRDefault="00E630A1" w:rsidP="00E630A1">
      <w:pPr>
        <w:spacing w:before="156" w:after="156"/>
      </w:pPr>
      <w:r>
        <w:rPr>
          <w:rFonts w:ascii="楷体" w:eastAsia="楷体" w:hAnsi="楷体" w:cs="楷体"/>
          <w:b/>
        </w:rPr>
        <w:t>注：</w:t>
      </w:r>
    </w:p>
    <w:p w14:paraId="50D29274" w14:textId="77777777" w:rsidR="00E630A1" w:rsidRDefault="00E630A1" w:rsidP="00E630A1">
      <w:pPr>
        <w:spacing w:before="156" w:after="156"/>
      </w:pPr>
      <w:r>
        <w:rPr>
          <w:rFonts w:ascii="楷体" w:eastAsia="楷体" w:hAnsi="楷体" w:cs="楷体"/>
        </w:rPr>
        <w:t>1．耶罗波安给他的儿子起名亚比雅，表明耶罗波安仍然敬拜耶和华，因为亚比雅亦即「我的父是耶和华」。</w:t>
      </w:r>
    </w:p>
    <w:p w14:paraId="39494FDF" w14:textId="77777777" w:rsidR="00E630A1" w:rsidRDefault="00E630A1" w:rsidP="00E630A1">
      <w:pPr>
        <w:spacing w:before="156" w:after="156"/>
      </w:pPr>
      <w:r>
        <w:rPr>
          <w:rFonts w:ascii="楷体" w:eastAsia="楷体" w:hAnsi="楷体" w:cs="楷体"/>
        </w:rPr>
        <w:t>2．17节。「得撒」是北国的王城。比较15:21；16:15。</w:t>
      </w:r>
    </w:p>
    <w:p w14:paraId="4C89EEC9" w14:textId="77777777" w:rsidR="00E630A1" w:rsidRDefault="00E630A1" w:rsidP="00E630A1">
      <w:pPr>
        <w:spacing w:before="156" w:after="156"/>
      </w:pPr>
      <w:r>
        <w:rPr>
          <w:rFonts w:ascii="楷体" w:eastAsia="楷体" w:hAnsi="楷体" w:cs="楷体"/>
        </w:rPr>
        <w:t>3．23–24节。在这两节里面所提及的一切，都是与拜偶像有关的事情。比较耶2:20。</w:t>
      </w:r>
    </w:p>
    <w:p w14:paraId="629A6784" w14:textId="77777777" w:rsidR="00E630A1" w:rsidRDefault="00E630A1" w:rsidP="00E630A1">
      <w:pPr>
        <w:pStyle w:val="3"/>
        <w:spacing w:before="156" w:after="156"/>
      </w:pPr>
      <w:r>
        <w:t>列王纪上研经第</w:t>
      </w:r>
      <w:r>
        <w:t>13</w:t>
      </w:r>
      <w:r>
        <w:t>课</w:t>
      </w:r>
      <w:r>
        <w:t xml:space="preserve"> ~ 15:1–16:7</w:t>
      </w:r>
    </w:p>
    <w:p w14:paraId="58820C44" w14:textId="77777777" w:rsidR="00E630A1" w:rsidRDefault="00E630A1" w:rsidP="00E630A1">
      <w:pPr>
        <w:spacing w:before="156" w:after="156"/>
      </w:pPr>
      <w:r>
        <w:t>1</w:t>
      </w:r>
      <w:r>
        <w:t>．在这段经文中，提到了两个犹大王和两个以色列王。他们是谁？我们从经文中得知关于他们各人的哪些事实呢？</w:t>
      </w:r>
    </w:p>
    <w:p w14:paraId="101D7A54" w14:textId="77777777" w:rsidR="00E630A1" w:rsidRDefault="00E630A1" w:rsidP="00E630A1">
      <w:pPr>
        <w:spacing w:before="156" w:after="156"/>
      </w:pPr>
      <w:r>
        <w:t>2</w:t>
      </w:r>
      <w:r>
        <w:t>．圣经中用来评判这些人的唯一标准是什么？按照这种标准，其中哪些人被指责，其原因是什么？其中哪一位被嘉许，其原因又是什么？关于永恒的价值，这一点对我们有什么教训？</w:t>
      </w:r>
    </w:p>
    <w:p w14:paraId="55EA9206" w14:textId="77777777" w:rsidR="00E630A1" w:rsidRDefault="00E630A1" w:rsidP="00E630A1">
      <w:pPr>
        <w:spacing w:before="156" w:after="156"/>
      </w:pPr>
      <w:r>
        <w:rPr>
          <w:rFonts w:ascii="楷体" w:eastAsia="楷体" w:hAnsi="楷体" w:cs="楷体"/>
          <w:b/>
        </w:rPr>
        <w:lastRenderedPageBreak/>
        <w:t>注：</w:t>
      </w:r>
    </w:p>
    <w:p w14:paraId="22F0E226" w14:textId="77777777" w:rsidR="00E630A1" w:rsidRDefault="00E630A1" w:rsidP="00E630A1">
      <w:pPr>
        <w:spacing w:before="156" w:after="156"/>
      </w:pPr>
      <w:r>
        <w:rPr>
          <w:rFonts w:ascii="楷体" w:eastAsia="楷体" w:hAnsi="楷体" w:cs="楷体"/>
        </w:rPr>
        <w:t>1．15:10。玛迦（参2节）显然仍旧是正式的「母后」（参13节）。</w:t>
      </w:r>
    </w:p>
    <w:p w14:paraId="0E2089D9" w14:textId="77777777" w:rsidR="00E630A1" w:rsidRDefault="00E630A1" w:rsidP="00E630A1">
      <w:pPr>
        <w:spacing w:before="156" w:after="156"/>
      </w:pPr>
      <w:r>
        <w:rPr>
          <w:rFonts w:ascii="楷体" w:eastAsia="楷体" w:hAnsi="楷体" w:cs="楷体"/>
        </w:rPr>
        <w:t>2．15:17。「拉玛」在耶路撒冷之北仅5哩之遥。</w:t>
      </w:r>
    </w:p>
    <w:p w14:paraId="11550C99" w14:textId="77777777" w:rsidR="00E630A1" w:rsidRDefault="00E630A1" w:rsidP="00E630A1">
      <w:pPr>
        <w:spacing w:before="156" w:after="156"/>
      </w:pPr>
      <w:r>
        <w:rPr>
          <w:rFonts w:ascii="楷体" w:eastAsia="楷体" w:hAnsi="楷体" w:cs="楷体"/>
        </w:rPr>
        <w:t>3．16:7。「他杀了耶罗波安的全家」：比较15:27,29。</w:t>
      </w:r>
    </w:p>
    <w:p w14:paraId="06D0F6FE" w14:textId="77777777" w:rsidR="00E630A1" w:rsidRDefault="00E630A1" w:rsidP="00E630A1">
      <w:pPr>
        <w:pStyle w:val="3"/>
        <w:spacing w:before="156" w:after="156"/>
      </w:pPr>
      <w:r>
        <w:t>列王纪上研经第</w:t>
      </w:r>
      <w:r>
        <w:t>14</w:t>
      </w:r>
      <w:r>
        <w:t>课</w:t>
      </w:r>
      <w:r>
        <w:t xml:space="preserve"> ~ 16:8–34</w:t>
      </w:r>
    </w:p>
    <w:p w14:paraId="19A02499" w14:textId="77777777" w:rsidR="00E630A1" w:rsidRDefault="00E630A1" w:rsidP="00E630A1">
      <w:pPr>
        <w:spacing w:before="156" w:after="156"/>
      </w:pPr>
      <w:r>
        <w:t>1</w:t>
      </w:r>
      <w:r>
        <w:t>．在北国的耶罗波安王朝与巴沙王朝都全然被灭绝了，后来的暗利王朝也是如此（参</w:t>
      </w:r>
      <w:r>
        <w:t>21:22</w:t>
      </w:r>
      <w:r>
        <w:t>）。这个国家的经历如何显示这一国的人愈来愈远离神，直至暗利（</w:t>
      </w:r>
      <w:r>
        <w:t>25</w:t>
      </w:r>
      <w:r>
        <w:t>节）和亚哈（</w:t>
      </w:r>
      <w:r>
        <w:t>30</w:t>
      </w:r>
      <w:r>
        <w:t>节）而达于顶点呢？这一点对于罪的自动传播能力可以对我们有什么教训呢？然而在犹大国的王位仍然由大卫的子孙承袭。何以有这种区别呢？试思考</w:t>
      </w:r>
      <w:r>
        <w:t>11:36</w:t>
      </w:r>
      <w:r>
        <w:t>和</w:t>
      </w:r>
      <w:r>
        <w:t>15:4</w:t>
      </w:r>
      <w:r>
        <w:t>里面所说的话。</w:t>
      </w:r>
    </w:p>
    <w:p w14:paraId="2FA8CF82" w14:textId="77777777" w:rsidR="00E630A1" w:rsidRDefault="00E630A1" w:rsidP="00E630A1">
      <w:pPr>
        <w:spacing w:before="156" w:after="156"/>
      </w:pPr>
      <w:r>
        <w:t>2</w:t>
      </w:r>
      <w:r>
        <w:t>．亚哈犯了什么特别的罪，以致惹起耶和华的忿怒呢？他的恶行为何比他以前的以色列诸王更甚？是什么使他那样行呢？</w:t>
      </w:r>
    </w:p>
    <w:p w14:paraId="7A2D8477" w14:textId="77777777" w:rsidR="00E630A1" w:rsidRDefault="00E630A1" w:rsidP="00E630A1">
      <w:pPr>
        <w:spacing w:before="156" w:after="156"/>
      </w:pPr>
      <w:r>
        <w:rPr>
          <w:rFonts w:ascii="楷体" w:eastAsia="楷体" w:hAnsi="楷体" w:cs="楷体"/>
          <w:b/>
        </w:rPr>
        <w:t>注：</w:t>
      </w:r>
    </w:p>
    <w:p w14:paraId="3F3FCC0E" w14:textId="77777777" w:rsidR="00E630A1" w:rsidRDefault="00E630A1" w:rsidP="00E630A1">
      <w:pPr>
        <w:spacing w:before="156" w:after="156"/>
      </w:pPr>
      <w:r>
        <w:rPr>
          <w:rFonts w:ascii="楷体" w:eastAsia="楷体" w:hAnsi="楷体" w:cs="楷体"/>
        </w:rPr>
        <w:t>1．24节。暗利是一个能干而又有魄力的统治者，他的名字在古亚述人的记录上和摩押王米沙立的碑石上都曾提到。他选择撒玛利亚为首都，乃是以色列国历史上一件大事。</w:t>
      </w:r>
    </w:p>
    <w:p w14:paraId="0D84149F" w14:textId="77777777" w:rsidR="00E630A1" w:rsidRDefault="00E630A1" w:rsidP="00E630A1">
      <w:pPr>
        <w:spacing w:before="156" w:after="156"/>
      </w:pPr>
      <w:r>
        <w:rPr>
          <w:rFonts w:ascii="楷体" w:eastAsia="楷体" w:hAnsi="楷体" w:cs="楷体"/>
        </w:rPr>
        <w:t>2．31–32节。耶罗波安所立的两个金牛犊（参12:28），被认为是用来代表以色列的神。亚哈的罪更大是因为他敬拜推罗的神巴力，并在撒玛利亚建造一座「巴力庙」。</w:t>
      </w:r>
    </w:p>
    <w:p w14:paraId="1F17E1F1" w14:textId="77777777" w:rsidR="00E630A1" w:rsidRDefault="00E630A1" w:rsidP="00E630A1">
      <w:pPr>
        <w:pStyle w:val="3"/>
        <w:spacing w:before="156" w:after="156"/>
      </w:pPr>
      <w:r>
        <w:t>列王纪上研经第</w:t>
      </w:r>
      <w:r>
        <w:t>15</w:t>
      </w:r>
      <w:r>
        <w:t>课</w:t>
      </w:r>
      <w:r>
        <w:t xml:space="preserve"> ~ 17 &amp; 18</w:t>
      </w:r>
    </w:p>
    <w:p w14:paraId="7243ADA5" w14:textId="77777777" w:rsidR="00E630A1" w:rsidRDefault="00E630A1" w:rsidP="00E630A1">
      <w:pPr>
        <w:spacing w:before="156" w:after="156"/>
      </w:pPr>
      <w:r>
        <w:t>1</w:t>
      </w:r>
      <w:r>
        <w:t>．先知以利亚如何先在信心和顺服上受训练，以作为在迦密山上那一场决定性的争战的准备呢？在基立溪旁和在撒勒法的经验，对他有什么教训？他与亚哈王之间得失攸关之最大问题是什么呢？</w:t>
      </w:r>
    </w:p>
    <w:p w14:paraId="29697DA4" w14:textId="77777777" w:rsidR="00E630A1" w:rsidRDefault="00E630A1" w:rsidP="00E630A1">
      <w:pPr>
        <w:spacing w:before="156" w:after="156"/>
      </w:pPr>
      <w:r>
        <w:t>2</w:t>
      </w:r>
      <w:r>
        <w:t>．以利亚得能力和得胜的秘诀是什么？参</w:t>
      </w:r>
      <w:r>
        <w:t>18:41–45</w:t>
      </w:r>
      <w:r>
        <w:t>；雅</w:t>
      </w:r>
      <w:r>
        <w:t>5:17,18</w:t>
      </w:r>
      <w:r>
        <w:t>；并将</w:t>
      </w:r>
      <w:r>
        <w:t>17:1</w:t>
      </w:r>
      <w:r>
        <w:t>与来</w:t>
      </w:r>
      <w:r>
        <w:t>11:27b</w:t>
      </w:r>
      <w:r>
        <w:t>作一比较。</w:t>
      </w:r>
    </w:p>
    <w:p w14:paraId="4F05C93B"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18:45,46。「往耶斯列去了」：这段路程大约有十七、八英哩。先知所表现的这种非常的耐久力，表示他的精神已提高到极紧张的程度。</w:t>
      </w:r>
    </w:p>
    <w:p w14:paraId="2C05AF4E" w14:textId="77777777" w:rsidR="00E630A1" w:rsidRDefault="00E630A1" w:rsidP="00E630A1">
      <w:pPr>
        <w:pStyle w:val="3"/>
        <w:spacing w:before="156" w:after="156"/>
      </w:pPr>
      <w:r>
        <w:t>列王纪上研经第</w:t>
      </w:r>
      <w:r>
        <w:t>16</w:t>
      </w:r>
      <w:r>
        <w:t>课</w:t>
      </w:r>
      <w:r>
        <w:t xml:space="preserve"> ~ 19</w:t>
      </w:r>
    </w:p>
    <w:p w14:paraId="71231920" w14:textId="77777777" w:rsidR="00E630A1" w:rsidRDefault="00E630A1" w:rsidP="00E630A1">
      <w:pPr>
        <w:spacing w:before="156" w:after="156"/>
        <w:ind w:firstLineChars="200" w:firstLine="420"/>
      </w:pPr>
      <w:r>
        <w:t>先知们在以色列民中是极受人尊敬的。因此，以利亚以为在迦密山上得到道德这样伟大的胜利之后，王和百姓都会归向耶和华了。但是耶洗别的心中并没有这种畏惧，而以利亚发觉自己正面对着她猛烈的忿怒。这对于他一切的希望是一种无情的打击。</w:t>
      </w:r>
    </w:p>
    <w:p w14:paraId="6A87E000" w14:textId="77777777" w:rsidR="00E630A1" w:rsidRDefault="00E630A1" w:rsidP="00E630A1">
      <w:pPr>
        <w:spacing w:before="156" w:after="156"/>
      </w:pPr>
      <w:r>
        <w:t>1</w:t>
      </w:r>
      <w:r>
        <w:t>．你注意到以利亚这次逃走的原因，和他以前逃到基立溪和撒勒法去的原因彼此之间有什么差别吗？请在诗</w:t>
      </w:r>
      <w:r>
        <w:t>103:13,14</w:t>
      </w:r>
      <w:r>
        <w:t>的亮光下阅读</w:t>
      </w:r>
      <w:r>
        <w:t>4–18</w:t>
      </w:r>
      <w:r>
        <w:t>节。神怎样安慰、教训，并复兴以利亚呢？</w:t>
      </w:r>
    </w:p>
    <w:p w14:paraId="79A9581B" w14:textId="77777777" w:rsidR="00E630A1" w:rsidRDefault="00E630A1" w:rsidP="00E630A1">
      <w:pPr>
        <w:spacing w:before="156" w:after="156"/>
      </w:pPr>
      <w:r>
        <w:t>2</w:t>
      </w:r>
      <w:r>
        <w:t>．当神的呼召临到以利沙时，他的反应如何？神无论指定你在哪一个范围服侍祂，你是否愿意这样去遵行祂的旨意呢？比较可</w:t>
      </w:r>
      <w:r>
        <w:t>1:15–20</w:t>
      </w:r>
      <w:r>
        <w:t>。我们从这段经文关于神计划祂的工作有一</w:t>
      </w:r>
      <w:r>
        <w:lastRenderedPageBreak/>
        <w:t>个仆人开始，而由另一个仆人继续的做法，会学到什么教训吗？比较林前</w:t>
      </w:r>
      <w:r>
        <w:t>3:6</w:t>
      </w:r>
      <w:r>
        <w:t>。</w:t>
      </w:r>
    </w:p>
    <w:p w14:paraId="70A60A87" w14:textId="77777777" w:rsidR="00E630A1" w:rsidRDefault="00E630A1" w:rsidP="00E630A1">
      <w:pPr>
        <w:spacing w:before="156" w:after="156"/>
      </w:pPr>
      <w:r>
        <w:rPr>
          <w:rFonts w:ascii="楷体" w:eastAsia="楷体" w:hAnsi="楷体" w:cs="楷体"/>
          <w:b/>
        </w:rPr>
        <w:t>注：</w:t>
      </w:r>
    </w:p>
    <w:p w14:paraId="2CEECDA9" w14:textId="77777777" w:rsidR="00E630A1" w:rsidRDefault="00E630A1" w:rsidP="00E630A1">
      <w:pPr>
        <w:spacing w:before="156" w:after="156"/>
      </w:pPr>
      <w:r>
        <w:rPr>
          <w:rFonts w:ascii="楷体" w:eastAsia="楷体" w:hAnsi="楷体" w:cs="楷体"/>
        </w:rPr>
        <w:t>1．8节。「到了神的山，就是何烈山」：就是神与以色列人立约的地点（参申4:9–20）。这大概是以利亚从开始选定的旅程的目的地。</w:t>
      </w:r>
    </w:p>
    <w:p w14:paraId="6054A688" w14:textId="77777777" w:rsidR="00E630A1" w:rsidRDefault="00E630A1" w:rsidP="00E630A1">
      <w:pPr>
        <w:spacing w:before="156" w:after="156"/>
      </w:pPr>
      <w:r>
        <w:rPr>
          <w:rFonts w:ascii="楷体" w:eastAsia="楷体" w:hAnsi="楷体" w:cs="楷体"/>
        </w:rPr>
        <w:t>2．19节。「十二对牛」暗示是一个富有的农家。</w:t>
      </w:r>
    </w:p>
    <w:p w14:paraId="2A859CF4" w14:textId="77777777" w:rsidR="00E630A1" w:rsidRDefault="00E630A1" w:rsidP="00E630A1">
      <w:pPr>
        <w:pStyle w:val="3"/>
        <w:spacing w:before="156" w:after="156"/>
      </w:pPr>
      <w:r>
        <w:t>列王纪上研经第</w:t>
      </w:r>
      <w:r>
        <w:t>17</w:t>
      </w:r>
      <w:r>
        <w:t>课</w:t>
      </w:r>
      <w:r>
        <w:t xml:space="preserve"> ~ 20</w:t>
      </w:r>
    </w:p>
    <w:p w14:paraId="62E3058B" w14:textId="77777777" w:rsidR="00E630A1" w:rsidRDefault="00E630A1" w:rsidP="00E630A1">
      <w:pPr>
        <w:spacing w:before="156" w:after="156"/>
        <w:ind w:firstLineChars="200" w:firstLine="420"/>
      </w:pPr>
      <w:r>
        <w:t>耶和华的真先知在本章中再度出现，是一件引人注意的事。这似乎表明以利亚的工作已经改变了舆论的整个态度，甚至亚哈本人的态度。</w:t>
      </w:r>
    </w:p>
    <w:p w14:paraId="3A589B95" w14:textId="77777777" w:rsidR="00E630A1" w:rsidRDefault="00E630A1" w:rsidP="00E630A1">
      <w:pPr>
        <w:spacing w:before="156" w:after="156"/>
      </w:pPr>
      <w:r>
        <w:t>1</w:t>
      </w:r>
      <w:r>
        <w:t>．便哈达两次的要求有何不同，以致亚哈虽然接受了前者，却使他拒绝了后者呢？便哈达又用什么话来威胁，而亚哈则用什么话作答复呢？</w:t>
      </w:r>
    </w:p>
    <w:p w14:paraId="74558728" w14:textId="77777777" w:rsidR="00E630A1" w:rsidRDefault="00E630A1" w:rsidP="00E630A1">
      <w:pPr>
        <w:spacing w:before="156" w:after="156"/>
      </w:pPr>
      <w:r>
        <w:t>2</w:t>
      </w:r>
      <w:r>
        <w:t>．先知的介入在本章中记载了多少次呢？我们自己从这些人是神所差来施行拯救的这种信息中，可以学到什么教训呢？</w:t>
      </w:r>
    </w:p>
    <w:p w14:paraId="102EF62E" w14:textId="77777777" w:rsidR="00E630A1" w:rsidRDefault="00E630A1" w:rsidP="00E630A1">
      <w:pPr>
        <w:pStyle w:val="3"/>
        <w:spacing w:before="156" w:after="156"/>
      </w:pPr>
      <w:r>
        <w:t>列王纪上研经第</w:t>
      </w:r>
      <w:r>
        <w:t>18</w:t>
      </w:r>
      <w:r>
        <w:t>课</w:t>
      </w:r>
      <w:r>
        <w:t xml:space="preserve"> ~ 21</w:t>
      </w:r>
    </w:p>
    <w:p w14:paraId="74A704DF" w14:textId="77777777" w:rsidR="00E630A1" w:rsidRDefault="00E630A1" w:rsidP="00E630A1">
      <w:pPr>
        <w:spacing w:before="156" w:after="156"/>
      </w:pPr>
      <w:r>
        <w:t>1</w:t>
      </w:r>
      <w:r>
        <w:t>．试思考亚哈，耶洗别，和耶斯列的长老们在谋杀拿伯的事上，个别所担任的角色。每一个人的特殊罪行是什么？是什么使以利亚与这些人迥然不同呢？我们从他的榜样可以知道神如果叫我们去做祂的工作，祂要我们有哪些品质呢？</w:t>
      </w:r>
    </w:p>
    <w:p w14:paraId="4672C7C3" w14:textId="77777777" w:rsidR="00E630A1" w:rsidRDefault="00E630A1" w:rsidP="00E630A1">
      <w:pPr>
        <w:spacing w:before="156" w:after="156"/>
      </w:pPr>
      <w:r>
        <w:t>2</w:t>
      </w:r>
      <w:r>
        <w:t>．试将你从</w:t>
      </w:r>
      <w:r>
        <w:t>20</w:t>
      </w:r>
      <w:r>
        <w:t>和</w:t>
      </w:r>
      <w:r>
        <w:t>21</w:t>
      </w:r>
      <w:r>
        <w:t>章中所认识到的亚哈的品性概括起来。</w:t>
      </w:r>
    </w:p>
    <w:p w14:paraId="3C665B48" w14:textId="77777777" w:rsidR="00E630A1" w:rsidRDefault="00E630A1" w:rsidP="00E630A1">
      <w:pPr>
        <w:spacing w:before="156" w:after="156"/>
      </w:pPr>
      <w:r>
        <w:rPr>
          <w:rFonts w:ascii="楷体" w:eastAsia="楷体" w:hAnsi="楷体" w:cs="楷体"/>
          <w:b/>
        </w:rPr>
        <w:t>注：</w:t>
      </w:r>
    </w:p>
    <w:p w14:paraId="3DC8B206" w14:textId="77777777" w:rsidR="00E630A1" w:rsidRDefault="00E630A1" w:rsidP="00E630A1">
      <w:pPr>
        <w:spacing w:before="156" w:after="156"/>
      </w:pPr>
      <w:r>
        <w:rPr>
          <w:rFonts w:ascii="楷体" w:eastAsia="楷体" w:hAnsi="楷体" w:cs="楷体"/>
        </w:rPr>
        <w:t>1．2，3节。亚哈的条件，其本身是公道的，但是当他难偿所欲时，他就不高兴了。然而，按照律法，拿伯是有权加以拒绝的。参民36:7。</w:t>
      </w:r>
    </w:p>
    <w:p w14:paraId="576253FD" w14:textId="77777777" w:rsidR="00E630A1" w:rsidRDefault="00E630A1" w:rsidP="00E630A1">
      <w:pPr>
        <w:spacing w:before="156" w:after="156"/>
      </w:pPr>
      <w:r>
        <w:rPr>
          <w:rFonts w:ascii="楷体" w:eastAsia="楷体" w:hAnsi="楷体" w:cs="楷体"/>
        </w:rPr>
        <w:t>2．15节。我们从王下9:26就知道，拿伯的众子也被处死，免得有子孙承继其遗产。</w:t>
      </w:r>
    </w:p>
    <w:p w14:paraId="723CF982" w14:textId="77777777" w:rsidR="00E630A1" w:rsidRDefault="00E630A1" w:rsidP="00E630A1">
      <w:pPr>
        <w:pStyle w:val="3"/>
        <w:spacing w:before="156" w:after="156"/>
      </w:pPr>
      <w:r>
        <w:t>列王纪上研经第</w:t>
      </w:r>
      <w:r>
        <w:t>19</w:t>
      </w:r>
      <w:r>
        <w:t>课</w:t>
      </w:r>
      <w:r>
        <w:t xml:space="preserve"> ~ 22</w:t>
      </w:r>
    </w:p>
    <w:p w14:paraId="283CDFF2" w14:textId="77777777" w:rsidR="00E630A1" w:rsidRDefault="00E630A1" w:rsidP="00E630A1">
      <w:pPr>
        <w:spacing w:before="156" w:after="156"/>
      </w:pPr>
      <w:r>
        <w:t>1</w:t>
      </w:r>
      <w:r>
        <w:t>．试比较这两个王求问耶和华的态度。二人是否都错了：因为亚哈若不是为了约沙法的缘故，他根本不会这样作，而约沙法则是作了决定之后才这样作？我们自己有时是否也会犯这两种错误呢？</w:t>
      </w:r>
    </w:p>
    <w:p w14:paraId="42681A29" w14:textId="77777777" w:rsidR="00E630A1" w:rsidRDefault="00E630A1" w:rsidP="00E630A1">
      <w:pPr>
        <w:spacing w:before="156" w:after="156"/>
      </w:pPr>
      <w:r>
        <w:t>2</w:t>
      </w:r>
      <w:r>
        <w:t>．亚哈愚蠢地憎恨米该雅，我们可以从这件事学到什么教训呢？憎恨的理由是什么？而它又引致什么结局呢？比较约</w:t>
      </w:r>
      <w:r>
        <w:t>8:40</w:t>
      </w:r>
      <w:r>
        <w:t>。我们曾否犯这种错误，只求教于那些只说我们所愿意听的话的人呢？</w:t>
      </w:r>
    </w:p>
    <w:p w14:paraId="2EC0692B" w14:textId="77777777" w:rsidR="00E630A1" w:rsidRDefault="00E630A1" w:rsidP="00E630A1">
      <w:pPr>
        <w:spacing w:before="156" w:after="156"/>
      </w:pPr>
      <w:r>
        <w:rPr>
          <w:rFonts w:ascii="楷体" w:eastAsia="楷体" w:hAnsi="楷体" w:cs="楷体"/>
          <w:b/>
        </w:rPr>
        <w:t>注：</w:t>
      </w:r>
    </w:p>
    <w:p w14:paraId="268F5B08" w14:textId="77777777" w:rsidR="00E630A1" w:rsidRDefault="00E630A1" w:rsidP="00E630A1">
      <w:pPr>
        <w:spacing w:before="156" w:after="156"/>
      </w:pPr>
      <w:r>
        <w:rPr>
          <w:rFonts w:ascii="楷体" w:eastAsia="楷体" w:hAnsi="楷体" w:cs="楷体"/>
        </w:rPr>
        <w:t>1．3节。「基列的拉末」：可能是20:34所提到的城市之一。</w:t>
      </w:r>
    </w:p>
    <w:p w14:paraId="64A41586" w14:textId="77777777" w:rsidR="00E630A1" w:rsidRDefault="00E630A1" w:rsidP="00E630A1">
      <w:pPr>
        <w:spacing w:before="156" w:after="156"/>
      </w:pPr>
      <w:r>
        <w:rPr>
          <w:rFonts w:ascii="楷体" w:eastAsia="楷体" w:hAnsi="楷体" w:cs="楷体"/>
        </w:rPr>
        <w:t>2．6节。这些先知大概是敬拜耶罗波安所立之金牛犊的先知（12:28,29）。他们在名義上是以色列的神耶和华的先知，但他们并不是像米该雅那样的真先知。</w:t>
      </w:r>
    </w:p>
    <w:p w14:paraId="382CB6AF" w14:textId="630C2278" w:rsidR="00FE7FF0" w:rsidRDefault="00E630A1" w:rsidP="00E630A1">
      <w:pPr>
        <w:spacing w:before="156" w:after="156"/>
      </w:pPr>
      <w:r>
        <w:rPr>
          <w:rFonts w:ascii="楷体" w:eastAsia="楷体" w:hAnsi="楷体" w:cs="楷体"/>
        </w:rPr>
        <w:lastRenderedPageBreak/>
        <w:t>3．31节。这是对亚哈的以怨报德；参20:31–34。它证实了在20:42里面那个不知名之先知所预言的真理。</w:t>
      </w:r>
    </w:p>
    <w:p w14:paraId="639331C1" w14:textId="77777777" w:rsidR="00FE7FF0" w:rsidRDefault="00FE7FF0">
      <w:pPr>
        <w:widowControl/>
        <w:snapToGrid/>
        <w:spacing w:beforeLines="0" w:before="0" w:afterLines="0" w:after="0"/>
        <w:jc w:val="left"/>
      </w:pPr>
      <w:r>
        <w:br w:type="page"/>
      </w:r>
    </w:p>
    <w:p w14:paraId="4EDC5297" w14:textId="2016D853" w:rsidR="00FE7FF0" w:rsidRDefault="00E173C5" w:rsidP="00FE7FF0">
      <w:pPr>
        <w:pStyle w:val="2"/>
        <w:spacing w:before="156" w:after="156"/>
      </w:pPr>
      <w:bookmarkStart w:id="48" w:name="_Toc159402167"/>
      <w:r>
        <w:rPr>
          <w:rFonts w:hint="eastAsia"/>
        </w:rPr>
        <w:lastRenderedPageBreak/>
        <w:t>1</w:t>
      </w:r>
      <w:r>
        <w:t>7</w:t>
      </w:r>
      <w:r>
        <w:rPr>
          <w:rFonts w:hint="eastAsia"/>
        </w:rPr>
        <w:t>、</w:t>
      </w:r>
      <w:r w:rsidR="00FE7FF0">
        <w:t>约翰福音</w:t>
      </w:r>
      <w:r w:rsidR="00FE7FF0">
        <w:t xml:space="preserve"> 1–12</w:t>
      </w:r>
      <w:bookmarkEnd w:id="48"/>
    </w:p>
    <w:p w14:paraId="75595314" w14:textId="77777777" w:rsidR="00FE7FF0" w:rsidRDefault="00FE7FF0" w:rsidP="00FE7FF0">
      <w:pPr>
        <w:pStyle w:val="3"/>
        <w:spacing w:before="156" w:after="156"/>
      </w:pPr>
      <w:r>
        <w:t>引言</w:t>
      </w:r>
    </w:p>
    <w:p w14:paraId="7EF33492" w14:textId="77777777" w:rsidR="00FE7FF0" w:rsidRDefault="00FE7FF0" w:rsidP="00FE7FF0">
      <w:pPr>
        <w:spacing w:before="156" w:after="156"/>
        <w:ind w:firstLineChars="200" w:firstLine="420"/>
      </w:pPr>
      <w:r>
        <w:t>这卷书的作者自认他所记载的都是自己所目击的情景（</w:t>
      </w:r>
      <w:r>
        <w:t>1:14</w:t>
      </w:r>
      <w:r>
        <w:t>；</w:t>
      </w:r>
      <w:r>
        <w:t>19:35</w:t>
      </w:r>
      <w:r>
        <w:t>；比较约壹</w:t>
      </w:r>
      <w:r>
        <w:t>1:1–3</w:t>
      </w:r>
      <w:r>
        <w:t>），并且在</w:t>
      </w:r>
      <w:r>
        <w:t>21:24</w:t>
      </w:r>
      <w:r>
        <w:t>里插入他的身份，表明自己是「耶稣所愛的那门徒」。认为这个门徒就是西庇太的儿子约翰的诸多理由中，最引人注目的一点就是：这位福音书作者惯于在提及施洗约翰时，只以「约翰」称之，而且绝不提西庇太的儿子的名字。</w:t>
      </w:r>
    </w:p>
    <w:p w14:paraId="7614E61C" w14:textId="77777777" w:rsidR="00FE7FF0" w:rsidRDefault="00FE7FF0" w:rsidP="00FE7FF0">
      <w:pPr>
        <w:spacing w:before="156" w:after="156"/>
        <w:ind w:firstLineChars="200" w:firstLine="420"/>
      </w:pPr>
      <w:r>
        <w:t>其他三卷福音书主要是论及我们的主在加利利的工作；其中只略略提到祂在受洗和最后一次的逾越节那一段期间曾到过耶路撒冷而已（路</w:t>
      </w:r>
      <w:r>
        <w:t>23:37</w:t>
      </w:r>
      <w:r>
        <w:t>；路</w:t>
      </w:r>
      <w:r>
        <w:t>13:34</w:t>
      </w:r>
      <w:r>
        <w:t>；和路</w:t>
      </w:r>
      <w:r>
        <w:t>4:44</w:t>
      </w:r>
      <w:r>
        <w:t>）。另一方面，约翰很少说到我们的主在加利利的工作（</w:t>
      </w:r>
      <w:r>
        <w:t>2:1–12</w:t>
      </w:r>
      <w:r>
        <w:t>；</w:t>
      </w:r>
      <w:r>
        <w:t>4:43–54</w:t>
      </w:r>
      <w:r>
        <w:t>；</w:t>
      </w:r>
      <w:r>
        <w:t>6</w:t>
      </w:r>
      <w:r>
        <w:t>章）；因为他叙述的事情发生的地点多数是在犹太，而且特别是在耶路撒冷，主在那里几乎从开始起就被人弃绝了（</w:t>
      </w:r>
      <w:r>
        <w:t>11</w:t>
      </w:r>
      <w:r>
        <w:t>章；</w:t>
      </w:r>
      <w:r>
        <w:t>4:34</w:t>
      </w:r>
      <w:r>
        <w:t>；</w:t>
      </w:r>
      <w:r>
        <w:t>5</w:t>
      </w:r>
      <w:r>
        <w:t>章等）。</w:t>
      </w:r>
    </w:p>
    <w:p w14:paraId="766997B2" w14:textId="77777777" w:rsidR="00FE7FF0" w:rsidRDefault="00FE7FF0" w:rsidP="00FE7FF0">
      <w:pPr>
        <w:spacing w:before="156" w:after="156"/>
        <w:ind w:firstLineChars="200" w:firstLine="420"/>
      </w:pPr>
      <w:r>
        <w:t>所要特别注意的是：在耶稣直到受难前的传道事工中，有七件神迹都被记载在这一卷福音书里。这些神迹是：</w:t>
      </w:r>
      <w:r>
        <w:t xml:space="preserve">(1) </w:t>
      </w:r>
      <w:r>
        <w:t>变水为酒（</w:t>
      </w:r>
      <w:r>
        <w:t>2:1–11</w:t>
      </w:r>
      <w:r>
        <w:t>）；</w:t>
      </w:r>
      <w:r>
        <w:t xml:space="preserve">(2) </w:t>
      </w:r>
      <w:r>
        <w:t>医治大臣之子（</w:t>
      </w:r>
      <w:r>
        <w:t>4:46–54</w:t>
      </w:r>
      <w:r>
        <w:t>）；</w:t>
      </w:r>
      <w:r>
        <w:t xml:space="preserve">(3) </w:t>
      </w:r>
      <w:r>
        <w:t>医好病了</w:t>
      </w:r>
      <w:r>
        <w:t>38</w:t>
      </w:r>
      <w:r>
        <w:t>年的患者（</w:t>
      </w:r>
      <w:r>
        <w:t>5:2–9</w:t>
      </w:r>
      <w:r>
        <w:t>）；</w:t>
      </w:r>
      <w:r>
        <w:t xml:space="preserve">(4) </w:t>
      </w:r>
      <w:r>
        <w:t>给五千人吃饱（</w:t>
      </w:r>
      <w:r>
        <w:t>6:4–13</w:t>
      </w:r>
      <w:r>
        <w:t>）；</w:t>
      </w:r>
      <w:r>
        <w:t xml:space="preserve">(5) </w:t>
      </w:r>
      <w:r>
        <w:t>在海面上行走（</w:t>
      </w:r>
      <w:r>
        <w:t>6:16–31</w:t>
      </w:r>
      <w:r>
        <w:t>）；</w:t>
      </w:r>
      <w:r>
        <w:t xml:space="preserve">(6) </w:t>
      </w:r>
      <w:r>
        <w:t>医好生来瞎眼的人（</w:t>
      </w:r>
      <w:r>
        <w:t>9:1–7</w:t>
      </w:r>
      <w:r>
        <w:t>）；</w:t>
      </w:r>
      <w:r>
        <w:t xml:space="preserve">(7) </w:t>
      </w:r>
      <w:r>
        <w:t>叫拿撒路从死里复活（</w:t>
      </w:r>
      <w:r>
        <w:t>11:1–44</w:t>
      </w:r>
      <w:r>
        <w:t>）。约翰称这些奇事为「神迹」，表示它们会有超乎奇事本身的意義，并指出耶稣的身份乃是基督，并且指出与祂身份相当之工作也是在属灵的领域之内，就如叫灵里死了的人复活过来，叫灵里瞎眼的人重见光明等等。</w:t>
      </w:r>
    </w:p>
    <w:p w14:paraId="62514842" w14:textId="77777777" w:rsidR="00FE7FF0" w:rsidRDefault="00FE7FF0" w:rsidP="00FE7FF0">
      <w:pPr>
        <w:spacing w:before="156" w:after="156"/>
        <w:ind w:firstLineChars="200" w:firstLine="420"/>
      </w:pPr>
      <w:r>
        <w:t>这卷福音书的目的，特别是其中所记那些奇事的目的，已经清楚表明是「要叫你们信耶稣是基督，是神的儿子；并且叫你们信了祂，就可以因祂的名得生命」（</w:t>
      </w:r>
      <w:r>
        <w:t>20:31</w:t>
      </w:r>
      <w:r>
        <w:t>）。它指明神的道临到了祂自己的百姓，借着教导并且借着「神迹」，将父启示给他们，然而却被他们弃绝，并且被他们迫害至死。这卷福音书向世人揭示了主耶稣关于自己身份的重大声明，以及弃绝祂的可怕后果。它对于门徒则揭示了接纳祂所包含的意義，指出了愛与顺服、生命与主的喂养，结果子与住在祂里面互相依赖的关系。</w:t>
      </w:r>
    </w:p>
    <w:p w14:paraId="34007E21" w14:textId="6F9C82C2" w:rsidR="00FE7FF0" w:rsidRDefault="00FE7FF0" w:rsidP="00FE7FF0">
      <w:pPr>
        <w:spacing w:before="156" w:after="156"/>
        <w:ind w:firstLineChars="200" w:firstLine="420"/>
      </w:pPr>
      <w:r>
        <w:t>8:1–11</w:t>
      </w:r>
      <w:r>
        <w:t>这一段（译者按：</w:t>
      </w:r>
      <w:r>
        <w:t>8:1</w:t>
      </w:r>
      <w:r>
        <w:t>在英文圣经为</w:t>
      </w:r>
      <w:r>
        <w:t>7:53</w:t>
      </w:r>
      <w:r>
        <w:t>），在现存所有最古老的希腊文抄本中都省略了，只有一卷例外，而且其文体和字汇都更像是路加的（有四卷抄本都把它插在路加福音里面），而不像是约翰的手笔。不过这一段虽然或许不是约翰写的，它仍具有真理的每一种证据，而我们也可心存感谢地接受它作为神所默示的话语的一部分。</w:t>
      </w:r>
    </w:p>
    <w:p w14:paraId="11F37A3A" w14:textId="77777777" w:rsidR="00FE7FF0" w:rsidRDefault="00FE7FF0" w:rsidP="00FE7FF0">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FE7FF0" w14:paraId="18905036" w14:textId="77777777" w:rsidTr="00FE7FF0">
        <w:tc>
          <w:tcPr>
            <w:tcW w:w="1838" w:type="dxa"/>
            <w:vAlign w:val="center"/>
          </w:tcPr>
          <w:p w14:paraId="51B9F5F5" w14:textId="3F1D90A0" w:rsidR="00FE7FF0" w:rsidRDefault="00FE7FF0" w:rsidP="00FE7FF0">
            <w:pPr>
              <w:spacing w:beforeLines="0" w:before="0" w:afterLines="0" w:after="0"/>
            </w:pPr>
            <w:r w:rsidRPr="0068479C">
              <w:rPr>
                <w:rFonts w:hint="eastAsia"/>
              </w:rPr>
              <w:t>1:1</w:t>
            </w:r>
            <w:r w:rsidRPr="0068479C">
              <w:rPr>
                <w:rFonts w:hint="eastAsia"/>
              </w:rPr>
              <w:t>–</w:t>
            </w:r>
            <w:r w:rsidRPr="0068479C">
              <w:rPr>
                <w:rFonts w:hint="eastAsia"/>
              </w:rPr>
              <w:t>18</w:t>
            </w:r>
          </w:p>
        </w:tc>
        <w:tc>
          <w:tcPr>
            <w:tcW w:w="6458" w:type="dxa"/>
            <w:vAlign w:val="center"/>
          </w:tcPr>
          <w:p w14:paraId="661D9955" w14:textId="6C422576" w:rsidR="00FE7FF0" w:rsidRDefault="00FE7FF0" w:rsidP="00FE7FF0">
            <w:pPr>
              <w:spacing w:beforeLines="0" w:before="0" w:afterLines="0" w:after="0"/>
            </w:pPr>
            <w:r w:rsidRPr="0068479C">
              <w:rPr>
                <w:rFonts w:hint="eastAsia"/>
              </w:rPr>
              <w:t>前言或开场白，神永恒的道成了肉身，并且住在我们中间。</w:t>
            </w:r>
          </w:p>
        </w:tc>
      </w:tr>
      <w:tr w:rsidR="00FE7FF0" w14:paraId="61FA68F0" w14:textId="77777777" w:rsidTr="00FE7FF0">
        <w:tc>
          <w:tcPr>
            <w:tcW w:w="1838" w:type="dxa"/>
            <w:vAlign w:val="center"/>
          </w:tcPr>
          <w:p w14:paraId="7361E488" w14:textId="40A409D1" w:rsidR="00FE7FF0" w:rsidRDefault="00FE7FF0" w:rsidP="00FE7FF0">
            <w:pPr>
              <w:spacing w:beforeLines="0" w:before="0" w:afterLines="0" w:after="0"/>
            </w:pPr>
            <w:r w:rsidRPr="0068479C">
              <w:rPr>
                <w:rFonts w:hint="eastAsia"/>
              </w:rPr>
              <w:t xml:space="preserve">1:19 </w:t>
            </w:r>
            <w:r w:rsidRPr="0068479C">
              <w:rPr>
                <w:rFonts w:hint="eastAsia"/>
              </w:rPr>
              <w:t>–</w:t>
            </w:r>
            <w:r w:rsidRPr="0068479C">
              <w:rPr>
                <w:rFonts w:hint="eastAsia"/>
              </w:rPr>
              <w:t xml:space="preserve"> 12:50</w:t>
            </w:r>
          </w:p>
        </w:tc>
        <w:tc>
          <w:tcPr>
            <w:tcW w:w="6458" w:type="dxa"/>
            <w:vAlign w:val="center"/>
          </w:tcPr>
          <w:p w14:paraId="0D892919" w14:textId="70196AC5" w:rsidR="00FE7FF0" w:rsidRDefault="00FE7FF0" w:rsidP="00FE7FF0">
            <w:pPr>
              <w:spacing w:beforeLines="0" w:before="0" w:afterLines="0" w:after="0"/>
            </w:pPr>
            <w:r w:rsidRPr="0068479C">
              <w:rPr>
                <w:rFonts w:hint="eastAsia"/>
              </w:rPr>
              <w:t>耶稣向世人将自己显明出来。</w:t>
            </w:r>
          </w:p>
        </w:tc>
      </w:tr>
      <w:tr w:rsidR="00FE7FF0" w14:paraId="307E5870" w14:textId="77777777" w:rsidTr="00FE7FF0">
        <w:tc>
          <w:tcPr>
            <w:tcW w:w="1838" w:type="dxa"/>
            <w:vAlign w:val="center"/>
          </w:tcPr>
          <w:p w14:paraId="5E98BC9E" w14:textId="1A21EB39" w:rsidR="00FE7FF0" w:rsidRDefault="00FE7FF0" w:rsidP="00FE7FF0">
            <w:pPr>
              <w:spacing w:beforeLines="0" w:before="0" w:afterLines="0" w:after="0"/>
            </w:pPr>
            <w:r w:rsidRPr="0068479C">
              <w:rPr>
                <w:rFonts w:hint="eastAsia"/>
              </w:rPr>
              <w:t>1:19</w:t>
            </w:r>
            <w:r w:rsidRPr="0068479C">
              <w:rPr>
                <w:rFonts w:hint="eastAsia"/>
              </w:rPr>
              <w:t>–</w:t>
            </w:r>
            <w:r w:rsidRPr="0068479C">
              <w:rPr>
                <w:rFonts w:hint="eastAsia"/>
              </w:rPr>
              <w:t>51.</w:t>
            </w:r>
          </w:p>
        </w:tc>
        <w:tc>
          <w:tcPr>
            <w:tcW w:w="6458" w:type="dxa"/>
            <w:vAlign w:val="center"/>
          </w:tcPr>
          <w:p w14:paraId="2488D5C9" w14:textId="2249B3AA" w:rsidR="00FE7FF0" w:rsidRDefault="00FE7FF0" w:rsidP="00FE7FF0">
            <w:pPr>
              <w:spacing w:beforeLines="0" w:before="0" w:afterLines="0" w:after="0"/>
            </w:pPr>
            <w:r w:rsidRPr="0068479C">
              <w:rPr>
                <w:rFonts w:hint="eastAsia"/>
              </w:rPr>
              <w:t>借着施洗约翰和最初之门徒的见证。</w:t>
            </w:r>
          </w:p>
        </w:tc>
      </w:tr>
      <w:tr w:rsidR="00FE7FF0" w14:paraId="2082E932" w14:textId="77777777" w:rsidTr="00FE7FF0">
        <w:tc>
          <w:tcPr>
            <w:tcW w:w="1838" w:type="dxa"/>
            <w:vAlign w:val="center"/>
          </w:tcPr>
          <w:p w14:paraId="7A13810C" w14:textId="007E3EF4" w:rsidR="00FE7FF0" w:rsidRDefault="00FE7FF0" w:rsidP="00FE7FF0">
            <w:pPr>
              <w:spacing w:beforeLines="0" w:before="0" w:afterLines="0" w:after="0"/>
            </w:pPr>
            <w:r w:rsidRPr="0068479C">
              <w:rPr>
                <w:rFonts w:hint="eastAsia"/>
              </w:rPr>
              <w:t xml:space="preserve">2 </w:t>
            </w:r>
            <w:r w:rsidRPr="0068479C">
              <w:rPr>
                <w:rFonts w:hint="eastAsia"/>
              </w:rPr>
              <w:t>–</w:t>
            </w:r>
            <w:r w:rsidRPr="0068479C">
              <w:rPr>
                <w:rFonts w:hint="eastAsia"/>
              </w:rPr>
              <w:t xml:space="preserve"> 4.</w:t>
            </w:r>
          </w:p>
        </w:tc>
        <w:tc>
          <w:tcPr>
            <w:tcW w:w="6458" w:type="dxa"/>
            <w:vAlign w:val="center"/>
          </w:tcPr>
          <w:p w14:paraId="594AAAAF" w14:textId="0641C0FB" w:rsidR="00FE7FF0" w:rsidRDefault="00FE7FF0" w:rsidP="00FE7FF0">
            <w:pPr>
              <w:spacing w:beforeLines="0" w:before="0" w:afterLines="0" w:after="0"/>
            </w:pPr>
            <w:r w:rsidRPr="0068479C">
              <w:rPr>
                <w:rFonts w:hint="eastAsia"/>
              </w:rPr>
              <w:t>借着在犹太人，撒玛利亚人，和加利利人中间所行的神迹和教导。</w:t>
            </w:r>
          </w:p>
        </w:tc>
      </w:tr>
      <w:tr w:rsidR="00FE7FF0" w14:paraId="7486EC33" w14:textId="77777777" w:rsidTr="00FE7FF0">
        <w:tc>
          <w:tcPr>
            <w:tcW w:w="1838" w:type="dxa"/>
            <w:vAlign w:val="center"/>
          </w:tcPr>
          <w:p w14:paraId="5938F309" w14:textId="2395025A" w:rsidR="00FE7FF0" w:rsidRDefault="00FE7FF0" w:rsidP="00FE7FF0">
            <w:pPr>
              <w:spacing w:beforeLines="0" w:before="0" w:afterLines="0" w:after="0"/>
            </w:pPr>
            <w:r w:rsidRPr="0068479C">
              <w:rPr>
                <w:rFonts w:hint="eastAsia"/>
              </w:rPr>
              <w:t>5.</w:t>
            </w:r>
          </w:p>
        </w:tc>
        <w:tc>
          <w:tcPr>
            <w:tcW w:w="6458" w:type="dxa"/>
            <w:vAlign w:val="center"/>
          </w:tcPr>
          <w:p w14:paraId="78D0923B" w14:textId="2687F944" w:rsidR="00FE7FF0" w:rsidRDefault="00FE7FF0" w:rsidP="00FE7FF0">
            <w:pPr>
              <w:spacing w:beforeLines="0" w:before="0" w:afterLines="0" w:after="0"/>
            </w:pPr>
            <w:r w:rsidRPr="0068479C">
              <w:rPr>
                <w:rFonts w:hint="eastAsia"/>
              </w:rPr>
              <w:t>医好耶路撒冷那个患麻痹者而开启了耶稣与犹太人之间的争端。</w:t>
            </w:r>
          </w:p>
        </w:tc>
      </w:tr>
      <w:tr w:rsidR="00FE7FF0" w14:paraId="6B7B0851" w14:textId="77777777" w:rsidTr="00FE7FF0">
        <w:tc>
          <w:tcPr>
            <w:tcW w:w="1838" w:type="dxa"/>
            <w:vAlign w:val="center"/>
          </w:tcPr>
          <w:p w14:paraId="772049A6" w14:textId="49727397" w:rsidR="00FE7FF0" w:rsidRDefault="00FE7FF0" w:rsidP="00FE7FF0">
            <w:pPr>
              <w:spacing w:beforeLines="0" w:before="0" w:afterLines="0" w:after="0"/>
            </w:pPr>
            <w:r w:rsidRPr="0068479C">
              <w:rPr>
                <w:rFonts w:hint="eastAsia"/>
              </w:rPr>
              <w:lastRenderedPageBreak/>
              <w:t>6.</w:t>
            </w:r>
          </w:p>
        </w:tc>
        <w:tc>
          <w:tcPr>
            <w:tcW w:w="6458" w:type="dxa"/>
            <w:vAlign w:val="center"/>
          </w:tcPr>
          <w:p w14:paraId="2CB65F84" w14:textId="46C94DCC" w:rsidR="00FE7FF0" w:rsidRDefault="00FE7FF0" w:rsidP="00FE7FF0">
            <w:pPr>
              <w:spacing w:beforeLines="0" w:before="0" w:afterLines="0" w:after="0"/>
            </w:pPr>
            <w:r w:rsidRPr="0068479C">
              <w:rPr>
                <w:rFonts w:hint="eastAsia"/>
              </w:rPr>
              <w:t>耶稣显明自己为生命的维持者。</w:t>
            </w:r>
          </w:p>
        </w:tc>
      </w:tr>
      <w:tr w:rsidR="00FE7FF0" w14:paraId="16633E42" w14:textId="77777777" w:rsidTr="00FE7FF0">
        <w:tc>
          <w:tcPr>
            <w:tcW w:w="1838" w:type="dxa"/>
            <w:vAlign w:val="center"/>
          </w:tcPr>
          <w:p w14:paraId="69FB028F" w14:textId="33BA567D" w:rsidR="00FE7FF0" w:rsidRDefault="00FE7FF0" w:rsidP="00FE7FF0">
            <w:pPr>
              <w:spacing w:beforeLines="0" w:before="0" w:afterLines="0" w:after="0"/>
            </w:pPr>
            <w:r w:rsidRPr="0068479C">
              <w:rPr>
                <w:rFonts w:hint="eastAsia"/>
              </w:rPr>
              <w:t>7:1</w:t>
            </w:r>
            <w:r w:rsidRPr="0068479C">
              <w:rPr>
                <w:rFonts w:hint="eastAsia"/>
              </w:rPr>
              <w:t>–</w:t>
            </w:r>
            <w:r w:rsidRPr="0068479C">
              <w:rPr>
                <w:rFonts w:hint="eastAsia"/>
              </w:rPr>
              <w:t>52</w:t>
            </w:r>
          </w:p>
        </w:tc>
        <w:tc>
          <w:tcPr>
            <w:tcW w:w="6458" w:type="dxa"/>
            <w:vAlign w:val="center"/>
          </w:tcPr>
          <w:p w14:paraId="5D9E20F5" w14:textId="0E94C8EA" w:rsidR="00FE7FF0" w:rsidRDefault="00FE7FF0" w:rsidP="00FE7FF0">
            <w:pPr>
              <w:spacing w:beforeLines="0" w:before="0" w:afterLines="0" w:after="0"/>
            </w:pPr>
            <w:r w:rsidRPr="0068479C">
              <w:rPr>
                <w:rFonts w:hint="eastAsia"/>
              </w:rPr>
              <w:t>耶稣过住棚节：众人因耶稣而纷争；企图捉拿祂而无结果。</w:t>
            </w:r>
          </w:p>
        </w:tc>
      </w:tr>
      <w:tr w:rsidR="00FE7FF0" w14:paraId="74AA041C" w14:textId="77777777" w:rsidTr="00FE7FF0">
        <w:tc>
          <w:tcPr>
            <w:tcW w:w="1838" w:type="dxa"/>
            <w:vAlign w:val="center"/>
          </w:tcPr>
          <w:p w14:paraId="785828FD" w14:textId="7CEC61C4" w:rsidR="00FE7FF0" w:rsidRDefault="00FE7FF0" w:rsidP="00FE7FF0">
            <w:pPr>
              <w:spacing w:beforeLines="0" w:before="0" w:afterLines="0" w:after="0"/>
            </w:pPr>
            <w:r w:rsidRPr="0068479C">
              <w:rPr>
                <w:rFonts w:hint="eastAsia"/>
              </w:rPr>
              <w:t xml:space="preserve">8:1 </w:t>
            </w:r>
            <w:r w:rsidRPr="0068479C">
              <w:rPr>
                <w:rFonts w:hint="eastAsia"/>
              </w:rPr>
              <w:t>–</w:t>
            </w:r>
            <w:r w:rsidRPr="0068479C">
              <w:rPr>
                <w:rFonts w:hint="eastAsia"/>
              </w:rPr>
              <w:t xml:space="preserve"> 8:11.</w:t>
            </w:r>
          </w:p>
        </w:tc>
        <w:tc>
          <w:tcPr>
            <w:tcW w:w="6458" w:type="dxa"/>
            <w:vAlign w:val="center"/>
          </w:tcPr>
          <w:p w14:paraId="692968E5" w14:textId="136F9537" w:rsidR="00FE7FF0" w:rsidRDefault="00FE7FF0" w:rsidP="00FE7FF0">
            <w:pPr>
              <w:spacing w:beforeLines="0" w:before="0" w:afterLines="0" w:after="0"/>
            </w:pPr>
            <w:r w:rsidRPr="0068479C">
              <w:rPr>
                <w:rFonts w:hint="eastAsia"/>
              </w:rPr>
              <w:t>行淫时被拿的妇人。</w:t>
            </w:r>
          </w:p>
        </w:tc>
      </w:tr>
      <w:tr w:rsidR="00FE7FF0" w14:paraId="02F268BC" w14:textId="77777777" w:rsidTr="00FE7FF0">
        <w:tc>
          <w:tcPr>
            <w:tcW w:w="1838" w:type="dxa"/>
            <w:vAlign w:val="center"/>
          </w:tcPr>
          <w:p w14:paraId="396CAE18" w14:textId="3ABC1FF2" w:rsidR="00FE7FF0" w:rsidRDefault="00FE7FF0" w:rsidP="00FE7FF0">
            <w:pPr>
              <w:spacing w:beforeLines="0" w:before="0" w:afterLines="0" w:after="0"/>
            </w:pPr>
            <w:r w:rsidRPr="0068479C">
              <w:rPr>
                <w:rFonts w:hint="eastAsia"/>
              </w:rPr>
              <w:t>8:12</w:t>
            </w:r>
            <w:r w:rsidRPr="0068479C">
              <w:rPr>
                <w:rFonts w:hint="eastAsia"/>
              </w:rPr>
              <w:t>–</w:t>
            </w:r>
            <w:r w:rsidRPr="0068479C">
              <w:rPr>
                <w:rFonts w:hint="eastAsia"/>
              </w:rPr>
              <w:t>59.</w:t>
            </w:r>
          </w:p>
        </w:tc>
        <w:tc>
          <w:tcPr>
            <w:tcW w:w="6458" w:type="dxa"/>
            <w:vAlign w:val="center"/>
          </w:tcPr>
          <w:p w14:paraId="195F9561" w14:textId="5E224CE5" w:rsidR="00FE7FF0" w:rsidRDefault="00FE7FF0" w:rsidP="00FE7FF0">
            <w:pPr>
              <w:spacing w:beforeLines="0" w:before="0" w:afterLines="0" w:after="0"/>
            </w:pPr>
            <w:r w:rsidRPr="0068479C">
              <w:rPr>
                <w:rFonts w:hint="eastAsia"/>
              </w:rPr>
              <w:t>耶稣是世上的光和“我是”。</w:t>
            </w:r>
          </w:p>
        </w:tc>
      </w:tr>
      <w:tr w:rsidR="00FE7FF0" w14:paraId="74C72CFB" w14:textId="77777777" w:rsidTr="00FE7FF0">
        <w:tc>
          <w:tcPr>
            <w:tcW w:w="1838" w:type="dxa"/>
            <w:vAlign w:val="center"/>
          </w:tcPr>
          <w:p w14:paraId="28A89425" w14:textId="64ECE00E" w:rsidR="00FE7FF0" w:rsidRDefault="00FE7FF0" w:rsidP="00FE7FF0">
            <w:pPr>
              <w:spacing w:beforeLines="0" w:before="0" w:afterLines="0" w:after="0"/>
            </w:pPr>
            <w:r w:rsidRPr="0068479C">
              <w:rPr>
                <w:rFonts w:hint="eastAsia"/>
              </w:rPr>
              <w:t>9.</w:t>
            </w:r>
          </w:p>
        </w:tc>
        <w:tc>
          <w:tcPr>
            <w:tcW w:w="6458" w:type="dxa"/>
            <w:vAlign w:val="center"/>
          </w:tcPr>
          <w:p w14:paraId="66480A7C" w14:textId="6E5C6461" w:rsidR="00FE7FF0" w:rsidRDefault="00FE7FF0" w:rsidP="00FE7FF0">
            <w:pPr>
              <w:spacing w:beforeLines="0" w:before="0" w:afterLines="0" w:after="0"/>
            </w:pPr>
            <w:r w:rsidRPr="0068479C">
              <w:rPr>
                <w:rFonts w:hint="eastAsia"/>
              </w:rPr>
              <w:t>生来瞎眼的人蒙医治，反而使法利赛人瞎眼的程度加深了。</w:t>
            </w:r>
          </w:p>
        </w:tc>
      </w:tr>
      <w:tr w:rsidR="00FE7FF0" w14:paraId="072743F2" w14:textId="77777777" w:rsidTr="00FE7FF0">
        <w:tc>
          <w:tcPr>
            <w:tcW w:w="1838" w:type="dxa"/>
            <w:vAlign w:val="center"/>
          </w:tcPr>
          <w:p w14:paraId="181595A4" w14:textId="6983E1A2" w:rsidR="00FE7FF0" w:rsidRDefault="00FE7FF0" w:rsidP="00FE7FF0">
            <w:pPr>
              <w:spacing w:beforeLines="0" w:before="0" w:afterLines="0" w:after="0"/>
            </w:pPr>
            <w:r w:rsidRPr="0068479C">
              <w:rPr>
                <w:rFonts w:hint="eastAsia"/>
              </w:rPr>
              <w:t>10.</w:t>
            </w:r>
          </w:p>
        </w:tc>
        <w:tc>
          <w:tcPr>
            <w:tcW w:w="6458" w:type="dxa"/>
            <w:vAlign w:val="center"/>
          </w:tcPr>
          <w:p w14:paraId="0F1A832E" w14:textId="0374028F" w:rsidR="00FE7FF0" w:rsidRDefault="00FE7FF0" w:rsidP="00FE7FF0">
            <w:pPr>
              <w:spacing w:beforeLines="0" w:before="0" w:afterLines="0" w:after="0"/>
            </w:pPr>
            <w:r w:rsidRPr="0068479C">
              <w:rPr>
                <w:rFonts w:hint="eastAsia"/>
              </w:rPr>
              <w:t>耶稣是好牧人，而且祂与父原为一。</w:t>
            </w:r>
          </w:p>
        </w:tc>
      </w:tr>
      <w:tr w:rsidR="00FE7FF0" w14:paraId="4CF16FB4" w14:textId="77777777" w:rsidTr="00FE7FF0">
        <w:tc>
          <w:tcPr>
            <w:tcW w:w="1838" w:type="dxa"/>
            <w:vAlign w:val="center"/>
          </w:tcPr>
          <w:p w14:paraId="0866524A" w14:textId="1492E159" w:rsidR="00FE7FF0" w:rsidRDefault="00FE7FF0" w:rsidP="00FE7FF0">
            <w:pPr>
              <w:spacing w:beforeLines="0" w:before="0" w:afterLines="0" w:after="0"/>
            </w:pPr>
            <w:r w:rsidRPr="0068479C">
              <w:rPr>
                <w:rFonts w:hint="eastAsia"/>
              </w:rPr>
              <w:t>11.</w:t>
            </w:r>
          </w:p>
        </w:tc>
        <w:tc>
          <w:tcPr>
            <w:tcW w:w="6458" w:type="dxa"/>
            <w:vAlign w:val="center"/>
          </w:tcPr>
          <w:p w14:paraId="586F9D46" w14:textId="61DBCC0D" w:rsidR="00FE7FF0" w:rsidRDefault="00FE7FF0" w:rsidP="00FE7FF0">
            <w:pPr>
              <w:spacing w:beforeLines="0" w:before="0" w:afterLines="0" w:after="0"/>
            </w:pPr>
            <w:r w:rsidRPr="0068479C">
              <w:rPr>
                <w:rFonts w:hint="eastAsia"/>
              </w:rPr>
              <w:t>耶稣是复活与生命。</w:t>
            </w:r>
          </w:p>
        </w:tc>
      </w:tr>
      <w:tr w:rsidR="00FE7FF0" w14:paraId="26618EB8" w14:textId="77777777" w:rsidTr="00FE7FF0">
        <w:tc>
          <w:tcPr>
            <w:tcW w:w="1838" w:type="dxa"/>
            <w:vAlign w:val="center"/>
          </w:tcPr>
          <w:p w14:paraId="65572E18" w14:textId="482FFBD1" w:rsidR="00FE7FF0" w:rsidRDefault="00FE7FF0" w:rsidP="00FE7FF0">
            <w:pPr>
              <w:spacing w:beforeLines="0" w:before="0" w:afterLines="0" w:after="0"/>
            </w:pPr>
            <w:r w:rsidRPr="0068479C">
              <w:rPr>
                <w:rFonts w:hint="eastAsia"/>
              </w:rPr>
              <w:t>12.</w:t>
            </w:r>
          </w:p>
        </w:tc>
        <w:tc>
          <w:tcPr>
            <w:tcW w:w="6458" w:type="dxa"/>
            <w:vAlign w:val="center"/>
          </w:tcPr>
          <w:p w14:paraId="5C904986" w14:textId="73DC6CBF" w:rsidR="00FE7FF0" w:rsidRDefault="00FE7FF0" w:rsidP="00FE7FF0">
            <w:pPr>
              <w:spacing w:beforeLines="0" w:before="0" w:afterLines="0" w:after="0"/>
            </w:pPr>
            <w:r w:rsidRPr="0068479C">
              <w:rPr>
                <w:rFonts w:hint="eastAsia"/>
              </w:rPr>
              <w:t>耶稣将要经过死而得荣耀。祂的工作果效的概略。</w:t>
            </w:r>
          </w:p>
        </w:tc>
      </w:tr>
      <w:tr w:rsidR="00FE7FF0" w14:paraId="58291ECD" w14:textId="77777777" w:rsidTr="00FE7FF0">
        <w:tc>
          <w:tcPr>
            <w:tcW w:w="1838" w:type="dxa"/>
            <w:vAlign w:val="center"/>
          </w:tcPr>
          <w:p w14:paraId="07ACF80C" w14:textId="6A44C3D6" w:rsidR="00FE7FF0" w:rsidRDefault="00FE7FF0" w:rsidP="00FE7FF0">
            <w:pPr>
              <w:spacing w:beforeLines="0" w:before="0" w:afterLines="0" w:after="0"/>
            </w:pPr>
            <w:r w:rsidRPr="0068479C">
              <w:rPr>
                <w:rFonts w:hint="eastAsia"/>
              </w:rPr>
              <w:t xml:space="preserve">13 </w:t>
            </w:r>
            <w:r w:rsidRPr="0068479C">
              <w:rPr>
                <w:rFonts w:hint="eastAsia"/>
              </w:rPr>
              <w:t>–</w:t>
            </w:r>
            <w:r w:rsidRPr="0068479C">
              <w:rPr>
                <w:rFonts w:hint="eastAsia"/>
              </w:rPr>
              <w:t xml:space="preserve"> 17</w:t>
            </w:r>
          </w:p>
        </w:tc>
        <w:tc>
          <w:tcPr>
            <w:tcW w:w="6458" w:type="dxa"/>
            <w:vAlign w:val="center"/>
          </w:tcPr>
          <w:p w14:paraId="11B4979D" w14:textId="6B19CAAC" w:rsidR="00FE7FF0" w:rsidRDefault="00FE7FF0" w:rsidP="00FE7FF0">
            <w:pPr>
              <w:spacing w:beforeLines="0" w:before="0" w:afterLines="0" w:after="0"/>
            </w:pPr>
            <w:r w:rsidRPr="0068479C">
              <w:rPr>
                <w:rFonts w:hint="eastAsia"/>
              </w:rPr>
              <w:t>耶稣在临别赠言和以大祭司身份的祷告中，将自己向门徒显现出来。</w:t>
            </w:r>
          </w:p>
        </w:tc>
      </w:tr>
      <w:tr w:rsidR="00FE7FF0" w14:paraId="1FB8D84E" w14:textId="77777777" w:rsidTr="00FE7FF0">
        <w:tc>
          <w:tcPr>
            <w:tcW w:w="1838" w:type="dxa"/>
            <w:vAlign w:val="center"/>
          </w:tcPr>
          <w:p w14:paraId="3C8F843A" w14:textId="578111D5" w:rsidR="00FE7FF0" w:rsidRDefault="00FE7FF0" w:rsidP="00FE7FF0">
            <w:pPr>
              <w:spacing w:beforeLines="0" w:before="0" w:afterLines="0" w:after="0"/>
            </w:pPr>
            <w:r w:rsidRPr="0068479C">
              <w:rPr>
                <w:rFonts w:hint="eastAsia"/>
              </w:rPr>
              <w:t xml:space="preserve">18 </w:t>
            </w:r>
            <w:r w:rsidRPr="0068479C">
              <w:rPr>
                <w:rFonts w:hint="eastAsia"/>
              </w:rPr>
              <w:t>–</w:t>
            </w:r>
            <w:r w:rsidRPr="0068479C">
              <w:rPr>
                <w:rFonts w:hint="eastAsia"/>
              </w:rPr>
              <w:t xml:space="preserve"> 21</w:t>
            </w:r>
          </w:p>
        </w:tc>
        <w:tc>
          <w:tcPr>
            <w:tcW w:w="6458" w:type="dxa"/>
            <w:vAlign w:val="center"/>
          </w:tcPr>
          <w:p w14:paraId="68D0722B" w14:textId="0D960135" w:rsidR="00FE7FF0" w:rsidRDefault="00FE7FF0" w:rsidP="00FE7FF0">
            <w:pPr>
              <w:spacing w:beforeLines="0" w:before="0" w:afterLines="0" w:after="0"/>
            </w:pPr>
            <w:r w:rsidRPr="0068479C">
              <w:rPr>
                <w:rFonts w:hint="eastAsia"/>
              </w:rPr>
              <w:t>耶稣在祂被捕、受审、被钉、及复活中得了荣耀。</w:t>
            </w:r>
          </w:p>
        </w:tc>
      </w:tr>
    </w:tbl>
    <w:p w14:paraId="3A0D3590" w14:textId="77777777" w:rsidR="00FE7FF0" w:rsidRDefault="00FE7FF0" w:rsidP="00FE7FF0">
      <w:pPr>
        <w:pStyle w:val="3"/>
        <w:spacing w:before="156" w:after="156"/>
      </w:pPr>
      <w:r>
        <w:t>约翰福音研经第</w:t>
      </w:r>
      <w:r>
        <w:t>1</w:t>
      </w:r>
      <w:r>
        <w:t>课</w:t>
      </w:r>
      <w:r>
        <w:t xml:space="preserve"> ~ 1:1–18</w:t>
      </w:r>
    </w:p>
    <w:p w14:paraId="27CCA796" w14:textId="77777777" w:rsidR="00FE7FF0" w:rsidRDefault="00FE7FF0" w:rsidP="00FE7FF0">
      <w:pPr>
        <w:spacing w:before="156" w:after="156"/>
      </w:pPr>
      <w:r>
        <w:t>1</w:t>
      </w:r>
      <w:r>
        <w:t>．为什么在这里耶稣被称为「道」呢？祂与神，与世界，与人的关系怎样？参整段的经文。</w:t>
      </w:r>
    </w:p>
    <w:p w14:paraId="7145E9E6" w14:textId="77777777" w:rsidR="00FE7FF0" w:rsidRDefault="00FE7FF0" w:rsidP="00FE7FF0">
      <w:pPr>
        <w:spacing w:before="156" w:after="156"/>
      </w:pPr>
      <w:r>
        <w:t>2</w:t>
      </w:r>
      <w:r>
        <w:t>．谁不会、而谁会成为神的儿女？什么方法能使人得到这种新的地位呢？</w:t>
      </w:r>
    </w:p>
    <w:p w14:paraId="222B168A" w14:textId="77777777" w:rsidR="00FE7FF0" w:rsidRDefault="00FE7FF0" w:rsidP="00FE7FF0">
      <w:pPr>
        <w:spacing w:before="156" w:after="156"/>
      </w:pPr>
      <w:r>
        <w:t>3</w:t>
      </w:r>
      <w:r>
        <w:t>．请注意这一段经文中所有提及「光」以及有关联之观念（例如，「荣光」）的地方。这一点对于耶稣到世上来的目的，可以说明到什么程度呢？</w:t>
      </w:r>
    </w:p>
    <w:p w14:paraId="6A0C7AE1"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16节。「恩上加恩」：就是一种恩典继续另一种恩典。</w:t>
      </w:r>
    </w:p>
    <w:p w14:paraId="7BD30644" w14:textId="77777777" w:rsidR="00FE7FF0" w:rsidRDefault="00FE7FF0" w:rsidP="00FE7FF0">
      <w:pPr>
        <w:pStyle w:val="3"/>
        <w:spacing w:before="156" w:after="156"/>
      </w:pPr>
      <w:r>
        <w:t>约翰福音研经第</w:t>
      </w:r>
      <w:r>
        <w:t>2</w:t>
      </w:r>
      <w:r>
        <w:t>课</w:t>
      </w:r>
      <w:r>
        <w:t xml:space="preserve"> ~ 1:19–34</w:t>
      </w:r>
    </w:p>
    <w:p w14:paraId="69A45A8F" w14:textId="77777777" w:rsidR="00FE7FF0" w:rsidRDefault="00FE7FF0" w:rsidP="00FE7FF0">
      <w:pPr>
        <w:spacing w:before="156" w:after="156"/>
      </w:pPr>
      <w:r>
        <w:t>1</w:t>
      </w:r>
      <w:r>
        <w:t>．有关施洗约翰的：</w:t>
      </w:r>
      <w:r>
        <w:t xml:space="preserve">(a) </w:t>
      </w:r>
      <w:r>
        <w:t>性格，</w:t>
      </w:r>
      <w:r>
        <w:t xml:space="preserve">(b) </w:t>
      </w:r>
      <w:r>
        <w:t>工作，我们在这里可以学到什么呢？也参</w:t>
      </w:r>
      <w:r>
        <w:t>6–8</w:t>
      </w:r>
      <w:r>
        <w:t>节，和</w:t>
      </w:r>
      <w:r>
        <w:t>3:28–30</w:t>
      </w:r>
      <w:r>
        <w:t>节。</w:t>
      </w:r>
    </w:p>
    <w:p w14:paraId="61330387" w14:textId="77777777" w:rsidR="00FE7FF0" w:rsidRDefault="00FE7FF0" w:rsidP="00FE7FF0">
      <w:pPr>
        <w:spacing w:before="156" w:after="156"/>
      </w:pPr>
      <w:r>
        <w:t>2</w:t>
      </w:r>
      <w:r>
        <w:t>．</w:t>
      </w:r>
      <w:r>
        <w:t>26–34</w:t>
      </w:r>
      <w:r>
        <w:t>节。施洗约翰在这里给耶稣作了什么见证呢？这见证表明约翰在他所阅历基督受洗的事上，对于祂有多大的认识呢？这些真理对于你有什么意義吗？</w:t>
      </w:r>
    </w:p>
    <w:p w14:paraId="7D1B3B3D"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29节。「约翰看见耶稣来」：大概是在祂在旷野四十天受撒但的试探之后。而耶稣受洗的事在32节指明业已发生了。比较路3:21,22。</w:t>
      </w:r>
    </w:p>
    <w:p w14:paraId="18BC9444" w14:textId="77777777" w:rsidR="00FE7FF0" w:rsidRDefault="00FE7FF0" w:rsidP="00FE7FF0">
      <w:pPr>
        <w:pStyle w:val="3"/>
        <w:spacing w:before="156" w:after="156"/>
      </w:pPr>
      <w:r>
        <w:t>约翰福音研经第</w:t>
      </w:r>
      <w:r>
        <w:t>3</w:t>
      </w:r>
      <w:r>
        <w:t>课</w:t>
      </w:r>
      <w:r>
        <w:t xml:space="preserve"> ~ 1:35–51</w:t>
      </w:r>
    </w:p>
    <w:p w14:paraId="1590A6FC" w14:textId="77777777" w:rsidR="00FE7FF0" w:rsidRDefault="00FE7FF0" w:rsidP="00FE7FF0">
      <w:pPr>
        <w:spacing w:before="156" w:after="156"/>
      </w:pPr>
      <w:r>
        <w:t>1</w:t>
      </w:r>
      <w:r>
        <w:t>．试说明是什么使这</w:t>
      </w:r>
      <w:r>
        <w:t>5</w:t>
      </w:r>
      <w:r>
        <w:t>个人逐个地被带到耶稣跟前来。他们对于耶稣是谁，了解到什么程度呢？你能对别人给耶稣作什么说明呢？</w:t>
      </w:r>
    </w:p>
    <w:p w14:paraId="6962C073" w14:textId="77777777" w:rsidR="00FE7FF0" w:rsidRDefault="00FE7FF0" w:rsidP="00FE7FF0">
      <w:pPr>
        <w:spacing w:before="156" w:after="156"/>
      </w:pPr>
      <w:r>
        <w:t>2</w:t>
      </w:r>
      <w:r>
        <w:t>．</w:t>
      </w:r>
      <w:r>
        <w:t>48–49</w:t>
      </w:r>
      <w:r>
        <w:t>节。为什么耶稣的答复引起了拿但业的反应呢？参</w:t>
      </w:r>
      <w:r>
        <w:t>2:25</w:t>
      </w:r>
      <w:r>
        <w:t>。</w:t>
      </w:r>
      <w:r>
        <w:t>47–50</w:t>
      </w:r>
      <w:r>
        <w:t>节怎样显示出拿但业的性格呢？</w:t>
      </w:r>
    </w:p>
    <w:p w14:paraId="0C7DF0BE" w14:textId="77777777" w:rsidR="00FE7FF0" w:rsidRDefault="00FE7FF0" w:rsidP="00FE7FF0">
      <w:pPr>
        <w:spacing w:before="156" w:after="156"/>
      </w:pPr>
      <w:r>
        <w:rPr>
          <w:rFonts w:ascii="楷体" w:eastAsia="楷体" w:hAnsi="楷体" w:cs="楷体"/>
          <w:b/>
        </w:rPr>
        <w:t>注：</w:t>
      </w:r>
    </w:p>
    <w:p w14:paraId="56897141" w14:textId="77777777" w:rsidR="00FE7FF0" w:rsidRDefault="00FE7FF0" w:rsidP="00FE7FF0">
      <w:pPr>
        <w:spacing w:before="156" w:after="156"/>
      </w:pPr>
      <w:r>
        <w:rPr>
          <w:rFonts w:ascii="楷体" w:eastAsia="楷体" w:hAnsi="楷体" w:cs="楷体"/>
        </w:rPr>
        <w:t>1．42节。矶法翻出来就是彼得，彼得翻出来就是磐石。</w:t>
      </w:r>
    </w:p>
    <w:p w14:paraId="71CAA859" w14:textId="77777777" w:rsidR="00FE7FF0" w:rsidRDefault="00FE7FF0" w:rsidP="00FE7FF0">
      <w:pPr>
        <w:spacing w:before="156" w:after="156"/>
      </w:pPr>
      <w:r>
        <w:rPr>
          <w:rFonts w:ascii="楷体" w:eastAsia="楷体" w:hAnsi="楷体" w:cs="楷体"/>
        </w:rPr>
        <w:t>2．47，51节。暗指雅各在创32:24–29和28:12,13里面的故事。</w:t>
      </w:r>
    </w:p>
    <w:p w14:paraId="06A94117" w14:textId="77777777" w:rsidR="00FE7FF0" w:rsidRDefault="00FE7FF0" w:rsidP="00FE7FF0">
      <w:pPr>
        <w:spacing w:before="156" w:after="156"/>
      </w:pPr>
      <w:r>
        <w:rPr>
          <w:rFonts w:ascii="楷体" w:eastAsia="楷体" w:hAnsi="楷体" w:cs="楷体"/>
        </w:rPr>
        <w:t>3．51节。这句话，正如用多数的「你们」所表明的，不只是对拿但业说的，而且是对所有的门徒说的。耶稣要向他们显明自己为神与人中间那真正而又是最后的中保。</w:t>
      </w:r>
    </w:p>
    <w:p w14:paraId="2632D26B" w14:textId="77777777" w:rsidR="00FE7FF0" w:rsidRDefault="00FE7FF0" w:rsidP="00FE7FF0">
      <w:pPr>
        <w:pStyle w:val="3"/>
        <w:spacing w:before="156" w:after="156"/>
      </w:pPr>
      <w:r>
        <w:lastRenderedPageBreak/>
        <w:t>约翰福音研经第</w:t>
      </w:r>
      <w:r>
        <w:t>4</w:t>
      </w:r>
      <w:r>
        <w:t>课</w:t>
      </w:r>
      <w:r>
        <w:t xml:space="preserve"> ~ 2:1–22</w:t>
      </w:r>
    </w:p>
    <w:p w14:paraId="06BF1C28" w14:textId="77777777" w:rsidR="00FE7FF0" w:rsidRDefault="00FE7FF0" w:rsidP="00FE7FF0">
      <w:pPr>
        <w:spacing w:before="156" w:after="156"/>
      </w:pPr>
      <w:r>
        <w:t>1</w:t>
      </w:r>
      <w:r>
        <w:t>．</w:t>
      </w:r>
      <w:r>
        <w:t>1–11</w:t>
      </w:r>
      <w:r>
        <w:t>节叙述</w:t>
      </w:r>
      <w:r>
        <w:t>7</w:t>
      </w:r>
      <w:r>
        <w:t>个神迹（见「引言」）中的头一个，这个神迹显明了耶稣的身份，并且鼓舞人发生信心（</w:t>
      </w:r>
      <w:r>
        <w:t>11</w:t>
      </w:r>
      <w:r>
        <w:t>节）。这件奇事特别将耶稣的哪一方面的荣耀彰显出来呢？变水为酒代表我们生活上的哪一种改变呢？比较林后</w:t>
      </w:r>
      <w:r>
        <w:t>5:17</w:t>
      </w:r>
      <w:r>
        <w:t>。我们从马利亚对耶稣的反应，能学到什么教训呢？</w:t>
      </w:r>
    </w:p>
    <w:p w14:paraId="6CA7D05E" w14:textId="77777777" w:rsidR="00FE7FF0" w:rsidRDefault="00FE7FF0" w:rsidP="00FE7FF0">
      <w:pPr>
        <w:spacing w:before="156" w:after="156"/>
      </w:pPr>
      <w:r>
        <w:t>2</w:t>
      </w:r>
      <w:r>
        <w:t>．「殿」的观念将</w:t>
      </w:r>
      <w:r>
        <w:t>13–17</w:t>
      </w:r>
      <w:r>
        <w:t>节与</w:t>
      </w:r>
      <w:r>
        <w:t>18–22</w:t>
      </w:r>
      <w:r>
        <w:t>节连结了起来。耶稣在每一件事上表明了什么？祂凭着什么权柄驱逐那些做买卖的人呢？比较玛</w:t>
      </w:r>
      <w:r>
        <w:t>3:1–3</w:t>
      </w:r>
      <w:r>
        <w:t>。这件事在耶稣心中预示了什么危机？关于祂的使命的代价和性质，祂预见到了什么呢？</w:t>
      </w:r>
    </w:p>
    <w:p w14:paraId="7CF19BEF" w14:textId="77777777" w:rsidR="00FE7FF0" w:rsidRDefault="00FE7FF0" w:rsidP="00FE7FF0">
      <w:pPr>
        <w:spacing w:before="156" w:after="156"/>
      </w:pPr>
      <w:r>
        <w:rPr>
          <w:rFonts w:ascii="楷体" w:eastAsia="楷体" w:hAnsi="楷体" w:cs="楷体"/>
          <w:b/>
        </w:rPr>
        <w:t>注：</w:t>
      </w:r>
    </w:p>
    <w:p w14:paraId="5BF80E58" w14:textId="77777777" w:rsidR="00FE7FF0" w:rsidRDefault="00FE7FF0" w:rsidP="00FE7FF0">
      <w:pPr>
        <w:spacing w:before="156" w:after="156"/>
      </w:pPr>
      <w:r>
        <w:rPr>
          <w:rFonts w:ascii="楷体" w:eastAsia="楷体" w:hAnsi="楷体" w:cs="楷体"/>
        </w:rPr>
        <w:t>1．4节。耶稣的话（见小字）似乎不恭敬，但在希腊文中这种说话的形式是极有礼貌的。耶稣表明祂不依赖人的指教，甚至祂母亲的指示也不例外，而只仰赖神的指示。祂正在等待祂天父的指示。</w:t>
      </w:r>
    </w:p>
    <w:p w14:paraId="564B1CCF" w14:textId="77777777" w:rsidR="00FE7FF0" w:rsidRDefault="00FE7FF0" w:rsidP="00FE7FF0">
      <w:pPr>
        <w:spacing w:before="156" w:after="156"/>
      </w:pPr>
      <w:r>
        <w:rPr>
          <w:rFonts w:ascii="楷体" w:eastAsia="楷体" w:hAnsi="楷体" w:cs="楷体"/>
        </w:rPr>
        <w:t>2．14–16节。参丁道尔新约注释61页。关于是否有两次洁净圣殿的讨论，一次在耶稣传道工作开始之时，正如这里所说的，一次是在传道工作的末了，正如在符类福音中所记载的。</w:t>
      </w:r>
    </w:p>
    <w:p w14:paraId="1A9D1F0C" w14:textId="77777777" w:rsidR="00FE7FF0" w:rsidRDefault="00FE7FF0" w:rsidP="00FE7FF0">
      <w:pPr>
        <w:pStyle w:val="3"/>
        <w:spacing w:before="156" w:after="156"/>
      </w:pPr>
      <w:r>
        <w:t>约翰福音研经第</w:t>
      </w:r>
      <w:r>
        <w:t>5</w:t>
      </w:r>
      <w:r>
        <w:t>课</w:t>
      </w:r>
      <w:r>
        <w:t xml:space="preserve"> ~ 2:23–3:21</w:t>
      </w:r>
    </w:p>
    <w:p w14:paraId="18BCCDC7" w14:textId="77777777" w:rsidR="00FE7FF0" w:rsidRDefault="00FE7FF0" w:rsidP="00FE7FF0">
      <w:pPr>
        <w:spacing w:before="156" w:after="156"/>
      </w:pPr>
      <w:r>
        <w:t>1</w:t>
      </w:r>
      <w:r>
        <w:t>．耶稣为什么对</w:t>
      </w:r>
      <w:r>
        <w:t>2:23</w:t>
      </w:r>
      <w:r>
        <w:t>里面所说的那种信心感到不满意呢？比较</w:t>
      </w:r>
      <w:r>
        <w:t>4:48</w:t>
      </w:r>
      <w:r>
        <w:t>；</w:t>
      </w:r>
      <w:r>
        <w:t>6:26,30</w:t>
      </w:r>
      <w:r>
        <w:t>；太</w:t>
      </w:r>
      <w:r>
        <w:t>13:14</w:t>
      </w:r>
      <w:r>
        <w:t>。我的信心是使神悦纳的那种信心吗？</w:t>
      </w:r>
    </w:p>
    <w:p w14:paraId="1E2F0A89" w14:textId="77777777" w:rsidR="00FE7FF0" w:rsidRDefault="00FE7FF0" w:rsidP="00FE7FF0">
      <w:pPr>
        <w:spacing w:before="156" w:after="156"/>
      </w:pPr>
      <w:r>
        <w:t>2</w:t>
      </w:r>
      <w:r>
        <w:t>．尼哥底母对耶稣的看法，对的是什么，缺少的又是什么呢？耶稣的回答怎样纠正了他呢？「从灵生的」包含了什么意義？为什么必须如此呢？比较太</w:t>
      </w:r>
      <w:r>
        <w:t>18:3</w:t>
      </w:r>
      <w:r>
        <w:t>；约</w:t>
      </w:r>
      <w:r>
        <w:t>1:12,13</w:t>
      </w:r>
      <w:r>
        <w:t>；林后</w:t>
      </w:r>
      <w:r>
        <w:t>5:17</w:t>
      </w:r>
      <w:r>
        <w:t>；罗</w:t>
      </w:r>
      <w:r>
        <w:t>8:8,9</w:t>
      </w:r>
      <w:r>
        <w:t>。</w:t>
      </w:r>
    </w:p>
    <w:p w14:paraId="0DB3E8F0" w14:textId="77777777" w:rsidR="00FE7FF0" w:rsidRDefault="00FE7FF0" w:rsidP="00FE7FF0">
      <w:pPr>
        <w:spacing w:before="156" w:after="156"/>
      </w:pPr>
      <w:r>
        <w:t>3</w:t>
      </w:r>
      <w:r>
        <w:t>．为什么人子必须举起来呢？（按，</w:t>
      </w:r>
      <w:r>
        <w:t>3:15</w:t>
      </w:r>
      <w:r>
        <w:t>中漏译了一个「必」字，应作「都必得永生」。）人受审判并且被定罪，是根据什么理由呢？你对这些真理采取什么立场呢？</w:t>
      </w:r>
    </w:p>
    <w:p w14:paraId="49FBF762" w14:textId="77777777" w:rsidR="00FE7FF0" w:rsidRDefault="00FE7FF0" w:rsidP="00FE7FF0">
      <w:pPr>
        <w:spacing w:before="156" w:after="156"/>
      </w:pPr>
      <w:r>
        <w:rPr>
          <w:rFonts w:ascii="楷体" w:eastAsia="楷体" w:hAnsi="楷体" w:cs="楷体"/>
          <w:b/>
        </w:rPr>
        <w:t>注：</w:t>
      </w:r>
    </w:p>
    <w:p w14:paraId="624E4D48" w14:textId="77777777" w:rsidR="00FE7FF0" w:rsidRDefault="00FE7FF0" w:rsidP="00FE7FF0">
      <w:pPr>
        <w:spacing w:before="156" w:after="156"/>
      </w:pPr>
      <w:r>
        <w:rPr>
          <w:rFonts w:ascii="楷体" w:eastAsia="楷体" w:hAnsi="楷体" w:cs="楷体"/>
        </w:rPr>
        <w:t>1．5节。「从水……生的」：大概是指约翰的洗礼。</w:t>
      </w:r>
    </w:p>
    <w:p w14:paraId="70F7A576" w14:textId="77777777" w:rsidR="00FE7FF0" w:rsidRDefault="00FE7FF0" w:rsidP="00FE7FF0">
      <w:pPr>
        <w:spacing w:before="156" w:after="156"/>
      </w:pPr>
      <w:r>
        <w:rPr>
          <w:rFonts w:ascii="楷体" w:eastAsia="楷体" w:hAnsi="楷体" w:cs="楷体"/>
        </w:rPr>
        <w:t>2．8节。正如风的流动一样，圣灵的运行也是如此。虽然其过程是隐藏的，其果效却是真实而又可辨认的。</w:t>
      </w:r>
    </w:p>
    <w:p w14:paraId="679385B1" w14:textId="77777777" w:rsidR="00FE7FF0" w:rsidRDefault="00FE7FF0" w:rsidP="00FE7FF0">
      <w:pPr>
        <w:spacing w:before="156" w:after="156"/>
      </w:pPr>
      <w:r>
        <w:rPr>
          <w:rFonts w:ascii="楷体" w:eastAsia="楷体" w:hAnsi="楷体" w:cs="楷体"/>
        </w:rPr>
        <w:t>3．12–13节。福音讲说天上的事，而基督乃是天上的事的唯一启示者。比较3:31,32；太11:27。</w:t>
      </w:r>
    </w:p>
    <w:p w14:paraId="217CD1D0" w14:textId="77777777" w:rsidR="00FE7FF0" w:rsidRDefault="00FE7FF0" w:rsidP="00FE7FF0">
      <w:pPr>
        <w:pStyle w:val="3"/>
        <w:spacing w:before="156" w:after="156"/>
      </w:pPr>
      <w:r>
        <w:t>约翰福音研经第</w:t>
      </w:r>
      <w:r>
        <w:t>6</w:t>
      </w:r>
      <w:r>
        <w:t>课</w:t>
      </w:r>
      <w:r>
        <w:t xml:space="preserve"> ~ 3:22–36</w:t>
      </w:r>
    </w:p>
    <w:p w14:paraId="4C89CB5D" w14:textId="77777777" w:rsidR="00FE7FF0" w:rsidRDefault="00FE7FF0" w:rsidP="00FE7FF0">
      <w:pPr>
        <w:spacing w:before="156" w:after="156"/>
      </w:pPr>
      <w:r>
        <w:t>1</w:t>
      </w:r>
      <w:r>
        <w:t>．人会怎样期望约翰答复</w:t>
      </w:r>
      <w:r>
        <w:t>26</w:t>
      </w:r>
      <w:r>
        <w:t>节的话呢？试思考在他的答复中所显示的品质和原则。你享有他对基督的态度到什么程度呢？这种态度怎样应用在你自己的情况中呢？</w:t>
      </w:r>
    </w:p>
    <w:p w14:paraId="5D4B8E78" w14:textId="77777777" w:rsidR="00FE7FF0" w:rsidRDefault="00FE7FF0" w:rsidP="00FE7FF0">
      <w:pPr>
        <w:spacing w:before="156" w:after="156"/>
      </w:pPr>
      <w:r>
        <w:t>2</w:t>
      </w:r>
      <w:r>
        <w:t>．在</w:t>
      </w:r>
      <w:r>
        <w:t>31</w:t>
      </w:r>
      <w:r>
        <w:t>，</w:t>
      </w:r>
      <w:r>
        <w:t>32</w:t>
      </w:r>
      <w:r>
        <w:t>，</w:t>
      </w:r>
      <w:r>
        <w:t>34</w:t>
      </w:r>
      <w:r>
        <w:t>，</w:t>
      </w:r>
      <w:r>
        <w:t>35</w:t>
      </w:r>
      <w:r>
        <w:t>节里面，说了什么关于耶稣的话，是祂与其他一切有别，而且超乎其他一切之上呢？</w:t>
      </w:r>
    </w:p>
    <w:p w14:paraId="36A569B6" w14:textId="77777777" w:rsidR="00FE7FF0" w:rsidRDefault="00FE7FF0" w:rsidP="00FE7FF0">
      <w:pPr>
        <w:spacing w:before="156" w:after="156"/>
      </w:pPr>
      <w:r>
        <w:lastRenderedPageBreak/>
        <w:t>3</w:t>
      </w:r>
      <w:r>
        <w:t>．「领受祂（的）见证」，「信子」，「不信子」（</w:t>
      </w:r>
      <w:r>
        <w:t>33</w:t>
      </w:r>
      <w:r>
        <w:t>，</w:t>
      </w:r>
      <w:r>
        <w:t>36</w:t>
      </w:r>
      <w:r>
        <w:t>节）。这些话形容对耶稣基督的哪几种反应呢？它们各导致什么后果呢？</w:t>
      </w:r>
    </w:p>
    <w:p w14:paraId="02D535FA" w14:textId="77777777" w:rsidR="00FE7FF0" w:rsidRDefault="00FE7FF0" w:rsidP="00FE7FF0">
      <w:pPr>
        <w:spacing w:before="156" w:after="156"/>
      </w:pPr>
      <w:r>
        <w:rPr>
          <w:rFonts w:ascii="楷体" w:eastAsia="楷体" w:hAnsi="楷体" w:cs="楷体"/>
          <w:b/>
        </w:rPr>
        <w:t>注：</w:t>
      </w:r>
    </w:p>
    <w:p w14:paraId="4884568A" w14:textId="77777777" w:rsidR="00FE7FF0" w:rsidRDefault="00FE7FF0" w:rsidP="00FE7FF0">
      <w:pPr>
        <w:spacing w:before="156" w:after="156"/>
      </w:pPr>
      <w:r>
        <w:rPr>
          <w:rFonts w:ascii="楷体" w:eastAsia="楷体" w:hAnsi="楷体" w:cs="楷体"/>
        </w:rPr>
        <w:t>1．32节。「没有人」：这是概况的说法；在33节里面，已将它加以说明了。</w:t>
      </w:r>
    </w:p>
    <w:p w14:paraId="17F8D81C" w14:textId="77777777" w:rsidR="00FE7FF0" w:rsidRDefault="00FE7FF0" w:rsidP="00FE7FF0">
      <w:pPr>
        <w:spacing w:before="156" w:after="156"/>
      </w:pPr>
      <w:r>
        <w:rPr>
          <w:rFonts w:ascii="楷体" w:eastAsia="楷体" w:hAnsi="楷体" w:cs="楷体"/>
        </w:rPr>
        <w:t>2．33节。「就印上印」：直译作「就印上他的印」，一方面证明他接受神的话是真理，其后又在经验中证明神的话是真理。比较7:17。</w:t>
      </w:r>
    </w:p>
    <w:p w14:paraId="40876AD6" w14:textId="77777777" w:rsidR="00FE7FF0" w:rsidRDefault="00FE7FF0" w:rsidP="00FE7FF0">
      <w:pPr>
        <w:pStyle w:val="3"/>
        <w:spacing w:before="156" w:after="156"/>
      </w:pPr>
      <w:r>
        <w:t>约翰福音研经第</w:t>
      </w:r>
      <w:r>
        <w:t>7</w:t>
      </w:r>
      <w:r>
        <w:t>课</w:t>
      </w:r>
      <w:r>
        <w:t xml:space="preserve"> ~ 4:1–26</w:t>
      </w:r>
    </w:p>
    <w:p w14:paraId="261A6438" w14:textId="77777777" w:rsidR="00FE7FF0" w:rsidRDefault="00FE7FF0" w:rsidP="00FE7FF0">
      <w:pPr>
        <w:spacing w:before="156" w:after="156"/>
      </w:pPr>
      <w:r>
        <w:t>1</w:t>
      </w:r>
      <w:r>
        <w:t>．我们的主所指的「活水」是什么意思呢（</w:t>
      </w:r>
      <w:r>
        <w:t>10</w:t>
      </w:r>
      <w:r>
        <w:t>节）？当祂已经唤起了那妇人对于活水的愿望时，祂为什么没有立即答应她的请求呢？在祂能这样做以前，什么是必要的呢？</w:t>
      </w:r>
    </w:p>
    <w:p w14:paraId="5D836EF7" w14:textId="77777777" w:rsidR="00FE7FF0" w:rsidRDefault="00FE7FF0" w:rsidP="00FE7FF0">
      <w:pPr>
        <w:spacing w:before="156" w:after="156"/>
      </w:pPr>
      <w:r>
        <w:t>2</w:t>
      </w:r>
      <w:r>
        <w:t>．试探索耶稣用来使那妇人感到本身需要救恩，并指示她向祂来寻求的一系列步骤。我们从这件事可以学到什么，好帮助我们设法带领别人到耶稣面前来呢？</w:t>
      </w:r>
    </w:p>
    <w:p w14:paraId="1644E388" w14:textId="77777777" w:rsidR="00FE7FF0" w:rsidRDefault="00FE7FF0" w:rsidP="00FE7FF0">
      <w:pPr>
        <w:spacing w:before="156" w:after="156"/>
      </w:pPr>
      <w:r>
        <w:t>3</w:t>
      </w:r>
      <w:r>
        <w:t>．在</w:t>
      </w:r>
      <w:r>
        <w:t>19–20</w:t>
      </w:r>
      <w:r>
        <w:t>节里面那妇人是在规避作个人的反应之要求吗？今日那些自命是遵照正确形式之崇拜而借此规避神的要求的人，耶稣的答复怎样满足了他们的需求呢？所有的人都必须到哪里寻求救恩呢？</w:t>
      </w:r>
    </w:p>
    <w:p w14:paraId="6BD99E2A"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20节。「这山」：就是基利心山，撒玛利亚人曾在那里建过圣殿。那一座殿已被毁，但是撒玛利亚人仍以该地为圣。</w:t>
      </w:r>
    </w:p>
    <w:p w14:paraId="16958F39" w14:textId="77777777" w:rsidR="00FE7FF0" w:rsidRDefault="00FE7FF0" w:rsidP="00FE7FF0">
      <w:pPr>
        <w:pStyle w:val="3"/>
        <w:spacing w:before="156" w:after="156"/>
      </w:pPr>
      <w:r>
        <w:t>约翰福音研经第</w:t>
      </w:r>
      <w:r>
        <w:t>8</w:t>
      </w:r>
      <w:r>
        <w:t>课</w:t>
      </w:r>
      <w:r>
        <w:t xml:space="preserve"> ~ 4:27–54</w:t>
      </w:r>
    </w:p>
    <w:p w14:paraId="02A428CB" w14:textId="77777777" w:rsidR="00FE7FF0" w:rsidRDefault="00FE7FF0" w:rsidP="00FE7FF0">
      <w:pPr>
        <w:spacing w:before="156" w:after="156"/>
      </w:pPr>
      <w:r>
        <w:t>1</w:t>
      </w:r>
      <w:r>
        <w:t>．耶稣在</w:t>
      </w:r>
      <w:r>
        <w:t>34</w:t>
      </w:r>
      <w:r>
        <w:t>节所说的真理，在前面那几节怎样加以说明，</w:t>
      </w:r>
      <w:r>
        <w:t>35–38</w:t>
      </w:r>
      <w:r>
        <w:t>节又怎样加以发挥呢？能使你的生活得到最大满足的是什么呢？</w:t>
      </w:r>
    </w:p>
    <w:p w14:paraId="6EBDB83A" w14:textId="77777777" w:rsidR="00FE7FF0" w:rsidRDefault="00FE7FF0" w:rsidP="00FE7FF0">
      <w:pPr>
        <w:spacing w:before="156" w:after="156"/>
      </w:pPr>
      <w:r>
        <w:t>2</w:t>
      </w:r>
      <w:r>
        <w:t>．两批撒玛利亚人和迦百农的大臣都信了耶稣，但都经由不同的方式。是关于祂的什么特别的真理而使他们每一个人都相信了呢？「第二件神迹」（</w:t>
      </w:r>
      <w:r>
        <w:t>54</w:t>
      </w:r>
      <w:r>
        <w:t>节）是指明什么呢？主的性格或能力的哪一方面引导你来靠近祂呢？</w:t>
      </w:r>
    </w:p>
    <w:p w14:paraId="7F518A05" w14:textId="77777777" w:rsidR="00FE7FF0" w:rsidRDefault="00FE7FF0" w:rsidP="00FE7FF0">
      <w:pPr>
        <w:spacing w:before="156" w:after="156"/>
      </w:pPr>
      <w:r>
        <w:t>3</w:t>
      </w:r>
      <w:r>
        <w:t>．</w:t>
      </w:r>
      <w:r>
        <w:t>48</w:t>
      </w:r>
      <w:r>
        <w:t>节似乎是对人的真诚的一种测验。你会怎样解释耶稣在这里所说的话呢？</w:t>
      </w:r>
    </w:p>
    <w:p w14:paraId="7628E9CF"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35–38节。在自然界还有4个月才是收成的时候，但是在灵界的此时此刻立即就可以收获了。别的人已经先做了撒种的工作。</w:t>
      </w:r>
    </w:p>
    <w:p w14:paraId="1A9E9E1E" w14:textId="77777777" w:rsidR="00FE7FF0" w:rsidRDefault="00FE7FF0" w:rsidP="00FE7FF0">
      <w:pPr>
        <w:pStyle w:val="3"/>
        <w:spacing w:before="156" w:after="156"/>
      </w:pPr>
      <w:r>
        <w:t>约翰福音研经第</w:t>
      </w:r>
      <w:r>
        <w:t>9</w:t>
      </w:r>
      <w:r>
        <w:t>课</w:t>
      </w:r>
      <w:r>
        <w:t xml:space="preserve"> ~ 5:1–29</w:t>
      </w:r>
    </w:p>
    <w:p w14:paraId="52249860" w14:textId="77777777" w:rsidR="00FE7FF0" w:rsidRDefault="00FE7FF0" w:rsidP="00FE7FF0">
      <w:pPr>
        <w:spacing w:before="156" w:after="156"/>
      </w:pPr>
      <w:r>
        <w:t>1</w:t>
      </w:r>
      <w:r>
        <w:t>．</w:t>
      </w:r>
      <w:r>
        <w:t>2–9</w:t>
      </w:r>
      <w:r>
        <w:t>节，是第</w:t>
      </w:r>
      <w:r>
        <w:t>3</w:t>
      </w:r>
      <w:r>
        <w:t>件「神迹」。它将耶稣的权能的哪些特色彰显出来呢？祂除了使那人起来行走以外，祂为那人做了什么，并对那人有什么要求呢？参</w:t>
      </w:r>
      <w:r>
        <w:t>6</w:t>
      </w:r>
      <w:r>
        <w:t>和</w:t>
      </w:r>
      <w:r>
        <w:t>14</w:t>
      </w:r>
      <w:r>
        <w:t>节。</w:t>
      </w:r>
    </w:p>
    <w:p w14:paraId="60F66C8C" w14:textId="77777777" w:rsidR="00FE7FF0" w:rsidRDefault="00FE7FF0" w:rsidP="00FE7FF0">
      <w:pPr>
        <w:spacing w:before="156" w:after="156"/>
      </w:pPr>
      <w:r>
        <w:t>2</w:t>
      </w:r>
      <w:r>
        <w:t>．</w:t>
      </w:r>
      <w:r>
        <w:t>17–29</w:t>
      </w:r>
      <w:r>
        <w:t>节。耶稣与神的关系，在这里用哪些词句来加以形容呢？神已经赐给耶稣什么有关审判的职责，而且是为了什么缘故呢？这些真理与我们有什么关系呢？</w:t>
      </w:r>
    </w:p>
    <w:p w14:paraId="68AF103F" w14:textId="77777777" w:rsidR="00FE7FF0" w:rsidRDefault="00FE7FF0" w:rsidP="00FE7FF0">
      <w:pPr>
        <w:spacing w:before="156" w:after="156"/>
      </w:pPr>
      <w:r>
        <w:t>3</w:t>
      </w:r>
      <w:r>
        <w:t>．</w:t>
      </w:r>
      <w:r>
        <w:t>16–18</w:t>
      </w:r>
      <w:r>
        <w:t>节。耶稣在</w:t>
      </w:r>
      <w:r>
        <w:t>17</w:t>
      </w:r>
      <w:r>
        <w:t>节里面的声明与祂在安息日治病的事有什么关系？这一点怎能与创</w:t>
      </w:r>
      <w:r>
        <w:t>2:2,3</w:t>
      </w:r>
      <w:r>
        <w:t>调和，并且怎样答复了犹太人对祂的行动所作之批评呢？</w:t>
      </w:r>
    </w:p>
    <w:p w14:paraId="1F0F357A" w14:textId="77777777" w:rsidR="00FE7FF0" w:rsidRDefault="00FE7FF0" w:rsidP="00FE7FF0">
      <w:pPr>
        <w:spacing w:before="156" w:after="156"/>
      </w:pPr>
      <w:r>
        <w:rPr>
          <w:rFonts w:ascii="楷体" w:eastAsia="楷体" w:hAnsi="楷体" w:cs="楷体"/>
          <w:b/>
        </w:rPr>
        <w:lastRenderedPageBreak/>
        <w:t>注：</w:t>
      </w:r>
      <w:r>
        <w:rPr>
          <w:rFonts w:ascii="楷体" w:eastAsia="楷体" w:hAnsi="楷体" w:cs="楷体"/>
        </w:rPr>
        <w:t xml:space="preserve"> 25节。这里所指的在属灵方面从罪的死亡中复活过来。请与28，29节作一对比。</w:t>
      </w:r>
    </w:p>
    <w:p w14:paraId="25835513" w14:textId="77777777" w:rsidR="00FE7FF0" w:rsidRDefault="00FE7FF0" w:rsidP="00FE7FF0">
      <w:pPr>
        <w:pStyle w:val="3"/>
        <w:spacing w:before="156" w:after="156"/>
      </w:pPr>
      <w:r>
        <w:t>约翰福音研经第</w:t>
      </w:r>
      <w:r>
        <w:t>10</w:t>
      </w:r>
      <w:r>
        <w:t>课</w:t>
      </w:r>
      <w:r>
        <w:t xml:space="preserve"> ~ 5:30–47</w:t>
      </w:r>
    </w:p>
    <w:p w14:paraId="3A6385E1" w14:textId="77777777" w:rsidR="00FE7FF0" w:rsidRDefault="00FE7FF0" w:rsidP="00FE7FF0">
      <w:pPr>
        <w:spacing w:before="156" w:after="156"/>
      </w:pPr>
      <w:r>
        <w:t>1</w:t>
      </w:r>
      <w:r>
        <w:t>．耶稣诉诸哪四种为祂作的见证呢？祂自己认为哪一种的重要性最小，其故安在？试与</w:t>
      </w:r>
      <w:r>
        <w:t>8:14</w:t>
      </w:r>
      <w:r>
        <w:t>作一对比。</w:t>
      </w:r>
    </w:p>
    <w:p w14:paraId="1713E9A0" w14:textId="77777777" w:rsidR="00FE7FF0" w:rsidRDefault="00FE7FF0" w:rsidP="00FE7FF0">
      <w:pPr>
        <w:spacing w:before="156" w:after="156"/>
      </w:pPr>
      <w:r>
        <w:t>2</w:t>
      </w:r>
      <w:r>
        <w:t>．</w:t>
      </w:r>
      <w:r>
        <w:t>39–40</w:t>
      </w:r>
      <w:r>
        <w:t>节。今天人们查考圣经，仍然可能得不到生命吗？如果是的话，缺少了什么呢？耶稣举出哪些是犹太人失败的理由呢？比较林后</w:t>
      </w:r>
      <w:r>
        <w:t>3:14–16</w:t>
      </w:r>
      <w:r>
        <w:t>。</w:t>
      </w:r>
    </w:p>
    <w:p w14:paraId="71F64D4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31节。「不真」：意思是不被人承认是真实的。比较申19:15；太18:16；约8:13,14。</w:t>
      </w:r>
    </w:p>
    <w:p w14:paraId="10FF98CD" w14:textId="77777777" w:rsidR="00FE7FF0" w:rsidRDefault="00FE7FF0" w:rsidP="00FE7FF0">
      <w:pPr>
        <w:pStyle w:val="3"/>
        <w:spacing w:before="156" w:after="156"/>
      </w:pPr>
      <w:r>
        <w:t>约翰福音研经第</w:t>
      </w:r>
      <w:r>
        <w:t>11</w:t>
      </w:r>
      <w:r>
        <w:t>课</w:t>
      </w:r>
      <w:r>
        <w:t xml:space="preserve"> ~ 6:1–21</w:t>
      </w:r>
    </w:p>
    <w:p w14:paraId="3895BBA0" w14:textId="77777777" w:rsidR="00FE7FF0" w:rsidRDefault="00FE7FF0" w:rsidP="00FE7FF0">
      <w:pPr>
        <w:spacing w:before="156" w:after="156"/>
      </w:pPr>
      <w:r>
        <w:t>1</w:t>
      </w:r>
      <w:r>
        <w:t>．试研究</w:t>
      </w:r>
      <w:r>
        <w:t>1–13</w:t>
      </w:r>
      <w:r>
        <w:t>节里面这第四个「神迹」，注意它关于：</w:t>
      </w:r>
      <w:r>
        <w:t xml:space="preserve">(a) </w:t>
      </w:r>
      <w:r>
        <w:t>众人所以被吸引来就耶稣；</w:t>
      </w:r>
      <w:r>
        <w:t xml:space="preserve">(b) </w:t>
      </w:r>
      <w:r>
        <w:t>祂自己对众人的态度；</w:t>
      </w:r>
      <w:r>
        <w:t xml:space="preserve">(c) </w:t>
      </w:r>
      <w:r>
        <w:t>祂对自己门徒之信心的测验；</w:t>
      </w:r>
      <w:r>
        <w:t xml:space="preserve">(d) </w:t>
      </w:r>
      <w:r>
        <w:t>祂对他们的合作的运用；</w:t>
      </w:r>
      <w:r>
        <w:t xml:space="preserve">(e) </w:t>
      </w:r>
      <w:r>
        <w:t>满足众人之需要的根源，分别地显明了什么呢？这件奇事是要表达哪一种包括一切的教训呢？</w:t>
      </w:r>
    </w:p>
    <w:p w14:paraId="634BCA15" w14:textId="77777777" w:rsidR="00FE7FF0" w:rsidRDefault="00FE7FF0" w:rsidP="00FE7FF0">
      <w:pPr>
        <w:spacing w:before="156" w:after="156"/>
      </w:pPr>
      <w:r>
        <w:t>2</w:t>
      </w:r>
      <w:r>
        <w:t>．</w:t>
      </w:r>
      <w:r>
        <w:t>15</w:t>
      </w:r>
      <w:r>
        <w:t>节。耶稣为什么不愿意被这些人拥立为王呢？我们从祂的功成身退可以学到什么教训呢？比较路</w:t>
      </w:r>
      <w:r>
        <w:t>5:15,16</w:t>
      </w:r>
      <w:r>
        <w:t>。</w:t>
      </w:r>
    </w:p>
    <w:p w14:paraId="6D94631D" w14:textId="77777777" w:rsidR="00FE7FF0" w:rsidRDefault="00FE7FF0" w:rsidP="00FE7FF0">
      <w:pPr>
        <w:spacing w:before="156" w:after="156"/>
      </w:pPr>
      <w:r>
        <w:rPr>
          <w:rFonts w:ascii="楷体" w:eastAsia="楷体" w:hAnsi="楷体" w:cs="楷体"/>
          <w:b/>
        </w:rPr>
        <w:t>注：</w:t>
      </w:r>
    </w:p>
    <w:p w14:paraId="70AB476B" w14:textId="77777777" w:rsidR="00FE7FF0" w:rsidRDefault="00FE7FF0" w:rsidP="00FE7FF0">
      <w:pPr>
        <w:spacing w:before="156" w:after="156"/>
      </w:pPr>
      <w:r>
        <w:rPr>
          <w:rFonts w:ascii="楷体" w:eastAsia="楷体" w:hAnsi="楷体" w:cs="楷体"/>
        </w:rPr>
        <w:t>1．7节。一钱银子的价值可以估量为出卖劳力一天的工资。比较太20:2。（诚之按：希腊文原文是two hundred danarii， NIV翻译为eight months' wages）</w:t>
      </w:r>
    </w:p>
    <w:p w14:paraId="75DFC5AF" w14:textId="77777777" w:rsidR="00FE7FF0" w:rsidRDefault="00FE7FF0" w:rsidP="00FE7FF0">
      <w:pPr>
        <w:spacing w:before="156" w:after="156"/>
      </w:pPr>
      <w:r>
        <w:rPr>
          <w:rFonts w:ascii="楷体" w:eastAsia="楷体" w:hAnsi="楷体" w:cs="楷体"/>
        </w:rPr>
        <w:t>2．14节。「那要到世间来的先知」：比较申18:15；太11:3；祂在这里被众人认出是弥赛亚，正如15节所证明的。</w:t>
      </w:r>
    </w:p>
    <w:p w14:paraId="24AFC77B" w14:textId="77777777" w:rsidR="00FE7FF0" w:rsidRDefault="00FE7FF0" w:rsidP="00FE7FF0">
      <w:pPr>
        <w:pStyle w:val="3"/>
        <w:spacing w:before="156" w:after="156"/>
      </w:pPr>
      <w:r>
        <w:t>约翰福音研经第</w:t>
      </w:r>
      <w:r>
        <w:t>12</w:t>
      </w:r>
      <w:r>
        <w:t>课</w:t>
      </w:r>
      <w:r>
        <w:t xml:space="preserve"> ~ 6:22–40</w:t>
      </w:r>
    </w:p>
    <w:p w14:paraId="06848BBC" w14:textId="77777777" w:rsidR="00FE7FF0" w:rsidRDefault="00FE7FF0" w:rsidP="00FE7FF0">
      <w:pPr>
        <w:spacing w:before="156" w:after="156"/>
        <w:ind w:firstLineChars="200" w:firstLine="420"/>
      </w:pPr>
      <w:r>
        <w:t>4–13</w:t>
      </w:r>
      <w:r>
        <w:t>节的神迹乃是耶稣与犹太人在</w:t>
      </w:r>
      <w:r>
        <w:t>25–29</w:t>
      </w:r>
      <w:r>
        <w:t>节里主要的对话。</w:t>
      </w:r>
    </w:p>
    <w:p w14:paraId="25F15ACE" w14:textId="77777777" w:rsidR="00FE7FF0" w:rsidRDefault="00FE7FF0" w:rsidP="00FE7FF0">
      <w:pPr>
        <w:spacing w:before="156" w:after="156"/>
      </w:pPr>
      <w:r>
        <w:t>1</w:t>
      </w:r>
      <w:r>
        <w:t>．众人看见这件奇事外表的形式，却辨认不出它在属灵方面所表明的意思（</w:t>
      </w:r>
      <w:r>
        <w:t>26</w:t>
      </w:r>
      <w:r>
        <w:t>节）。其故安在？他们寻找耶稣是由于什么动机呢？你是否关心属灵的成长过于物质的丰富呢？（</w:t>
      </w:r>
      <w:r>
        <w:t>27</w:t>
      </w:r>
      <w:r>
        <w:t>节）</w:t>
      </w:r>
    </w:p>
    <w:p w14:paraId="37354A75" w14:textId="77777777" w:rsidR="00FE7FF0" w:rsidRDefault="00FE7FF0" w:rsidP="00FE7FF0">
      <w:pPr>
        <w:spacing w:before="156" w:after="156"/>
      </w:pPr>
      <w:r>
        <w:t>2</w:t>
      </w:r>
      <w:r>
        <w:t>．</w:t>
      </w:r>
      <w:r>
        <w:t>27</w:t>
      </w:r>
      <w:r>
        <w:t>节的「劳力」，照字義是「为此而工作」。众人怎样将这话与：</w:t>
      </w:r>
      <w:r>
        <w:t xml:space="preserve">(a) </w:t>
      </w:r>
      <w:r>
        <w:t>所要他们做的工作（</w:t>
      </w:r>
      <w:r>
        <w:t>28</w:t>
      </w:r>
      <w:r>
        <w:t>节），</w:t>
      </w:r>
      <w:r>
        <w:t xml:space="preserve">(b) </w:t>
      </w:r>
      <w:r>
        <w:t>耶稣所作和摩西之工作的比较（</w:t>
      </w:r>
      <w:r>
        <w:t>30</w:t>
      </w:r>
      <w:r>
        <w:t>，</w:t>
      </w:r>
      <w:r>
        <w:t>31</w:t>
      </w:r>
      <w:r>
        <w:t>节）联系起来呢？耶稣：</w:t>
      </w:r>
      <w:r>
        <w:t xml:space="preserve">(a) </w:t>
      </w:r>
      <w:r>
        <w:t>所要求于他们的（</w:t>
      </w:r>
      <w:r>
        <w:t>29</w:t>
      </w:r>
      <w:r>
        <w:t>节）和</w:t>
      </w:r>
      <w:r>
        <w:t xml:space="preserve"> (b) </w:t>
      </w:r>
      <w:r>
        <w:t>自己所提供的（</w:t>
      </w:r>
      <w:r>
        <w:t>32–40</w:t>
      </w:r>
      <w:r>
        <w:t>节）是什么工作呢？因此，什么是</w:t>
      </w:r>
      <w:r>
        <w:t>28</w:t>
      </w:r>
      <w:r>
        <w:t>节之问题的答案呢？</w:t>
      </w:r>
    </w:p>
    <w:p w14:paraId="12763822" w14:textId="77777777" w:rsidR="00FE7FF0" w:rsidRDefault="00FE7FF0" w:rsidP="00FE7FF0">
      <w:pPr>
        <w:spacing w:before="156" w:after="156"/>
      </w:pPr>
      <w:r>
        <w:t>3</w:t>
      </w:r>
      <w:r>
        <w:t>．在</w:t>
      </w:r>
      <w:r>
        <w:t>35–40</w:t>
      </w:r>
      <w:r>
        <w:t>节里面，怎样说明神给人的饥渴所提供的答案呢？</w:t>
      </w:r>
    </w:p>
    <w:p w14:paraId="5C542AB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22–25节说明众人于次日发现耶稣在湖的迦百农那一边而感到惊奇。他们曾注意到当时祂并没有与门徒同去。</w:t>
      </w:r>
    </w:p>
    <w:p w14:paraId="23F7C1CB" w14:textId="77777777" w:rsidR="00FE7FF0" w:rsidRDefault="00FE7FF0" w:rsidP="00FE7FF0">
      <w:pPr>
        <w:pStyle w:val="3"/>
        <w:spacing w:before="156" w:after="156"/>
      </w:pPr>
      <w:r>
        <w:lastRenderedPageBreak/>
        <w:t>约翰福音研经第</w:t>
      </w:r>
      <w:r>
        <w:t>13</w:t>
      </w:r>
      <w:r>
        <w:t>课</w:t>
      </w:r>
      <w:r>
        <w:t xml:space="preserve"> ~ 6:41–71</w:t>
      </w:r>
    </w:p>
    <w:p w14:paraId="72D24044" w14:textId="77777777" w:rsidR="00FE7FF0" w:rsidRDefault="00FE7FF0" w:rsidP="00FE7FF0">
      <w:pPr>
        <w:spacing w:before="156" w:after="156"/>
        <w:ind w:firstLineChars="200" w:firstLine="420"/>
      </w:pPr>
      <w:r>
        <w:t>今日的经文分为四部分：</w:t>
      </w:r>
      <w:r>
        <w:t>(a) 41–51</w:t>
      </w:r>
      <w:r>
        <w:t>节，耶稣答复犹太人的私下议论；</w:t>
      </w:r>
      <w:r>
        <w:t>(b) 52–59</w:t>
      </w:r>
      <w:r>
        <w:t>节，耶稣答复犹太人的争论；</w:t>
      </w:r>
      <w:r>
        <w:t>(c) 60–65</w:t>
      </w:r>
      <w:r>
        <w:t>节，耶稣答复门徒的抱怨；</w:t>
      </w:r>
      <w:r>
        <w:t>(d) 66–71</w:t>
      </w:r>
      <w:r>
        <w:t>节，耶稣问</w:t>
      </w:r>
      <w:r>
        <w:t>12</w:t>
      </w:r>
      <w:r>
        <w:t>门徒：「你们也要去么？」</w:t>
      </w:r>
    </w:p>
    <w:p w14:paraId="06F86166" w14:textId="77777777" w:rsidR="00FE7FF0" w:rsidRDefault="00FE7FF0" w:rsidP="00FE7FF0">
      <w:pPr>
        <w:spacing w:before="156" w:after="156"/>
      </w:pPr>
      <w:r>
        <w:t>1</w:t>
      </w:r>
      <w:r>
        <w:t>．试将</w:t>
      </w:r>
      <w:r>
        <w:t>36–37</w:t>
      </w:r>
      <w:r>
        <w:t>节与</w:t>
      </w:r>
      <w:r>
        <w:t>43–45</w:t>
      </w:r>
      <w:r>
        <w:t>节加以比较，为什么你想有些人不会接受耶稣的话呢？别的人经由哪些步骤而经历到救恩呢？</w:t>
      </w:r>
    </w:p>
    <w:p w14:paraId="01BD40BA" w14:textId="77777777" w:rsidR="00FE7FF0" w:rsidRDefault="00FE7FF0" w:rsidP="00FE7FF0">
      <w:pPr>
        <w:spacing w:before="156" w:after="156"/>
      </w:pPr>
      <w:r>
        <w:t>2</w:t>
      </w:r>
      <w:r>
        <w:t>．</w:t>
      </w:r>
      <w:r>
        <w:t>60–71</w:t>
      </w:r>
      <w:r>
        <w:t>节这末了的经文清楚表明耶稣所提供给人的不是肉体或物质方面的好处（比较</w:t>
      </w:r>
      <w:r>
        <w:t>27</w:t>
      </w:r>
      <w:r>
        <w:t>节），而是借着与祂联合而得的属灵的生命。许多别的人都退去时，彼得举出哪三种理由表示他和那些与他同作门徒的人何以仍然忠于祂呢？</w:t>
      </w:r>
    </w:p>
    <w:p w14:paraId="5468DBA9" w14:textId="77777777" w:rsidR="00FE7FF0" w:rsidRDefault="00FE7FF0" w:rsidP="00FE7FF0">
      <w:pPr>
        <w:spacing w:before="156" w:after="156"/>
      </w:pPr>
      <w:r>
        <w:t>3</w:t>
      </w:r>
      <w:r>
        <w:t>．耶稣怎样将祂的肉赐给世人作他们的生命的粮呢？吃祂的肉和喝祂的血是什么意思呢？</w:t>
      </w:r>
    </w:p>
    <w:p w14:paraId="55BFD629" w14:textId="77777777" w:rsidR="00FE7FF0" w:rsidRDefault="00FE7FF0" w:rsidP="00FE7FF0">
      <w:pPr>
        <w:spacing w:before="156" w:after="156"/>
      </w:pPr>
      <w:r>
        <w:rPr>
          <w:rFonts w:ascii="楷体" w:eastAsia="楷体" w:hAnsi="楷体" w:cs="楷体"/>
          <w:b/>
        </w:rPr>
        <w:t>注：</w:t>
      </w:r>
    </w:p>
    <w:p w14:paraId="3B87C5BA" w14:textId="77777777" w:rsidR="00FE7FF0" w:rsidRDefault="00FE7FF0" w:rsidP="00FE7FF0">
      <w:pPr>
        <w:spacing w:before="156" w:after="156"/>
      </w:pPr>
      <w:r>
        <w:rPr>
          <w:rFonts w:ascii="楷体" w:eastAsia="楷体" w:hAnsi="楷体" w:cs="楷体"/>
        </w:rPr>
        <w:t>1．62节。人子回到天上去的事实（比较3:13），必定会比刚才所说的话更令人惊奇。它会证实耶稣和祂说的话的神圣性质。</w:t>
      </w:r>
    </w:p>
    <w:p w14:paraId="62B93A73" w14:textId="77777777" w:rsidR="00FE7FF0" w:rsidRDefault="00FE7FF0" w:rsidP="00FE7FF0">
      <w:pPr>
        <w:spacing w:before="156" w:after="156"/>
      </w:pPr>
      <w:r>
        <w:rPr>
          <w:rFonts w:ascii="楷体" w:eastAsia="楷体" w:hAnsi="楷体" w:cs="楷体"/>
        </w:rPr>
        <w:t>2．我们的主讲论的时候，那即将来临的逾越节筵席在祂心中必早已有了清晰的印象，而且也可能预先暗指主的晚餐了；但是耶稣在这一次谈话中所说的，不是圣餐本身，而是以圣餐为其唯一说明的那些真理。请注意真正分享的态度（35，63，68，69节）。</w:t>
      </w:r>
    </w:p>
    <w:p w14:paraId="77042B5C" w14:textId="77777777" w:rsidR="00FE7FF0" w:rsidRDefault="00FE7FF0" w:rsidP="00FE7FF0">
      <w:pPr>
        <w:pStyle w:val="3"/>
        <w:spacing w:before="156" w:after="156"/>
      </w:pPr>
      <w:r>
        <w:t>约翰福音研经第</w:t>
      </w:r>
      <w:r>
        <w:t>14</w:t>
      </w:r>
      <w:r>
        <w:t>课</w:t>
      </w:r>
      <w:r>
        <w:t xml:space="preserve"> ~ 7:1–24</w:t>
      </w:r>
    </w:p>
    <w:p w14:paraId="7600639A" w14:textId="77777777" w:rsidR="00FE7FF0" w:rsidRDefault="00FE7FF0" w:rsidP="00FE7FF0">
      <w:pPr>
        <w:spacing w:before="156" w:after="156"/>
        <w:ind w:firstLineChars="200" w:firstLine="420"/>
      </w:pPr>
      <w:r>
        <w:t>7:1–10:21</w:t>
      </w:r>
      <w:r>
        <w:t>记载耶稣受难前</w:t>
      </w:r>
      <w:r>
        <w:t>6</w:t>
      </w:r>
      <w:r>
        <w:t>个月到耶路撒冷去守住棚节的事。这段故事生动地描写各阶层人士对耶稣所持各种不同的态度。这些人士可以分为两大类：其一是「犹太人」，包括祭司长、法利赛人、官长，和「耶路撒冷人」；另一便是百姓，就是从各地上来过节的一般群众。就一般而论，在这两种人中，前者是敌视耶稣的。</w:t>
      </w:r>
    </w:p>
    <w:p w14:paraId="07F9FC77" w14:textId="77777777" w:rsidR="00FE7FF0" w:rsidRDefault="00FE7FF0" w:rsidP="00FE7FF0">
      <w:pPr>
        <w:spacing w:before="156" w:after="156"/>
      </w:pPr>
      <w:r>
        <w:t>1</w:t>
      </w:r>
      <w:r>
        <w:t>．在</w:t>
      </w:r>
      <w:r>
        <w:t>3–8</w:t>
      </w:r>
      <w:r>
        <w:t>节里面，耶稣的弟兄们所说的话怎样表明他们并不了解祂呢？耶稣所说「我的时候」是指什么意思呢？世人对耶稣的态度阻止了祂将自己向他们显明出来，正如别的人会那样作的（</w:t>
      </w:r>
      <w:r>
        <w:t>4</w:t>
      </w:r>
      <w:r>
        <w:t>，</w:t>
      </w:r>
      <w:r>
        <w:t>7</w:t>
      </w:r>
      <w:r>
        <w:t>节）。你能期望世人会以不同的态度来接待你吗（比较</w:t>
      </w:r>
      <w:r>
        <w:t>15:18–21</w:t>
      </w:r>
      <w:r>
        <w:t>）？</w:t>
      </w:r>
      <w:r>
        <w:t>13</w:t>
      </w:r>
      <w:r>
        <w:t>节是对你的谴责吗？</w:t>
      </w:r>
    </w:p>
    <w:p w14:paraId="1C571BE7" w14:textId="77777777" w:rsidR="00FE7FF0" w:rsidRDefault="00FE7FF0" w:rsidP="00FE7FF0">
      <w:pPr>
        <w:spacing w:before="156" w:after="156"/>
      </w:pPr>
      <w:r>
        <w:t>2</w:t>
      </w:r>
      <w:r>
        <w:t>．</w:t>
      </w:r>
      <w:r>
        <w:t>17–18</w:t>
      </w:r>
      <w:r>
        <w:t>节。我们的主提出哪两种测验的方法，使人借此能发现祂的教训十分可信而且是出于神的呢？你要使用这些测验，就得付出什么代价呢？</w:t>
      </w:r>
    </w:p>
    <w:p w14:paraId="54D62902" w14:textId="77777777" w:rsidR="00FE7FF0" w:rsidRDefault="00FE7FF0" w:rsidP="00FE7FF0">
      <w:pPr>
        <w:spacing w:before="156" w:after="156"/>
      </w:pPr>
      <w:r>
        <w:rPr>
          <w:rFonts w:ascii="楷体" w:eastAsia="楷体" w:hAnsi="楷体" w:cs="楷体"/>
          <w:b/>
        </w:rPr>
        <w:t>注：</w:t>
      </w:r>
    </w:p>
    <w:p w14:paraId="36F0257E" w14:textId="77777777" w:rsidR="00FE7FF0" w:rsidRDefault="00FE7FF0" w:rsidP="00FE7FF0">
      <w:pPr>
        <w:spacing w:before="156" w:after="156"/>
      </w:pPr>
      <w:r>
        <w:rPr>
          <w:rFonts w:ascii="楷体" w:eastAsia="楷体" w:hAnsi="楷体" w:cs="楷体"/>
        </w:rPr>
        <w:t>1．8，10节。耶稣并未食言。祂的意思是说，祂那一刻不上去过节，而且也无须他们吩咐。</w:t>
      </w:r>
    </w:p>
    <w:p w14:paraId="35DB1E9A" w14:textId="77777777" w:rsidR="00FE7FF0" w:rsidRDefault="00FE7FF0" w:rsidP="00FE7FF0">
      <w:pPr>
        <w:spacing w:before="156" w:after="156"/>
      </w:pPr>
      <w:r>
        <w:rPr>
          <w:rFonts w:ascii="楷体" w:eastAsia="楷体" w:hAnsi="楷体" w:cs="楷体"/>
        </w:rPr>
        <w:t>2．21–24节。摩西的律法吩咐人在出生后的第八天行割礼（创17:12；利12:3），即使那一天恰巧是安息日，犹太人也照习惯在那一天行割礼。耶稣的论据是：在安息日使一个人的身体全然痊愈了，甚至比给他行割礼还具有更正当的理由。</w:t>
      </w:r>
    </w:p>
    <w:p w14:paraId="3231CCE4" w14:textId="77777777" w:rsidR="00FE7FF0" w:rsidRDefault="00FE7FF0" w:rsidP="00FE7FF0">
      <w:pPr>
        <w:pStyle w:val="3"/>
        <w:spacing w:before="156" w:after="156"/>
      </w:pPr>
      <w:r>
        <w:t>约翰福音研经第</w:t>
      </w:r>
      <w:r>
        <w:t>15</w:t>
      </w:r>
      <w:r>
        <w:t>课</w:t>
      </w:r>
      <w:r>
        <w:t xml:space="preserve"> ~ 7:25–52</w:t>
      </w:r>
    </w:p>
    <w:p w14:paraId="3B8E2397" w14:textId="77777777" w:rsidR="00FE7FF0" w:rsidRDefault="00FE7FF0" w:rsidP="00FE7FF0">
      <w:pPr>
        <w:spacing w:before="156" w:after="156"/>
      </w:pPr>
      <w:r>
        <w:t>1</w:t>
      </w:r>
      <w:r>
        <w:t>．在这几节中有哪些实例：</w:t>
      </w:r>
      <w:r>
        <w:t xml:space="preserve">(a) </w:t>
      </w:r>
      <w:r>
        <w:t>证明主耶稣给许多人留下了深刻的印象；然而</w:t>
      </w:r>
      <w:r>
        <w:t xml:space="preserve"> (b) </w:t>
      </w:r>
      <w:r>
        <w:t>他们</w:t>
      </w:r>
      <w:r>
        <w:lastRenderedPageBreak/>
        <w:t>刚开始的信心又怎样被愚昧（</w:t>
      </w:r>
      <w:r>
        <w:t>27–29</w:t>
      </w:r>
      <w:r>
        <w:t>节），或成见（</w:t>
      </w:r>
      <w:r>
        <w:t>35–36</w:t>
      </w:r>
      <w:r>
        <w:t>节），或傲慢（</w:t>
      </w:r>
      <w:r>
        <w:t>48–52</w:t>
      </w:r>
      <w:r>
        <w:t>节）所遏止了呢？其中有哪一项是否也阻碍了我呢？</w:t>
      </w:r>
    </w:p>
    <w:p w14:paraId="56F82CC0" w14:textId="77777777" w:rsidR="00FE7FF0" w:rsidRDefault="00FE7FF0" w:rsidP="00FE7FF0">
      <w:pPr>
        <w:spacing w:before="156" w:after="156"/>
      </w:pPr>
      <w:r>
        <w:t>2</w:t>
      </w:r>
      <w:r>
        <w:t>．众祭司长和法利赛人在大多数事情上都看对方不顺眼，但他们却联合起来敌挡耶稣。这一次他们采取了什么行动，而又是什么使他们无法成功呢？常常有人说，「有思想的人现在没有一个会相信</w:t>
      </w:r>
      <w:r>
        <w:t>……</w:t>
      </w:r>
      <w:r>
        <w:t>」，你在这段经文中能找到任何例证能说明这种态度吗？</w:t>
      </w:r>
    </w:p>
    <w:p w14:paraId="09D993E0" w14:textId="77777777" w:rsidR="00FE7FF0" w:rsidRDefault="00FE7FF0" w:rsidP="00FE7FF0">
      <w:pPr>
        <w:spacing w:before="156" w:after="156"/>
      </w:pPr>
      <w:r>
        <w:t>3</w:t>
      </w:r>
      <w:r>
        <w:t>．</w:t>
      </w:r>
      <w:r>
        <w:t>37–38</w:t>
      </w:r>
      <w:r>
        <w:t>节的应许在哪一方面是</w:t>
      </w:r>
      <w:r>
        <w:t>4:13,14</w:t>
      </w:r>
      <w:r>
        <w:t>的进一步的说明呢？圣灵使你的生命有了什么不同呢？比较徒</w:t>
      </w:r>
      <w:r>
        <w:t>1:8</w:t>
      </w:r>
      <w:r>
        <w:t>。</w:t>
      </w:r>
    </w:p>
    <w:p w14:paraId="7B0AAED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39节。圣灵已经来到这个世界上，而且非常活跃，但是珥2:28的这个特别的应许，直到那升天作王的基督在五旬节那天将圣灵赐下来，才得以成就。参徒2:15–18,33。</w:t>
      </w:r>
    </w:p>
    <w:p w14:paraId="63E296B1" w14:textId="77777777" w:rsidR="00FE7FF0" w:rsidRDefault="00FE7FF0" w:rsidP="00FE7FF0">
      <w:pPr>
        <w:pStyle w:val="3"/>
        <w:spacing w:before="156" w:after="156"/>
      </w:pPr>
      <w:r>
        <w:t>约翰福音研经第</w:t>
      </w:r>
      <w:r>
        <w:t>16</w:t>
      </w:r>
      <w:r>
        <w:t>课</w:t>
      </w:r>
      <w:r>
        <w:t xml:space="preserve"> ~ 8:1–29</w:t>
      </w:r>
    </w:p>
    <w:p w14:paraId="06BBF8D1" w14:textId="77777777" w:rsidR="00FE7FF0" w:rsidRDefault="00FE7FF0" w:rsidP="00FE7FF0">
      <w:pPr>
        <w:spacing w:before="156" w:after="156"/>
      </w:pPr>
      <w:r>
        <w:t>1</w:t>
      </w:r>
      <w:r>
        <w:t>．关于</w:t>
      </w:r>
      <w:r>
        <w:t>8:1–11</w:t>
      </w:r>
      <w:r>
        <w:t>这段经文，请参引言。在这里引述这件事，或许是要作为</w:t>
      </w:r>
      <w:r>
        <w:t>8:15</w:t>
      </w:r>
      <w:r>
        <w:t>的一种说明。你在法利赛人，并在那妇人身上能看见哪两种不同类型的罪人呢？为什么耶稣对待她这样仁慈呢？祂的话使她觉得自己有罪吗？</w:t>
      </w:r>
    </w:p>
    <w:p w14:paraId="74452EB5" w14:textId="77777777" w:rsidR="00FE7FF0" w:rsidRDefault="00FE7FF0" w:rsidP="00FE7FF0">
      <w:pPr>
        <w:spacing w:before="156" w:after="156"/>
      </w:pPr>
      <w:r>
        <w:t>2</w:t>
      </w:r>
      <w:r>
        <w:t>．在</w:t>
      </w:r>
      <w:r>
        <w:t>13–29</w:t>
      </w:r>
      <w:r>
        <w:t>节里面，耶稣怎样论到祂的来历，祂最后的目的地，祂与世界的关系，祂与神的关系呢？</w:t>
      </w:r>
    </w:p>
    <w:p w14:paraId="1D1DCC38" w14:textId="77777777" w:rsidR="00FE7FF0" w:rsidRDefault="00FE7FF0" w:rsidP="00FE7FF0">
      <w:pPr>
        <w:spacing w:before="156" w:after="156"/>
      </w:pPr>
      <w:r>
        <w:t>3</w:t>
      </w:r>
      <w:r>
        <w:t>．法利赛人心中缺少了什么，使他们不承认耶稣说的话之真实性呢？我怎样看见真理的光呢？光又如何导向生命呢？参</w:t>
      </w:r>
      <w:r>
        <w:t>12</w:t>
      </w:r>
      <w:r>
        <w:t>，</w:t>
      </w:r>
      <w:r>
        <w:t>24</w:t>
      </w:r>
      <w:r>
        <w:t>节。</w:t>
      </w:r>
    </w:p>
    <w:p w14:paraId="1B303A91" w14:textId="77777777" w:rsidR="00FE7FF0" w:rsidRDefault="00FE7FF0" w:rsidP="00FE7FF0">
      <w:pPr>
        <w:spacing w:before="156" w:after="156"/>
      </w:pPr>
      <w:r>
        <w:rPr>
          <w:rFonts w:ascii="楷体" w:eastAsia="楷体" w:hAnsi="楷体" w:cs="楷体"/>
          <w:b/>
        </w:rPr>
        <w:t>注：</w:t>
      </w:r>
    </w:p>
    <w:p w14:paraId="24438553" w14:textId="77777777" w:rsidR="00FE7FF0" w:rsidRDefault="00FE7FF0" w:rsidP="00FE7FF0">
      <w:pPr>
        <w:spacing w:before="156" w:after="156"/>
      </w:pPr>
      <w:r>
        <w:rPr>
          <w:rFonts w:ascii="楷体" w:eastAsia="楷体" w:hAnsi="楷体" w:cs="楷体"/>
        </w:rPr>
        <w:t>1．8:12。暗指引导以色列人经过旷野的火柱（参民9:15–23），而且于住棚节时在圣殿中张灯结彩以纪念其事。</w:t>
      </w:r>
    </w:p>
    <w:p w14:paraId="4D5E80EA" w14:textId="77777777" w:rsidR="00FE7FF0" w:rsidRDefault="00FE7FF0" w:rsidP="00FE7FF0">
      <w:pPr>
        <w:spacing w:before="156" w:after="156"/>
      </w:pPr>
      <w:r>
        <w:rPr>
          <w:rFonts w:ascii="楷体" w:eastAsia="楷体" w:hAnsi="楷体" w:cs="楷体"/>
        </w:rPr>
        <w:t>2．13–14节。这两节与5:31并无矛盾之处。耶稣在那里说，为了祂自己所作的事，如果祂是唯一的见证者的话，祂的见证就不真。但是在这两处经文中，祂都继续指出，为祂作见证的不单是祂自己。参17–18节。</w:t>
      </w:r>
    </w:p>
    <w:p w14:paraId="3D8480F3" w14:textId="77777777" w:rsidR="00FE7FF0" w:rsidRDefault="00FE7FF0" w:rsidP="00FE7FF0">
      <w:pPr>
        <w:pStyle w:val="3"/>
        <w:spacing w:before="156" w:after="156"/>
      </w:pPr>
      <w:r>
        <w:t>约翰福音研经第</w:t>
      </w:r>
      <w:r>
        <w:t>17</w:t>
      </w:r>
      <w:r>
        <w:t>课</w:t>
      </w:r>
      <w:r>
        <w:t xml:space="preserve"> ~ 8:30–59</w:t>
      </w:r>
    </w:p>
    <w:p w14:paraId="1F53D25B" w14:textId="77777777" w:rsidR="00FE7FF0" w:rsidRDefault="00FE7FF0" w:rsidP="00FE7FF0">
      <w:pPr>
        <w:spacing w:before="156" w:after="156"/>
      </w:pPr>
      <w:r>
        <w:t>1</w:t>
      </w:r>
      <w:r>
        <w:t>．</w:t>
      </w:r>
      <w:r>
        <w:t>31</w:t>
      </w:r>
      <w:r>
        <w:t>节在希腊原文的表达形式，表明这里的「犹太人」并不像</w:t>
      </w:r>
      <w:r>
        <w:t>30</w:t>
      </w:r>
      <w:r>
        <w:t>节的「许多人」那样，受耶稣的约束。在</w:t>
      </w:r>
      <w:r>
        <w:t>31–36</w:t>
      </w:r>
      <w:r>
        <w:t>节可以看见有哪些步骤能导向完全的自由吗？犹太人按什么意義自称是自由的呢？你是真正自由的吗？</w:t>
      </w:r>
    </w:p>
    <w:p w14:paraId="6DB9ABFF" w14:textId="77777777" w:rsidR="00FE7FF0" w:rsidRDefault="00FE7FF0" w:rsidP="00FE7FF0">
      <w:pPr>
        <w:spacing w:before="156" w:after="156"/>
      </w:pPr>
      <w:r>
        <w:t>2</w:t>
      </w:r>
      <w:r>
        <w:t>．这一段是论到家世（</w:t>
      </w:r>
      <w:r>
        <w:t>parentage</w:t>
      </w:r>
      <w:r>
        <w:t>）的真正意義。耶稣根据哪些理由证明这些犹太人并非真正是亚伯拉罕或神的儿女，而是魔鬼的儿女呢？耶稣举出什么证据证明自己是神的儿子呢？他们为什么无法看出这点呢？</w:t>
      </w:r>
    </w:p>
    <w:p w14:paraId="070845A9" w14:textId="77777777" w:rsidR="00FE7FF0" w:rsidRDefault="00FE7FF0" w:rsidP="00FE7FF0">
      <w:pPr>
        <w:spacing w:before="156" w:after="156"/>
      </w:pPr>
      <w:r>
        <w:rPr>
          <w:rFonts w:ascii="楷体" w:eastAsia="楷体" w:hAnsi="楷体" w:cs="楷体"/>
          <w:b/>
        </w:rPr>
        <w:t>注：</w:t>
      </w:r>
    </w:p>
    <w:p w14:paraId="636506C9" w14:textId="77777777" w:rsidR="00FE7FF0" w:rsidRDefault="00FE7FF0" w:rsidP="00FE7FF0">
      <w:pPr>
        <w:spacing w:before="156" w:after="156"/>
      </w:pPr>
      <w:r>
        <w:rPr>
          <w:rFonts w:ascii="楷体" w:eastAsia="楷体" w:hAnsi="楷体" w:cs="楷体"/>
        </w:rPr>
        <w:t>1．51节。「（他）就永远不见死」：就是说他不会经历神对罪之审判的死的经验；比较创2:17；约5:24；11:26。</w:t>
      </w:r>
    </w:p>
    <w:p w14:paraId="35C2352C" w14:textId="77777777" w:rsidR="00FE7FF0" w:rsidRDefault="00FE7FF0" w:rsidP="00FE7FF0">
      <w:pPr>
        <w:spacing w:before="156" w:after="156"/>
      </w:pPr>
      <w:r>
        <w:rPr>
          <w:rFonts w:ascii="楷体" w:eastAsia="楷体" w:hAnsi="楷体" w:cs="楷体"/>
        </w:rPr>
        <w:t>2．56节。「我的日子」：亚伯拉罕凭着信心，向前望见基督道成肉身的日子，并且预期祂的</w:t>
      </w:r>
      <w:r>
        <w:rPr>
          <w:rFonts w:ascii="楷体" w:eastAsia="楷体" w:hAnsi="楷体" w:cs="楷体"/>
        </w:rPr>
        <w:lastRenderedPageBreak/>
        <w:t>救赎工作。</w:t>
      </w:r>
    </w:p>
    <w:p w14:paraId="767E9EE4" w14:textId="77777777" w:rsidR="00FE7FF0" w:rsidRDefault="00FE7FF0" w:rsidP="00FE7FF0">
      <w:pPr>
        <w:spacing w:before="156" w:after="156"/>
      </w:pPr>
      <w:r>
        <w:rPr>
          <w:rFonts w:ascii="楷体" w:eastAsia="楷体" w:hAnsi="楷体" w:cs="楷体"/>
        </w:rPr>
        <w:t>3．58节。「就有了我」，直译作「我是」，是神的名字，如出3:14所言。</w:t>
      </w:r>
    </w:p>
    <w:p w14:paraId="72A27CB9" w14:textId="77777777" w:rsidR="00FE7FF0" w:rsidRDefault="00FE7FF0" w:rsidP="00FE7FF0">
      <w:pPr>
        <w:pStyle w:val="3"/>
        <w:spacing w:before="156" w:after="156"/>
      </w:pPr>
      <w:r>
        <w:t>约翰福音研经第</w:t>
      </w:r>
      <w:r>
        <w:t>18</w:t>
      </w:r>
      <w:r>
        <w:t>课</w:t>
      </w:r>
      <w:r>
        <w:t xml:space="preserve"> ~ 9</w:t>
      </w:r>
    </w:p>
    <w:p w14:paraId="5E97B4A0" w14:textId="77777777" w:rsidR="00FE7FF0" w:rsidRDefault="00FE7FF0" w:rsidP="00FE7FF0">
      <w:pPr>
        <w:spacing w:before="156" w:after="156"/>
      </w:pPr>
      <w:r>
        <w:t>1</w:t>
      </w:r>
      <w:r>
        <w:t>．这是七件「神迹」（</w:t>
      </w:r>
      <w:r>
        <w:t>signs</w:t>
      </w:r>
      <w:r>
        <w:t>）中的第</w:t>
      </w:r>
      <w:r>
        <w:t>6</w:t>
      </w:r>
      <w:r>
        <w:t>件。它指出耶稣之工作的哪一方面呢？参</w:t>
      </w:r>
      <w:r>
        <w:t>5</w:t>
      </w:r>
      <w:r>
        <w:t>，</w:t>
      </w:r>
      <w:r>
        <w:t>39</w:t>
      </w:r>
      <w:r>
        <w:t>节。开启这个人的眼睛，有哪几方面可以与此人属灵的眼光作比较呢？你个人所经历过的耶稣的大能，能使你像这个人一样，有同样的自信答复那些批评祂的人吗？</w:t>
      </w:r>
    </w:p>
    <w:p w14:paraId="7CF93BDB" w14:textId="77777777" w:rsidR="00FE7FF0" w:rsidRDefault="00FE7FF0" w:rsidP="00FE7FF0">
      <w:pPr>
        <w:spacing w:before="156" w:after="156"/>
      </w:pPr>
      <w:r>
        <w:t>2</w:t>
      </w:r>
      <w:r>
        <w:t>．试解释</w:t>
      </w:r>
      <w:r>
        <w:t>39–41</w:t>
      </w:r>
      <w:r>
        <w:t>节。试详述</w:t>
      </w:r>
      <w:r>
        <w:t>13–34</w:t>
      </w:r>
      <w:r>
        <w:t>节里面法利赛人的言语和行动在哪些方面说明了这一段经文。</w:t>
      </w:r>
    </w:p>
    <w:p w14:paraId="007A49A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14节。凡是列入指摘耶稣「作工」破坏安息日，那工作就是和泥，以及医病。后者是许可的，但只以急病为限。</w:t>
      </w:r>
    </w:p>
    <w:p w14:paraId="6E695B45" w14:textId="77777777" w:rsidR="00FE7FF0" w:rsidRDefault="00FE7FF0" w:rsidP="00FE7FF0">
      <w:pPr>
        <w:pStyle w:val="3"/>
        <w:spacing w:before="156" w:after="156"/>
      </w:pPr>
      <w:r>
        <w:t>约翰福音研经第</w:t>
      </w:r>
      <w:r>
        <w:t>19</w:t>
      </w:r>
      <w:r>
        <w:t>课</w:t>
      </w:r>
      <w:r>
        <w:t xml:space="preserve"> ~ 10:1–21</w:t>
      </w:r>
    </w:p>
    <w:p w14:paraId="5ADF55B6" w14:textId="77777777" w:rsidR="00FE7FF0" w:rsidRDefault="00FE7FF0" w:rsidP="00FE7FF0">
      <w:pPr>
        <w:spacing w:before="156" w:after="156"/>
        <w:ind w:firstLineChars="200" w:firstLine="420"/>
      </w:pPr>
      <w:r>
        <w:t>请与耶</w:t>
      </w:r>
      <w:r>
        <w:t>23:1–4</w:t>
      </w:r>
      <w:r>
        <w:t>作一比较。在第</w:t>
      </w:r>
      <w:r>
        <w:t>9</w:t>
      </w:r>
      <w:r>
        <w:t>章中的法利赛人，他们自命为神的子民，以色列人灵性的导师，由他们对那个瞎子的态度，就证明他们「是贼，是强盗」（</w:t>
      </w:r>
      <w:r>
        <w:t>1</w:t>
      </w:r>
      <w:r>
        <w:t>，</w:t>
      </w:r>
      <w:r>
        <w:t>8</w:t>
      </w:r>
      <w:r>
        <w:t>节），和旧约的假先知一样。</w:t>
      </w:r>
    </w:p>
    <w:p w14:paraId="44E7FEDC" w14:textId="77777777" w:rsidR="00FE7FF0" w:rsidRDefault="00FE7FF0" w:rsidP="00FE7FF0">
      <w:pPr>
        <w:spacing w:before="156" w:after="156"/>
      </w:pPr>
      <w:r>
        <w:t>1</w:t>
      </w:r>
      <w:r>
        <w:t>．</w:t>
      </w:r>
      <w:r>
        <w:t>1–10</w:t>
      </w:r>
      <w:r>
        <w:t>节。耶稣为何自称为「羊的门」呢？那些进去这个门的人有哪些权利和福气呢？羊怎样认出真正的牧人呢？祂为他们作了何事？你认得祂的声音吗？</w:t>
      </w:r>
    </w:p>
    <w:p w14:paraId="13290C4D" w14:textId="77777777" w:rsidR="00FE7FF0" w:rsidRDefault="00FE7FF0" w:rsidP="00FE7FF0">
      <w:pPr>
        <w:spacing w:before="156" w:after="156"/>
      </w:pPr>
      <w:r>
        <w:t>2</w:t>
      </w:r>
      <w:r>
        <w:t>．好牧人有哪些特征呢？你能在</w:t>
      </w:r>
      <w:r>
        <w:t>11–18</w:t>
      </w:r>
      <w:r>
        <w:t>节里面找到：</w:t>
      </w:r>
      <w:r>
        <w:t xml:space="preserve">(a) </w:t>
      </w:r>
      <w:r>
        <w:t>证据，表明我们的主的死并非只是殉道，</w:t>
      </w:r>
      <w:r>
        <w:t xml:space="preserve">(b) </w:t>
      </w:r>
      <w:r>
        <w:t>祂的生和死的目的，与</w:t>
      </w:r>
      <w:r>
        <w:t xml:space="preserve"> (c) </w:t>
      </w:r>
      <w:r>
        <w:t>做向外布道工作的动机吗？比较启</w:t>
      </w:r>
      <w:r>
        <w:t>7:9,10,15–17</w:t>
      </w:r>
      <w:r>
        <w:t>。</w:t>
      </w:r>
    </w:p>
    <w:p w14:paraId="28C9994D" w14:textId="77777777" w:rsidR="00FE7FF0" w:rsidRDefault="00FE7FF0" w:rsidP="00FE7FF0">
      <w:pPr>
        <w:spacing w:before="156" w:after="156"/>
      </w:pPr>
      <w:r>
        <w:rPr>
          <w:rFonts w:ascii="楷体" w:eastAsia="楷体" w:hAnsi="楷体" w:cs="楷体"/>
          <w:b/>
        </w:rPr>
        <w:t>注：</w:t>
      </w:r>
    </w:p>
    <w:p w14:paraId="590AE2B5" w14:textId="77777777" w:rsidR="00FE7FF0" w:rsidRDefault="00FE7FF0" w:rsidP="00FE7FF0">
      <w:pPr>
        <w:spacing w:before="156" w:after="156"/>
      </w:pPr>
      <w:r>
        <w:rPr>
          <w:rFonts w:ascii="楷体" w:eastAsia="楷体" w:hAnsi="楷体" w:cs="楷体"/>
        </w:rPr>
        <w:t>1．3节。「听」：那就是留意地听，并且顺从。</w:t>
      </w:r>
    </w:p>
    <w:p w14:paraId="11A81B63" w14:textId="77777777" w:rsidR="00FE7FF0" w:rsidRDefault="00FE7FF0" w:rsidP="00FE7FF0">
      <w:pPr>
        <w:spacing w:before="156" w:after="156"/>
      </w:pPr>
      <w:r>
        <w:rPr>
          <w:rFonts w:ascii="楷体" w:eastAsia="楷体" w:hAnsi="楷体" w:cs="楷体"/>
        </w:rPr>
        <w:t>2．耶稣是「门」，也是「牧人」。其他在祂手下作牧人的人（徒20:28,29；彼前5:2–4），他们自己也必须先经过那「门」。</w:t>
      </w:r>
    </w:p>
    <w:p w14:paraId="792F7270" w14:textId="77777777" w:rsidR="00FE7FF0" w:rsidRDefault="00FE7FF0" w:rsidP="00FE7FF0">
      <w:pPr>
        <w:pStyle w:val="3"/>
        <w:spacing w:before="156" w:after="156"/>
      </w:pPr>
      <w:r>
        <w:t>约翰福音研经第</w:t>
      </w:r>
      <w:r>
        <w:t>20</w:t>
      </w:r>
      <w:r>
        <w:t>课</w:t>
      </w:r>
      <w:r>
        <w:t xml:space="preserve"> ~ 10:22–42</w:t>
      </w:r>
    </w:p>
    <w:p w14:paraId="2C462BD9" w14:textId="77777777" w:rsidR="00FE7FF0" w:rsidRDefault="00FE7FF0" w:rsidP="00FE7FF0">
      <w:pPr>
        <w:spacing w:before="156" w:after="156"/>
      </w:pPr>
      <w:r>
        <w:t>1</w:t>
      </w:r>
      <w:r>
        <w:t>．为什么明白地答复犹太人在</w:t>
      </w:r>
      <w:r>
        <w:t>24</w:t>
      </w:r>
      <w:r>
        <w:t>节所提出的问题也毫无用处呢？已经有哪些凭据将耶稣之位格的性质表明出来呢？参</w:t>
      </w:r>
      <w:r>
        <w:t>25</w:t>
      </w:r>
      <w:r>
        <w:t>，</w:t>
      </w:r>
      <w:r>
        <w:t>32</w:t>
      </w:r>
      <w:r>
        <w:t>，</w:t>
      </w:r>
      <w:r>
        <w:t>37</w:t>
      </w:r>
      <w:r>
        <w:t>，</w:t>
      </w:r>
      <w:r>
        <w:t>38</w:t>
      </w:r>
      <w:r>
        <w:t>节。犹太人为什么无法看到这点呢？你的行为能确证你的话吗？</w:t>
      </w:r>
    </w:p>
    <w:p w14:paraId="1B0CF2BC" w14:textId="77777777" w:rsidR="00FE7FF0" w:rsidRDefault="00FE7FF0" w:rsidP="00FE7FF0">
      <w:pPr>
        <w:spacing w:before="156" w:after="156"/>
      </w:pPr>
      <w:r>
        <w:t>2</w:t>
      </w:r>
      <w:r>
        <w:t>．在</w:t>
      </w:r>
      <w:r>
        <w:t>27</w:t>
      </w:r>
      <w:r>
        <w:t>，</w:t>
      </w:r>
      <w:r>
        <w:t>28</w:t>
      </w:r>
      <w:r>
        <w:t>节的声明中，怎样描述羊与牧人的关系，和牧人与羊的关系呢？在</w:t>
      </w:r>
      <w:r>
        <w:t>28</w:t>
      </w:r>
      <w:r>
        <w:t>，</w:t>
      </w:r>
      <w:r>
        <w:t>29</w:t>
      </w:r>
      <w:r>
        <w:t>节里面列举了哪些理由，使你能确知你永不灭亡呢？</w:t>
      </w:r>
    </w:p>
    <w:p w14:paraId="5AC8D409" w14:textId="77777777" w:rsidR="00FE7FF0" w:rsidRDefault="00FE7FF0" w:rsidP="00FE7FF0">
      <w:pPr>
        <w:spacing w:before="156" w:after="156"/>
      </w:pPr>
      <w:r>
        <w:t>3</w:t>
      </w:r>
      <w:r>
        <w:t>．耶稣用什么词句描述祂与神的关系，祂也举出什么证据来支持祂的声明呢？犹太人在</w:t>
      </w:r>
      <w:r>
        <w:t>33</w:t>
      </w:r>
      <w:r>
        <w:t>节末了所说的话正确到什么程度呢？他们应当怎样做呢？</w:t>
      </w:r>
    </w:p>
    <w:p w14:paraId="657B50E2" w14:textId="77777777" w:rsidR="00FE7FF0" w:rsidRDefault="00FE7FF0" w:rsidP="00FE7FF0">
      <w:pPr>
        <w:spacing w:before="156" w:after="156"/>
      </w:pPr>
      <w:r>
        <w:rPr>
          <w:rFonts w:ascii="楷体" w:eastAsia="楷体" w:hAnsi="楷体" w:cs="楷体"/>
          <w:b/>
        </w:rPr>
        <w:t>注：</w:t>
      </w:r>
    </w:p>
    <w:p w14:paraId="46DAD25B" w14:textId="77777777" w:rsidR="00FE7FF0" w:rsidRDefault="00FE7FF0" w:rsidP="00FE7FF0">
      <w:pPr>
        <w:spacing w:before="156" w:after="156"/>
      </w:pPr>
      <w:r>
        <w:rPr>
          <w:rFonts w:ascii="楷体" w:eastAsia="楷体" w:hAnsi="楷体" w:cs="楷体"/>
        </w:rPr>
        <w:lastRenderedPageBreak/>
        <w:t>1．30节。这个「一」字在希腊文中是中性的：是「一个联合」，而不是「一个位格」。</w:t>
      </w:r>
    </w:p>
    <w:p w14:paraId="53C4C83F" w14:textId="77777777" w:rsidR="00FE7FF0" w:rsidRDefault="00FE7FF0" w:rsidP="00FE7FF0">
      <w:pPr>
        <w:spacing w:before="156" w:after="156"/>
      </w:pPr>
      <w:r>
        <w:rPr>
          <w:rFonts w:ascii="楷体" w:eastAsia="楷体" w:hAnsi="楷体" w:cs="楷体"/>
        </w:rPr>
        <w:t>2．34–36节。参诗82:6。甚至以色列的审判官，代表神行事，都给称为「神」。犹太人早就应当见到耶稣远胜于他们。与旧约时的人的这种比较，已有充分的证据，驳斥说祂是僭妄的指控了。耶稣并非暗示祂只是一个人，像他们一样。</w:t>
      </w:r>
    </w:p>
    <w:p w14:paraId="3F42F4E6" w14:textId="77777777" w:rsidR="00FE7FF0" w:rsidRDefault="00FE7FF0" w:rsidP="00FE7FF0">
      <w:pPr>
        <w:pStyle w:val="3"/>
        <w:spacing w:before="156" w:after="156"/>
      </w:pPr>
      <w:r>
        <w:t>约翰福音研经第</w:t>
      </w:r>
      <w:r>
        <w:t>21</w:t>
      </w:r>
      <w:r>
        <w:t>课</w:t>
      </w:r>
      <w:r>
        <w:t xml:space="preserve"> ~ 11:1–27</w:t>
      </w:r>
    </w:p>
    <w:p w14:paraId="06B9F77F" w14:textId="77777777" w:rsidR="00FE7FF0" w:rsidRDefault="00FE7FF0" w:rsidP="00FE7FF0">
      <w:pPr>
        <w:spacing w:before="156" w:after="156"/>
        <w:ind w:firstLineChars="200" w:firstLine="420"/>
      </w:pPr>
      <w:r>
        <w:t>第七件神迹。</w:t>
      </w:r>
    </w:p>
    <w:p w14:paraId="275871BE" w14:textId="77777777" w:rsidR="00FE7FF0" w:rsidRDefault="00FE7FF0" w:rsidP="00FE7FF0">
      <w:pPr>
        <w:spacing w:before="156" w:after="156"/>
      </w:pPr>
      <w:r>
        <w:t>1</w:t>
      </w:r>
      <w:r>
        <w:t>．请将</w:t>
      </w:r>
      <w:r>
        <w:t>4</w:t>
      </w:r>
      <w:r>
        <w:t>节与</w:t>
      </w:r>
      <w:r>
        <w:t>9:3</w:t>
      </w:r>
      <w:r>
        <w:t>作一比较。试解释在</w:t>
      </w:r>
      <w:r>
        <w:t>4</w:t>
      </w:r>
      <w:r>
        <w:t>节，以及</w:t>
      </w:r>
      <w:r>
        <w:t>5</w:t>
      </w:r>
      <w:r>
        <w:t>，</w:t>
      </w:r>
      <w:r>
        <w:t>6</w:t>
      </w:r>
      <w:r>
        <w:t>节这两处经文里面明显的矛盾。参</w:t>
      </w:r>
      <w:r>
        <w:t>14</w:t>
      </w:r>
      <w:r>
        <w:t>，</w:t>
      </w:r>
      <w:r>
        <w:t>15</w:t>
      </w:r>
      <w:r>
        <w:t>节，你能看出神有时似乎延迟答复你的祷告的原因吗？</w:t>
      </w:r>
    </w:p>
    <w:p w14:paraId="07105F1E" w14:textId="77777777" w:rsidR="00FE7FF0" w:rsidRDefault="00FE7FF0" w:rsidP="00FE7FF0">
      <w:pPr>
        <w:spacing w:before="156" w:after="156"/>
      </w:pPr>
      <w:r>
        <w:t>2</w:t>
      </w:r>
      <w:r>
        <w:t>．</w:t>
      </w:r>
      <w:r>
        <w:t>9</w:t>
      </w:r>
      <w:r>
        <w:t>，</w:t>
      </w:r>
      <w:r>
        <w:t>10</w:t>
      </w:r>
      <w:r>
        <w:t>节对于你的生活行为有什么指示和保证吗？比较</w:t>
      </w:r>
      <w:r>
        <w:t>9:4,5</w:t>
      </w:r>
      <w:r>
        <w:t>。</w:t>
      </w:r>
    </w:p>
    <w:p w14:paraId="1A1DB441" w14:textId="77777777" w:rsidR="00FE7FF0" w:rsidRDefault="00FE7FF0" w:rsidP="00FE7FF0">
      <w:pPr>
        <w:spacing w:before="156" w:after="156"/>
      </w:pPr>
      <w:r>
        <w:t>3</w:t>
      </w:r>
      <w:r>
        <w:t>．在</w:t>
      </w:r>
      <w:r>
        <w:t>21</w:t>
      </w:r>
      <w:r>
        <w:t>，</w:t>
      </w:r>
      <w:r>
        <w:t>22</w:t>
      </w:r>
      <w:r>
        <w:t>，</w:t>
      </w:r>
      <w:r>
        <w:t>24</w:t>
      </w:r>
      <w:r>
        <w:t>节里面，马大做了三次正确，但却有限制的声明。关于她的每一个声明，耶稣在</w:t>
      </w:r>
      <w:r>
        <w:t>25</w:t>
      </w:r>
      <w:r>
        <w:t>，</w:t>
      </w:r>
      <w:r>
        <w:t>26</w:t>
      </w:r>
      <w:r>
        <w:t>节里面的答复表示祂本身有比她所知道的大得无穷的能力。那些能力是什么呢？</w:t>
      </w:r>
    </w:p>
    <w:p w14:paraId="0098D77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26节。「必永远不死」：对于信徒来说，死不再是死了。死是将他引进一种新的生命状态中。参约8:51的注解。</w:t>
      </w:r>
    </w:p>
    <w:p w14:paraId="028FA0E5" w14:textId="77777777" w:rsidR="00FE7FF0" w:rsidRDefault="00FE7FF0" w:rsidP="00FE7FF0">
      <w:pPr>
        <w:pStyle w:val="3"/>
        <w:spacing w:before="156" w:after="156"/>
      </w:pPr>
      <w:r>
        <w:t>约翰福音研经第</w:t>
      </w:r>
      <w:r>
        <w:t>22</w:t>
      </w:r>
      <w:r>
        <w:t>课</w:t>
      </w:r>
      <w:r>
        <w:t xml:space="preserve"> ~ 11:28–44</w:t>
      </w:r>
    </w:p>
    <w:p w14:paraId="5B1C136F" w14:textId="77777777" w:rsidR="00FE7FF0" w:rsidRDefault="00FE7FF0" w:rsidP="00FE7FF0">
      <w:pPr>
        <w:spacing w:before="156" w:after="156"/>
      </w:pPr>
      <w:r>
        <w:t>1</w:t>
      </w:r>
      <w:r>
        <w:t>．这第七件「神迹」有什么特别重大的意義呢？它与耶稣不久就要经历作为祂工作之顶点的那些事情有什么关系呢？神的荣耀在哪一方面彰显出来了呢？</w:t>
      </w:r>
    </w:p>
    <w:p w14:paraId="5F226F09" w14:textId="77777777" w:rsidR="00FE7FF0" w:rsidRDefault="00FE7FF0" w:rsidP="00FE7FF0">
      <w:pPr>
        <w:spacing w:before="156" w:after="156"/>
      </w:pPr>
      <w:r>
        <w:t>2</w:t>
      </w:r>
      <w:r>
        <w:t>．耶稣在吩咐拉撒路从坟墓里出来以前，为什么大声祷告呢？这一点对于祂行奇事所用的方法有什么教训呢？比较约</w:t>
      </w:r>
      <w:r>
        <w:t>5:19–20</w:t>
      </w:r>
      <w:r>
        <w:t>；</w:t>
      </w:r>
      <w:r>
        <w:t>14:10</w:t>
      </w:r>
      <w:r>
        <w:t>。</w:t>
      </w:r>
    </w:p>
    <w:p w14:paraId="470A987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33–38节。在33节里面的那个「哭」字是哀悼者的哭号；而在35节里面的那个哭字是指默然流下同情的眼泪。修正标准英译本将33节译作「祂心中深受感动」，这种译法并没有将希腊原文的全部意義表达出来，为此塔斯克教授（Prof. Tasker）建议译作「祂心中愤慨而自己又感到难过」（见丁道尔新约注释，140页）。祂的忿怒是对死，就是使这样悲惨的事临到人类，而且是祂就要胜过的邪恶权势而起，祂在这里是借着大大彰显出来的神的能力，而最后又在十字架上借着祂自己的死和复活而胜过它。</w:t>
      </w:r>
    </w:p>
    <w:p w14:paraId="7C87F228" w14:textId="77777777" w:rsidR="00FE7FF0" w:rsidRDefault="00FE7FF0" w:rsidP="00FE7FF0">
      <w:pPr>
        <w:pStyle w:val="3"/>
        <w:spacing w:before="156" w:after="156"/>
      </w:pPr>
      <w:r>
        <w:t>约翰福音研经第</w:t>
      </w:r>
      <w:r>
        <w:t>23</w:t>
      </w:r>
      <w:r>
        <w:t>课</w:t>
      </w:r>
      <w:r>
        <w:t xml:space="preserve"> ~ 11:45–12:19</w:t>
      </w:r>
    </w:p>
    <w:p w14:paraId="0661DC13" w14:textId="77777777" w:rsidR="00FE7FF0" w:rsidRDefault="00FE7FF0" w:rsidP="00FE7FF0">
      <w:pPr>
        <w:spacing w:before="156" w:after="156"/>
      </w:pPr>
      <w:r>
        <w:t>1</w:t>
      </w:r>
      <w:r>
        <w:t>．请注意这件奇事所引起的各种不同的影响。请特别参阅</w:t>
      </w:r>
      <w:r>
        <w:t>11:45,46,47–53,54</w:t>
      </w:r>
      <w:r>
        <w:t>；</w:t>
      </w:r>
      <w:r>
        <w:t>12:10,11,17–19</w:t>
      </w:r>
      <w:r>
        <w:t>；并比较路</w:t>
      </w:r>
      <w:r>
        <w:t>16:31</w:t>
      </w:r>
      <w:r>
        <w:t>。为什么同一件事对某些人是激发其信心，而对别的人却是引发憎恨呢？比较</w:t>
      </w:r>
      <w:r>
        <w:t>11:47,48</w:t>
      </w:r>
      <w:r>
        <w:t>；</w:t>
      </w:r>
      <w:r>
        <w:t>12:11,19</w:t>
      </w:r>
      <w:r>
        <w:t>；太</w:t>
      </w:r>
      <w:r>
        <w:t>27:18</w:t>
      </w:r>
      <w:r>
        <w:t>。</w:t>
      </w:r>
    </w:p>
    <w:p w14:paraId="73447BF9" w14:textId="77777777" w:rsidR="00FE7FF0" w:rsidRDefault="00FE7FF0" w:rsidP="00FE7FF0">
      <w:pPr>
        <w:spacing w:before="156" w:after="156"/>
      </w:pPr>
      <w:r>
        <w:t>2</w:t>
      </w:r>
      <w:r>
        <w:t>．</w:t>
      </w:r>
      <w:r>
        <w:t>12:1–8</w:t>
      </w:r>
      <w:r>
        <w:t>。马利亚的行动显示了什么洞见呢？你愛主的心使你了解祂到什么程度，并且不计代价来服事祂呢？</w:t>
      </w:r>
    </w:p>
    <w:p w14:paraId="2554ECB4" w14:textId="77777777" w:rsidR="00FE7FF0" w:rsidRDefault="00FE7FF0" w:rsidP="00FE7FF0">
      <w:pPr>
        <w:spacing w:before="156" w:after="156"/>
      </w:pPr>
      <w:r>
        <w:t>3</w:t>
      </w:r>
      <w:r>
        <w:t>．在</w:t>
      </w:r>
      <w:r>
        <w:t>11:47–53</w:t>
      </w:r>
      <w:r>
        <w:t>，和</w:t>
      </w:r>
      <w:r>
        <w:t>12:12–16</w:t>
      </w:r>
      <w:r>
        <w:t>这两段经文中有两个实例，表明神左右人的言语和行动来成就祂自己的目的。每一个实例所指出的神之真正的目的是什么呢？</w:t>
      </w:r>
    </w:p>
    <w:p w14:paraId="460988F0"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11:48。犹太人的领袖们恐怕耶稣会发动一次叛乱，而使罗马人要施行严重的惩罚。</w:t>
      </w:r>
    </w:p>
    <w:p w14:paraId="76D726F7" w14:textId="77777777" w:rsidR="00FE7FF0" w:rsidRDefault="00FE7FF0" w:rsidP="00FE7FF0">
      <w:pPr>
        <w:pStyle w:val="3"/>
        <w:spacing w:before="156" w:after="156"/>
      </w:pPr>
      <w:r>
        <w:lastRenderedPageBreak/>
        <w:t>约翰福音研经第</w:t>
      </w:r>
      <w:r>
        <w:t>24</w:t>
      </w:r>
      <w:r>
        <w:t>课</w:t>
      </w:r>
      <w:r>
        <w:t xml:space="preserve"> ~ 12:20–36</w:t>
      </w:r>
    </w:p>
    <w:p w14:paraId="36FED262" w14:textId="77777777" w:rsidR="00FE7FF0" w:rsidRDefault="00FE7FF0" w:rsidP="00FE7FF0">
      <w:pPr>
        <w:spacing w:before="156" w:after="156"/>
        <w:ind w:firstLineChars="200" w:firstLine="420"/>
      </w:pPr>
      <w:r>
        <w:t>那些求见耶稣的希腊人，是以色列以外之世界人士的表征，他们也会借着耶稣赎罪的死与复活而得救（比较</w:t>
      </w:r>
      <w:r>
        <w:t>10:16</w:t>
      </w:r>
      <w:r>
        <w:t>；</w:t>
      </w:r>
      <w:r>
        <w:t>12:32</w:t>
      </w:r>
      <w:r>
        <w:t>）。因此，他们来求见的事将耶稣的工作导入圆满完成的阶段；参</w:t>
      </w:r>
      <w:r>
        <w:t>23</w:t>
      </w:r>
      <w:r>
        <w:t>节。</w:t>
      </w:r>
    </w:p>
    <w:p w14:paraId="68D9CECB" w14:textId="77777777" w:rsidR="00FE7FF0" w:rsidRDefault="00FE7FF0" w:rsidP="00FE7FF0">
      <w:pPr>
        <w:spacing w:before="156" w:after="156"/>
      </w:pPr>
      <w:r>
        <w:t>1</w:t>
      </w:r>
      <w:r>
        <w:t>．试举出你能愛惜，或恨恶你的生命之方法的例证。耶稣在</w:t>
      </w:r>
      <w:r>
        <w:t>24</w:t>
      </w:r>
      <w:r>
        <w:t>节所说的话主要是指谁呢？由这一点看来，跟从祂包含了什么意義呢（</w:t>
      </w:r>
      <w:r>
        <w:t>26</w:t>
      </w:r>
      <w:r>
        <w:t>节）？</w:t>
      </w:r>
    </w:p>
    <w:p w14:paraId="06DF2FBF" w14:textId="77777777" w:rsidR="00FE7FF0" w:rsidRDefault="00FE7FF0" w:rsidP="00FE7FF0">
      <w:pPr>
        <w:spacing w:before="156" w:after="156"/>
      </w:pPr>
      <w:r>
        <w:t>2</w:t>
      </w:r>
      <w:r>
        <w:t>．即将来到的「时候」（</w:t>
      </w:r>
      <w:r>
        <w:t>23</w:t>
      </w:r>
      <w:r>
        <w:t>节），是按什么意義使人子并使父得荣耀呢（</w:t>
      </w:r>
      <w:r>
        <w:t>28</w:t>
      </w:r>
      <w:r>
        <w:t>节）？祂从地上被举起来，和这世界受审判有什么关联呢（</w:t>
      </w:r>
      <w:r>
        <w:t>31–34</w:t>
      </w:r>
      <w:r>
        <w:t>节）？</w:t>
      </w:r>
    </w:p>
    <w:p w14:paraId="3B375860" w14:textId="77777777" w:rsidR="00FE7FF0" w:rsidRDefault="00FE7FF0" w:rsidP="00FE7FF0">
      <w:pPr>
        <w:spacing w:before="156" w:after="156"/>
      </w:pPr>
      <w:r>
        <w:t>3</w:t>
      </w:r>
      <w:r>
        <w:t>．</w:t>
      </w:r>
      <w:r>
        <w:t>35–36</w:t>
      </w:r>
      <w:r>
        <w:t>节是耶稣对这个国家所发出的最后呼吁。趁着有光行走，且信从这光，是指什么意義呢？你是这样行的吗？</w:t>
      </w:r>
    </w:p>
    <w:p w14:paraId="5546383C" w14:textId="77777777" w:rsidR="00FE7FF0" w:rsidRDefault="00FE7FF0" w:rsidP="00FE7FF0">
      <w:pPr>
        <w:pStyle w:val="3"/>
        <w:spacing w:before="156" w:after="156"/>
      </w:pPr>
      <w:r>
        <w:t>约翰福音研经第</w:t>
      </w:r>
      <w:r>
        <w:t>25</w:t>
      </w:r>
      <w:r>
        <w:t>课</w:t>
      </w:r>
      <w:r>
        <w:t xml:space="preserve"> ~ 12:37–50</w:t>
      </w:r>
    </w:p>
    <w:p w14:paraId="01E83C14" w14:textId="77777777" w:rsidR="00FE7FF0" w:rsidRDefault="00FE7FF0" w:rsidP="00FE7FF0">
      <w:pPr>
        <w:spacing w:before="156" w:after="156"/>
        <w:ind w:firstLineChars="200" w:firstLine="420"/>
      </w:pPr>
      <w:r>
        <w:t>这段经文呈现出人面对神的大能与临在之彰显的明证，而仍然不信的问题。</w:t>
      </w:r>
    </w:p>
    <w:p w14:paraId="45557C6B" w14:textId="77777777" w:rsidR="00FE7FF0" w:rsidRDefault="00FE7FF0" w:rsidP="00FE7FF0">
      <w:pPr>
        <w:spacing w:before="156" w:after="156"/>
      </w:pPr>
      <w:r>
        <w:t>1</w:t>
      </w:r>
      <w:r>
        <w:t>．在</w:t>
      </w:r>
      <w:r>
        <w:t>38–40</w:t>
      </w:r>
      <w:r>
        <w:t>节里面，两次引证以赛亚书上的话，都是论到基督，而后者是因为基督的荣耀乃是包括在赛</w:t>
      </w:r>
      <w:r>
        <w:t>6</w:t>
      </w:r>
      <w:r>
        <w:t>所记载神的荣耀的异象中：谁相信和谁不相信「我们所传的」呢？神为什么叫他们瞎了眼？</w:t>
      </w:r>
      <w:r>
        <w:t>……</w:t>
      </w:r>
      <w:r>
        <w:t>等等。这种情形今日适用于：</w:t>
      </w:r>
      <w:r>
        <w:t xml:space="preserve">(a) </w:t>
      </w:r>
      <w:r>
        <w:t>犹太人，和</w:t>
      </w:r>
      <w:r>
        <w:t xml:space="preserve"> (b) </w:t>
      </w:r>
      <w:r>
        <w:t>非犹太人吗：你为什么会相信呢？</w:t>
      </w:r>
    </w:p>
    <w:p w14:paraId="7B92F4B4" w14:textId="77777777" w:rsidR="00FE7FF0" w:rsidRDefault="00FE7FF0" w:rsidP="00FE7FF0">
      <w:pPr>
        <w:spacing w:before="156" w:after="156"/>
      </w:pPr>
      <w:r>
        <w:t>2</w:t>
      </w:r>
      <w:r>
        <w:t>．弃绝耶稣的严重性乃是</w:t>
      </w:r>
      <w:r>
        <w:t>44–50</w:t>
      </w:r>
      <w:r>
        <w:t>节的主题，在这段经文中，约翰概括了耶稣对这件事的教训。为什么弃绝耶稣是这样严重的事情呢？特别参</w:t>
      </w:r>
      <w:r>
        <w:t>45</w:t>
      </w:r>
      <w:r>
        <w:t>，</w:t>
      </w:r>
      <w:r>
        <w:t>46</w:t>
      </w:r>
      <w:r>
        <w:t>，</w:t>
      </w:r>
      <w:r>
        <w:t>50</w:t>
      </w:r>
      <w:r>
        <w:t>节，并比较箴</w:t>
      </w:r>
      <w:r>
        <w:t>1:20–23</w:t>
      </w:r>
      <w:r>
        <w:t>。为什么耶稣所讲的道要作审判者呢（</w:t>
      </w:r>
      <w:r>
        <w:t>48</w:t>
      </w:r>
      <w:r>
        <w:t>节）？</w:t>
      </w:r>
    </w:p>
    <w:p w14:paraId="4FC29A72" w14:textId="77777777" w:rsidR="00FE7FF0" w:rsidRDefault="00FE7FF0" w:rsidP="00FE7FF0">
      <w:pPr>
        <w:spacing w:before="156" w:after="156"/>
      </w:pPr>
      <w:r>
        <w:rPr>
          <w:rFonts w:ascii="楷体" w:eastAsia="楷体" w:hAnsi="楷体" w:cs="楷体"/>
          <w:b/>
        </w:rPr>
        <w:t>注：</w:t>
      </w:r>
    </w:p>
    <w:p w14:paraId="77ABE765" w14:textId="77777777" w:rsidR="00FE7FF0" w:rsidRDefault="00FE7FF0" w:rsidP="00FE7FF0">
      <w:pPr>
        <w:spacing w:before="156" w:after="156"/>
      </w:pPr>
      <w:r>
        <w:rPr>
          <w:rFonts w:ascii="楷体" w:eastAsia="楷体" w:hAnsi="楷体" w:cs="楷体"/>
        </w:rPr>
        <w:t>1．42节。「被赶出会堂」：比较9:22。这是一种非常严厉的惩罚，包括不准参加广告礼拜和社交活动。</w:t>
      </w:r>
    </w:p>
    <w:p w14:paraId="18D901AF" w14:textId="77777777" w:rsidR="00FE7FF0" w:rsidRDefault="00FE7FF0" w:rsidP="00FE7FF0">
      <w:pPr>
        <w:spacing w:before="156" w:after="156"/>
      </w:pPr>
      <w:r>
        <w:rPr>
          <w:rFonts w:ascii="楷体" w:eastAsia="楷体" w:hAnsi="楷体" w:cs="楷体"/>
        </w:rPr>
        <w:t>2．45节。「看见」：这里的观念是指留意观察而引致属灵的洞察力。</w:t>
      </w:r>
    </w:p>
    <w:p w14:paraId="0C7441C7" w14:textId="19EB6081" w:rsidR="00E965C5" w:rsidRDefault="00FE7FF0" w:rsidP="00FE7FF0">
      <w:pPr>
        <w:spacing w:before="156" w:after="156"/>
      </w:pPr>
      <w:r>
        <w:t>请接着研读列王纪下的课程。</w:t>
      </w:r>
    </w:p>
    <w:p w14:paraId="75E1FEF7" w14:textId="77777777" w:rsidR="00E965C5" w:rsidRDefault="00E965C5">
      <w:pPr>
        <w:widowControl/>
        <w:snapToGrid/>
        <w:spacing w:beforeLines="0" w:before="0" w:afterLines="0" w:after="0"/>
        <w:jc w:val="left"/>
      </w:pPr>
      <w:r>
        <w:br w:type="page"/>
      </w:r>
    </w:p>
    <w:p w14:paraId="659BC5AF" w14:textId="3516F271" w:rsidR="00E965C5" w:rsidRDefault="00E173C5" w:rsidP="00E965C5">
      <w:pPr>
        <w:pStyle w:val="2"/>
        <w:spacing w:before="156" w:after="156"/>
      </w:pPr>
      <w:bookmarkStart w:id="49" w:name="_Toc159402168"/>
      <w:r>
        <w:rPr>
          <w:rFonts w:hint="eastAsia"/>
        </w:rPr>
        <w:lastRenderedPageBreak/>
        <w:t>1</w:t>
      </w:r>
      <w:r>
        <w:t>8</w:t>
      </w:r>
      <w:r>
        <w:rPr>
          <w:rFonts w:hint="eastAsia"/>
        </w:rPr>
        <w:t>、</w:t>
      </w:r>
      <w:r w:rsidR="00E965C5">
        <w:t>列王纪下</w:t>
      </w:r>
      <w:bookmarkEnd w:id="49"/>
    </w:p>
    <w:p w14:paraId="23FBAB02" w14:textId="04B9078D" w:rsidR="00E965C5" w:rsidRDefault="00E965C5" w:rsidP="00E965C5">
      <w:pPr>
        <w:spacing w:before="156" w:after="156"/>
      </w:pPr>
      <w:r>
        <w:t>引言见列王纪上。</w:t>
      </w:r>
    </w:p>
    <w:p w14:paraId="08DC3CCD" w14:textId="77777777" w:rsidR="00E965C5" w:rsidRDefault="00E965C5" w:rsidP="00E965C5">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965C5" w14:paraId="4A12022E" w14:textId="77777777" w:rsidTr="00E965C5">
        <w:tc>
          <w:tcPr>
            <w:tcW w:w="1838" w:type="dxa"/>
            <w:vAlign w:val="center"/>
          </w:tcPr>
          <w:p w14:paraId="31E33E0C" w14:textId="50A53B03" w:rsidR="00E965C5" w:rsidRDefault="00E965C5" w:rsidP="00E965C5">
            <w:pPr>
              <w:spacing w:beforeLines="0" w:before="0" w:afterLines="0" w:after="0"/>
            </w:pPr>
            <w:r w:rsidRPr="005E4333">
              <w:rPr>
                <w:rFonts w:hint="eastAsia"/>
              </w:rPr>
              <w:t xml:space="preserve">1:1 </w:t>
            </w:r>
            <w:r w:rsidRPr="005E4333">
              <w:rPr>
                <w:rFonts w:hint="eastAsia"/>
              </w:rPr>
              <w:t>–</w:t>
            </w:r>
            <w:r w:rsidRPr="005E4333">
              <w:rPr>
                <w:rFonts w:hint="eastAsia"/>
              </w:rPr>
              <w:t xml:space="preserve"> 2:11</w:t>
            </w:r>
          </w:p>
        </w:tc>
        <w:tc>
          <w:tcPr>
            <w:tcW w:w="6458" w:type="dxa"/>
            <w:vAlign w:val="center"/>
          </w:tcPr>
          <w:p w14:paraId="75D01066" w14:textId="6DD5B568" w:rsidR="00E965C5" w:rsidRDefault="00E965C5" w:rsidP="00E965C5">
            <w:pPr>
              <w:spacing w:beforeLines="0" w:before="0" w:afterLines="0" w:after="0"/>
            </w:pPr>
            <w:r w:rsidRPr="005E4333">
              <w:rPr>
                <w:rFonts w:hint="eastAsia"/>
              </w:rPr>
              <w:t>以利亚（续）。</w:t>
            </w:r>
          </w:p>
        </w:tc>
      </w:tr>
      <w:tr w:rsidR="00E965C5" w14:paraId="4C1F3554" w14:textId="77777777" w:rsidTr="00E965C5">
        <w:tc>
          <w:tcPr>
            <w:tcW w:w="1838" w:type="dxa"/>
            <w:vAlign w:val="center"/>
          </w:tcPr>
          <w:p w14:paraId="2FEA728F" w14:textId="3A9D5663" w:rsidR="00E965C5" w:rsidRDefault="00E965C5" w:rsidP="00E965C5">
            <w:pPr>
              <w:spacing w:beforeLines="0" w:before="0" w:afterLines="0" w:after="0"/>
            </w:pPr>
            <w:r w:rsidRPr="005E4333">
              <w:rPr>
                <w:rFonts w:hint="eastAsia"/>
              </w:rPr>
              <w:t xml:space="preserve">2:12 </w:t>
            </w:r>
            <w:r w:rsidRPr="005E4333">
              <w:rPr>
                <w:rFonts w:hint="eastAsia"/>
              </w:rPr>
              <w:t>–</w:t>
            </w:r>
            <w:r w:rsidRPr="005E4333">
              <w:rPr>
                <w:rFonts w:hint="eastAsia"/>
              </w:rPr>
              <w:t xml:space="preserve"> 13:25</w:t>
            </w:r>
          </w:p>
        </w:tc>
        <w:tc>
          <w:tcPr>
            <w:tcW w:w="6458" w:type="dxa"/>
            <w:vAlign w:val="center"/>
          </w:tcPr>
          <w:p w14:paraId="5039953D" w14:textId="4107D454" w:rsidR="00E965C5" w:rsidRDefault="00E965C5" w:rsidP="00E965C5">
            <w:pPr>
              <w:spacing w:beforeLines="0" w:before="0" w:afterLines="0" w:after="0"/>
            </w:pPr>
            <w:r w:rsidRPr="005E4333">
              <w:rPr>
                <w:rFonts w:hint="eastAsia"/>
              </w:rPr>
              <w:t>以利沙。</w:t>
            </w:r>
          </w:p>
        </w:tc>
      </w:tr>
      <w:tr w:rsidR="00E965C5" w14:paraId="06D63307" w14:textId="77777777" w:rsidTr="00E965C5">
        <w:tc>
          <w:tcPr>
            <w:tcW w:w="1838" w:type="dxa"/>
            <w:vAlign w:val="center"/>
          </w:tcPr>
          <w:p w14:paraId="644DAE21" w14:textId="6469757A" w:rsidR="00E965C5" w:rsidRDefault="00E965C5" w:rsidP="00E965C5">
            <w:pPr>
              <w:spacing w:beforeLines="0" w:before="0" w:afterLines="0" w:after="0"/>
            </w:pPr>
            <w:r w:rsidRPr="005E4333">
              <w:rPr>
                <w:rFonts w:hint="eastAsia"/>
              </w:rPr>
              <w:t xml:space="preserve">14 </w:t>
            </w:r>
            <w:r w:rsidRPr="005E4333">
              <w:rPr>
                <w:rFonts w:hint="eastAsia"/>
              </w:rPr>
              <w:t>–</w:t>
            </w:r>
            <w:r w:rsidRPr="005E4333">
              <w:rPr>
                <w:rFonts w:hint="eastAsia"/>
              </w:rPr>
              <w:t xml:space="preserve"> 17</w:t>
            </w:r>
          </w:p>
        </w:tc>
        <w:tc>
          <w:tcPr>
            <w:tcW w:w="6458" w:type="dxa"/>
            <w:vAlign w:val="center"/>
          </w:tcPr>
          <w:p w14:paraId="131E274B" w14:textId="3CCCB6CB" w:rsidR="00E965C5" w:rsidRDefault="00E965C5" w:rsidP="00E965C5">
            <w:pPr>
              <w:spacing w:beforeLines="0" w:before="0" w:afterLines="0" w:after="0"/>
            </w:pPr>
            <w:r w:rsidRPr="005E4333">
              <w:rPr>
                <w:rFonts w:hint="eastAsia"/>
              </w:rPr>
              <w:t>引致以色列被掳之一系列的事件。</w:t>
            </w:r>
          </w:p>
        </w:tc>
      </w:tr>
      <w:tr w:rsidR="00E965C5" w14:paraId="4534BD46" w14:textId="77777777" w:rsidTr="00E965C5">
        <w:tc>
          <w:tcPr>
            <w:tcW w:w="1838" w:type="dxa"/>
            <w:vAlign w:val="center"/>
          </w:tcPr>
          <w:p w14:paraId="627051A8" w14:textId="148D4BB0" w:rsidR="00E965C5" w:rsidRDefault="00E965C5" w:rsidP="00E965C5">
            <w:pPr>
              <w:spacing w:beforeLines="0" w:before="0" w:afterLines="0" w:after="0"/>
            </w:pPr>
            <w:r w:rsidRPr="005E4333">
              <w:rPr>
                <w:rFonts w:hint="eastAsia"/>
              </w:rPr>
              <w:t xml:space="preserve">18 </w:t>
            </w:r>
            <w:r w:rsidRPr="005E4333">
              <w:rPr>
                <w:rFonts w:hint="eastAsia"/>
              </w:rPr>
              <w:t>–</w:t>
            </w:r>
            <w:r w:rsidRPr="005E4333">
              <w:rPr>
                <w:rFonts w:hint="eastAsia"/>
              </w:rPr>
              <w:t xml:space="preserve"> 20</w:t>
            </w:r>
          </w:p>
        </w:tc>
        <w:tc>
          <w:tcPr>
            <w:tcW w:w="6458" w:type="dxa"/>
            <w:vAlign w:val="center"/>
          </w:tcPr>
          <w:p w14:paraId="09F98A21" w14:textId="0B9D4C6C" w:rsidR="00E965C5" w:rsidRDefault="00E965C5" w:rsidP="00E965C5">
            <w:pPr>
              <w:spacing w:beforeLines="0" w:before="0" w:afterLines="0" w:after="0"/>
            </w:pPr>
            <w:r w:rsidRPr="005E4333">
              <w:rPr>
                <w:rFonts w:hint="eastAsia"/>
              </w:rPr>
              <w:t>希西家（和以赛亚）。</w:t>
            </w:r>
          </w:p>
        </w:tc>
      </w:tr>
      <w:tr w:rsidR="00E965C5" w14:paraId="26947D5A" w14:textId="77777777" w:rsidTr="00E965C5">
        <w:tc>
          <w:tcPr>
            <w:tcW w:w="1838" w:type="dxa"/>
            <w:vAlign w:val="center"/>
          </w:tcPr>
          <w:p w14:paraId="134E037E" w14:textId="2C898887" w:rsidR="00E965C5" w:rsidRDefault="00E965C5" w:rsidP="00E965C5">
            <w:pPr>
              <w:spacing w:beforeLines="0" w:before="0" w:afterLines="0" w:after="0"/>
            </w:pPr>
            <w:r w:rsidRPr="005E4333">
              <w:rPr>
                <w:rFonts w:hint="eastAsia"/>
              </w:rPr>
              <w:t>21</w:t>
            </w:r>
          </w:p>
        </w:tc>
        <w:tc>
          <w:tcPr>
            <w:tcW w:w="6458" w:type="dxa"/>
            <w:vAlign w:val="center"/>
          </w:tcPr>
          <w:p w14:paraId="32E8C32E" w14:textId="33476CD9" w:rsidR="00E965C5" w:rsidRDefault="00E965C5" w:rsidP="00E965C5">
            <w:pPr>
              <w:spacing w:beforeLines="0" w:before="0" w:afterLines="0" w:after="0"/>
            </w:pPr>
            <w:r w:rsidRPr="005E4333">
              <w:rPr>
                <w:rFonts w:hint="eastAsia"/>
              </w:rPr>
              <w:t>玛拿西。</w:t>
            </w:r>
          </w:p>
        </w:tc>
      </w:tr>
      <w:tr w:rsidR="00E965C5" w14:paraId="61D81DDC" w14:textId="77777777" w:rsidTr="00E965C5">
        <w:tc>
          <w:tcPr>
            <w:tcW w:w="1838" w:type="dxa"/>
            <w:vAlign w:val="center"/>
          </w:tcPr>
          <w:p w14:paraId="29999DAB" w14:textId="56279773" w:rsidR="00E965C5" w:rsidRDefault="00E965C5" w:rsidP="00E965C5">
            <w:pPr>
              <w:spacing w:beforeLines="0" w:before="0" w:afterLines="0" w:after="0"/>
            </w:pPr>
            <w:r w:rsidRPr="005E4333">
              <w:rPr>
                <w:rFonts w:hint="eastAsia"/>
              </w:rPr>
              <w:t>22, 23</w:t>
            </w:r>
          </w:p>
        </w:tc>
        <w:tc>
          <w:tcPr>
            <w:tcW w:w="6458" w:type="dxa"/>
            <w:vAlign w:val="center"/>
          </w:tcPr>
          <w:p w14:paraId="054276E7" w14:textId="47E9EFB8" w:rsidR="00E965C5" w:rsidRDefault="00E965C5" w:rsidP="00E965C5">
            <w:pPr>
              <w:spacing w:beforeLines="0" w:before="0" w:afterLines="0" w:after="0"/>
            </w:pPr>
            <w:r w:rsidRPr="005E4333">
              <w:rPr>
                <w:rFonts w:hint="eastAsia"/>
              </w:rPr>
              <w:t>约西亚的改革。</w:t>
            </w:r>
          </w:p>
        </w:tc>
      </w:tr>
      <w:tr w:rsidR="00E965C5" w14:paraId="6CEAC11F" w14:textId="77777777" w:rsidTr="00E965C5">
        <w:tc>
          <w:tcPr>
            <w:tcW w:w="1838" w:type="dxa"/>
            <w:vAlign w:val="center"/>
          </w:tcPr>
          <w:p w14:paraId="3AFE65A0" w14:textId="749E309F" w:rsidR="00E965C5" w:rsidRDefault="00E965C5" w:rsidP="00E965C5">
            <w:pPr>
              <w:spacing w:beforeLines="0" w:before="0" w:afterLines="0" w:after="0"/>
            </w:pPr>
            <w:r w:rsidRPr="005E4333">
              <w:rPr>
                <w:rFonts w:hint="eastAsia"/>
              </w:rPr>
              <w:t>24, 25</w:t>
            </w:r>
          </w:p>
        </w:tc>
        <w:tc>
          <w:tcPr>
            <w:tcW w:w="6458" w:type="dxa"/>
            <w:vAlign w:val="center"/>
          </w:tcPr>
          <w:p w14:paraId="4C8D89C2" w14:textId="73BC283D" w:rsidR="00E965C5" w:rsidRDefault="00E965C5" w:rsidP="00E965C5">
            <w:pPr>
              <w:spacing w:beforeLines="0" w:before="0" w:afterLines="0" w:after="0"/>
            </w:pPr>
            <w:r w:rsidRPr="005E4333">
              <w:rPr>
                <w:rFonts w:hint="eastAsia"/>
              </w:rPr>
              <w:t>犹大被掳。</w:t>
            </w:r>
          </w:p>
        </w:tc>
      </w:tr>
    </w:tbl>
    <w:p w14:paraId="7738D657" w14:textId="77777777" w:rsidR="00E965C5" w:rsidRDefault="00E965C5" w:rsidP="00E965C5">
      <w:pPr>
        <w:pStyle w:val="3"/>
        <w:spacing w:before="156" w:after="156"/>
      </w:pPr>
      <w:r>
        <w:t>列王纪下研经第</w:t>
      </w:r>
      <w:r>
        <w:t>20</w:t>
      </w:r>
      <w:r>
        <w:t>课</w:t>
      </w:r>
      <w:r>
        <w:t xml:space="preserve"> ~ 1 &amp; 2</w:t>
      </w:r>
    </w:p>
    <w:p w14:paraId="5A83D0B9" w14:textId="77777777" w:rsidR="00E965C5" w:rsidRDefault="00E965C5" w:rsidP="00AC0A57">
      <w:pPr>
        <w:spacing w:before="156" w:after="156"/>
        <w:ind w:firstLineChars="200" w:firstLine="420"/>
      </w:pPr>
      <w:r>
        <w:t>这两章包含了关于以利亚最后的两个故事。</w:t>
      </w:r>
    </w:p>
    <w:p w14:paraId="0DEB32A2" w14:textId="77777777" w:rsidR="00E965C5" w:rsidRDefault="00E965C5" w:rsidP="00E965C5">
      <w:pPr>
        <w:spacing w:before="156" w:after="156"/>
      </w:pPr>
      <w:r>
        <w:t>1</w:t>
      </w:r>
      <w:r>
        <w:t>．试将亚哈谢的结局和以利亚的结局作一对比。这两个人基本的区别是什么呢？比较约壹</w:t>
      </w:r>
      <w:r>
        <w:t>2:15–17</w:t>
      </w:r>
      <w:r>
        <w:t>；</w:t>
      </w:r>
      <w:r>
        <w:t>5:4</w:t>
      </w:r>
      <w:r>
        <w:t>。</w:t>
      </w:r>
    </w:p>
    <w:p w14:paraId="13023A22" w14:textId="77777777" w:rsidR="00E965C5" w:rsidRDefault="00E965C5" w:rsidP="00E965C5">
      <w:pPr>
        <w:spacing w:before="156" w:after="156"/>
      </w:pPr>
      <w:r>
        <w:t>2</w:t>
      </w:r>
      <w:r>
        <w:t>．以利沙受了哪三方面的测验（参</w:t>
      </w:r>
      <w:r>
        <w:t>2:1–15</w:t>
      </w:r>
      <w:r>
        <w:t>），他的行为显示他里面一哪些品质呢？我们有同样坚决的心志吗？参下面的注</w:t>
      </w:r>
      <w:r>
        <w:t>1</w:t>
      </w:r>
      <w:r>
        <w:t>。以利沙所行的那些奇事，都是属灵真理的比喻。你从这第一件奇事可以学到什么教训呢（</w:t>
      </w:r>
      <w:r>
        <w:t>2:19–22</w:t>
      </w:r>
      <w:r>
        <w:t>）？</w:t>
      </w:r>
    </w:p>
    <w:p w14:paraId="577CF68D" w14:textId="77777777" w:rsidR="00E965C5" w:rsidRDefault="00E965C5" w:rsidP="00E965C5">
      <w:pPr>
        <w:spacing w:before="156" w:after="156"/>
      </w:pPr>
      <w:r>
        <w:rPr>
          <w:rFonts w:ascii="楷体" w:eastAsia="楷体" w:hAnsi="楷体" w:cs="楷体"/>
          <w:b/>
        </w:rPr>
        <w:t>注：</w:t>
      </w:r>
    </w:p>
    <w:p w14:paraId="700B7502" w14:textId="77777777" w:rsidR="00E965C5" w:rsidRDefault="00E965C5" w:rsidP="00E965C5">
      <w:pPr>
        <w:spacing w:before="156" w:after="156"/>
      </w:pPr>
      <w:r>
        <w:rPr>
          <w:rFonts w:ascii="楷体" w:eastAsia="楷体" w:hAnsi="楷体" w:cs="楷体"/>
        </w:rPr>
        <w:t>1．2:9。以利沙愿得到充分的装备，以从事神召他所担任的崇高工作。</w:t>
      </w:r>
    </w:p>
    <w:p w14:paraId="0294BC40" w14:textId="77777777" w:rsidR="00E965C5" w:rsidRDefault="00E965C5" w:rsidP="00E965C5">
      <w:pPr>
        <w:spacing w:before="156" w:after="156"/>
      </w:pPr>
      <w:r>
        <w:rPr>
          <w:rFonts w:ascii="楷体" w:eastAsia="楷体" w:hAnsi="楷体" w:cs="楷体"/>
        </w:rPr>
        <w:t>2．2:23–25。「童子」最好译作「青年」。这些人是伯特利的青年人，他们的态度反映出当地的风气。他们一大群人出来迎见先知以利沙，他们讥笑他，他是哀悼他的师傅而秃了头（比较伯1:20），并且说「上去吧」，意思是说，「上天去吧，正如你所说你的师傅行的。」这是令人难受的一种侮辱，而以利沙基于義愤，恳求神审判他们。他受了这整个插曲的摇动，就连伯特利都没有进去，而径自上迦密山去了。</w:t>
      </w:r>
    </w:p>
    <w:p w14:paraId="1F0693BB" w14:textId="77777777" w:rsidR="00E965C5" w:rsidRDefault="00E965C5" w:rsidP="00E965C5">
      <w:pPr>
        <w:pStyle w:val="3"/>
        <w:spacing w:before="156" w:after="156"/>
      </w:pPr>
      <w:r>
        <w:t>列王纪下研经第</w:t>
      </w:r>
      <w:r>
        <w:t>21</w:t>
      </w:r>
      <w:r>
        <w:t>课</w:t>
      </w:r>
      <w:r>
        <w:t xml:space="preserve"> ~ 3:1–4:7</w:t>
      </w:r>
    </w:p>
    <w:p w14:paraId="5A5E346B" w14:textId="77777777" w:rsidR="00E965C5" w:rsidRDefault="00E965C5" w:rsidP="00E965C5">
      <w:pPr>
        <w:spacing w:before="156" w:after="156"/>
      </w:pPr>
      <w:r>
        <w:t>1</w:t>
      </w:r>
      <w:r>
        <w:t>．攻打摩押的原因是什么，而以利沙又怎样会在这种情况中出现呢？请准备一幅地图来看看出征的军队所走的路线，以及奇事发生的地点。这个故事怎样表明一个有信心的人为拯救大众能作什么呢？</w:t>
      </w:r>
    </w:p>
    <w:p w14:paraId="6B0DC249" w14:textId="77777777" w:rsidR="00E965C5" w:rsidRDefault="00E965C5" w:rsidP="00E965C5">
      <w:pPr>
        <w:spacing w:before="156" w:after="156"/>
      </w:pPr>
      <w:r>
        <w:t>2</w:t>
      </w:r>
      <w:r>
        <w:t>．</w:t>
      </w:r>
      <w:r>
        <w:t>4:1–7</w:t>
      </w:r>
      <w:r>
        <w:t>的故事怎样说明信心的工作呢？以利沙所吩咐那妇人做的，是一件容易的事吗？在你自己的生活上，这件事对于你有任何教训吗？</w:t>
      </w:r>
    </w:p>
    <w:p w14:paraId="09E36D6C" w14:textId="77777777" w:rsidR="00E965C5" w:rsidRDefault="00E965C5" w:rsidP="00E965C5">
      <w:pPr>
        <w:spacing w:before="156" w:after="156"/>
      </w:pPr>
      <w:r>
        <w:rPr>
          <w:rFonts w:ascii="楷体" w:eastAsia="楷体" w:hAnsi="楷体" w:cs="楷体"/>
          <w:b/>
        </w:rPr>
        <w:t>注：</w:t>
      </w:r>
    </w:p>
    <w:p w14:paraId="74E9884C" w14:textId="77777777" w:rsidR="00E965C5" w:rsidRDefault="00E965C5" w:rsidP="00E965C5">
      <w:pPr>
        <w:spacing w:before="156" w:after="156"/>
      </w:pPr>
      <w:r>
        <w:rPr>
          <w:rFonts w:ascii="楷体" w:eastAsia="楷体" w:hAnsi="楷体" w:cs="楷体"/>
        </w:rPr>
        <w:t>1．3:1。比较1:17。这种明显的矛盾，可以由父的晚年，往往有父子共同执政的事实来加以解释。</w:t>
      </w:r>
    </w:p>
    <w:p w14:paraId="3E1EB110" w14:textId="77777777" w:rsidR="00E965C5" w:rsidRDefault="00E965C5" w:rsidP="00E965C5">
      <w:pPr>
        <w:spacing w:before="156" w:after="156"/>
      </w:pPr>
      <w:r>
        <w:rPr>
          <w:rFonts w:ascii="楷体" w:eastAsia="楷体" w:hAnsi="楷体" w:cs="楷体"/>
        </w:rPr>
        <w:lastRenderedPageBreak/>
        <w:t>2．3:11。「倒水……」：那就是说，他是以利亚的侍者。</w:t>
      </w:r>
    </w:p>
    <w:p w14:paraId="3A7B8A8E" w14:textId="77777777" w:rsidR="00E965C5" w:rsidRDefault="00E965C5" w:rsidP="00E965C5">
      <w:pPr>
        <w:spacing w:before="156" w:after="156"/>
      </w:pPr>
      <w:r>
        <w:rPr>
          <w:rFonts w:ascii="楷体" w:eastAsia="楷体" w:hAnsi="楷体" w:cs="楷体"/>
        </w:rPr>
        <w:t>3．3:20。旅行家们报导说，在那个地区的沙下面有水。</w:t>
      </w:r>
    </w:p>
    <w:p w14:paraId="307F37F6" w14:textId="77777777" w:rsidR="00E965C5" w:rsidRDefault="00E965C5" w:rsidP="00E965C5">
      <w:pPr>
        <w:pStyle w:val="3"/>
        <w:spacing w:before="156" w:after="156"/>
      </w:pPr>
      <w:r>
        <w:t>列王纪下研经第</w:t>
      </w:r>
      <w:r>
        <w:t>22</w:t>
      </w:r>
      <w:r>
        <w:t>课</w:t>
      </w:r>
      <w:r>
        <w:t xml:space="preserve"> ~ 4:8–44</w:t>
      </w:r>
    </w:p>
    <w:p w14:paraId="1B92B20F" w14:textId="77777777" w:rsidR="00E965C5" w:rsidRDefault="00E965C5" w:rsidP="00E965C5">
      <w:pPr>
        <w:spacing w:before="156" w:after="156"/>
      </w:pPr>
      <w:r>
        <w:t>1</w:t>
      </w:r>
      <w:r>
        <w:t>．</w:t>
      </w:r>
      <w:r>
        <w:t>8–37</w:t>
      </w:r>
      <w:r>
        <w:t>节。书念妇人在哪些方面可以作我们的榜样？关于神所以让祂的众仆人经受严重的痛苦之原因，你可以学到什么教训呢？从基哈西的失败可以得到哪些教训呢？</w:t>
      </w:r>
    </w:p>
    <w:p w14:paraId="65C5AD2F" w14:textId="77777777" w:rsidR="00E965C5" w:rsidRDefault="00E965C5" w:rsidP="00E965C5">
      <w:pPr>
        <w:spacing w:before="156" w:after="156"/>
      </w:pPr>
      <w:r>
        <w:t>2</w:t>
      </w:r>
      <w:r>
        <w:t>．在这段经文中所叙述的事件，将以利沙的性格的哪些特色刻画出来了呢？</w:t>
      </w:r>
    </w:p>
    <w:p w14:paraId="6B91C5B4"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42节。这礼物是送给以利沙的；如果当时食物仍然缺乏（38节），这礼物就显得更加贵重。但是以利沙将它与他一起的人一同分享。</w:t>
      </w:r>
    </w:p>
    <w:p w14:paraId="525A7E3B" w14:textId="77777777" w:rsidR="00E965C5" w:rsidRDefault="00E965C5" w:rsidP="00E965C5">
      <w:pPr>
        <w:pStyle w:val="3"/>
        <w:spacing w:before="156" w:after="156"/>
      </w:pPr>
      <w:r>
        <w:t>列王纪下研经第</w:t>
      </w:r>
      <w:r>
        <w:t>23</w:t>
      </w:r>
      <w:r>
        <w:t>课</w:t>
      </w:r>
      <w:r>
        <w:t xml:space="preserve"> ~ 5:1–6:7</w:t>
      </w:r>
    </w:p>
    <w:p w14:paraId="74A97060" w14:textId="77777777" w:rsidR="00E965C5" w:rsidRDefault="00E965C5" w:rsidP="00E965C5">
      <w:pPr>
        <w:spacing w:before="156" w:after="156"/>
      </w:pPr>
      <w:r>
        <w:t>1</w:t>
      </w:r>
      <w:r>
        <w:t>．</w:t>
      </w:r>
      <w:r>
        <w:t>5</w:t>
      </w:r>
      <w:r>
        <w:t>章。在这一章里面有</w:t>
      </w:r>
      <w:r>
        <w:t>4</w:t>
      </w:r>
      <w:r>
        <w:t>个重要的人物：被掳的使女，乃缦，以利沙，和基哈西。我们从每一位身上可以学到什么教训呢？</w:t>
      </w:r>
    </w:p>
    <w:p w14:paraId="23491600" w14:textId="77777777" w:rsidR="00E965C5" w:rsidRDefault="00E965C5" w:rsidP="00E965C5">
      <w:pPr>
        <w:spacing w:before="156" w:after="156"/>
      </w:pPr>
      <w:r>
        <w:t>2</w:t>
      </w:r>
      <w:r>
        <w:t>．</w:t>
      </w:r>
      <w:r>
        <w:t>6:1–7</w:t>
      </w:r>
      <w:r>
        <w:t>。试思考这一件事与以利沙作属灵领袖之地位的关系。这里有基督教会可学的功课吗？</w:t>
      </w:r>
    </w:p>
    <w:p w14:paraId="45DDD30B" w14:textId="77777777" w:rsidR="00E965C5" w:rsidRDefault="00E965C5" w:rsidP="00E965C5">
      <w:pPr>
        <w:spacing w:before="156" w:after="156"/>
      </w:pPr>
      <w:r>
        <w:rPr>
          <w:rFonts w:ascii="楷体" w:eastAsia="楷体" w:hAnsi="楷体" w:cs="楷体"/>
          <w:b/>
        </w:rPr>
        <w:t>注：</w:t>
      </w:r>
    </w:p>
    <w:p w14:paraId="69F62D0D" w14:textId="77777777" w:rsidR="00E965C5" w:rsidRDefault="00E965C5" w:rsidP="00E965C5">
      <w:pPr>
        <w:spacing w:before="156" w:after="156"/>
      </w:pPr>
      <w:r>
        <w:rPr>
          <w:rFonts w:ascii="楷体" w:eastAsia="楷体" w:hAnsi="楷体" w:cs="楷体"/>
        </w:rPr>
        <w:t>1．5:17。乃缦的观念是：以色列的神耶和华，除非在以色列的土地上，否则人便不能正当地敬拜祂。他的信仰仍然是非常不完全的，正如在18节里面也可以看出来。</w:t>
      </w:r>
    </w:p>
    <w:p w14:paraId="242B46AF" w14:textId="77777777" w:rsidR="00E965C5" w:rsidRDefault="00E965C5" w:rsidP="00E965C5">
      <w:pPr>
        <w:spacing w:before="156" w:after="156"/>
      </w:pPr>
      <w:r>
        <w:rPr>
          <w:rFonts w:ascii="楷体" w:eastAsia="楷体" w:hAnsi="楷体" w:cs="楷体"/>
        </w:rPr>
        <w:t>2．5:22。「一他连得银子」：就是「四百磅」（Moffatt译本），为先知们的两个年轻儿子而要求这一笔钱，可以说是非常大的数目。</w:t>
      </w:r>
    </w:p>
    <w:p w14:paraId="2B435DD3" w14:textId="77777777" w:rsidR="00E965C5" w:rsidRDefault="00E965C5" w:rsidP="00E965C5">
      <w:pPr>
        <w:pStyle w:val="3"/>
        <w:spacing w:before="156" w:after="156"/>
      </w:pPr>
      <w:r>
        <w:t>列王纪下研经第</w:t>
      </w:r>
      <w:r>
        <w:t>24</w:t>
      </w:r>
      <w:r>
        <w:t>课</w:t>
      </w:r>
      <w:r>
        <w:t xml:space="preserve"> ~ 6:8–7:20</w:t>
      </w:r>
    </w:p>
    <w:p w14:paraId="52732E9C" w14:textId="77777777" w:rsidR="00E965C5" w:rsidRDefault="00E965C5" w:rsidP="00E965C5">
      <w:pPr>
        <w:spacing w:before="156" w:after="156"/>
      </w:pPr>
      <w:r>
        <w:t>1</w:t>
      </w:r>
      <w:r>
        <w:t>．</w:t>
      </w:r>
      <w:r>
        <w:t>6:8–23</w:t>
      </w:r>
      <w:r>
        <w:t>。那仆人为什么惧怕，而先知为什么又不惧怕呢？我们学会了胜过恐惧的秘诀吗？比较来</w:t>
      </w:r>
      <w:r>
        <w:t>11:27</w:t>
      </w:r>
      <w:r>
        <w:t>。</w:t>
      </w:r>
    </w:p>
    <w:p w14:paraId="27CFF10A" w14:textId="77777777" w:rsidR="00E965C5" w:rsidRDefault="00E965C5" w:rsidP="00E965C5">
      <w:pPr>
        <w:spacing w:before="156" w:after="156"/>
      </w:pPr>
      <w:r>
        <w:t>2</w:t>
      </w:r>
      <w:r>
        <w:t>．请注意城被围困时的严重程度，以及使以利沙能说</w:t>
      </w:r>
      <w:r>
        <w:t>7:1</w:t>
      </w:r>
      <w:r>
        <w:t>里面的话之信心的伟大性。所临到那个不信之军官的报应，可以怎样说明所会加诸于一切刚愎不信者的刑罚呢？比较可</w:t>
      </w:r>
      <w:r>
        <w:t>16:16b</w:t>
      </w:r>
      <w:r>
        <w:t>；约</w:t>
      </w:r>
      <w:r>
        <w:t>3:36</w:t>
      </w:r>
      <w:r>
        <w:t>。</w:t>
      </w:r>
    </w:p>
    <w:p w14:paraId="6F5EC25B" w14:textId="77777777" w:rsidR="00E965C5" w:rsidRDefault="00E965C5" w:rsidP="00E965C5">
      <w:pPr>
        <w:spacing w:before="156" w:after="156"/>
      </w:pPr>
      <w:r>
        <w:t>3</w:t>
      </w:r>
      <w:r>
        <w:t>．你从这个故事中那</w:t>
      </w:r>
      <w:r>
        <w:t>4</w:t>
      </w:r>
      <w:r>
        <w:t>个长大痲疯的人所担任的角色可以学到什么教训呢？</w:t>
      </w:r>
    </w:p>
    <w:p w14:paraId="2152FFF7" w14:textId="77777777" w:rsidR="00E965C5" w:rsidRDefault="00E965C5" w:rsidP="00E965C5">
      <w:pPr>
        <w:spacing w:before="156" w:after="156"/>
      </w:pPr>
      <w:r>
        <w:rPr>
          <w:rFonts w:ascii="楷体" w:eastAsia="楷体" w:hAnsi="楷体" w:cs="楷体"/>
          <w:b/>
        </w:rPr>
        <w:t>注：</w:t>
      </w:r>
    </w:p>
    <w:p w14:paraId="08327795" w14:textId="77777777" w:rsidR="00E965C5" w:rsidRDefault="00E965C5" w:rsidP="00E965C5">
      <w:pPr>
        <w:spacing w:before="156" w:after="156"/>
      </w:pPr>
      <w:r>
        <w:rPr>
          <w:rFonts w:ascii="楷体" w:eastAsia="楷体" w:hAnsi="楷体" w:cs="楷体"/>
        </w:rPr>
        <w:t>1．6:25。「一个驴头值银10磅，一品脱（译者按，即中译之「二升」」）鸽子粪值银十二先令」（Moffatt译本）。</w:t>
      </w:r>
    </w:p>
    <w:p w14:paraId="1322423C" w14:textId="77777777" w:rsidR="00E965C5" w:rsidRDefault="00E965C5" w:rsidP="00E965C5">
      <w:pPr>
        <w:spacing w:before="156" w:after="156"/>
      </w:pPr>
      <w:r>
        <w:rPr>
          <w:rFonts w:ascii="楷体" w:eastAsia="楷体" w:hAnsi="楷体" w:cs="楷体"/>
        </w:rPr>
        <w:t>2．6:30,31。以利沙似乎曾以神会搭救的应许来支持王及百姓的希望。王的信心现在崩溃了，并转而向先知大发烈怒。</w:t>
      </w:r>
    </w:p>
    <w:p w14:paraId="2453A6A1" w14:textId="77777777" w:rsidR="00E965C5" w:rsidRDefault="00E965C5" w:rsidP="00E965C5">
      <w:pPr>
        <w:spacing w:before="156" w:after="156"/>
      </w:pPr>
      <w:r>
        <w:rPr>
          <w:rFonts w:ascii="楷体" w:eastAsia="楷体" w:hAnsi="楷体" w:cs="楷体"/>
        </w:rPr>
        <w:t>3．7:1。「一舍客勒」：即「半个银币」（译者按：一个银币[英国]值5先令）（Moffatt译本）。</w:t>
      </w:r>
    </w:p>
    <w:p w14:paraId="382C361F" w14:textId="77777777" w:rsidR="00E965C5" w:rsidRDefault="00E965C5" w:rsidP="00E965C5">
      <w:pPr>
        <w:pStyle w:val="3"/>
        <w:spacing w:before="156" w:after="156"/>
      </w:pPr>
      <w:r>
        <w:lastRenderedPageBreak/>
        <w:t>列王纪下研经第</w:t>
      </w:r>
      <w:r>
        <w:t>25</w:t>
      </w:r>
      <w:r>
        <w:t>课</w:t>
      </w:r>
      <w:r>
        <w:t xml:space="preserve"> ~ 8 &amp; 9</w:t>
      </w:r>
    </w:p>
    <w:p w14:paraId="13250F9E" w14:textId="77777777" w:rsidR="00E965C5" w:rsidRDefault="00E965C5" w:rsidP="00AC0A57">
      <w:pPr>
        <w:spacing w:before="156" w:after="156"/>
        <w:ind w:firstLineChars="200" w:firstLine="420"/>
      </w:pPr>
      <w:r>
        <w:t>今天的经文包含：</w:t>
      </w:r>
      <w:r>
        <w:t xml:space="preserve">(a) </w:t>
      </w:r>
      <w:r>
        <w:t>两件与以利沙之工作有关的大事；</w:t>
      </w:r>
      <w:r>
        <w:t xml:space="preserve">(b) </w:t>
      </w:r>
      <w:r>
        <w:t>犹大两个王朝的简史；</w:t>
      </w:r>
      <w:r>
        <w:t xml:space="preserve">(c) </w:t>
      </w:r>
      <w:r>
        <w:t>耶户领导之下的革命史实，亚哈家因此而被剿灭了。</w:t>
      </w:r>
    </w:p>
    <w:p w14:paraId="0FD4D766" w14:textId="77777777" w:rsidR="00E965C5" w:rsidRDefault="00E965C5" w:rsidP="00E965C5">
      <w:pPr>
        <w:spacing w:before="156" w:after="156"/>
      </w:pPr>
      <w:r>
        <w:t>1</w:t>
      </w:r>
      <w:r>
        <w:t>．</w:t>
      </w:r>
      <w:r>
        <w:t>8:1–15</w:t>
      </w:r>
      <w:r>
        <w:t>。这两件大事的头一件怎样说明神对属祂的人之看顾呢？比较诗</w:t>
      </w:r>
      <w:r>
        <w:t>33:18–22</w:t>
      </w:r>
      <w:r>
        <w:t>；罗</w:t>
      </w:r>
      <w:r>
        <w:t>8:28</w:t>
      </w:r>
      <w:r>
        <w:t>。在第二件大事上，以利沙为什么哭泣呢？比较耶</w:t>
      </w:r>
      <w:r>
        <w:t>8:16–9:1</w:t>
      </w:r>
      <w:r>
        <w:t>；路</w:t>
      </w:r>
      <w:r>
        <w:t>19:41–44</w:t>
      </w:r>
      <w:r>
        <w:t>。</w:t>
      </w:r>
    </w:p>
    <w:p w14:paraId="735823F7" w14:textId="77777777" w:rsidR="00E965C5" w:rsidRDefault="00E965C5" w:rsidP="00E965C5">
      <w:pPr>
        <w:spacing w:before="156" w:after="156"/>
      </w:pPr>
      <w:r>
        <w:t>2</w:t>
      </w:r>
      <w:r>
        <w:t>．试默想第九章所载生动的革命故事，特别注意它是怎样开始的，和所提及之神的话及其应验。比较来</w:t>
      </w:r>
      <w:r>
        <w:t>10:31</w:t>
      </w:r>
      <w:r>
        <w:t>；</w:t>
      </w:r>
      <w:r>
        <w:t>12:29</w:t>
      </w:r>
      <w:r>
        <w:t>；王下</w:t>
      </w:r>
      <w:r>
        <w:t>10:30</w:t>
      </w:r>
      <w:r>
        <w:t>。</w:t>
      </w:r>
    </w:p>
    <w:p w14:paraId="1768B89D" w14:textId="77777777" w:rsidR="00E965C5" w:rsidRDefault="00E965C5" w:rsidP="00E965C5">
      <w:pPr>
        <w:spacing w:before="156" w:after="156"/>
      </w:pPr>
      <w:r>
        <w:t>3</w:t>
      </w:r>
      <w:r>
        <w:t>．试思考以色列和犹大全部历史上诸王与那些与神之仇敌的人通婚结盟的结果。</w:t>
      </w:r>
    </w:p>
    <w:p w14:paraId="277F1882" w14:textId="77777777" w:rsidR="00E965C5" w:rsidRDefault="00E965C5" w:rsidP="00E965C5">
      <w:pPr>
        <w:spacing w:before="156" w:after="156"/>
      </w:pPr>
      <w:r>
        <w:rPr>
          <w:rFonts w:ascii="楷体" w:eastAsia="楷体" w:hAnsi="楷体" w:cs="楷体"/>
          <w:b/>
        </w:rPr>
        <w:t>注：</w:t>
      </w:r>
    </w:p>
    <w:p w14:paraId="51DBF2EA" w14:textId="77777777" w:rsidR="00E965C5" w:rsidRDefault="00E965C5" w:rsidP="00E965C5">
      <w:pPr>
        <w:spacing w:before="156" w:after="156"/>
      </w:pPr>
      <w:r>
        <w:rPr>
          <w:rFonts w:ascii="楷体" w:eastAsia="楷体" w:hAnsi="楷体" w:cs="楷体"/>
        </w:rPr>
        <w:t>1．8:10。那病的本身并不是致命的，但神叫以利沙看见别的将会发生之事情的异象，使他满心恐怖。Moffatt将11节译为：「神人的脸由于恐怖，纯粹的恐怖，而变得僵硬。」</w:t>
      </w:r>
    </w:p>
    <w:p w14:paraId="7E02E3FB" w14:textId="77777777" w:rsidR="00E965C5" w:rsidRDefault="00E965C5" w:rsidP="00E965C5">
      <w:pPr>
        <w:spacing w:before="156" w:after="156"/>
      </w:pPr>
      <w:r>
        <w:rPr>
          <w:rFonts w:ascii="楷体" w:eastAsia="楷体" w:hAnsi="楷体" w:cs="楷体"/>
        </w:rPr>
        <w:t>2．13节。哈薛想到自己要干这一番事业，就高兴了。</w:t>
      </w:r>
    </w:p>
    <w:p w14:paraId="4FF10061" w14:textId="77777777" w:rsidR="00E965C5" w:rsidRDefault="00E965C5" w:rsidP="00E965C5">
      <w:pPr>
        <w:spacing w:before="156" w:after="156"/>
      </w:pPr>
      <w:r>
        <w:rPr>
          <w:rFonts w:ascii="楷体" w:eastAsia="楷体" w:hAnsi="楷体" w:cs="楷体"/>
        </w:rPr>
        <w:t>3．16节。把犹大王约沙法的儿子约兰，与以色列王亚哈的儿子约兰加以区别是很重要的。他们同时期作王的时间很长。</w:t>
      </w:r>
    </w:p>
    <w:p w14:paraId="6BA86E2A" w14:textId="77777777" w:rsidR="00E965C5" w:rsidRDefault="00E965C5" w:rsidP="00E965C5">
      <w:pPr>
        <w:spacing w:before="156" w:after="156"/>
      </w:pPr>
      <w:r>
        <w:rPr>
          <w:rFonts w:ascii="楷体" w:eastAsia="楷体" w:hAnsi="楷体" w:cs="楷体"/>
        </w:rPr>
        <w:t>4．26节。亚他利雅是亚哈和耶洗别所生的女儿，所以是暗利的孙女。参王上16:29–31。她嫁给犹大王约兰（18节）。</w:t>
      </w:r>
    </w:p>
    <w:p w14:paraId="379734CC" w14:textId="77777777" w:rsidR="00E965C5" w:rsidRDefault="00E965C5" w:rsidP="00E965C5">
      <w:pPr>
        <w:pStyle w:val="3"/>
        <w:spacing w:before="156" w:after="156"/>
      </w:pPr>
      <w:r>
        <w:t>列王纪下研经第</w:t>
      </w:r>
      <w:r>
        <w:t>26</w:t>
      </w:r>
      <w:r>
        <w:t>课</w:t>
      </w:r>
      <w:r>
        <w:t xml:space="preserve"> ~ 10</w:t>
      </w:r>
    </w:p>
    <w:p w14:paraId="3ED1538C" w14:textId="77777777" w:rsidR="00E965C5" w:rsidRDefault="00E965C5" w:rsidP="00E965C5">
      <w:pPr>
        <w:spacing w:before="156" w:after="156"/>
      </w:pPr>
      <w:r>
        <w:t>1</w:t>
      </w:r>
      <w:r>
        <w:t>．试探索耶户兴起掌权的过程。回顾一下第</w:t>
      </w:r>
      <w:r>
        <w:t>9</w:t>
      </w:r>
      <w:r>
        <w:t>章，他起初在哪里受膏，并被拥戴为王呢？然后他到哪里去，并迅速地连续将约兰、亚哈谢和耶洗别击杀了呢？按照</w:t>
      </w:r>
      <w:r>
        <w:t>10:1–14</w:t>
      </w:r>
      <w:r>
        <w:t>所载，他再杀了谁，而且是用什么方法呢？</w:t>
      </w:r>
    </w:p>
    <w:p w14:paraId="7F7EE8BD" w14:textId="77777777" w:rsidR="00E965C5" w:rsidRDefault="00E965C5" w:rsidP="00E965C5">
      <w:pPr>
        <w:spacing w:before="156" w:after="156"/>
      </w:pPr>
      <w:r>
        <w:t>2</w:t>
      </w:r>
      <w:r>
        <w:t>．从耶户作王的这个记载中，我们对于他的目的，他的性格，以及他对神的态度，能有什么认识呢？</w:t>
      </w:r>
    </w:p>
    <w:p w14:paraId="42B3946B"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9–10节。耶户安抚撒玛利亚的百姓，提醒他们，说所发生的一切事情不过是应验神借着以利亚所说的话。按王上21:21,23,24。</w:t>
      </w:r>
    </w:p>
    <w:p w14:paraId="7E51AD27" w14:textId="77777777" w:rsidR="00E965C5" w:rsidRDefault="00E965C5" w:rsidP="00E965C5">
      <w:pPr>
        <w:pStyle w:val="3"/>
        <w:spacing w:before="156" w:after="156"/>
      </w:pPr>
      <w:r>
        <w:t>列王纪下研经第</w:t>
      </w:r>
      <w:r>
        <w:t>27</w:t>
      </w:r>
      <w:r>
        <w:t>课</w:t>
      </w:r>
      <w:r>
        <w:t xml:space="preserve"> ~ 11 &amp; 12</w:t>
      </w:r>
    </w:p>
    <w:p w14:paraId="1E6C9AAB" w14:textId="77777777" w:rsidR="00E965C5" w:rsidRDefault="00E965C5" w:rsidP="00AC0A57">
      <w:pPr>
        <w:spacing w:before="156" w:after="156"/>
        <w:ind w:firstLineChars="200" w:firstLine="420"/>
      </w:pPr>
      <w:r>
        <w:t>在今天的经文中，我们越过北国的历史，来看犹大国重新设立对耶和华的敬拜的事。</w:t>
      </w:r>
    </w:p>
    <w:p w14:paraId="4776625F" w14:textId="77777777" w:rsidR="00E965C5" w:rsidRDefault="00E965C5" w:rsidP="00E965C5">
      <w:pPr>
        <w:spacing w:before="156" w:after="156"/>
      </w:pPr>
      <w:r>
        <w:t>1</w:t>
      </w:r>
      <w:r>
        <w:t>．亚他利雅有什么目的，而她的目的却被神领导下的哪两个人破坏了呢？代下</w:t>
      </w:r>
      <w:r>
        <w:t>22:11</w:t>
      </w:r>
      <w:r>
        <w:t>在这个故事上投下了什么新的亮光？试将约示巴和耶何耶大的信心和勇气与摩西之父母的信心和勇气作一比较（比较来</w:t>
      </w:r>
      <w:r>
        <w:t>11:23</w:t>
      </w:r>
      <w:r>
        <w:t>）。</w:t>
      </w:r>
    </w:p>
    <w:p w14:paraId="23A89E98" w14:textId="77777777" w:rsidR="00E965C5" w:rsidRDefault="00E965C5" w:rsidP="00E965C5">
      <w:pPr>
        <w:spacing w:before="156" w:after="156"/>
      </w:pPr>
      <w:r>
        <w:t>2</w:t>
      </w:r>
      <w:r>
        <w:t>．在这两章中，你发现有哪些健全道德和属灵生活的迹象，以及哪一方面的缺点吗？约阿施在这一点上担任了什么角色呢？并请参代下</w:t>
      </w:r>
      <w:r>
        <w:t>24:17–24</w:t>
      </w:r>
      <w:r>
        <w:t>。</w:t>
      </w:r>
    </w:p>
    <w:p w14:paraId="16D8FD05" w14:textId="77777777" w:rsidR="00E965C5" w:rsidRDefault="00E965C5" w:rsidP="00E965C5">
      <w:pPr>
        <w:pStyle w:val="3"/>
        <w:spacing w:before="156" w:after="156"/>
      </w:pPr>
      <w:r>
        <w:lastRenderedPageBreak/>
        <w:t>列王纪下研经第</w:t>
      </w:r>
      <w:r>
        <w:t>28</w:t>
      </w:r>
      <w:r>
        <w:t>课</w:t>
      </w:r>
      <w:r>
        <w:t xml:space="preserve"> ~ 13 &amp; 14</w:t>
      </w:r>
    </w:p>
    <w:p w14:paraId="1D6F6D74" w14:textId="77777777" w:rsidR="00E965C5" w:rsidRDefault="00E965C5" w:rsidP="00AC0A57">
      <w:pPr>
        <w:spacing w:before="156" w:after="156"/>
        <w:ind w:firstLineChars="200" w:firstLine="420"/>
      </w:pPr>
      <w:r>
        <w:t>这是另一处凑集而成的经文，首先是约哈斯和约阿施（与犹大王约阿施同名）这两个以色列王的简史；其次是和以利沙有关的两件事；最后犹大王亚玛谢和以色列王耶罗波安二世的简史。</w:t>
      </w:r>
    </w:p>
    <w:p w14:paraId="56C6BD4D" w14:textId="77777777" w:rsidR="00E965C5" w:rsidRDefault="00E965C5" w:rsidP="00E965C5">
      <w:pPr>
        <w:spacing w:before="156" w:after="156"/>
      </w:pPr>
      <w:r>
        <w:t>1</w:t>
      </w:r>
      <w:r>
        <w:t>．有什么证据显明约哈斯作王时，以色列国是大大地贫困了呢？这种情况又归诸于什么原因呢？</w:t>
      </w:r>
    </w:p>
    <w:p w14:paraId="21591BB9" w14:textId="77777777" w:rsidR="00E965C5" w:rsidRDefault="00E965C5" w:rsidP="00E965C5">
      <w:pPr>
        <w:spacing w:before="156" w:after="156"/>
      </w:pPr>
      <w:r>
        <w:t>2</w:t>
      </w:r>
      <w:r>
        <w:t>．在第</w:t>
      </w:r>
      <w:r>
        <w:t>14</w:t>
      </w:r>
      <w:r>
        <w:t>章里面所记载的四个王，他们在哪些方面都没有做到神所要求于他们的呢？</w:t>
      </w:r>
    </w:p>
    <w:p w14:paraId="72895F7F" w14:textId="77777777" w:rsidR="00E965C5" w:rsidRDefault="00E965C5" w:rsidP="00E965C5">
      <w:pPr>
        <w:spacing w:before="156" w:after="156"/>
      </w:pPr>
      <w:r>
        <w:rPr>
          <w:rFonts w:ascii="楷体" w:eastAsia="楷体" w:hAnsi="楷体" w:cs="楷体"/>
          <w:b/>
        </w:rPr>
        <w:t>注：</w:t>
      </w:r>
    </w:p>
    <w:p w14:paraId="1B217C6E" w14:textId="77777777" w:rsidR="00E965C5" w:rsidRDefault="00E965C5" w:rsidP="00E965C5">
      <w:pPr>
        <w:spacing w:before="156" w:after="156"/>
      </w:pPr>
      <w:r>
        <w:rPr>
          <w:rFonts w:ascii="楷体" w:eastAsia="楷体" w:hAnsi="楷体" w:cs="楷体"/>
        </w:rPr>
        <w:t>1．13:5。是指耶罗波安二世；见14:27。</w:t>
      </w:r>
    </w:p>
    <w:p w14:paraId="6EAF5403" w14:textId="77777777" w:rsidR="00E965C5" w:rsidRDefault="00E965C5" w:rsidP="00E965C5">
      <w:pPr>
        <w:spacing w:before="156" w:after="156"/>
      </w:pPr>
      <w:r>
        <w:rPr>
          <w:rFonts w:ascii="楷体" w:eastAsia="楷体" w:hAnsi="楷体" w:cs="楷体"/>
        </w:rPr>
        <w:t>2．14:13。「四百肘」：约180公尺。</w:t>
      </w:r>
    </w:p>
    <w:p w14:paraId="5736DEF0" w14:textId="77777777" w:rsidR="00E965C5" w:rsidRDefault="00E965C5" w:rsidP="00E965C5">
      <w:pPr>
        <w:spacing w:before="156" w:after="156"/>
      </w:pPr>
      <w:r>
        <w:rPr>
          <w:rFonts w:ascii="楷体" w:eastAsia="楷体" w:hAnsi="楷体" w:cs="楷体"/>
        </w:rPr>
        <w:t>3．14:23。耶罗波安二世作王期间长而且颇有建树，在他统治时北国以色列的疆界大大地扩展了。参25节。</w:t>
      </w:r>
    </w:p>
    <w:p w14:paraId="6F139419" w14:textId="77777777" w:rsidR="00E965C5" w:rsidRDefault="00E965C5" w:rsidP="00E965C5">
      <w:pPr>
        <w:spacing w:before="156" w:after="156"/>
      </w:pPr>
      <w:r>
        <w:rPr>
          <w:rFonts w:ascii="楷体" w:eastAsia="楷体" w:hAnsi="楷体" w:cs="楷体"/>
        </w:rPr>
        <w:t>4．14:25。「哈马口」可能是指北方的黑门山与黎巴嫩山之间的隘口；「亚拉巴海」就是死海。在圣经中没别的地方提到约拿所说的这个特别的预言。</w:t>
      </w:r>
    </w:p>
    <w:p w14:paraId="5D256709" w14:textId="77777777" w:rsidR="00E965C5" w:rsidRDefault="00E965C5" w:rsidP="00E965C5">
      <w:pPr>
        <w:pStyle w:val="3"/>
        <w:spacing w:before="156" w:after="156"/>
      </w:pPr>
      <w:r>
        <w:t>列王纪下研经第</w:t>
      </w:r>
      <w:r>
        <w:t>29</w:t>
      </w:r>
      <w:r>
        <w:t>课</w:t>
      </w:r>
      <w:r>
        <w:t xml:space="preserve"> ~ 15 &amp; 16</w:t>
      </w:r>
    </w:p>
    <w:p w14:paraId="7EEEAA18" w14:textId="77777777" w:rsidR="00E965C5" w:rsidRDefault="00E965C5" w:rsidP="00AC0A57">
      <w:pPr>
        <w:spacing w:before="156" w:after="156"/>
        <w:ind w:firstLineChars="200" w:firstLine="420"/>
      </w:pPr>
      <w:r>
        <w:t>这两章包括了大约</w:t>
      </w:r>
      <w:r>
        <w:t>80</w:t>
      </w:r>
      <w:r>
        <w:t>年的一段期间。将今天的经文中所提到的犹大诸王和以色列诸王及其在位年限分别地列成一表，在查考上是很有帮助的。</w:t>
      </w:r>
    </w:p>
    <w:p w14:paraId="25005527" w14:textId="77777777" w:rsidR="00E965C5" w:rsidRDefault="00E965C5" w:rsidP="00E965C5">
      <w:pPr>
        <w:spacing w:before="156" w:after="156"/>
      </w:pPr>
      <w:r>
        <w:t>1</w:t>
      </w:r>
      <w:r>
        <w:t>．首先论犹大诸王，亚哈斯怎样与他的父亲约但以及他的祖父亚撒利雅（即乌西雅）成了显明的对比呢？在这里特别记载了他哪两件愚昧的行为，一件是在政治方面的，另一件是在宗教方面的呢？比较诗</w:t>
      </w:r>
      <w:r>
        <w:t>146:3–5</w:t>
      </w:r>
      <w:r>
        <w:t>；赛</w:t>
      </w:r>
      <w:r>
        <w:t>7:1–9</w:t>
      </w:r>
      <w:r>
        <w:t>。</w:t>
      </w:r>
    </w:p>
    <w:p w14:paraId="18CF8B84" w14:textId="77777777" w:rsidR="00E965C5" w:rsidRDefault="00E965C5" w:rsidP="00E965C5">
      <w:pPr>
        <w:spacing w:before="156" w:after="156"/>
      </w:pPr>
      <w:r>
        <w:t>2</w:t>
      </w:r>
      <w:r>
        <w:t>．耶户王朝在以色列国历时有多久？参</w:t>
      </w:r>
      <w:r>
        <w:t>10:30</w:t>
      </w:r>
      <w:r>
        <w:t>和何</w:t>
      </w:r>
      <w:r>
        <w:t>1:4</w:t>
      </w:r>
      <w:r>
        <w:t>。在这个王朝终了之后有什么事情发生呢？比加作王时，北国遭受了什么重大的损失呢？在这两章里面你能找到北国任何一个王行过任何善事的记录吗？比较何</w:t>
      </w:r>
      <w:r>
        <w:t>7:7</w:t>
      </w:r>
      <w:r>
        <w:t>；</w:t>
      </w:r>
      <w:r>
        <w:t>8:4</w:t>
      </w:r>
      <w:r>
        <w:t>；</w:t>
      </w:r>
      <w:r>
        <w:t>13:11</w:t>
      </w:r>
      <w:r>
        <w:t>。</w:t>
      </w:r>
    </w:p>
    <w:p w14:paraId="6D281254" w14:textId="77777777" w:rsidR="00E965C5" w:rsidRDefault="00E965C5" w:rsidP="00E965C5">
      <w:pPr>
        <w:pStyle w:val="3"/>
        <w:spacing w:before="156" w:after="156"/>
      </w:pPr>
      <w:r>
        <w:t>列王纪下研经第</w:t>
      </w:r>
      <w:r>
        <w:t>30</w:t>
      </w:r>
      <w:r>
        <w:t>课</w:t>
      </w:r>
      <w:r>
        <w:t xml:space="preserve"> ~ 17</w:t>
      </w:r>
    </w:p>
    <w:p w14:paraId="35541661" w14:textId="77777777" w:rsidR="00E965C5" w:rsidRDefault="00E965C5" w:rsidP="00AC0A57">
      <w:pPr>
        <w:spacing w:before="156" w:after="156"/>
        <w:ind w:firstLineChars="200" w:firstLine="420"/>
      </w:pPr>
      <w:r>
        <w:t>这一章叙述北国以色列的结局，以及其覆亡的原因，和覆亡后的事情。</w:t>
      </w:r>
    </w:p>
    <w:p w14:paraId="75EB566F" w14:textId="77777777" w:rsidR="00E965C5" w:rsidRDefault="00E965C5" w:rsidP="00E965C5">
      <w:pPr>
        <w:spacing w:before="156" w:after="156"/>
      </w:pPr>
      <w:r>
        <w:t>1</w:t>
      </w:r>
      <w:r>
        <w:t>．你能在</w:t>
      </w:r>
      <w:r>
        <w:t>9–18</w:t>
      </w:r>
      <w:r>
        <w:t>节里面探索出以色列人在道德和属灵方面愈来愈堕落的情形吗？试将</w:t>
      </w:r>
      <w:r>
        <w:t>9</w:t>
      </w:r>
      <w:r>
        <w:t>节的「暗中行</w:t>
      </w:r>
      <w:r>
        <w:t>……</w:t>
      </w:r>
      <w:r>
        <w:t>的事」与</w:t>
      </w:r>
      <w:r>
        <w:t>17</w:t>
      </w:r>
      <w:r>
        <w:t>节的「卖了自己」这两句话作一比较。以色列人所犯的罪恶之现代版本是些什么呢？比较西</w:t>
      </w:r>
      <w:r>
        <w:t>3:5</w:t>
      </w:r>
      <w:r>
        <w:t>；来</w:t>
      </w:r>
      <w:r>
        <w:t>12:25</w:t>
      </w:r>
      <w:r>
        <w:t>。</w:t>
      </w:r>
    </w:p>
    <w:p w14:paraId="605FE04D" w14:textId="77777777" w:rsidR="00E965C5" w:rsidRDefault="00E965C5" w:rsidP="00E965C5">
      <w:pPr>
        <w:spacing w:before="156" w:after="156"/>
      </w:pPr>
      <w:r>
        <w:t>2</w:t>
      </w:r>
      <w:r>
        <w:t>．试思考在北国以色列历史上曾发生过哪些大事，使神得荣耀，而又使百姓得拯救呢？它现在又衰退到怎样的境况了呢？比较提后</w:t>
      </w:r>
      <w:r>
        <w:t>3:5</w:t>
      </w:r>
      <w:r>
        <w:t>；赛</w:t>
      </w:r>
      <w:r>
        <w:t>29:13</w:t>
      </w:r>
      <w:r>
        <w:t>。</w:t>
      </w:r>
    </w:p>
    <w:p w14:paraId="592CCD1A"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2节。何细亚的恶行，在哪一方面不像他以前的诸王，在经文中并没有说明。</w:t>
      </w:r>
    </w:p>
    <w:p w14:paraId="26C54433" w14:textId="77777777" w:rsidR="00E965C5" w:rsidRDefault="00E965C5" w:rsidP="00E965C5">
      <w:pPr>
        <w:pStyle w:val="3"/>
        <w:spacing w:before="156" w:after="156"/>
      </w:pPr>
      <w:r>
        <w:lastRenderedPageBreak/>
        <w:t>列王纪下研经第</w:t>
      </w:r>
      <w:r>
        <w:t>31</w:t>
      </w:r>
      <w:r>
        <w:t>课</w:t>
      </w:r>
      <w:r>
        <w:t xml:space="preserve"> ~ 18:1–19:7</w:t>
      </w:r>
    </w:p>
    <w:p w14:paraId="78D625A0" w14:textId="77777777" w:rsidR="00E965C5" w:rsidRDefault="00E965C5" w:rsidP="00E965C5">
      <w:pPr>
        <w:spacing w:before="156" w:after="156"/>
      </w:pPr>
      <w:r>
        <w:t>1</w:t>
      </w:r>
      <w:r>
        <w:t>．在</w:t>
      </w:r>
      <w:r>
        <w:t>18:3,5,6</w:t>
      </w:r>
      <w:r>
        <w:t>节里面，提到</w:t>
      </w:r>
      <w:r>
        <w:t>4</w:t>
      </w:r>
      <w:r>
        <w:t>点关于希西家对神的态度和行为是什么呢？我们也是这样吗？希西家的信心怎样在行动上表现出来，又有什么证据证明他已得到神的恩宠和赐福呢？参</w:t>
      </w:r>
      <w:r>
        <w:t>4</w:t>
      </w:r>
      <w:r>
        <w:t>，</w:t>
      </w:r>
      <w:r>
        <w:t>7</w:t>
      </w:r>
      <w:r>
        <w:t>和</w:t>
      </w:r>
      <w:r>
        <w:t>8</w:t>
      </w:r>
      <w:r>
        <w:t>节。</w:t>
      </w:r>
    </w:p>
    <w:p w14:paraId="4A6E67CE" w14:textId="77777777" w:rsidR="00E965C5" w:rsidRDefault="00E965C5" w:rsidP="00E965C5">
      <w:pPr>
        <w:spacing w:before="156" w:after="156"/>
      </w:pPr>
      <w:r>
        <w:t>2</w:t>
      </w:r>
      <w:r>
        <w:t>．亚述国的发言人拉伯沙基在哪些方面威吓以色列民呢？</w:t>
      </w:r>
      <w:r>
        <w:t xml:space="preserve">(a) </w:t>
      </w:r>
      <w:r>
        <w:t>百姓，和</w:t>
      </w:r>
      <w:r>
        <w:t xml:space="preserve"> (b)</w:t>
      </w:r>
      <w:r>
        <w:t>以赛亚对于这种攻击的反应怎样呢？比较出</w:t>
      </w:r>
      <w:r>
        <w:t>14:13</w:t>
      </w:r>
      <w:r>
        <w:t>；撒上</w:t>
      </w:r>
      <w:r>
        <w:t>17:44,45</w:t>
      </w:r>
      <w:r>
        <w:t>；但</w:t>
      </w:r>
      <w:r>
        <w:t>3:15–18</w:t>
      </w:r>
      <w:r>
        <w:t>。你能用你的信心去鼓励别人吗？或者你是在哪些满心恐惧而需要鼓励的人群中呢！</w:t>
      </w:r>
    </w:p>
    <w:p w14:paraId="08912D45" w14:textId="77777777" w:rsidR="00E965C5" w:rsidRDefault="00E965C5" w:rsidP="00E965C5">
      <w:pPr>
        <w:spacing w:before="156" w:after="156"/>
      </w:pPr>
      <w:r>
        <w:rPr>
          <w:rFonts w:ascii="楷体" w:eastAsia="楷体" w:hAnsi="楷体" w:cs="楷体"/>
          <w:b/>
        </w:rPr>
        <w:t>注：</w:t>
      </w:r>
    </w:p>
    <w:p w14:paraId="448264F7" w14:textId="77777777" w:rsidR="00E965C5" w:rsidRDefault="00E965C5" w:rsidP="00E965C5">
      <w:pPr>
        <w:spacing w:before="156" w:after="156"/>
      </w:pPr>
      <w:r>
        <w:rPr>
          <w:rFonts w:ascii="楷体" w:eastAsia="楷体" w:hAnsi="楷体" w:cs="楷体"/>
        </w:rPr>
        <w:t>1．18:22。希西家改革的热诚，无疑是不为许多人所欢迎的。拉伯沙基深知这一点，并想加以利用，以遂他自己的目的。</w:t>
      </w:r>
    </w:p>
    <w:p w14:paraId="59683AB6" w14:textId="77777777" w:rsidR="00E965C5" w:rsidRDefault="00E965C5" w:rsidP="00E965C5">
      <w:pPr>
        <w:spacing w:before="156" w:after="156"/>
      </w:pPr>
      <w:r>
        <w:rPr>
          <w:rFonts w:ascii="楷体" w:eastAsia="楷体" w:hAnsi="楷体" w:cs="楷体"/>
        </w:rPr>
        <w:t>2．19:3b。表示危机极其严重的一种词藻。</w:t>
      </w:r>
    </w:p>
    <w:p w14:paraId="0EA12FF0" w14:textId="77777777" w:rsidR="00E965C5" w:rsidRDefault="00E965C5" w:rsidP="00E965C5">
      <w:pPr>
        <w:pStyle w:val="3"/>
        <w:spacing w:before="156" w:after="156"/>
      </w:pPr>
      <w:r>
        <w:t>列王纪下研经第</w:t>
      </w:r>
      <w:r>
        <w:t>32</w:t>
      </w:r>
      <w:r>
        <w:t>课</w:t>
      </w:r>
      <w:r>
        <w:t xml:space="preserve"> ~ 19:8–37</w:t>
      </w:r>
    </w:p>
    <w:p w14:paraId="58B8B92B" w14:textId="77777777" w:rsidR="00E965C5" w:rsidRDefault="00E965C5" w:rsidP="00E965C5">
      <w:pPr>
        <w:spacing w:before="156" w:after="156"/>
      </w:pPr>
      <w:r>
        <w:t>1</w:t>
      </w:r>
      <w:r>
        <w:t>．试将希西家在</w:t>
      </w:r>
      <w:r>
        <w:t>14–19</w:t>
      </w:r>
      <w:r>
        <w:t>节里面的言语和行动，与在</w:t>
      </w:r>
      <w:r>
        <w:t>3</w:t>
      </w:r>
      <w:r>
        <w:t>，</w:t>
      </w:r>
      <w:r>
        <w:t>4</w:t>
      </w:r>
      <w:r>
        <w:t>节里面的言语和行动作一比较，你发现有什么证据证明希西家的信心已经增强了呢？</w:t>
      </w:r>
    </w:p>
    <w:p w14:paraId="41A47C30" w14:textId="77777777" w:rsidR="00E965C5" w:rsidRDefault="00E965C5" w:rsidP="00E965C5">
      <w:pPr>
        <w:spacing w:before="156" w:after="156"/>
      </w:pPr>
      <w:r>
        <w:t>2</w:t>
      </w:r>
      <w:r>
        <w:t>．西拿基立怎样显得只是用人的眼光来作判断呢？他在以赛亚用信心的眼睛来看时，又显得怎样呢？我们是否在学习用神的眼光来看今日世界的状况呢？比较约</w:t>
      </w:r>
      <w:r>
        <w:t>14:1</w:t>
      </w:r>
      <w:r>
        <w:t>。整个故事对于信神的心在个人和国家生活上所造成的差别有什么教训呢？</w:t>
      </w:r>
    </w:p>
    <w:p w14:paraId="5E3D27E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29节。其意義是：只有到了说这些话之后的第三个年头，才会再有正常播种和收割。先知所宣讲的得以应验，就可以证实神所赐给他的权威。</w:t>
      </w:r>
    </w:p>
    <w:p w14:paraId="6B30F3C1" w14:textId="77777777" w:rsidR="00E965C5" w:rsidRDefault="00E965C5" w:rsidP="00E965C5">
      <w:pPr>
        <w:pStyle w:val="3"/>
        <w:spacing w:before="156" w:after="156"/>
      </w:pPr>
      <w:r>
        <w:t>列王纪下研经第</w:t>
      </w:r>
      <w:r>
        <w:t>33</w:t>
      </w:r>
      <w:r>
        <w:t>课</w:t>
      </w:r>
      <w:r>
        <w:t xml:space="preserve"> ~ 20 &amp; 21</w:t>
      </w:r>
    </w:p>
    <w:p w14:paraId="50041259" w14:textId="77777777" w:rsidR="00E965C5" w:rsidRDefault="00E965C5" w:rsidP="00AC0A57">
      <w:pPr>
        <w:spacing w:before="156" w:after="156"/>
        <w:ind w:firstLineChars="200" w:firstLine="420"/>
      </w:pPr>
      <w:r>
        <w:t>在第</w:t>
      </w:r>
      <w:r>
        <w:t>20</w:t>
      </w:r>
      <w:r>
        <w:t>章里面所叙述的事情发生于希西家作王初期，西拿基立入侵之前（参</w:t>
      </w:r>
      <w:r>
        <w:t>6</w:t>
      </w:r>
      <w:r>
        <w:t>，</w:t>
      </w:r>
      <w:r>
        <w:t>13</w:t>
      </w:r>
      <w:r>
        <w:t>节，也参</w:t>
      </w:r>
      <w:r>
        <w:t>18:15,16</w:t>
      </w:r>
      <w:r>
        <w:t>）。在这里是用来作为希西家之事迹的一种补充资料。</w:t>
      </w:r>
    </w:p>
    <w:p w14:paraId="4740B513" w14:textId="77777777" w:rsidR="00E965C5" w:rsidRDefault="00E965C5" w:rsidP="00E965C5">
      <w:pPr>
        <w:spacing w:before="156" w:after="156"/>
      </w:pPr>
      <w:r>
        <w:t>1</w:t>
      </w:r>
      <w:r>
        <w:t>．试设身处于希西家的地位，并想像以赛亚说的话对他所发生的影响。他便怎样行（诗</w:t>
      </w:r>
      <w:r>
        <w:t>102:24</w:t>
      </w:r>
      <w:r>
        <w:t>），然后神又怎样行？这些经验会怎样帮助希西家的信心作好准备，使他能面对西拿基立攻击他时之更大的试验呢？希西家虽然忠于神，他在</w:t>
      </w:r>
      <w:r>
        <w:t>20:12–19</w:t>
      </w:r>
      <w:r>
        <w:t>所记载的那件事上，在哪一方面失败了呢？比较箴</w:t>
      </w:r>
      <w:r>
        <w:t>29:5</w:t>
      </w:r>
      <w:r>
        <w:t>。以赛亚对这件事的看法怎样，并且神叫他说了什么报应的话？有关这些话在一个世纪之后应验的情形请参考第</w:t>
      </w:r>
      <w:r>
        <w:t>25</w:t>
      </w:r>
      <w:r>
        <w:t>章。</w:t>
      </w:r>
    </w:p>
    <w:p w14:paraId="186F8474" w14:textId="77777777" w:rsidR="00E965C5" w:rsidRDefault="00E965C5" w:rsidP="00E965C5">
      <w:pPr>
        <w:spacing w:before="156" w:after="156"/>
      </w:pPr>
      <w:r>
        <w:t>2</w:t>
      </w:r>
      <w:r>
        <w:t>．试用你自己的话将玛拿西拜偶像的大罪作一概述。神借着祂的先知们宣布了什么惩罚呢？你想那些先知要说这样的话是一件容易的事吗？比较弥</w:t>
      </w:r>
      <w:r>
        <w:t>3:8</w:t>
      </w:r>
      <w:r>
        <w:t>。</w:t>
      </w:r>
    </w:p>
    <w:p w14:paraId="093914DC" w14:textId="77777777" w:rsidR="00E965C5" w:rsidRDefault="00E965C5" w:rsidP="00E965C5">
      <w:pPr>
        <w:spacing w:before="156" w:after="156"/>
      </w:pPr>
      <w:r>
        <w:rPr>
          <w:rFonts w:ascii="楷体" w:eastAsia="楷体" w:hAnsi="楷体" w:cs="楷体"/>
          <w:b/>
        </w:rPr>
        <w:t>注：</w:t>
      </w:r>
    </w:p>
    <w:p w14:paraId="6DE1F0AB" w14:textId="77777777" w:rsidR="00E965C5" w:rsidRDefault="00E965C5" w:rsidP="00E965C5">
      <w:pPr>
        <w:spacing w:before="156" w:after="156"/>
      </w:pPr>
      <w:r>
        <w:rPr>
          <w:rFonts w:ascii="楷体" w:eastAsia="楷体" w:hAnsi="楷体" w:cs="楷体"/>
        </w:rPr>
        <w:t>1．20:12。比罗达巴拉但（赛39:1作米罗达巴拉但）是北方的一个首领，他占领了巴比伦，并且极力设法加强自己的地位。他在位的时期并不长久，希西家要是与他结盟，将是愚不可及的事。</w:t>
      </w:r>
    </w:p>
    <w:p w14:paraId="0FDACB88" w14:textId="77777777" w:rsidR="00E965C5" w:rsidRDefault="00E965C5" w:rsidP="00E965C5">
      <w:pPr>
        <w:spacing w:before="156" w:after="156"/>
      </w:pPr>
      <w:r>
        <w:rPr>
          <w:rFonts w:ascii="楷体" w:eastAsia="楷体" w:hAnsi="楷体" w:cs="楷体"/>
        </w:rPr>
        <w:t>2．21:13。前半节的意思是说，耶路撒冷必会遭受与撒玛利亚和亚哈家同样程度的报应。下</w:t>
      </w:r>
      <w:r>
        <w:rPr>
          <w:rFonts w:ascii="楷体" w:eastAsia="楷体" w:hAnsi="楷体" w:cs="楷体"/>
        </w:rPr>
        <w:lastRenderedPageBreak/>
        <w:t>半节的隐喻是非常有力而又生动的。</w:t>
      </w:r>
    </w:p>
    <w:p w14:paraId="57BEDA2D" w14:textId="77777777" w:rsidR="00E965C5" w:rsidRDefault="00E965C5" w:rsidP="00E965C5">
      <w:pPr>
        <w:pStyle w:val="3"/>
        <w:spacing w:before="156" w:after="156"/>
      </w:pPr>
      <w:r>
        <w:t>列王纪下研经第</w:t>
      </w:r>
      <w:r>
        <w:t>34</w:t>
      </w:r>
      <w:r>
        <w:t>课</w:t>
      </w:r>
      <w:r>
        <w:t xml:space="preserve"> ~ 22 &amp; 23</w:t>
      </w:r>
    </w:p>
    <w:p w14:paraId="4FC4CBE9" w14:textId="77777777" w:rsidR="00E965C5" w:rsidRDefault="00E965C5" w:rsidP="00E965C5">
      <w:pPr>
        <w:spacing w:before="156" w:after="156"/>
      </w:pPr>
      <w:r>
        <w:t>1</w:t>
      </w:r>
      <w:r>
        <w:t>．试将约西亚在积极方面促成真宗教信仰，以及在消极方面消灭敬拜加深所作的一切列成一表。我们的生活在离恶并谨守预先所立的约上，是否表现出同样的热诚呢？比较林后</w:t>
      </w:r>
      <w:r>
        <w:t>6:14–7:1</w:t>
      </w:r>
      <w:r>
        <w:t>。约西亚改革之热诚的主要原因是什么？比较诗</w:t>
      </w:r>
      <w:r>
        <w:t>119:161b</w:t>
      </w:r>
      <w:r>
        <w:t>；赛</w:t>
      </w:r>
      <w:r>
        <w:t>66:2</w:t>
      </w:r>
      <w:r>
        <w:t>；也参王下</w:t>
      </w:r>
      <w:r>
        <w:t>23:25</w:t>
      </w:r>
      <w:r>
        <w:t>；并且与约雅敬在耶</w:t>
      </w:r>
      <w:r>
        <w:t>36:23–25</w:t>
      </w:r>
      <w:r>
        <w:t>里面的行动作一对比。</w:t>
      </w:r>
    </w:p>
    <w:p w14:paraId="4BCF8222" w14:textId="77777777" w:rsidR="00E965C5" w:rsidRDefault="00E965C5" w:rsidP="00E965C5">
      <w:pPr>
        <w:spacing w:before="156" w:after="156"/>
      </w:pPr>
      <w:r>
        <w:t>2</w:t>
      </w:r>
      <w:r>
        <w:t>．试研究一下女先知户勒大所担任的角色，并且将她与前面几章所提到的其他女人之影响力作一对比。</w:t>
      </w:r>
    </w:p>
    <w:p w14:paraId="72C0400B" w14:textId="77777777" w:rsidR="00E965C5" w:rsidRDefault="00E965C5" w:rsidP="00E965C5">
      <w:pPr>
        <w:pStyle w:val="3"/>
        <w:spacing w:before="156" w:after="156"/>
      </w:pPr>
      <w:r>
        <w:t>列王纪下研经第</w:t>
      </w:r>
      <w:r>
        <w:t>35</w:t>
      </w:r>
      <w:r>
        <w:t>课</w:t>
      </w:r>
      <w:r>
        <w:t xml:space="preserve"> ~ 24 &amp; 25</w:t>
      </w:r>
    </w:p>
    <w:p w14:paraId="5465E333" w14:textId="77777777" w:rsidR="00E965C5" w:rsidRDefault="00E965C5" w:rsidP="00E965C5">
      <w:pPr>
        <w:spacing w:before="156" w:after="156"/>
      </w:pPr>
      <w:r>
        <w:t>1</w:t>
      </w:r>
      <w:r>
        <w:t>．回顾</w:t>
      </w:r>
      <w:r>
        <w:t>23:31</w:t>
      </w:r>
      <w:r>
        <w:t>，在约西亚死后至耶路撒冷陷落这一段期间中，曾有哪四个王登基呢？按这几章所载，他们作王有多久，并且有什么关于他们的记载？</w:t>
      </w:r>
    </w:p>
    <w:p w14:paraId="63CA0972" w14:textId="77777777" w:rsidR="00E965C5" w:rsidRDefault="00E965C5" w:rsidP="00E965C5">
      <w:pPr>
        <w:spacing w:before="156" w:after="156"/>
      </w:pPr>
      <w:r>
        <w:t>2</w:t>
      </w:r>
      <w:r>
        <w:t>．尼布甲尼撒第二次占领耶路撒冷，比他第一次占领时在哪些方面对待她更加厉害呢？在第</w:t>
      </w:r>
      <w:r>
        <w:t>24</w:t>
      </w:r>
      <w:r>
        <w:t>章列举了臣民被掳的哪些理由呢？比较</w:t>
      </w:r>
      <w:r>
        <w:t>23:26,27</w:t>
      </w:r>
      <w:r>
        <w:t>；耶</w:t>
      </w:r>
      <w:r>
        <w:t>15:1–4</w:t>
      </w:r>
      <w:r>
        <w:t>；申</w:t>
      </w:r>
      <w:r>
        <w:t>4:26,27</w:t>
      </w:r>
      <w:r>
        <w:t>。这件事对于执迷不悟的犯罪者的结局对我们有什么教训呢？然而在这卷书的末了几节中可以看见什么希望之星在照耀着呢？比较撒下</w:t>
      </w:r>
      <w:r>
        <w:t>7:14,15</w:t>
      </w:r>
      <w:r>
        <w:t>。</w:t>
      </w:r>
    </w:p>
    <w:p w14:paraId="58D9462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25:22。「亚希甘的儿子基大利」：参22:12；耶26:24。关于他被弑的史实，在耶40:1–41:10里面有更详尽的记载。</w:t>
      </w:r>
    </w:p>
    <w:p w14:paraId="7BEBA379" w14:textId="6B5718C9" w:rsidR="0016065D" w:rsidRDefault="00E965C5" w:rsidP="00E965C5">
      <w:pPr>
        <w:spacing w:before="156" w:after="156"/>
      </w:pPr>
      <w:r>
        <w:t>以下接约翰福音</w:t>
      </w:r>
      <w:r>
        <w:t>13–21</w:t>
      </w:r>
      <w:r>
        <w:t>章的研读（约翰福音第</w:t>
      </w:r>
      <w:r>
        <w:t>26</w:t>
      </w:r>
      <w:r>
        <w:t>课）。</w:t>
      </w:r>
    </w:p>
    <w:p w14:paraId="075EC372" w14:textId="77777777" w:rsidR="0016065D" w:rsidRDefault="0016065D">
      <w:pPr>
        <w:widowControl/>
        <w:snapToGrid/>
        <w:spacing w:beforeLines="0" w:before="0" w:afterLines="0" w:after="0"/>
        <w:jc w:val="left"/>
      </w:pPr>
      <w:r>
        <w:br w:type="page"/>
      </w:r>
    </w:p>
    <w:p w14:paraId="2BBD86A3" w14:textId="4A41A055" w:rsidR="0016065D" w:rsidRDefault="00E173C5" w:rsidP="0016065D">
      <w:pPr>
        <w:pStyle w:val="2"/>
        <w:spacing w:before="156" w:after="156"/>
      </w:pPr>
      <w:bookmarkStart w:id="50" w:name="_Toc159402169"/>
      <w:r>
        <w:rPr>
          <w:rFonts w:hint="eastAsia"/>
        </w:rPr>
        <w:lastRenderedPageBreak/>
        <w:t>1</w:t>
      </w:r>
      <w:r>
        <w:t>9</w:t>
      </w:r>
      <w:r>
        <w:rPr>
          <w:rFonts w:hint="eastAsia"/>
        </w:rPr>
        <w:t>、</w:t>
      </w:r>
      <w:r w:rsidR="0016065D">
        <w:t>约翰福音</w:t>
      </w:r>
      <w:r w:rsidR="0016065D">
        <w:t xml:space="preserve"> 13–21</w:t>
      </w:r>
      <w:bookmarkEnd w:id="50"/>
    </w:p>
    <w:p w14:paraId="20E2EFA9" w14:textId="77777777" w:rsidR="0016065D" w:rsidRDefault="0016065D" w:rsidP="0016065D">
      <w:pPr>
        <w:pStyle w:val="3"/>
        <w:spacing w:before="156" w:after="156"/>
      </w:pPr>
      <w:r>
        <w:t>约翰福音研经第</w:t>
      </w:r>
      <w:r>
        <w:t>26</w:t>
      </w:r>
      <w:r>
        <w:t>课</w:t>
      </w:r>
      <w:r>
        <w:t xml:space="preserve"> ~ 13:1–20</w:t>
      </w:r>
    </w:p>
    <w:p w14:paraId="3D10F512" w14:textId="77777777" w:rsidR="0016065D" w:rsidRDefault="0016065D" w:rsidP="0016065D">
      <w:pPr>
        <w:spacing w:before="156" w:after="156"/>
      </w:pPr>
      <w:r>
        <w:t>1</w:t>
      </w:r>
      <w:r>
        <w:t>．</w:t>
      </w:r>
      <w:r>
        <w:t>13</w:t>
      </w:r>
      <w:r>
        <w:t>节。「你们称呼我夫子，称呼我主。」在</w:t>
      </w:r>
      <w:r>
        <w:t>1</w:t>
      </w:r>
      <w:r>
        <w:t>和</w:t>
      </w:r>
      <w:r>
        <w:t>3</w:t>
      </w:r>
      <w:r>
        <w:t>节中，对「祂是主」这个真理，启示到什么程度呢？哪一种说法比较正确：</w:t>
      </w:r>
      <w:r>
        <w:t>(a)</w:t>
      </w:r>
      <w:r>
        <w:t>「尽管」，还是</w:t>
      </w:r>
      <w:r>
        <w:t xml:space="preserve"> (b)</w:t>
      </w:r>
      <w:r>
        <w:t>「由于」祂与父有这样的关系，耶稣仍然做仆人的工作？比较腓</w:t>
      </w:r>
      <w:r>
        <w:t>2:5–8</w:t>
      </w:r>
      <w:r>
        <w:t>。</w:t>
      </w:r>
    </w:p>
    <w:p w14:paraId="4E9682BD" w14:textId="77777777" w:rsidR="0016065D" w:rsidRDefault="0016065D" w:rsidP="0016065D">
      <w:pPr>
        <w:spacing w:before="156" w:after="156"/>
      </w:pPr>
      <w:r>
        <w:t>2</w:t>
      </w:r>
      <w:r>
        <w:t>．在回应彼得的插嘴中，耶稣教导了我们什么重要的教训呢？参</w:t>
      </w:r>
      <w:r>
        <w:t>8</w:t>
      </w:r>
      <w:r>
        <w:t>和</w:t>
      </w:r>
      <w:r>
        <w:t>10</w:t>
      </w:r>
      <w:r>
        <w:t>节。比较多</w:t>
      </w:r>
      <w:r>
        <w:t>3:5</w:t>
      </w:r>
      <w:r>
        <w:t>；约壹</w:t>
      </w:r>
      <w:r>
        <w:t>1:7</w:t>
      </w:r>
      <w:r>
        <w:t>。</w:t>
      </w:r>
    </w:p>
    <w:p w14:paraId="7F226645" w14:textId="77777777" w:rsidR="0016065D" w:rsidRDefault="0016065D" w:rsidP="0016065D">
      <w:pPr>
        <w:spacing w:before="156" w:after="156"/>
      </w:pPr>
      <w:r>
        <w:t>3</w:t>
      </w:r>
      <w:r>
        <w:t>．耶稣用行动给祂的门徒作榜样，这件事还有进一步的涵義吗？比较路</w:t>
      </w:r>
      <w:r>
        <w:t>22:22–27</w:t>
      </w:r>
      <w:r>
        <w:t>。你对这个问题是否已予以充分的注意呢？参</w:t>
      </w:r>
      <w:r>
        <w:t>17</w:t>
      </w:r>
      <w:r>
        <w:t>节。</w:t>
      </w:r>
    </w:p>
    <w:p w14:paraId="65BA6E8F" w14:textId="77777777" w:rsidR="0016065D" w:rsidRDefault="0016065D" w:rsidP="0016065D">
      <w:pPr>
        <w:spacing w:before="156" w:after="156"/>
      </w:pPr>
      <w:r>
        <w:rPr>
          <w:rFonts w:ascii="楷体" w:eastAsia="楷体" w:hAnsi="楷体" w:cs="楷体"/>
          <w:b/>
        </w:rPr>
        <w:t>注：</w:t>
      </w:r>
    </w:p>
    <w:p w14:paraId="3C3049C7" w14:textId="77777777" w:rsidR="0016065D" w:rsidRDefault="0016065D" w:rsidP="0016065D">
      <w:pPr>
        <w:spacing w:before="156" w:after="156"/>
      </w:pPr>
      <w:r>
        <w:rPr>
          <w:rFonts w:ascii="楷体" w:eastAsia="楷体" w:hAnsi="楷体" w:cs="楷体"/>
        </w:rPr>
        <w:t>1．10节。「洗过澡」：众门徒除了犹大以外（11节）都已经蒙洁净了。比较15:3。</w:t>
      </w:r>
    </w:p>
    <w:p w14:paraId="238B2B5D" w14:textId="77777777" w:rsidR="0016065D" w:rsidRDefault="0016065D" w:rsidP="0016065D">
      <w:pPr>
        <w:spacing w:before="156" w:after="156"/>
      </w:pPr>
      <w:r>
        <w:rPr>
          <w:rFonts w:ascii="楷体" w:eastAsia="楷体" w:hAnsi="楷体" w:cs="楷体"/>
        </w:rPr>
        <w:t>2．20节。「我所差遣的」：那就是指使徒以及其后一切为基督作见证的人。也参16节。</w:t>
      </w:r>
    </w:p>
    <w:p w14:paraId="2D0B60FC" w14:textId="77777777" w:rsidR="0016065D" w:rsidRDefault="0016065D" w:rsidP="0016065D">
      <w:pPr>
        <w:pStyle w:val="3"/>
        <w:spacing w:before="156" w:after="156"/>
      </w:pPr>
      <w:r>
        <w:t>约翰福音研经第</w:t>
      </w:r>
      <w:r>
        <w:t>27</w:t>
      </w:r>
      <w:r>
        <w:t>课</w:t>
      </w:r>
      <w:r>
        <w:t xml:space="preserve"> ~ 13:21–32</w:t>
      </w:r>
    </w:p>
    <w:p w14:paraId="289460FD" w14:textId="77777777" w:rsidR="0016065D" w:rsidRDefault="0016065D" w:rsidP="0016065D">
      <w:pPr>
        <w:spacing w:before="156" w:after="156"/>
      </w:pPr>
      <w:r>
        <w:t>1</w:t>
      </w:r>
      <w:r>
        <w:t>．试探索在这卷福音书中所示撒但在犹大心中的作为。参</w:t>
      </w:r>
      <w:r>
        <w:t>6:70</w:t>
      </w:r>
      <w:r>
        <w:t>；</w:t>
      </w:r>
      <w:r>
        <w:t>12:4–6</w:t>
      </w:r>
      <w:r>
        <w:t>；</w:t>
      </w:r>
      <w:r>
        <w:t>13:2,27</w:t>
      </w:r>
      <w:r>
        <w:t>。如果耶稣在</w:t>
      </w:r>
      <w:r>
        <w:t>26</w:t>
      </w:r>
      <w:r>
        <w:t>节里面递给他一点食物的这种举动乃是最后一次愛的恳求，那么，</w:t>
      </w:r>
      <w:r>
        <w:t>27</w:t>
      </w:r>
      <w:r>
        <w:t>节第一句表示出什么心境呢？</w:t>
      </w:r>
      <w:r>
        <w:t>30</w:t>
      </w:r>
      <w:r>
        <w:t>节与</w:t>
      </w:r>
      <w:r>
        <w:t>12:35,36</w:t>
      </w:r>
      <w:r>
        <w:t>有什么关系呢？</w:t>
      </w:r>
    </w:p>
    <w:p w14:paraId="5F59A1A6" w14:textId="77777777" w:rsidR="0016065D" w:rsidRDefault="0016065D" w:rsidP="0016065D">
      <w:pPr>
        <w:spacing w:before="156" w:after="156"/>
      </w:pPr>
      <w:r>
        <w:t>2</w:t>
      </w:r>
      <w:r>
        <w:t>．试将</w:t>
      </w:r>
      <w:r>
        <w:t>31–32</w:t>
      </w:r>
      <w:r>
        <w:t>节与</w:t>
      </w:r>
      <w:r>
        <w:t>12:23,28</w:t>
      </w:r>
      <w:r>
        <w:t>作一比较。</w:t>
      </w:r>
      <w:r>
        <w:t>31</w:t>
      </w:r>
      <w:r>
        <w:t>和</w:t>
      </w:r>
      <w:r>
        <w:t>32</w:t>
      </w:r>
      <w:r>
        <w:t>节第一句说是指子的行动，而</w:t>
      </w:r>
      <w:r>
        <w:t>32</w:t>
      </w:r>
      <w:r>
        <w:t>节下半句是指父的行动。这些话是指哪些将来临的事呢？父能够怎样在你身上得着荣耀呢？</w:t>
      </w:r>
    </w:p>
    <w:p w14:paraId="0C9B520C" w14:textId="77777777" w:rsidR="0016065D" w:rsidRDefault="0016065D" w:rsidP="0016065D">
      <w:pPr>
        <w:pStyle w:val="3"/>
        <w:spacing w:before="156" w:after="156"/>
      </w:pPr>
      <w:r>
        <w:t>约翰福音研经第</w:t>
      </w:r>
      <w:r>
        <w:t>28</w:t>
      </w:r>
      <w:r>
        <w:t>课</w:t>
      </w:r>
      <w:r>
        <w:t xml:space="preserve"> ~ 13:33–14:14</w:t>
      </w:r>
    </w:p>
    <w:p w14:paraId="3DA749B0" w14:textId="77777777" w:rsidR="0016065D" w:rsidRDefault="0016065D" w:rsidP="0016065D">
      <w:pPr>
        <w:spacing w:before="156" w:after="156"/>
      </w:pPr>
      <w:r>
        <w:t>1</w:t>
      </w:r>
      <w:r>
        <w:t>．试探索</w:t>
      </w:r>
      <w:r>
        <w:t>13:33–37</w:t>
      </w:r>
      <w:r>
        <w:t>与</w:t>
      </w:r>
      <w:r>
        <w:t>14:1–6</w:t>
      </w:r>
      <w:r>
        <w:t>之间的关系。耶稣到往哪里去呢？他们为什么现在不能跟祂去呢？「我</w:t>
      </w:r>
      <w:r>
        <w:t>……</w:t>
      </w:r>
      <w:r>
        <w:t>就必再来」是指哪一件事呢？</w:t>
      </w:r>
    </w:p>
    <w:p w14:paraId="55C2A8AC" w14:textId="77777777" w:rsidR="0016065D" w:rsidRDefault="0016065D" w:rsidP="0016065D">
      <w:pPr>
        <w:spacing w:before="156" w:after="156"/>
      </w:pPr>
      <w:r>
        <w:t>2</w:t>
      </w:r>
      <w:r>
        <w:t>．多马和腓力二人的疑问在哪一方面都显得是目光短浅呢？耶稣，特别在与父神的关系上，怎样是道路、真理和生命呢？</w:t>
      </w:r>
    </w:p>
    <w:p w14:paraId="27CDB01E" w14:textId="77777777" w:rsidR="0016065D" w:rsidRDefault="0016065D" w:rsidP="0016065D">
      <w:pPr>
        <w:spacing w:before="156" w:after="156"/>
      </w:pPr>
      <w:r>
        <w:t>3</w:t>
      </w:r>
      <w:r>
        <w:t>．耶稣将什么盼望摆在祂的门徒面前，作为祂回到父那里去的结果呢？参</w:t>
      </w:r>
      <w:r>
        <w:t>12–14</w:t>
      </w:r>
      <w:r>
        <w:t>节。在你自己的经验中，对于这一点有任何认识吗？为什么信徒所作的事被称为「更大的事」呢？</w:t>
      </w:r>
    </w:p>
    <w:p w14:paraId="18EA3C61" w14:textId="77777777" w:rsidR="0016065D" w:rsidRDefault="0016065D" w:rsidP="0016065D">
      <w:pPr>
        <w:pStyle w:val="3"/>
        <w:spacing w:before="156" w:after="156"/>
      </w:pPr>
      <w:r>
        <w:t>约翰福音研经第</w:t>
      </w:r>
      <w:r>
        <w:t>29</w:t>
      </w:r>
      <w:r>
        <w:t>课</w:t>
      </w:r>
      <w:r>
        <w:t xml:space="preserve"> ~ 14:15–24</w:t>
      </w:r>
    </w:p>
    <w:p w14:paraId="6D1B01AB" w14:textId="77777777" w:rsidR="0016065D" w:rsidRDefault="0016065D" w:rsidP="0016065D">
      <w:pPr>
        <w:spacing w:before="156" w:after="156"/>
      </w:pPr>
      <w:r>
        <w:t>1</w:t>
      </w:r>
      <w:r>
        <w:t>．耶稣在这段经文中三次说到愛祂（</w:t>
      </w:r>
      <w:r>
        <w:t>15</w:t>
      </w:r>
      <w:r>
        <w:t>，</w:t>
      </w:r>
      <w:r>
        <w:t>21</w:t>
      </w:r>
      <w:r>
        <w:t>，</w:t>
      </w:r>
      <w:r>
        <w:t>23</w:t>
      </w:r>
      <w:r>
        <w:t>节）。我们对于主耶稣的愛心怎样表现出来呢？这愛心在你是真实的吗？由于愛是个人的，你能看见这一种愛将导致什么个人的关系吗？</w:t>
      </w:r>
    </w:p>
    <w:p w14:paraId="401BF24F" w14:textId="77777777" w:rsidR="0016065D" w:rsidRDefault="0016065D" w:rsidP="0016065D">
      <w:pPr>
        <w:spacing w:before="156" w:after="156"/>
      </w:pPr>
      <w:r>
        <w:t>2</w:t>
      </w:r>
      <w:r>
        <w:t>．耶稣说「到」我们这里来（</w:t>
      </w:r>
      <w:r>
        <w:t>18</w:t>
      </w:r>
      <w:r>
        <w:t>节），是什么意思呢？这一点与另一位保惠师的来临有什么关系呢（参注</w:t>
      </w:r>
      <w:r>
        <w:t>1</w:t>
      </w:r>
      <w:r>
        <w:t>）？试举例证明耶稣是第一位「保惠师」。</w:t>
      </w:r>
    </w:p>
    <w:p w14:paraId="0B2B9DD7" w14:textId="77777777" w:rsidR="0016065D" w:rsidRDefault="0016065D" w:rsidP="0016065D">
      <w:pPr>
        <w:spacing w:before="156" w:after="156"/>
      </w:pPr>
      <w:r>
        <w:lastRenderedPageBreak/>
        <w:t>3</w:t>
      </w:r>
      <w:r>
        <w:t>．为什么世人不能「看见」圣灵或耶稣呢（</w:t>
      </w:r>
      <w:r>
        <w:t>17</w:t>
      </w:r>
      <w:r>
        <w:t>，</w:t>
      </w:r>
      <w:r>
        <w:t>19</w:t>
      </w:r>
      <w:r>
        <w:t>节）？比较</w:t>
      </w:r>
      <w:r>
        <w:t>1:11</w:t>
      </w:r>
      <w:r>
        <w:t>；</w:t>
      </w:r>
      <w:r>
        <w:t>3:19</w:t>
      </w:r>
      <w:r>
        <w:t>；</w:t>
      </w:r>
      <w:r>
        <w:t>5:37</w:t>
      </w:r>
      <w:r>
        <w:t>；</w:t>
      </w:r>
      <w:r>
        <w:t>7:34</w:t>
      </w:r>
      <w:r>
        <w:t>；</w:t>
      </w:r>
      <w:r>
        <w:t>8:19,47</w:t>
      </w:r>
      <w:r>
        <w:t>；</w:t>
      </w:r>
      <w:r>
        <w:t>12:37–40</w:t>
      </w:r>
      <w:r>
        <w:t>。耶稣在答复犹大的话里面对此作了什么说明呢？怎样能开启人的眼睛看见祂呢？</w:t>
      </w:r>
    </w:p>
    <w:p w14:paraId="2352EC1E" w14:textId="77777777" w:rsidR="0016065D" w:rsidRDefault="0016065D" w:rsidP="0016065D">
      <w:pPr>
        <w:spacing w:before="156" w:after="156"/>
      </w:pPr>
      <w:r>
        <w:rPr>
          <w:rFonts w:ascii="楷体" w:eastAsia="楷体" w:hAnsi="楷体" w:cs="楷体"/>
          <w:b/>
        </w:rPr>
        <w:t>注：</w:t>
      </w:r>
    </w:p>
    <w:p w14:paraId="3F38F86A" w14:textId="77777777" w:rsidR="0016065D" w:rsidRDefault="0016065D" w:rsidP="0016065D">
      <w:pPr>
        <w:spacing w:before="156" w:after="156"/>
      </w:pPr>
      <w:r>
        <w:rPr>
          <w:rFonts w:ascii="楷体" w:eastAsia="楷体" w:hAnsi="楷体" w:cs="楷体"/>
        </w:rPr>
        <w:t>1．16节。「训慰师」：照字義是指一个被召到一个人旁边来为他作辩护者。最好译作「保惠师」。比较约壹2:1。</w:t>
      </w:r>
    </w:p>
    <w:p w14:paraId="079ED939" w14:textId="77777777" w:rsidR="0016065D" w:rsidRDefault="0016065D" w:rsidP="0016065D">
      <w:pPr>
        <w:spacing w:before="156" w:after="156"/>
      </w:pPr>
      <w:r>
        <w:rPr>
          <w:rFonts w:ascii="楷体" w:eastAsia="楷体" w:hAnsi="楷体" w:cs="楷体"/>
        </w:rPr>
        <w:t>2．22节。比较7:4。门徒自然也期望弥赛亚会向世人彰显祂的能力。</w:t>
      </w:r>
    </w:p>
    <w:p w14:paraId="74000398" w14:textId="77777777" w:rsidR="0016065D" w:rsidRDefault="0016065D" w:rsidP="0016065D">
      <w:pPr>
        <w:pStyle w:val="3"/>
        <w:spacing w:before="156" w:after="156"/>
      </w:pPr>
      <w:r>
        <w:t>约翰福音研经第</w:t>
      </w:r>
      <w:r>
        <w:t>30</w:t>
      </w:r>
      <w:r>
        <w:t>课</w:t>
      </w:r>
      <w:r>
        <w:t xml:space="preserve"> ~ 14:25–15:8</w:t>
      </w:r>
    </w:p>
    <w:p w14:paraId="3F96DEA5" w14:textId="77777777" w:rsidR="0016065D" w:rsidRDefault="0016065D" w:rsidP="0016065D">
      <w:pPr>
        <w:spacing w:before="156" w:after="156"/>
      </w:pPr>
      <w:r>
        <w:t>1</w:t>
      </w:r>
      <w:r>
        <w:t>．门徒想到耶稣就要离开他们，让他们孤独地留在敌对的世界中，心里便忧愁起来；比较</w:t>
      </w:r>
      <w:r>
        <w:t>16:6</w:t>
      </w:r>
      <w:r>
        <w:t>。在</w:t>
      </w:r>
      <w:r>
        <w:t>25–29</w:t>
      </w:r>
      <w:r>
        <w:t>节里面，耶稣以什么应许去答复他们的恐惧呢？为什么祂到父那里去，要比祂不去会带来更大的益处呢？</w:t>
      </w:r>
      <w:r>
        <w:t>31</w:t>
      </w:r>
      <w:r>
        <w:t>节关于基督面对十字架的理由又有什么教训呢？</w:t>
      </w:r>
    </w:p>
    <w:p w14:paraId="19E846AC" w14:textId="77777777" w:rsidR="0016065D" w:rsidRDefault="0016065D" w:rsidP="0016065D">
      <w:pPr>
        <w:spacing w:before="156" w:after="156"/>
      </w:pPr>
      <w:r>
        <w:t>2</w:t>
      </w:r>
      <w:r>
        <w:t>．葡萄树的比喻，关于：</w:t>
      </w:r>
      <w:r>
        <w:t xml:space="preserve">(a) </w:t>
      </w:r>
      <w:r>
        <w:t>枝子存在的目的，</w:t>
      </w:r>
      <w:r>
        <w:t xml:space="preserve">(b) </w:t>
      </w:r>
      <w:r>
        <w:t>修理葡萄树的人对于枝子的处理，和</w:t>
      </w:r>
      <w:r>
        <w:t xml:space="preserve"> (c) </w:t>
      </w:r>
      <w:r>
        <w:t>枝子对于葡萄树的依赖，各有什么教训呢？关于</w:t>
      </w:r>
      <w:r>
        <w:t>3</w:t>
      </w:r>
      <w:r>
        <w:t>和</w:t>
      </w:r>
      <w:r>
        <w:t>7</w:t>
      </w:r>
      <w:r>
        <w:t>节，请与</w:t>
      </w:r>
      <w:r>
        <w:t>14:15,21,23</w:t>
      </w:r>
      <w:r>
        <w:t>作一比较；也参</w:t>
      </w:r>
      <w:r>
        <w:t>8:31,32</w:t>
      </w:r>
      <w:r>
        <w:t>。你结的是哪一种的果子呢？比较加</w:t>
      </w:r>
      <w:r>
        <w:t>5:22,23</w:t>
      </w:r>
      <w:r>
        <w:t>。</w:t>
      </w:r>
    </w:p>
    <w:p w14:paraId="7EEBE915" w14:textId="77777777" w:rsidR="0016065D" w:rsidRDefault="0016065D" w:rsidP="0016065D">
      <w:pPr>
        <w:spacing w:before="156" w:after="156"/>
      </w:pPr>
      <w:r>
        <w:rPr>
          <w:rFonts w:ascii="楷体" w:eastAsia="楷体" w:hAnsi="楷体" w:cs="楷体"/>
          <w:b/>
        </w:rPr>
        <w:t>注：</w:t>
      </w:r>
    </w:p>
    <w:p w14:paraId="3B59B81A" w14:textId="77777777" w:rsidR="0016065D" w:rsidRDefault="0016065D" w:rsidP="0016065D">
      <w:pPr>
        <w:spacing w:before="156" w:after="156"/>
      </w:pPr>
      <w:r>
        <w:rPr>
          <w:rFonts w:ascii="楷体" w:eastAsia="楷体" w:hAnsi="楷体" w:cs="楷体"/>
        </w:rPr>
        <w:t>1．14:28。「父是比我大的」：比较10:29,30。祂不是大在更加神圣上，乃是大在父与子，以及神与人的相互关系上（见圣经新释891页）。</w:t>
      </w:r>
    </w:p>
    <w:p w14:paraId="7BF87F74" w14:textId="77777777" w:rsidR="0016065D" w:rsidRDefault="0016065D" w:rsidP="0016065D">
      <w:pPr>
        <w:spacing w:before="156" w:after="156"/>
      </w:pPr>
      <w:r>
        <w:rPr>
          <w:rFonts w:ascii="楷体" w:eastAsia="楷体" w:hAnsi="楷体" w:cs="楷体"/>
        </w:rPr>
        <w:t>2．14:30。「这世界的王」：比较12:31；16:11；林后4:4；弗2:2；约壹5:19。修正标准译本作「无权辖制我」，最能表达这些话的真正意義。在耶稣身上没有什么使魔鬼能说是属于他的，以至受其支配。</w:t>
      </w:r>
    </w:p>
    <w:p w14:paraId="073E8652" w14:textId="77777777" w:rsidR="0016065D" w:rsidRDefault="0016065D" w:rsidP="0016065D">
      <w:pPr>
        <w:pStyle w:val="3"/>
        <w:spacing w:before="156" w:after="156"/>
      </w:pPr>
      <w:r>
        <w:t>约翰福音研经第</w:t>
      </w:r>
      <w:r>
        <w:t>31</w:t>
      </w:r>
      <w:r>
        <w:t>课</w:t>
      </w:r>
      <w:r>
        <w:t xml:space="preserve"> ~ 15:9–25</w:t>
      </w:r>
    </w:p>
    <w:p w14:paraId="04B3B0F7" w14:textId="77777777" w:rsidR="0016065D" w:rsidRDefault="0016065D" w:rsidP="0016065D">
      <w:pPr>
        <w:spacing w:before="156" w:after="156"/>
      </w:pPr>
      <w:r>
        <w:t>1</w:t>
      </w:r>
      <w:r>
        <w:t>．人们以为基督徒生活就是毫无喜乐可言的遵守规条。在这几段经文中对于这种观念有什么答复？那是你的经验吗？</w:t>
      </w:r>
    </w:p>
    <w:p w14:paraId="7C98978B" w14:textId="77777777" w:rsidR="0016065D" w:rsidRDefault="0016065D" w:rsidP="0016065D">
      <w:pPr>
        <w:spacing w:before="156" w:after="156"/>
      </w:pPr>
      <w:r>
        <w:t>2</w:t>
      </w:r>
      <w:r>
        <w:t>．如果我们是耶稣的门徒，为什么我们必会遭受世人的憎恨乃是预料中的事呢？为什么有许多人憎恨逼迫耶稣呢？</w:t>
      </w:r>
    </w:p>
    <w:p w14:paraId="04FAA8F5" w14:textId="77777777" w:rsidR="0016065D" w:rsidRDefault="0016065D" w:rsidP="0016065D">
      <w:pPr>
        <w:spacing w:before="156" w:after="156"/>
      </w:pPr>
      <w:r>
        <w:t>3</w:t>
      </w:r>
      <w:r>
        <w:t>．愛，不但有感觉，而且有行动。</w:t>
      </w:r>
      <w:r>
        <w:t xml:space="preserve">(a) </w:t>
      </w:r>
      <w:r>
        <w:t>父对子的愛，</w:t>
      </w:r>
      <w:r>
        <w:t xml:space="preserve">(b) </w:t>
      </w:r>
      <w:r>
        <w:t>子对门徒的愛，和</w:t>
      </w:r>
      <w:r>
        <w:t xml:space="preserve"> (c) </w:t>
      </w:r>
      <w:r>
        <w:t>门徒彼此之间的愛，借着哪些行动表现出来呢？比较</w:t>
      </w:r>
      <w:r>
        <w:t>3:35</w:t>
      </w:r>
      <w:r>
        <w:t>；</w:t>
      </w:r>
      <w:r>
        <w:t>5:20</w:t>
      </w:r>
      <w:r>
        <w:t>；约壹</w:t>
      </w:r>
      <w:r>
        <w:t>3:16–18</w:t>
      </w:r>
      <w:r>
        <w:t>。</w:t>
      </w:r>
    </w:p>
    <w:p w14:paraId="1F30836A" w14:textId="77777777" w:rsidR="0016065D" w:rsidRDefault="0016065D" w:rsidP="0016065D">
      <w:pPr>
        <w:pStyle w:val="3"/>
        <w:spacing w:before="156" w:after="156"/>
      </w:pPr>
      <w:r>
        <w:t>约翰福音研经第</w:t>
      </w:r>
      <w:r>
        <w:t>32</w:t>
      </w:r>
      <w:r>
        <w:t>课</w:t>
      </w:r>
      <w:r>
        <w:t xml:space="preserve"> ~ 15:26–16:15</w:t>
      </w:r>
    </w:p>
    <w:p w14:paraId="232E4D21" w14:textId="77777777" w:rsidR="0016065D" w:rsidRDefault="0016065D" w:rsidP="0016065D">
      <w:pPr>
        <w:spacing w:before="156" w:after="156"/>
      </w:pPr>
      <w:r>
        <w:t>1</w:t>
      </w:r>
      <w:r>
        <w:t>．你在</w:t>
      </w:r>
      <w:r>
        <w:t>16:1–7</w:t>
      </w:r>
      <w:r>
        <w:t>里面找到什么证据表明门徒因耶稣所说的话都感到沮丧呢？为什么祂说以前没有讲到这些事，而为什么现在才对他们讲呢？不过，请注意：祂根本没有给祂所描绘的这一幅阴沉的图画加上什么光彩。倒不如说，祂却把它的阴影描得更深了（</w:t>
      </w:r>
      <w:r>
        <w:t>16:2</w:t>
      </w:r>
      <w:r>
        <w:t>）。</w:t>
      </w:r>
    </w:p>
    <w:p w14:paraId="4251B9BD" w14:textId="77777777" w:rsidR="0016065D" w:rsidRDefault="0016065D" w:rsidP="0016065D">
      <w:pPr>
        <w:spacing w:before="156" w:after="156"/>
      </w:pPr>
      <w:r>
        <w:t>2</w:t>
      </w:r>
      <w:r>
        <w:t>．耶稣说，有什么新的力量会加诸于世界，并且是借着谁呢（参</w:t>
      </w:r>
      <w:r>
        <w:t>15:26,27</w:t>
      </w:r>
      <w:r>
        <w:t>）？有哪三重的结果必定会随之而来呢（</w:t>
      </w:r>
      <w:r>
        <w:t>16:8–11</w:t>
      </w:r>
      <w:r>
        <w:t>）？这件事怎么会使耶稣的离开世界成为一种益处，而不</w:t>
      </w:r>
      <w:r>
        <w:lastRenderedPageBreak/>
        <w:t>是一种损失呢？</w:t>
      </w:r>
    </w:p>
    <w:p w14:paraId="544F5DD4" w14:textId="77777777" w:rsidR="0016065D" w:rsidRDefault="0016065D" w:rsidP="0016065D">
      <w:pPr>
        <w:spacing w:before="156" w:after="156"/>
      </w:pPr>
      <w:r>
        <w:t>3</w:t>
      </w:r>
      <w:r>
        <w:t>．这种情形，</w:t>
      </w:r>
      <w:r>
        <w:t xml:space="preserve">(a) </w:t>
      </w:r>
      <w:r>
        <w:t>在门徒对于圣灵的依赖上，和</w:t>
      </w:r>
      <w:r>
        <w:t xml:space="preserve"> (b) </w:t>
      </w:r>
      <w:r>
        <w:t>圣灵和耶稣基督的位格在他们思想中的地位上，应该有什么结果呢？在我们身上确实是这样吗？参</w:t>
      </w:r>
      <w:r>
        <w:t>16:14,15</w:t>
      </w:r>
      <w:r>
        <w:t>。</w:t>
      </w:r>
    </w:p>
    <w:p w14:paraId="03CF6383" w14:textId="77777777" w:rsidR="0016065D" w:rsidRDefault="0016065D" w:rsidP="0016065D">
      <w:pPr>
        <w:spacing w:before="156" w:after="156"/>
      </w:pPr>
      <w:r>
        <w:rPr>
          <w:rFonts w:ascii="楷体" w:eastAsia="楷体" w:hAnsi="楷体" w:cs="楷体"/>
          <w:b/>
        </w:rPr>
        <w:t>注：</w:t>
      </w:r>
    </w:p>
    <w:p w14:paraId="462955BB" w14:textId="77777777" w:rsidR="0016065D" w:rsidRDefault="0016065D" w:rsidP="0016065D">
      <w:pPr>
        <w:spacing w:before="156" w:after="156"/>
      </w:pPr>
      <w:r>
        <w:rPr>
          <w:rFonts w:ascii="楷体" w:eastAsia="楷体" w:hAnsi="楷体" w:cs="楷体"/>
        </w:rPr>
        <w:t>1．16:2。「把你们赶出会堂」：参12:42的注解。</w:t>
      </w:r>
    </w:p>
    <w:p w14:paraId="3ACAC92A" w14:textId="77777777" w:rsidR="0016065D" w:rsidRDefault="0016065D" w:rsidP="0016065D">
      <w:pPr>
        <w:spacing w:before="156" w:after="156"/>
      </w:pPr>
      <w:r>
        <w:rPr>
          <w:rFonts w:ascii="楷体" w:eastAsia="楷体" w:hAnsi="楷体" w:cs="楷体"/>
        </w:rPr>
        <w:t>2．16:5。多马（14:5）和彼得（13:36,37）的问题，是关心他们自己跟从耶稣的事。没有一位现在问及基督回到父那里享荣耀的事。</w:t>
      </w:r>
    </w:p>
    <w:p w14:paraId="10942F1F" w14:textId="77777777" w:rsidR="0016065D" w:rsidRDefault="0016065D" w:rsidP="0016065D">
      <w:pPr>
        <w:spacing w:before="156" w:after="156"/>
      </w:pPr>
      <w:r>
        <w:rPr>
          <w:rFonts w:ascii="楷体" w:eastAsia="楷体" w:hAnsi="楷体" w:cs="楷体"/>
        </w:rPr>
        <w:t>3．16:8–11。圣灵会使人相信他们对罪、对義，并对审判的标准是错误的（比较赛55:8,9）。祂会向他们指明罪的本质就是不信基督；真正的義不是法利赛人的義（律法的行为），而是在基督里所表彰出来，并在福音里面所宣扬出来的義；并且，一切跟从这世界的王的人，有审判在等待着他们。在五旬节的时候，天下的人都被圣灵借着使徒们所作的见证说服了，正如耶稣在这里所说的。</w:t>
      </w:r>
    </w:p>
    <w:p w14:paraId="1FE06A17" w14:textId="77777777" w:rsidR="0016065D" w:rsidRDefault="0016065D" w:rsidP="0016065D">
      <w:pPr>
        <w:spacing w:before="156" w:after="156"/>
      </w:pPr>
      <w:r>
        <w:rPr>
          <w:rFonts w:ascii="楷体" w:eastAsia="楷体" w:hAnsi="楷体" w:cs="楷体"/>
        </w:rPr>
        <w:t>4．16:13。「把将来的事告诉你们」：那就是基督即将被钉十字架与复活，以及其他许多神圣行动的重大意義。</w:t>
      </w:r>
    </w:p>
    <w:p w14:paraId="7F52C62C" w14:textId="77777777" w:rsidR="0016065D" w:rsidRDefault="0016065D" w:rsidP="0016065D">
      <w:pPr>
        <w:pStyle w:val="3"/>
        <w:spacing w:before="156" w:after="156"/>
      </w:pPr>
      <w:r>
        <w:t>约翰福音研经第</w:t>
      </w:r>
      <w:r>
        <w:t>33</w:t>
      </w:r>
      <w:r>
        <w:t>课</w:t>
      </w:r>
      <w:r>
        <w:t xml:space="preserve"> ~ 16:16–33</w:t>
      </w:r>
    </w:p>
    <w:p w14:paraId="258993AD" w14:textId="77777777" w:rsidR="0016065D" w:rsidRDefault="0016065D" w:rsidP="0016065D">
      <w:pPr>
        <w:spacing w:before="156" w:after="156"/>
      </w:pPr>
      <w:r>
        <w:t>1</w:t>
      </w:r>
      <w:r>
        <w:t>．「等不多时」。从</w:t>
      </w:r>
      <w:r>
        <w:t>16–22</w:t>
      </w:r>
      <w:r>
        <w:t>节的经文看来，你认为这是指耶稣受死与复活这一段时间，还是祂升天与圣灵降临这一段时间呢？或二者都是呢？</w:t>
      </w:r>
    </w:p>
    <w:p w14:paraId="29F319E8" w14:textId="77777777" w:rsidR="0016065D" w:rsidRDefault="0016065D" w:rsidP="0016065D">
      <w:pPr>
        <w:spacing w:before="156" w:after="156"/>
      </w:pPr>
      <w:r>
        <w:t>2</w:t>
      </w:r>
      <w:r>
        <w:t>．</w:t>
      </w:r>
      <w:r>
        <w:t>23</w:t>
      </w:r>
      <w:r>
        <w:t>节，「你们什么也不（用）问我了。」有圣灵的启迪（比较</w:t>
      </w:r>
      <w:r>
        <w:t>12–15</w:t>
      </w:r>
      <w:r>
        <w:t>节），和父来供给我们的需要，我们在</w:t>
      </w:r>
      <w:r>
        <w:t>23–28</w:t>
      </w:r>
      <w:r>
        <w:t>节里面关于祷告的地位可以学到什么教训呢？当我们奉耶稣基督的名祷告时，我们是依赖什么呢？比较</w:t>
      </w:r>
      <w:r>
        <w:t>14:13,14</w:t>
      </w:r>
      <w:r>
        <w:t>；</w:t>
      </w:r>
      <w:r>
        <w:t>15:16</w:t>
      </w:r>
      <w:r>
        <w:t>。</w:t>
      </w:r>
    </w:p>
    <w:p w14:paraId="6E35ACC0" w14:textId="77777777" w:rsidR="0016065D" w:rsidRDefault="0016065D" w:rsidP="0016065D">
      <w:pPr>
        <w:spacing w:before="156" w:after="156"/>
      </w:pPr>
      <w:r>
        <w:t>3</w:t>
      </w:r>
      <w:r>
        <w:t>．在</w:t>
      </w:r>
      <w:r>
        <w:t>33</w:t>
      </w:r>
      <w:r>
        <w:t>节里面，耶稣将当前的情势做了一个总结。门徒会在哪两种对立的领域中生存下去呢？他们在这一个领域与在另一个领域的经验将会怎样呢？什么可以作为你的勇气和信赖的根据呢？</w:t>
      </w:r>
    </w:p>
    <w:p w14:paraId="1C3128EE" w14:textId="77777777" w:rsidR="0016065D" w:rsidRDefault="0016065D" w:rsidP="0016065D">
      <w:pPr>
        <w:pStyle w:val="3"/>
        <w:spacing w:before="156" w:after="156"/>
      </w:pPr>
      <w:r>
        <w:t>约翰福音研经第</w:t>
      </w:r>
      <w:r>
        <w:t>34</w:t>
      </w:r>
      <w:r>
        <w:t>课</w:t>
      </w:r>
      <w:r>
        <w:t xml:space="preserve"> ~ 17</w:t>
      </w:r>
      <w:r>
        <w:t>（第一次查考）</w:t>
      </w:r>
    </w:p>
    <w:p w14:paraId="24FBEA96" w14:textId="77777777" w:rsidR="0016065D" w:rsidRDefault="0016065D" w:rsidP="0016065D">
      <w:pPr>
        <w:spacing w:before="156" w:after="156"/>
        <w:ind w:firstLineChars="200" w:firstLine="420"/>
      </w:pPr>
      <w:r>
        <w:t>耶稣的祷告分为三部分：</w:t>
      </w:r>
      <w:r>
        <w:t>(a) 1–5</w:t>
      </w:r>
      <w:r>
        <w:t>节，为她自己；</w:t>
      </w:r>
      <w:r>
        <w:t>(b) 6–19</w:t>
      </w:r>
      <w:r>
        <w:t>节，为最内层的门徒；</w:t>
      </w:r>
      <w:r>
        <w:t>(c) 20–26</w:t>
      </w:r>
      <w:r>
        <w:t>节，为后来会相信的广大群众。</w:t>
      </w:r>
    </w:p>
    <w:p w14:paraId="6F6331D7" w14:textId="77777777" w:rsidR="0016065D" w:rsidRDefault="0016065D" w:rsidP="0016065D">
      <w:pPr>
        <w:spacing w:before="156" w:after="156"/>
      </w:pPr>
      <w:r>
        <w:t>1</w:t>
      </w:r>
      <w:r>
        <w:t>．耶稣作至高祭献的时候已经到了（</w:t>
      </w:r>
      <w:r>
        <w:t>1</w:t>
      </w:r>
      <w:r>
        <w:t>节；比较</w:t>
      </w:r>
      <w:r>
        <w:t>2:4</w:t>
      </w:r>
      <w:r>
        <w:t>；</w:t>
      </w:r>
      <w:r>
        <w:t>7:6,30</w:t>
      </w:r>
      <w:r>
        <w:t>；</w:t>
      </w:r>
      <w:r>
        <w:t>8:20</w:t>
      </w:r>
      <w:r>
        <w:t>；</w:t>
      </w:r>
      <w:r>
        <w:t>13:1</w:t>
      </w:r>
      <w:r>
        <w:t>）。这件事和子与父得荣耀的事有怎样的关系呢（</w:t>
      </w:r>
      <w:r>
        <w:t>1–4</w:t>
      </w:r>
      <w:r>
        <w:t>节）？神的荣耀已见于耶稣身上（</w:t>
      </w:r>
      <w:r>
        <w:t>1:18</w:t>
      </w:r>
      <w:r>
        <w:t>）；这荣耀也怎样见于祂的门徒身上呢（</w:t>
      </w:r>
      <w:r>
        <w:t>22</w:t>
      </w:r>
      <w:r>
        <w:t>节）？他们何时会看见子的全部荣耀呢（</w:t>
      </w:r>
      <w:r>
        <w:t>5</w:t>
      </w:r>
      <w:r>
        <w:t>，</w:t>
      </w:r>
      <w:r>
        <w:t>24</w:t>
      </w:r>
      <w:r>
        <w:t>节）？</w:t>
      </w:r>
    </w:p>
    <w:p w14:paraId="4B7BEB88" w14:textId="77777777" w:rsidR="0016065D" w:rsidRDefault="0016065D" w:rsidP="0016065D">
      <w:pPr>
        <w:spacing w:before="156" w:after="156"/>
      </w:pPr>
      <w:r>
        <w:t>2</w:t>
      </w:r>
      <w:r>
        <w:t>．在</w:t>
      </w:r>
      <w:r>
        <w:t>6–14</w:t>
      </w:r>
      <w:r>
        <w:t>节里面，请注意耶稣已经为祂的门徒做了几件事情。</w:t>
      </w:r>
    </w:p>
    <w:p w14:paraId="6C07A5EF" w14:textId="77777777" w:rsidR="0016065D" w:rsidRDefault="0016065D" w:rsidP="0016065D">
      <w:pPr>
        <w:spacing w:before="156" w:after="156"/>
      </w:pPr>
      <w:r>
        <w:t>3</w:t>
      </w:r>
      <w:r>
        <w:t>．我们的主祈求父为父所赐给祂的人做什么事情呢？这个祷告是否在你身上已经得着了答复呢？你是否已「因真理成圣」呢（</w:t>
      </w:r>
      <w:r>
        <w:t>19</w:t>
      </w:r>
      <w:r>
        <w:t>节）？</w:t>
      </w:r>
    </w:p>
    <w:p w14:paraId="7C75A061" w14:textId="77777777" w:rsidR="0016065D" w:rsidRDefault="0016065D" w:rsidP="0016065D">
      <w:pPr>
        <w:spacing w:before="156" w:after="156"/>
      </w:pPr>
      <w:r>
        <w:rPr>
          <w:rFonts w:ascii="楷体" w:eastAsia="楷体" w:hAnsi="楷体" w:cs="楷体"/>
          <w:b/>
        </w:rPr>
        <w:t>注：</w:t>
      </w:r>
    </w:p>
    <w:p w14:paraId="4796B26F" w14:textId="77777777" w:rsidR="0016065D" w:rsidRDefault="0016065D" w:rsidP="0016065D">
      <w:pPr>
        <w:spacing w:before="156" w:after="156"/>
      </w:pPr>
      <w:r>
        <w:rPr>
          <w:rFonts w:ascii="楷体" w:eastAsia="楷体" w:hAnsi="楷体" w:cs="楷体"/>
        </w:rPr>
        <w:t>1．2节。「权柄」：全人类都在基督的职权范围内。比较诗2:8；太28:18–19。</w:t>
      </w:r>
    </w:p>
    <w:p w14:paraId="7B481646" w14:textId="77777777" w:rsidR="0016065D" w:rsidRDefault="0016065D" w:rsidP="0016065D">
      <w:pPr>
        <w:spacing w:before="156" w:after="156"/>
      </w:pPr>
      <w:r>
        <w:rPr>
          <w:rFonts w:ascii="楷体" w:eastAsia="楷体" w:hAnsi="楷体" w:cs="楷体"/>
        </w:rPr>
        <w:lastRenderedPageBreak/>
        <w:t>2．5节。这祷告是求父会将祂「虚己」时所舍弃的荣耀（腓2:6–7）归还给祂。</w:t>
      </w:r>
    </w:p>
    <w:p w14:paraId="178B8659" w14:textId="77777777" w:rsidR="0016065D" w:rsidRDefault="0016065D" w:rsidP="0016065D">
      <w:pPr>
        <w:spacing w:before="156" w:after="156"/>
      </w:pPr>
      <w:r>
        <w:rPr>
          <w:rFonts w:ascii="楷体" w:eastAsia="楷体" w:hAnsi="楷体" w:cs="楷体"/>
        </w:rPr>
        <w:t>3．17，19节。请注意重复地提到「成圣」（及「分别为圣」）这个词。耶稣将自己分别为圣归于圣父来成就祂完全的旨意，特别是为罪将自己献为祭。比较来10:5–10。这就表明真正分别为圣所包含的是什么。</w:t>
      </w:r>
    </w:p>
    <w:p w14:paraId="5EADD52E" w14:textId="77777777" w:rsidR="0016065D" w:rsidRDefault="0016065D" w:rsidP="0016065D">
      <w:pPr>
        <w:pStyle w:val="3"/>
        <w:spacing w:before="156" w:after="156"/>
      </w:pPr>
      <w:r>
        <w:t>约翰福音研经第</w:t>
      </w:r>
      <w:r>
        <w:t>35</w:t>
      </w:r>
      <w:r>
        <w:t>课</w:t>
      </w:r>
      <w:r>
        <w:t xml:space="preserve"> ~ 17</w:t>
      </w:r>
      <w:r>
        <w:t>（第二次查考）</w:t>
      </w:r>
    </w:p>
    <w:p w14:paraId="4DD81F2D" w14:textId="77777777" w:rsidR="0016065D" w:rsidRDefault="0016065D" w:rsidP="0016065D">
      <w:pPr>
        <w:spacing w:before="156" w:after="156"/>
      </w:pPr>
      <w:r>
        <w:t>1</w:t>
      </w:r>
      <w:r>
        <w:t>．我们与世界的关系怎样？关于世界上的人，我们自己应当怎样为他们祷告呢？</w:t>
      </w:r>
    </w:p>
    <w:p w14:paraId="7730D68A" w14:textId="77777777" w:rsidR="0016065D" w:rsidRDefault="0016065D" w:rsidP="0016065D">
      <w:pPr>
        <w:spacing w:before="156" w:after="156"/>
      </w:pPr>
      <w:r>
        <w:t>2</w:t>
      </w:r>
      <w:r>
        <w:t>．</w:t>
      </w:r>
      <w:r>
        <w:t>20–23</w:t>
      </w:r>
      <w:r>
        <w:t>节。主是否为所有宗派之基督教会的联合，正如合一运动的情形一样而祷告呢？祂祷告的目标是什么？这目标更完全的实现是什么意思呢？</w:t>
      </w:r>
    </w:p>
    <w:p w14:paraId="27A35A21" w14:textId="77777777" w:rsidR="0016065D" w:rsidRDefault="0016065D" w:rsidP="0016065D">
      <w:pPr>
        <w:spacing w:before="156" w:after="156"/>
      </w:pPr>
      <w:r>
        <w:t>3</w:t>
      </w:r>
      <w:r>
        <w:t>．请注意在这段经文中，父和子的「道」或「话」的重大意義。</w:t>
      </w:r>
    </w:p>
    <w:p w14:paraId="40C57057" w14:textId="77777777" w:rsidR="0016065D" w:rsidRDefault="0016065D" w:rsidP="0016065D">
      <w:pPr>
        <w:pStyle w:val="3"/>
        <w:spacing w:before="156" w:after="156"/>
      </w:pPr>
      <w:r>
        <w:t>约翰福音研经第</w:t>
      </w:r>
      <w:r>
        <w:t>36</w:t>
      </w:r>
      <w:r>
        <w:t>课</w:t>
      </w:r>
      <w:r>
        <w:t xml:space="preserve"> ~ 18:1–27</w:t>
      </w:r>
    </w:p>
    <w:p w14:paraId="717396F7" w14:textId="77777777" w:rsidR="0016065D" w:rsidRDefault="0016065D" w:rsidP="0016065D">
      <w:pPr>
        <w:spacing w:before="156" w:after="156"/>
        <w:ind w:firstLineChars="200" w:firstLine="420"/>
      </w:pPr>
      <w:r>
        <w:t>耶稣被捕，并在该亚法面前受审。</w:t>
      </w:r>
    </w:p>
    <w:p w14:paraId="7A736801" w14:textId="77777777" w:rsidR="0016065D" w:rsidRDefault="0016065D" w:rsidP="0016065D">
      <w:pPr>
        <w:spacing w:before="156" w:after="156"/>
      </w:pPr>
      <w:r>
        <w:t>1</w:t>
      </w:r>
      <w:r>
        <w:t>．在</w:t>
      </w:r>
      <w:r>
        <w:t>4–11</w:t>
      </w:r>
      <w:r>
        <w:t>节和</w:t>
      </w:r>
      <w:r>
        <w:t>19–23</w:t>
      </w:r>
      <w:r>
        <w:t>节里面，我们的主在：</w:t>
      </w:r>
      <w:r>
        <w:t xml:space="preserve">(a) </w:t>
      </w:r>
      <w:r>
        <w:t>与那些来捉拿祂的人的关系上，</w:t>
      </w:r>
      <w:r>
        <w:t xml:space="preserve">(b) </w:t>
      </w:r>
      <w:r>
        <w:t>与祂的门徒的关系上，和</w:t>
      </w:r>
      <w:r>
        <w:t xml:space="preserve"> (c) </w:t>
      </w:r>
      <w:r>
        <w:t>与控告祂的人的关系上，显露出祂性格上的哪些品质呢？</w:t>
      </w:r>
    </w:p>
    <w:p w14:paraId="3869EC52" w14:textId="77777777" w:rsidR="0016065D" w:rsidRDefault="0016065D" w:rsidP="0016065D">
      <w:pPr>
        <w:spacing w:before="156" w:after="156"/>
      </w:pPr>
      <w:r>
        <w:t>2</w:t>
      </w:r>
      <w:r>
        <w:t>．彼得自己的行动怎样促成了他的跌倒呢？他恐惧什么呢？恐惧曾否使你不承认你与耶稣基督的关系呢？</w:t>
      </w:r>
    </w:p>
    <w:p w14:paraId="529BC64D"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5，6，8节。「我就是」：重复三次用这一句话，就特别指出其重大的意義。它实际上是反覆地说神的名「我是」。比较出3:14；约8:58。请注意基督这声明在听见的人身上所发生的影响。</w:t>
      </w:r>
    </w:p>
    <w:p w14:paraId="3D1360DF" w14:textId="77777777" w:rsidR="0016065D" w:rsidRDefault="0016065D" w:rsidP="0016065D">
      <w:pPr>
        <w:pStyle w:val="3"/>
        <w:spacing w:before="156" w:after="156"/>
      </w:pPr>
      <w:r>
        <w:t>约翰福音研经第</w:t>
      </w:r>
      <w:r>
        <w:t>37</w:t>
      </w:r>
      <w:r>
        <w:t>课</w:t>
      </w:r>
      <w:r>
        <w:t xml:space="preserve"> ~ 18:28–19:16</w:t>
      </w:r>
    </w:p>
    <w:p w14:paraId="2B78303E" w14:textId="77777777" w:rsidR="0016065D" w:rsidRDefault="0016065D" w:rsidP="0016065D">
      <w:pPr>
        <w:spacing w:before="156" w:after="156"/>
        <w:ind w:firstLineChars="200" w:firstLine="420"/>
      </w:pPr>
      <w:r>
        <w:t>在彼拉多面前受审。</w:t>
      </w:r>
    </w:p>
    <w:p w14:paraId="3CDF7D36" w14:textId="77777777" w:rsidR="0016065D" w:rsidRDefault="0016065D" w:rsidP="0016065D">
      <w:pPr>
        <w:spacing w:before="156" w:after="156"/>
      </w:pPr>
      <w:r>
        <w:t>1</w:t>
      </w:r>
      <w:r>
        <w:t>．试在这段经文中探索彼拉多为免耶稣一死所作的尝试，以及犹太人为对抗这种努力所采取的步骤。控告耶稣的全部罪状记载在路</w:t>
      </w:r>
      <w:r>
        <w:t>23:2</w:t>
      </w:r>
      <w:r>
        <w:t>。（请注意犹太人用宗教方面和政治方面的威胁来克服彼拉多的阻力；参</w:t>
      </w:r>
      <w:r>
        <w:t>19:7,12</w:t>
      </w:r>
      <w:r>
        <w:t>。）在这里显示了彼拉多和犹太人之性格的哪些特性呢？我们会同样犯这种不主持公道的罪吗？</w:t>
      </w:r>
    </w:p>
    <w:p w14:paraId="64D34D6B" w14:textId="77777777" w:rsidR="0016065D" w:rsidRDefault="0016065D" w:rsidP="0016065D">
      <w:pPr>
        <w:spacing w:before="156" w:after="156"/>
      </w:pPr>
      <w:r>
        <w:t>2</w:t>
      </w:r>
      <w:r>
        <w:t>．「犹太人的王」。请注意这个头衔形成了从</w:t>
      </w:r>
      <w:r>
        <w:t>18:33–19:22</w:t>
      </w:r>
      <w:r>
        <w:t>兴趣的中心。耶稣为王的真正性质如何？它与世界上的王之性质有何不同？耶稣为王的尊严在这里怎样显示出来呢？这种头衔的使用怎样显示了犹太人的罪，和耶稣自献为祭的荣耀？</w:t>
      </w:r>
    </w:p>
    <w:p w14:paraId="194DE2AE" w14:textId="77777777" w:rsidR="0016065D" w:rsidRDefault="0016065D" w:rsidP="0016065D">
      <w:pPr>
        <w:spacing w:before="156" w:after="156"/>
      </w:pPr>
      <w:r>
        <w:rPr>
          <w:rFonts w:ascii="楷体" w:eastAsia="楷体" w:hAnsi="楷体" w:cs="楷体"/>
          <w:b/>
        </w:rPr>
        <w:t>注：</w:t>
      </w:r>
    </w:p>
    <w:p w14:paraId="5BFDFAC3" w14:textId="77777777" w:rsidR="0016065D" w:rsidRDefault="0016065D" w:rsidP="0016065D">
      <w:pPr>
        <w:spacing w:before="156" w:after="156"/>
      </w:pPr>
      <w:r>
        <w:rPr>
          <w:rFonts w:ascii="楷体" w:eastAsia="楷体" w:hAnsi="楷体" w:cs="楷体"/>
        </w:rPr>
        <w:t>1．18:28。「衙门」：即罗马巡抚的大本营。</w:t>
      </w:r>
    </w:p>
    <w:p w14:paraId="3989E49B" w14:textId="77777777" w:rsidR="0016065D" w:rsidRDefault="0016065D" w:rsidP="0016065D">
      <w:pPr>
        <w:spacing w:before="156" w:after="156"/>
      </w:pPr>
      <w:r>
        <w:rPr>
          <w:rFonts w:ascii="楷体" w:eastAsia="楷体" w:hAnsi="楷体" w:cs="楷体"/>
        </w:rPr>
        <w:t>2．18:31b。罗马人不准犹太人执行死刑。所以彼拉多在19:6里面的话暗指按罗马的法律没有将耶稣处死的理由。然而他讲了他所能体会的更深的真理。</w:t>
      </w:r>
    </w:p>
    <w:p w14:paraId="7A13D902" w14:textId="77777777" w:rsidR="0016065D" w:rsidRDefault="0016065D" w:rsidP="0016065D">
      <w:pPr>
        <w:pStyle w:val="3"/>
        <w:spacing w:before="156" w:after="156"/>
      </w:pPr>
      <w:r>
        <w:lastRenderedPageBreak/>
        <w:t>约翰福音研经第</w:t>
      </w:r>
      <w:r>
        <w:t>38</w:t>
      </w:r>
      <w:r>
        <w:t>课</w:t>
      </w:r>
      <w:r>
        <w:t xml:space="preserve"> ~ 19:17–37</w:t>
      </w:r>
    </w:p>
    <w:p w14:paraId="66792599" w14:textId="77777777" w:rsidR="0016065D" w:rsidRDefault="0016065D" w:rsidP="0016065D">
      <w:pPr>
        <w:spacing w:before="156" w:after="156"/>
      </w:pPr>
      <w:r>
        <w:t>1</w:t>
      </w:r>
      <w:r>
        <w:t>．钉十字架的故事是用</w:t>
      </w:r>
      <w:r>
        <w:t>7</w:t>
      </w:r>
      <w:r>
        <w:t>件事叙述出来的，即</w:t>
      </w:r>
      <w:r>
        <w:t>17–18</w:t>
      </w:r>
      <w:r>
        <w:t>，</w:t>
      </w:r>
      <w:r>
        <w:t>19–22</w:t>
      </w:r>
      <w:r>
        <w:t>，</w:t>
      </w:r>
      <w:r>
        <w:t>23–24</w:t>
      </w:r>
      <w:r>
        <w:t>，</w:t>
      </w:r>
      <w:r>
        <w:t>25–27</w:t>
      </w:r>
      <w:r>
        <w:t>，</w:t>
      </w:r>
      <w:r>
        <w:t>28–29</w:t>
      </w:r>
      <w:r>
        <w:t>，</w:t>
      </w:r>
      <w:r>
        <w:t>30</w:t>
      </w:r>
      <w:r>
        <w:t>，</w:t>
      </w:r>
      <w:r>
        <w:t>31–37</w:t>
      </w:r>
      <w:r>
        <w:t>。每一件事怎样将受苦的救主某一方面之新的荣耀彰显出来呢？</w:t>
      </w:r>
    </w:p>
    <w:p w14:paraId="50A452CC" w14:textId="77777777" w:rsidR="0016065D" w:rsidRDefault="0016065D" w:rsidP="0016065D">
      <w:pPr>
        <w:spacing w:before="156" w:after="156"/>
      </w:pPr>
      <w:r>
        <w:t>2</w:t>
      </w:r>
      <w:r>
        <w:t>．在这段圣经中所引证的经文，哪些是在这个时候得到应验的呢？哪些经文指出耶稣所受的苦和祂的拯救工作的哪几方面呢？</w:t>
      </w:r>
    </w:p>
    <w:p w14:paraId="4B092B62" w14:textId="77777777" w:rsidR="0016065D" w:rsidRDefault="0016065D" w:rsidP="0016065D">
      <w:pPr>
        <w:pStyle w:val="3"/>
        <w:spacing w:before="156" w:after="156"/>
      </w:pPr>
      <w:r>
        <w:t>约翰福音研经第</w:t>
      </w:r>
      <w:r>
        <w:t>39</w:t>
      </w:r>
      <w:r>
        <w:t>课</w:t>
      </w:r>
      <w:r>
        <w:t xml:space="preserve"> ~ 19:38–20:10</w:t>
      </w:r>
    </w:p>
    <w:p w14:paraId="39D22F2F" w14:textId="77777777" w:rsidR="0016065D" w:rsidRDefault="0016065D" w:rsidP="0016065D">
      <w:pPr>
        <w:spacing w:before="156" w:after="156"/>
      </w:pPr>
      <w:r>
        <w:t>1</w:t>
      </w:r>
      <w:r>
        <w:t>．是什么使亚利马太人约瑟和尼哥底母现在挺身而出呢？关于</w:t>
      </w:r>
      <w:r>
        <w:t>19:38</w:t>
      </w:r>
      <w:r>
        <w:t>，请与路</w:t>
      </w:r>
      <w:r>
        <w:t>23:50,51</w:t>
      </w:r>
      <w:r>
        <w:t>作一比较；并探索尼哥底母在信心上的增长，</w:t>
      </w:r>
      <w:r>
        <w:t>3:1–15</w:t>
      </w:r>
      <w:r>
        <w:t>，</w:t>
      </w:r>
      <w:r>
        <w:t>7:45–52</w:t>
      </w:r>
      <w:r>
        <w:t>。二人都是公会的议员，就是定耶稣死罪之犹太人的议会。</w:t>
      </w:r>
    </w:p>
    <w:p w14:paraId="4F68FD15" w14:textId="77777777" w:rsidR="0016065D" w:rsidRDefault="0016065D" w:rsidP="0016065D">
      <w:pPr>
        <w:spacing w:before="156" w:after="156"/>
      </w:pPr>
      <w:r>
        <w:t>2</w:t>
      </w:r>
      <w:r>
        <w:t>．</w:t>
      </w:r>
      <w:r>
        <w:t>20:1–10</w:t>
      </w:r>
      <w:r>
        <w:t>。这几节经文怎样表明门徒并未期望主的复活呢？对彼得和约翰二人去看坟墓的描述，将各人的什么气质显示了出来呢？约翰所信的是什么一回事呢？</w:t>
      </w:r>
    </w:p>
    <w:p w14:paraId="09C1F4C3" w14:textId="77777777" w:rsidR="0016065D" w:rsidRDefault="0016065D" w:rsidP="0016065D">
      <w:pPr>
        <w:spacing w:before="156" w:after="156"/>
      </w:pPr>
      <w:r>
        <w:rPr>
          <w:rFonts w:ascii="楷体" w:eastAsia="楷体" w:hAnsi="楷体" w:cs="楷体"/>
          <w:b/>
        </w:rPr>
        <w:t>注：</w:t>
      </w:r>
    </w:p>
    <w:p w14:paraId="70D7800E" w14:textId="77777777" w:rsidR="0016065D" w:rsidRDefault="0016065D" w:rsidP="0016065D">
      <w:pPr>
        <w:spacing w:before="156" w:after="156"/>
      </w:pPr>
      <w:r>
        <w:rPr>
          <w:rFonts w:ascii="楷体" w:eastAsia="楷体" w:hAnsi="楷体" w:cs="楷体"/>
        </w:rPr>
        <w:t>1．19:39。「约有一百斤」：是特别大的数量。</w:t>
      </w:r>
    </w:p>
    <w:p w14:paraId="1658812A" w14:textId="77777777" w:rsidR="0016065D" w:rsidRDefault="0016065D" w:rsidP="0016065D">
      <w:pPr>
        <w:spacing w:before="156" w:after="156"/>
      </w:pPr>
      <w:r>
        <w:rPr>
          <w:rFonts w:ascii="楷体" w:eastAsia="楷体" w:hAnsi="楷体" w:cs="楷体"/>
        </w:rPr>
        <w:t>2．20:5,7。裹尸的细麻布所在的位置，表明它们并不曾从耶稣的身上解下来。祂从包裹祂的细麻布中出来了，正如后来在门都关了的地方没有开门祂就进来了一样（20:19,26）。</w:t>
      </w:r>
    </w:p>
    <w:p w14:paraId="5C5FE745" w14:textId="77777777" w:rsidR="0016065D" w:rsidRDefault="0016065D" w:rsidP="0016065D">
      <w:pPr>
        <w:pStyle w:val="3"/>
        <w:spacing w:before="156" w:after="156"/>
      </w:pPr>
      <w:r>
        <w:t>约翰福音研经第</w:t>
      </w:r>
      <w:r>
        <w:t>40</w:t>
      </w:r>
      <w:r>
        <w:t>课</w:t>
      </w:r>
      <w:r>
        <w:t xml:space="preserve"> ~ 20:11–31</w:t>
      </w:r>
    </w:p>
    <w:p w14:paraId="6638390D" w14:textId="77777777" w:rsidR="0016065D" w:rsidRDefault="0016065D" w:rsidP="0016065D">
      <w:pPr>
        <w:spacing w:before="156" w:after="156"/>
      </w:pPr>
      <w:r>
        <w:t>1</w:t>
      </w:r>
      <w:r>
        <w:t>．马利亚为什么关心尸体从坟墓里不见了这一件事呢？当耶稣对她说「马利亚」时，祂传达了什么给她呢？祂为什么说，「不要摸我」呢？我们可能为了抓住好的而失去在主里最好的吗？</w:t>
      </w:r>
    </w:p>
    <w:p w14:paraId="15F192A6" w14:textId="77777777" w:rsidR="0016065D" w:rsidRDefault="0016065D" w:rsidP="0016065D">
      <w:pPr>
        <w:spacing w:before="156" w:after="156"/>
      </w:pPr>
      <w:r>
        <w:t>2</w:t>
      </w:r>
      <w:r>
        <w:t>．</w:t>
      </w:r>
      <w:r>
        <w:t>19</w:t>
      </w:r>
      <w:r>
        <w:t>节是否表明门徒们仍然在怀疑呢？是什么使他们相信耶稣的确从死里复活了呢？是什么感动多马作出这样完全而又坦白的承认自己的信仰，而是别的人尚未能做得到的呢？那只是由于他见到了耶稣吗？一个从未见过复活之主的人怎会信祂呢（</w:t>
      </w:r>
      <w:r>
        <w:t>29–31</w:t>
      </w:r>
      <w:r>
        <w:t>）？</w:t>
      </w:r>
    </w:p>
    <w:p w14:paraId="6F93A57F" w14:textId="77777777" w:rsidR="0016065D" w:rsidRDefault="0016065D" w:rsidP="0016065D">
      <w:pPr>
        <w:spacing w:before="156" w:after="156"/>
      </w:pPr>
      <w:r>
        <w:t>3</w:t>
      </w:r>
      <w:r>
        <w:t>．在</w:t>
      </w:r>
      <w:r>
        <w:t>21–23</w:t>
      </w:r>
      <w:r>
        <w:t>节里面，复活的基督嘱咐祂的使徒们。祂凭着什么权柄，凭着什么能力，并且为了什么目的差遣他们呢？</w:t>
      </w:r>
    </w:p>
    <w:p w14:paraId="0E40E603"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17节。「我的父，也是你们的父」，要注意其区别。耶稣从不使自己与祂的门徒联合起来一同称呼神为「我们的父」，彷彿他们与神和祂与神的关系完全一样似的。祂是那个独生子；我们则是「在祂里面」的神的儿子。</w:t>
      </w:r>
    </w:p>
    <w:p w14:paraId="6AC4B1B7" w14:textId="77777777" w:rsidR="0016065D" w:rsidRDefault="0016065D" w:rsidP="0016065D">
      <w:pPr>
        <w:pStyle w:val="3"/>
        <w:spacing w:before="156" w:after="156"/>
      </w:pPr>
      <w:r>
        <w:t>约翰福音研经第</w:t>
      </w:r>
      <w:r>
        <w:t>41</w:t>
      </w:r>
      <w:r>
        <w:t>课</w:t>
      </w:r>
      <w:r>
        <w:t xml:space="preserve"> ~ 21:1–14</w:t>
      </w:r>
    </w:p>
    <w:p w14:paraId="16E2B544" w14:textId="77777777" w:rsidR="0016065D" w:rsidRDefault="0016065D" w:rsidP="0016065D">
      <w:pPr>
        <w:spacing w:before="156" w:after="156"/>
      </w:pPr>
      <w:r>
        <w:t>1</w:t>
      </w:r>
      <w:r>
        <w:t>．试将这段经文与路</w:t>
      </w:r>
      <w:r>
        <w:t>5:1–11</w:t>
      </w:r>
      <w:r>
        <w:t>作一比较，并注意其异同。门徒为什么重操旧业呢？他们从这次的经验学到了什么教训呢？</w:t>
      </w:r>
    </w:p>
    <w:p w14:paraId="1250A7E1" w14:textId="77777777" w:rsidR="0016065D" w:rsidRDefault="0016065D" w:rsidP="0016065D">
      <w:pPr>
        <w:spacing w:before="156" w:after="156"/>
      </w:pPr>
      <w:r>
        <w:t>2</w:t>
      </w:r>
      <w:r>
        <w:t>．主在这里：</w:t>
      </w:r>
      <w:r>
        <w:t xml:space="preserve">(a) </w:t>
      </w:r>
      <w:r>
        <w:t>关于祂自己，</w:t>
      </w:r>
      <w:r>
        <w:t xml:space="preserve">(b) </w:t>
      </w:r>
      <w:r>
        <w:t>关于门徒所做的工作，有什么启示呢？复活的主这一次的显现对于你的生活和工作有什么影响？</w:t>
      </w:r>
    </w:p>
    <w:p w14:paraId="3B4522BA" w14:textId="77777777" w:rsidR="0016065D" w:rsidRDefault="0016065D" w:rsidP="0016065D">
      <w:pPr>
        <w:spacing w:before="156" w:after="156"/>
      </w:pPr>
      <w:r>
        <w:rPr>
          <w:rFonts w:ascii="楷体" w:eastAsia="楷体" w:hAnsi="楷体" w:cs="楷体"/>
          <w:b/>
        </w:rPr>
        <w:lastRenderedPageBreak/>
        <w:t>注：</w:t>
      </w:r>
      <w:r>
        <w:rPr>
          <w:rFonts w:ascii="楷体" w:eastAsia="楷体" w:hAnsi="楷体" w:cs="楷体"/>
        </w:rPr>
        <w:t xml:space="preserve"> 14节。「第三次」：第一次，20:19–23；第二次，20:24–29；第三次，就是这一次在加利利。参可16:7。或许这卷福音书所记载的第三次就是指这里所说的。</w:t>
      </w:r>
    </w:p>
    <w:p w14:paraId="6652180E" w14:textId="77777777" w:rsidR="0016065D" w:rsidRDefault="0016065D" w:rsidP="0016065D">
      <w:pPr>
        <w:pStyle w:val="3"/>
        <w:spacing w:before="156" w:after="156"/>
      </w:pPr>
      <w:r>
        <w:t>约翰福音研经第</w:t>
      </w:r>
      <w:r>
        <w:t>42</w:t>
      </w:r>
      <w:r>
        <w:t>课</w:t>
      </w:r>
      <w:r>
        <w:t xml:space="preserve"> ~ 21:15–25</w:t>
      </w:r>
    </w:p>
    <w:p w14:paraId="7671ACCC" w14:textId="77777777" w:rsidR="0016065D" w:rsidRDefault="0016065D" w:rsidP="0016065D">
      <w:pPr>
        <w:spacing w:before="156" w:after="156"/>
      </w:pPr>
      <w:r>
        <w:t>1</w:t>
      </w:r>
      <w:r>
        <w:t>．</w:t>
      </w:r>
      <w:r>
        <w:t xml:space="preserve">(a) </w:t>
      </w:r>
      <w:r>
        <w:t>耶稣用西门之名对彼得说话（比较</w:t>
      </w:r>
      <w:r>
        <w:t>1:42</w:t>
      </w:r>
      <w:r>
        <w:t>）；</w:t>
      </w:r>
      <w:r>
        <w:t xml:space="preserve">(b) </w:t>
      </w:r>
      <w:r>
        <w:t>「比这些更深」这句话（</w:t>
      </w:r>
      <w:r>
        <w:t>15</w:t>
      </w:r>
      <w:r>
        <w:t>节；比较可</w:t>
      </w:r>
      <w:r>
        <w:t>10:28–30</w:t>
      </w:r>
      <w:r>
        <w:t>；</w:t>
      </w:r>
      <w:r>
        <w:t>14:29</w:t>
      </w:r>
      <w:r>
        <w:t>）；</w:t>
      </w:r>
      <w:r>
        <w:t xml:space="preserve">(c) </w:t>
      </w:r>
      <w:r>
        <w:t>耶稣三次问彼得说，「你愛我么？」（比较</w:t>
      </w:r>
      <w:r>
        <w:t>13:38</w:t>
      </w:r>
      <w:r>
        <w:t>），各有什么重大的意義呢？</w:t>
      </w:r>
    </w:p>
    <w:p w14:paraId="01FEF48A" w14:textId="77777777" w:rsidR="0016065D" w:rsidRDefault="0016065D" w:rsidP="0016065D">
      <w:pPr>
        <w:spacing w:before="156" w:after="156"/>
      </w:pPr>
      <w:r>
        <w:t>2</w:t>
      </w:r>
      <w:r>
        <w:t>．彼得虽然曾经跌倒，耶稣却重新托付他。这一点关于：</w:t>
      </w:r>
      <w:r>
        <w:t xml:space="preserve">(a) </w:t>
      </w:r>
      <w:r>
        <w:t>主的本性，</w:t>
      </w:r>
      <w:r>
        <w:t xml:space="preserve">(b) </w:t>
      </w:r>
      <w:r>
        <w:t>彼得的灵性的光景，各有什么教训呢？你能时常期望跌倒后又再得复兴吗？主对你有什么要求呢？</w:t>
      </w:r>
    </w:p>
    <w:p w14:paraId="2CF8114D" w14:textId="77777777" w:rsidR="0016065D" w:rsidRDefault="0016065D" w:rsidP="0016065D">
      <w:pPr>
        <w:spacing w:before="156" w:after="156"/>
      </w:pPr>
      <w:r>
        <w:t>3</w:t>
      </w:r>
      <w:r>
        <w:t>．我们从</w:t>
      </w:r>
      <w:r>
        <w:t>18–23</w:t>
      </w:r>
      <w:r>
        <w:t>节里面关于：</w:t>
      </w:r>
      <w:r>
        <w:t xml:space="preserve">(a) </w:t>
      </w:r>
      <w:r>
        <w:t>主对每一个属祂的人之人生道路不同的引导；</w:t>
      </w:r>
      <w:r>
        <w:t xml:space="preserve">(b) </w:t>
      </w:r>
      <w:r>
        <w:t>我们自己最需要关心的是什么，可以学到什么教训呢？</w:t>
      </w:r>
    </w:p>
    <w:p w14:paraId="43BC6F2C" w14:textId="77777777" w:rsidR="0016065D" w:rsidRDefault="0016065D" w:rsidP="0016065D">
      <w:pPr>
        <w:spacing w:before="156" w:after="156"/>
      </w:pPr>
      <w:r>
        <w:rPr>
          <w:rFonts w:ascii="楷体" w:eastAsia="楷体" w:hAnsi="楷体" w:cs="楷体"/>
          <w:b/>
        </w:rPr>
        <w:t>注：</w:t>
      </w:r>
    </w:p>
    <w:p w14:paraId="2F01BE4E" w14:textId="77777777" w:rsidR="0016065D" w:rsidRDefault="0016065D" w:rsidP="0016065D">
      <w:pPr>
        <w:spacing w:before="156" w:after="156"/>
      </w:pPr>
      <w:r>
        <w:rPr>
          <w:rFonts w:ascii="楷体" w:eastAsia="楷体" w:hAnsi="楷体" w:cs="楷体"/>
        </w:rPr>
        <w:t>1．18，19节。根据传说，彼得在罗马殉道。</w:t>
      </w:r>
    </w:p>
    <w:p w14:paraId="70EE8F93" w14:textId="77777777" w:rsidR="0016065D" w:rsidRDefault="0016065D" w:rsidP="0016065D">
      <w:pPr>
        <w:spacing w:before="156" w:after="156"/>
      </w:pPr>
      <w:r>
        <w:rPr>
          <w:rFonts w:ascii="楷体" w:eastAsia="楷体" w:hAnsi="楷体" w:cs="楷体"/>
        </w:rPr>
        <w:t>2．23节。这是用来纠正人们当时对主关于约翰所说的话之误解的声明。</w:t>
      </w:r>
    </w:p>
    <w:p w14:paraId="419424DD" w14:textId="63C740D7" w:rsidR="005D6E86" w:rsidRDefault="0016065D" w:rsidP="0016065D">
      <w:pPr>
        <w:spacing w:before="156" w:after="156"/>
      </w:pPr>
      <w:r>
        <w:t>下面我们要开始以赛亚书</w:t>
      </w:r>
      <w:r>
        <w:t>1–39</w:t>
      </w:r>
      <w:r>
        <w:t>章的研读。</w:t>
      </w:r>
    </w:p>
    <w:p w14:paraId="6E0F7229" w14:textId="77777777" w:rsidR="005D6E86" w:rsidRDefault="005D6E86">
      <w:pPr>
        <w:widowControl/>
        <w:snapToGrid/>
        <w:spacing w:beforeLines="0" w:before="0" w:afterLines="0" w:after="0"/>
        <w:jc w:val="left"/>
      </w:pPr>
      <w:r>
        <w:br w:type="page"/>
      </w:r>
    </w:p>
    <w:p w14:paraId="3CCBC879" w14:textId="65D46A7B" w:rsidR="005D6E86" w:rsidRDefault="00E173C5" w:rsidP="005D6E86">
      <w:pPr>
        <w:pStyle w:val="2"/>
        <w:spacing w:before="156" w:after="156"/>
      </w:pPr>
      <w:bookmarkStart w:id="51" w:name="_Toc159402170"/>
      <w:r>
        <w:rPr>
          <w:rFonts w:hint="eastAsia"/>
        </w:rPr>
        <w:lastRenderedPageBreak/>
        <w:t>2</w:t>
      </w:r>
      <w:r>
        <w:t>0</w:t>
      </w:r>
      <w:r>
        <w:rPr>
          <w:rFonts w:hint="eastAsia"/>
        </w:rPr>
        <w:t>、</w:t>
      </w:r>
      <w:r w:rsidR="005D6E86">
        <w:t>以赛亚书</w:t>
      </w:r>
      <w:r w:rsidR="005D6E86">
        <w:t xml:space="preserve"> 1–39</w:t>
      </w:r>
      <w:bookmarkEnd w:id="51"/>
    </w:p>
    <w:p w14:paraId="70D6A5D1" w14:textId="77777777" w:rsidR="005D6E86" w:rsidRDefault="005D6E86" w:rsidP="005D6E86">
      <w:pPr>
        <w:pStyle w:val="3"/>
        <w:spacing w:before="156" w:after="156"/>
      </w:pPr>
      <w:r>
        <w:t>引言</w:t>
      </w:r>
    </w:p>
    <w:p w14:paraId="4BD0821D" w14:textId="77777777" w:rsidR="005D6E86" w:rsidRDefault="005D6E86" w:rsidP="005D6E86">
      <w:pPr>
        <w:spacing w:before="156" w:after="156"/>
        <w:ind w:firstLineChars="200" w:firstLine="420"/>
      </w:pPr>
      <w:r>
        <w:t>以赛亚</w:t>
      </w:r>
      <w:r>
        <w:t>——“</w:t>
      </w:r>
      <w:r>
        <w:t>传福音的先知</w:t>
      </w:r>
      <w:r>
        <w:t>”——</w:t>
      </w:r>
      <w:r>
        <w:t>在乌西雅统治的末期开始他的事工，并经历约坦、亚哈斯和希西家等朝代。有一个犹太人的传说，在希伯来书</w:t>
      </w:r>
      <w:r>
        <w:t>11:37</w:t>
      </w:r>
      <w:r>
        <w:t>或许是暗示这件事，说他是在玛拿西作王时被锯子锯死的。他是对神有卓越信心的人，对他的同代人也有很深远的影响。他必须与许多困难奋斗，因为当时百姓道德和灵性的状况非常腐败。富有的欺压贫穷的，并且沉迷于淫荡的奢华中。公義被无耻地贱售买卖。在此困境中，人们转而求助于偶像，而在危急之际，他们便设法与异邦的列强结盟。以赛亚劝人要安心依靠耶和华，将祂作为确保安全的唯一道路。于是，当亚述入侵而陷于极端危难的时刻，他的忠告终于被采纳，而在亚述大军被摧毁的事上，成功地被证明为正确了。</w:t>
      </w:r>
    </w:p>
    <w:p w14:paraId="22BFC7AB" w14:textId="77777777" w:rsidR="005D6E86" w:rsidRDefault="005D6E86" w:rsidP="005D6E86">
      <w:pPr>
        <w:spacing w:before="156" w:after="156"/>
        <w:ind w:firstLineChars="200" w:firstLine="420"/>
      </w:pPr>
      <w:r>
        <w:t>以赛亚对于即将来临的审判，论述最多；但是他也预见了弥赛亚的到来，及其国度的建立。他所关心的不只限于他自己的祖国犹大而已。他的预言也包括北国以色列（他亲眼目睹北国覆亡），以及巴勒斯坦周围那些异教国家的事。</w:t>
      </w:r>
    </w:p>
    <w:p w14:paraId="3AD315E4" w14:textId="77777777" w:rsidR="005D6E86" w:rsidRDefault="005D6E86" w:rsidP="005D6E86">
      <w:pPr>
        <w:spacing w:before="156" w:after="156"/>
        <w:ind w:firstLineChars="200" w:firstLine="420"/>
      </w:pPr>
      <w:r>
        <w:t>在末了的廿七章（</w:t>
      </w:r>
      <w:r>
        <w:t>40–66</w:t>
      </w:r>
      <w:r>
        <w:t>章）圣经里面，包括了一组值得注目的预言，主要是对距以赛亚时代约</w:t>
      </w:r>
      <w:r>
        <w:t>150</w:t>
      </w:r>
      <w:r>
        <w:t>年以后，尼布甲尼撒毁灭耶路撒冷时被掳到巴比伦去的那个时期的人，所说的安慰和警告。在这里不可能讨论现代所争论的问题，认为</w:t>
      </w:r>
      <w:r>
        <w:t>40–66</w:t>
      </w:r>
      <w:r>
        <w:t>章并不是以赛亚的著作，而是在放逐期中或以后的一位或多位先知所写的。这个难题在圣经新释之以赛亚书的引言中，有很详尽的讨论。在那里将那些对这卷书的统一性的正反证据，都详细地列举出来，并且加以分析。只说这些研究都是根据不为古犹太的传说和新约的作者们所认定，以赛亚是全书卷的作者稍微地主张和支持的见解就够了。他在</w:t>
      </w:r>
      <w:r>
        <w:t>13:1–14:23</w:t>
      </w:r>
      <w:r>
        <w:t>的异象中（这里并附有他的名字；参</w:t>
      </w:r>
      <w:r>
        <w:t>13:1</w:t>
      </w:r>
      <w:r>
        <w:t>）和其他的异象中（例如，</w:t>
      </w:r>
      <w:r>
        <w:t>21:1–10</w:t>
      </w:r>
      <w:r>
        <w:t>；</w:t>
      </w:r>
      <w:r>
        <w:t>35</w:t>
      </w:r>
      <w:r>
        <w:t>；</w:t>
      </w:r>
      <w:r>
        <w:t>39:6</w:t>
      </w:r>
      <w:r>
        <w:t>），早已预见巴比伦之权势荣耀之崛起，和其后的覆亡，以及被她掳去的犹太人的得释放。但是，在这些后来的预言中，那救赎的大喜信息却更加丰富地向他启示出来。他依据论末期预言之异象，将神放在他心中和口中的信息宣扬出来。</w:t>
      </w:r>
    </w:p>
    <w:p w14:paraId="3C371CF8" w14:textId="0360FCE9" w:rsidR="005D6E86" w:rsidRDefault="005D6E86" w:rsidP="005D6E86">
      <w:pPr>
        <w:spacing w:before="156" w:after="156"/>
        <w:ind w:firstLineChars="200" w:firstLine="420"/>
      </w:pPr>
      <w:r>
        <w:t>那几章分为三大段（参纲要），每一段都以论恶人下场的陈述作结束（</w:t>
      </w:r>
      <w:r>
        <w:t>48:22</w:t>
      </w:r>
      <w:r>
        <w:t>；</w:t>
      </w:r>
      <w:r>
        <w:t>57:20,21</w:t>
      </w:r>
      <w:r>
        <w:t>；</w:t>
      </w:r>
      <w:r>
        <w:t>66:24</w:t>
      </w:r>
      <w:r>
        <w:t>）。安插在这些章节里面的，共有四项预言，通常被称为「仆人」章节（参纲要）。在这段经文中，先知描述神的理想的仆人，这样便勾画出了主耶稣基督的全貌。这就是这几章的那些预言中，值得注意的特色的一个例证。这些预言越过在居鲁士统治下返国的那个时期，而远瞻到耶稣基督的降临，和现今的世代末了的事情。那些原来是对以色列人和论及他们所说的话，也包含着对所有属基督的人的信息。那得胜的信靠神的心，对于神的性格的启示，和祂做工的原则，对世人内心之罪恶及软弱的洞察，以及满布于这几章中的那些「又宝贵又极大的应许」，凡此种种以及其他的特色，都使圣经的这一部分成了基督徒读者丰富又真实的宝藏。</w:t>
      </w:r>
    </w:p>
    <w:p w14:paraId="295F316F" w14:textId="77777777" w:rsidR="005D6E86" w:rsidRDefault="005D6E86" w:rsidP="005D6E86">
      <w:pPr>
        <w:pStyle w:val="3"/>
        <w:spacing w:before="156" w:after="156"/>
      </w:pPr>
      <w:r>
        <w:lastRenderedPageBreak/>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4757"/>
      </w:tblGrid>
      <w:tr w:rsidR="0077412F" w14:paraId="1DF5A608" w14:textId="77777777" w:rsidTr="0077412F">
        <w:tc>
          <w:tcPr>
            <w:tcW w:w="1696" w:type="dxa"/>
          </w:tcPr>
          <w:p w14:paraId="272D60DA" w14:textId="33F52AE8" w:rsidR="0077412F" w:rsidRDefault="0077412F" w:rsidP="0077412F">
            <w:pPr>
              <w:spacing w:beforeLines="0" w:before="0" w:afterLines="0" w:after="0"/>
            </w:pPr>
            <w:r w:rsidRPr="00FB67E5">
              <w:rPr>
                <w:rFonts w:hint="eastAsia"/>
              </w:rPr>
              <w:t>1</w:t>
            </w:r>
          </w:p>
        </w:tc>
        <w:tc>
          <w:tcPr>
            <w:tcW w:w="6600" w:type="dxa"/>
            <w:gridSpan w:val="2"/>
          </w:tcPr>
          <w:p w14:paraId="12E95F31" w14:textId="5F7BCBAA" w:rsidR="0077412F" w:rsidRDefault="0077412F" w:rsidP="0077412F">
            <w:pPr>
              <w:spacing w:beforeLines="0" w:before="0" w:afterLines="0" w:after="0"/>
            </w:pPr>
            <w:r w:rsidRPr="00FB67E5">
              <w:rPr>
                <w:rFonts w:hint="eastAsia"/>
              </w:rPr>
              <w:t>序言。神和祂的百姓的争辩。</w:t>
            </w:r>
          </w:p>
        </w:tc>
      </w:tr>
      <w:tr w:rsidR="0077412F" w14:paraId="7124CB69" w14:textId="77777777" w:rsidTr="0077412F">
        <w:tc>
          <w:tcPr>
            <w:tcW w:w="1696" w:type="dxa"/>
          </w:tcPr>
          <w:p w14:paraId="73EF4277" w14:textId="2B411A3E" w:rsidR="0077412F" w:rsidRDefault="0077412F" w:rsidP="0077412F">
            <w:pPr>
              <w:spacing w:beforeLines="0" w:before="0" w:afterLines="0" w:after="0"/>
            </w:pPr>
            <w:r w:rsidRPr="00FB67E5">
              <w:rPr>
                <w:rFonts w:hint="eastAsia"/>
              </w:rPr>
              <w:t xml:space="preserve">2 </w:t>
            </w:r>
            <w:r w:rsidRPr="00FB67E5">
              <w:rPr>
                <w:rFonts w:hint="eastAsia"/>
              </w:rPr>
              <w:t>–</w:t>
            </w:r>
            <w:r w:rsidRPr="00FB67E5">
              <w:rPr>
                <w:rFonts w:hint="eastAsia"/>
              </w:rPr>
              <w:t xml:space="preserve"> 4</w:t>
            </w:r>
          </w:p>
        </w:tc>
        <w:tc>
          <w:tcPr>
            <w:tcW w:w="6600" w:type="dxa"/>
            <w:gridSpan w:val="2"/>
          </w:tcPr>
          <w:p w14:paraId="3CD5CCF6" w14:textId="7B987C0F" w:rsidR="0077412F" w:rsidRDefault="0077412F" w:rsidP="0077412F">
            <w:pPr>
              <w:spacing w:beforeLines="0" w:before="0" w:afterLines="0" w:after="0"/>
            </w:pPr>
            <w:r w:rsidRPr="00FB67E5">
              <w:rPr>
                <w:rFonts w:hint="eastAsia"/>
              </w:rPr>
              <w:t>论介于两个关于弥赛亚的默示之间的审判之预言。</w:t>
            </w:r>
          </w:p>
        </w:tc>
      </w:tr>
      <w:tr w:rsidR="0077412F" w14:paraId="0A9AEE4B" w14:textId="77777777" w:rsidTr="0077412F">
        <w:tc>
          <w:tcPr>
            <w:tcW w:w="1696" w:type="dxa"/>
          </w:tcPr>
          <w:p w14:paraId="2B9C7761" w14:textId="23DC4CDA" w:rsidR="0077412F" w:rsidRDefault="0077412F" w:rsidP="0077412F">
            <w:pPr>
              <w:spacing w:beforeLines="0" w:before="0" w:afterLines="0" w:after="0"/>
            </w:pPr>
            <w:r w:rsidRPr="00FB67E5">
              <w:rPr>
                <w:rFonts w:hint="eastAsia"/>
              </w:rPr>
              <w:t>5</w:t>
            </w:r>
          </w:p>
        </w:tc>
        <w:tc>
          <w:tcPr>
            <w:tcW w:w="6600" w:type="dxa"/>
            <w:gridSpan w:val="2"/>
          </w:tcPr>
          <w:p w14:paraId="2C9C7E02" w14:textId="557D1558" w:rsidR="0077412F" w:rsidRDefault="0077412F" w:rsidP="0077412F">
            <w:pPr>
              <w:spacing w:beforeLines="0" w:before="0" w:afterLines="0" w:after="0"/>
            </w:pPr>
            <w:r w:rsidRPr="00FB67E5">
              <w:rPr>
                <w:rFonts w:hint="eastAsia"/>
              </w:rPr>
              <w:t>论葡萄园之歌。一连串的灾祸。一段大军入侵的异象。</w:t>
            </w:r>
          </w:p>
        </w:tc>
      </w:tr>
      <w:tr w:rsidR="0077412F" w14:paraId="27635719" w14:textId="77777777" w:rsidTr="0077412F">
        <w:tc>
          <w:tcPr>
            <w:tcW w:w="1696" w:type="dxa"/>
          </w:tcPr>
          <w:p w14:paraId="74B4655F" w14:textId="3AA8BC1E" w:rsidR="0077412F" w:rsidRDefault="0077412F" w:rsidP="0077412F">
            <w:pPr>
              <w:spacing w:beforeLines="0" w:before="0" w:afterLines="0" w:after="0"/>
            </w:pPr>
            <w:r w:rsidRPr="00FB67E5">
              <w:rPr>
                <w:rFonts w:hint="eastAsia"/>
              </w:rPr>
              <w:t>6</w:t>
            </w:r>
          </w:p>
        </w:tc>
        <w:tc>
          <w:tcPr>
            <w:tcW w:w="6600" w:type="dxa"/>
            <w:gridSpan w:val="2"/>
          </w:tcPr>
          <w:p w14:paraId="47A1DB35" w14:textId="76459AFE" w:rsidR="0077412F" w:rsidRDefault="0077412F" w:rsidP="0077412F">
            <w:pPr>
              <w:spacing w:beforeLines="0" w:before="0" w:afterLines="0" w:after="0"/>
            </w:pPr>
            <w:r w:rsidRPr="00FB67E5">
              <w:rPr>
                <w:rFonts w:hint="eastAsia"/>
              </w:rPr>
              <w:t>以赛亚蒙召。</w:t>
            </w:r>
          </w:p>
        </w:tc>
      </w:tr>
      <w:tr w:rsidR="0077412F" w14:paraId="175C35F6" w14:textId="77777777" w:rsidTr="0077412F">
        <w:tc>
          <w:tcPr>
            <w:tcW w:w="1696" w:type="dxa"/>
          </w:tcPr>
          <w:p w14:paraId="29112191" w14:textId="67580924" w:rsidR="0077412F" w:rsidRDefault="0077412F" w:rsidP="0077412F">
            <w:pPr>
              <w:spacing w:beforeLines="0" w:before="0" w:afterLines="0" w:after="0"/>
            </w:pPr>
            <w:r w:rsidRPr="00FB67E5">
              <w:rPr>
                <w:rFonts w:hint="eastAsia"/>
              </w:rPr>
              <w:t xml:space="preserve">7:1 </w:t>
            </w:r>
            <w:r w:rsidRPr="00FB67E5">
              <w:rPr>
                <w:rFonts w:hint="eastAsia"/>
              </w:rPr>
              <w:t>–</w:t>
            </w:r>
            <w:r w:rsidRPr="00FB67E5">
              <w:rPr>
                <w:rFonts w:hint="eastAsia"/>
              </w:rPr>
              <w:t xml:space="preserve"> 10:4</w:t>
            </w:r>
          </w:p>
        </w:tc>
        <w:tc>
          <w:tcPr>
            <w:tcW w:w="6600" w:type="dxa"/>
            <w:gridSpan w:val="2"/>
          </w:tcPr>
          <w:p w14:paraId="11417618" w14:textId="3763A87C" w:rsidR="0077412F" w:rsidRDefault="0077412F" w:rsidP="0077412F">
            <w:pPr>
              <w:spacing w:beforeLines="0" w:before="0" w:afterLines="0" w:after="0"/>
            </w:pPr>
            <w:r w:rsidRPr="00FB67E5">
              <w:rPr>
                <w:rFonts w:hint="eastAsia"/>
              </w:rPr>
              <w:t>有关于以法莲（就是北国以色列）和亚兰联盟攻打犹大的事件，以及从这些事件而来的预言。有些是关于弥赛亚的。</w:t>
            </w:r>
          </w:p>
        </w:tc>
      </w:tr>
      <w:tr w:rsidR="0077412F" w14:paraId="70F44E69" w14:textId="77777777" w:rsidTr="0077412F">
        <w:tc>
          <w:tcPr>
            <w:tcW w:w="1696" w:type="dxa"/>
          </w:tcPr>
          <w:p w14:paraId="478EDD88" w14:textId="054360F0" w:rsidR="0077412F" w:rsidRDefault="0077412F" w:rsidP="0077412F">
            <w:pPr>
              <w:spacing w:beforeLines="0" w:before="0" w:afterLines="0" w:after="0"/>
            </w:pPr>
            <w:r w:rsidRPr="00FB67E5">
              <w:rPr>
                <w:rFonts w:hint="eastAsia"/>
              </w:rPr>
              <w:t>10:5</w:t>
            </w:r>
            <w:r w:rsidRPr="00FB67E5">
              <w:rPr>
                <w:rFonts w:hint="eastAsia"/>
              </w:rPr>
              <w:t>–</w:t>
            </w:r>
            <w:r w:rsidRPr="00FB67E5">
              <w:rPr>
                <w:rFonts w:hint="eastAsia"/>
              </w:rPr>
              <w:t>34</w:t>
            </w:r>
          </w:p>
        </w:tc>
        <w:tc>
          <w:tcPr>
            <w:tcW w:w="6600" w:type="dxa"/>
            <w:gridSpan w:val="2"/>
          </w:tcPr>
          <w:p w14:paraId="4ED588F7" w14:textId="04EA7A08" w:rsidR="0077412F" w:rsidRDefault="0077412F" w:rsidP="0077412F">
            <w:pPr>
              <w:spacing w:beforeLines="0" w:before="0" w:afterLines="0" w:after="0"/>
            </w:pPr>
            <w:r w:rsidRPr="00FB67E5">
              <w:rPr>
                <w:rFonts w:hint="eastAsia"/>
              </w:rPr>
              <w:t>亚述大军侵略犹大，及其对：</w:t>
            </w:r>
            <w:r w:rsidRPr="00FB67E5">
              <w:rPr>
                <w:rFonts w:hint="eastAsia"/>
              </w:rPr>
              <w:t xml:space="preserve">(a) </w:t>
            </w:r>
            <w:r w:rsidRPr="00FB67E5">
              <w:rPr>
                <w:rFonts w:hint="eastAsia"/>
              </w:rPr>
              <w:t>亚述，和</w:t>
            </w:r>
            <w:r w:rsidRPr="00FB67E5">
              <w:rPr>
                <w:rFonts w:hint="eastAsia"/>
              </w:rPr>
              <w:t xml:space="preserve"> (b) </w:t>
            </w:r>
            <w:r w:rsidRPr="00FB67E5">
              <w:rPr>
                <w:rFonts w:hint="eastAsia"/>
              </w:rPr>
              <w:t>犹大所产生的结果。</w:t>
            </w:r>
          </w:p>
        </w:tc>
      </w:tr>
      <w:tr w:rsidR="0077412F" w14:paraId="15CF9F62" w14:textId="77777777" w:rsidTr="0077412F">
        <w:tc>
          <w:tcPr>
            <w:tcW w:w="1696" w:type="dxa"/>
          </w:tcPr>
          <w:p w14:paraId="6770F473" w14:textId="32584A24" w:rsidR="0077412F" w:rsidRDefault="0077412F" w:rsidP="0077412F">
            <w:pPr>
              <w:spacing w:beforeLines="0" w:before="0" w:afterLines="0" w:after="0"/>
            </w:pPr>
            <w:r w:rsidRPr="00FB67E5">
              <w:rPr>
                <w:rFonts w:hint="eastAsia"/>
              </w:rPr>
              <w:t xml:space="preserve">11 </w:t>
            </w:r>
            <w:r w:rsidRPr="00FB67E5">
              <w:rPr>
                <w:rFonts w:hint="eastAsia"/>
              </w:rPr>
              <w:t>–</w:t>
            </w:r>
            <w:r w:rsidRPr="00FB67E5">
              <w:rPr>
                <w:rFonts w:hint="eastAsia"/>
              </w:rPr>
              <w:t xml:space="preserve"> 12</w:t>
            </w:r>
          </w:p>
        </w:tc>
        <w:tc>
          <w:tcPr>
            <w:tcW w:w="6600" w:type="dxa"/>
            <w:gridSpan w:val="2"/>
          </w:tcPr>
          <w:p w14:paraId="735EC59A" w14:textId="00211AA1" w:rsidR="0077412F" w:rsidRDefault="0077412F" w:rsidP="0077412F">
            <w:pPr>
              <w:spacing w:beforeLines="0" w:before="0" w:afterLines="0" w:after="0"/>
            </w:pPr>
            <w:r w:rsidRPr="00FB67E5">
              <w:rPr>
                <w:rFonts w:hint="eastAsia"/>
              </w:rPr>
              <w:t>弥赛亚的预言。</w:t>
            </w:r>
          </w:p>
        </w:tc>
      </w:tr>
      <w:tr w:rsidR="0077412F" w14:paraId="412BD983" w14:textId="77777777" w:rsidTr="0077412F">
        <w:tc>
          <w:tcPr>
            <w:tcW w:w="1696" w:type="dxa"/>
          </w:tcPr>
          <w:p w14:paraId="59221E95" w14:textId="110733E9" w:rsidR="0077412F" w:rsidRDefault="0077412F" w:rsidP="0077412F">
            <w:pPr>
              <w:spacing w:beforeLines="0" w:before="0" w:afterLines="0" w:after="0"/>
            </w:pPr>
            <w:r w:rsidRPr="00FB67E5">
              <w:rPr>
                <w:rFonts w:hint="eastAsia"/>
              </w:rPr>
              <w:t xml:space="preserve">13 </w:t>
            </w:r>
            <w:r w:rsidRPr="00FB67E5">
              <w:rPr>
                <w:rFonts w:hint="eastAsia"/>
              </w:rPr>
              <w:t>–</w:t>
            </w:r>
            <w:r w:rsidRPr="00FB67E5">
              <w:rPr>
                <w:rFonts w:hint="eastAsia"/>
              </w:rPr>
              <w:t xml:space="preserve"> 23</w:t>
            </w:r>
          </w:p>
        </w:tc>
        <w:tc>
          <w:tcPr>
            <w:tcW w:w="6600" w:type="dxa"/>
            <w:gridSpan w:val="2"/>
          </w:tcPr>
          <w:p w14:paraId="0CFC2BE0" w14:textId="5C5F2592" w:rsidR="0077412F" w:rsidRDefault="0077412F" w:rsidP="0077412F">
            <w:pPr>
              <w:spacing w:beforeLines="0" w:before="0" w:afterLines="0" w:after="0"/>
            </w:pPr>
            <w:r w:rsidRPr="00FB67E5">
              <w:rPr>
                <w:rFonts w:hint="eastAsia"/>
              </w:rPr>
              <w:t>论列国的预言，</w:t>
            </w:r>
            <w:r w:rsidRPr="00FB67E5">
              <w:rPr>
                <w:rFonts w:hint="eastAsia"/>
              </w:rPr>
              <w:t>22:1</w:t>
            </w:r>
            <w:r w:rsidRPr="00FB67E5">
              <w:rPr>
                <w:rFonts w:hint="eastAsia"/>
              </w:rPr>
              <w:t>–</w:t>
            </w:r>
            <w:r w:rsidRPr="00FB67E5">
              <w:rPr>
                <w:rFonts w:hint="eastAsia"/>
              </w:rPr>
              <w:t>14</w:t>
            </w:r>
            <w:r w:rsidRPr="00FB67E5">
              <w:rPr>
                <w:rFonts w:hint="eastAsia"/>
              </w:rPr>
              <w:t>（论耶路撒冷），和</w:t>
            </w:r>
            <w:r w:rsidRPr="00FB67E5">
              <w:rPr>
                <w:rFonts w:hint="eastAsia"/>
              </w:rPr>
              <w:t>22:15</w:t>
            </w:r>
            <w:r w:rsidRPr="00FB67E5">
              <w:rPr>
                <w:rFonts w:hint="eastAsia"/>
              </w:rPr>
              <w:t>–</w:t>
            </w:r>
            <w:r w:rsidRPr="00FB67E5">
              <w:rPr>
                <w:rFonts w:hint="eastAsia"/>
              </w:rPr>
              <w:t>25</w:t>
            </w:r>
            <w:r w:rsidRPr="00FB67E5">
              <w:rPr>
                <w:rFonts w:hint="eastAsia"/>
              </w:rPr>
              <w:t>（论舍伯那和以利亚敬）除外。</w:t>
            </w:r>
          </w:p>
        </w:tc>
      </w:tr>
      <w:tr w:rsidR="0077412F" w14:paraId="2395C2E1" w14:textId="77777777" w:rsidTr="0077412F">
        <w:tc>
          <w:tcPr>
            <w:tcW w:w="1696" w:type="dxa"/>
          </w:tcPr>
          <w:p w14:paraId="4A4445B7" w14:textId="49313586" w:rsidR="0077412F" w:rsidRDefault="0077412F" w:rsidP="0077412F">
            <w:pPr>
              <w:spacing w:beforeLines="0" w:before="0" w:afterLines="0" w:after="0"/>
            </w:pPr>
            <w:r w:rsidRPr="00FB67E5">
              <w:rPr>
                <w:rFonts w:hint="eastAsia"/>
              </w:rPr>
              <w:t xml:space="preserve">24 </w:t>
            </w:r>
            <w:r w:rsidRPr="00FB67E5">
              <w:rPr>
                <w:rFonts w:hint="eastAsia"/>
              </w:rPr>
              <w:t>–</w:t>
            </w:r>
            <w:r w:rsidRPr="00FB67E5">
              <w:rPr>
                <w:rFonts w:hint="eastAsia"/>
              </w:rPr>
              <w:t xml:space="preserve"> 27</w:t>
            </w:r>
          </w:p>
        </w:tc>
        <w:tc>
          <w:tcPr>
            <w:tcW w:w="6600" w:type="dxa"/>
            <w:gridSpan w:val="2"/>
          </w:tcPr>
          <w:p w14:paraId="38335021" w14:textId="7FDF3FC6" w:rsidR="0077412F" w:rsidRDefault="0077412F" w:rsidP="0077412F">
            <w:pPr>
              <w:spacing w:beforeLines="0" w:before="0" w:afterLines="0" w:after="0"/>
            </w:pPr>
            <w:r w:rsidRPr="00FB67E5">
              <w:rPr>
                <w:rFonts w:hint="eastAsia"/>
              </w:rPr>
              <w:t>论耶和华的日子之预言的两方面，即受世界审判与以色列蒙拯救。</w:t>
            </w:r>
          </w:p>
        </w:tc>
      </w:tr>
      <w:tr w:rsidR="0077412F" w14:paraId="714FD338" w14:textId="77777777" w:rsidTr="0077412F">
        <w:tc>
          <w:tcPr>
            <w:tcW w:w="1696" w:type="dxa"/>
          </w:tcPr>
          <w:p w14:paraId="4361F0C1" w14:textId="329E96ED" w:rsidR="0077412F" w:rsidRDefault="0077412F" w:rsidP="0077412F">
            <w:pPr>
              <w:spacing w:beforeLines="0" w:before="0" w:afterLines="0" w:after="0"/>
            </w:pPr>
            <w:r w:rsidRPr="00FB67E5">
              <w:rPr>
                <w:rFonts w:hint="eastAsia"/>
              </w:rPr>
              <w:t xml:space="preserve">28 </w:t>
            </w:r>
            <w:r w:rsidRPr="00FB67E5">
              <w:rPr>
                <w:rFonts w:hint="eastAsia"/>
              </w:rPr>
              <w:t>–</w:t>
            </w:r>
            <w:r w:rsidRPr="00FB67E5">
              <w:rPr>
                <w:rFonts w:hint="eastAsia"/>
              </w:rPr>
              <w:t xml:space="preserve"> 33</w:t>
            </w:r>
          </w:p>
        </w:tc>
        <w:tc>
          <w:tcPr>
            <w:tcW w:w="6600" w:type="dxa"/>
            <w:gridSpan w:val="2"/>
          </w:tcPr>
          <w:p w14:paraId="1F5DECBD" w14:textId="0910CFA7" w:rsidR="0077412F" w:rsidRDefault="0077412F" w:rsidP="0077412F">
            <w:pPr>
              <w:spacing w:beforeLines="0" w:before="0" w:afterLines="0" w:after="0"/>
            </w:pPr>
            <w:r w:rsidRPr="00FB67E5">
              <w:rPr>
                <w:rFonts w:hint="eastAsia"/>
              </w:rPr>
              <w:t>有关建议与埃及结盟的预言，有些论审判，有些论拯救，和弥赛亚的来临。</w:t>
            </w:r>
          </w:p>
        </w:tc>
      </w:tr>
      <w:tr w:rsidR="0077412F" w14:paraId="733D8C41" w14:textId="77777777" w:rsidTr="0077412F">
        <w:tc>
          <w:tcPr>
            <w:tcW w:w="1696" w:type="dxa"/>
          </w:tcPr>
          <w:p w14:paraId="1E66ECE7" w14:textId="64FAED11" w:rsidR="0077412F" w:rsidRDefault="0077412F" w:rsidP="0077412F">
            <w:pPr>
              <w:spacing w:beforeLines="0" w:before="0" w:afterLines="0" w:after="0"/>
            </w:pPr>
            <w:r w:rsidRPr="00FB67E5">
              <w:rPr>
                <w:rFonts w:hint="eastAsia"/>
              </w:rPr>
              <w:t xml:space="preserve">34 </w:t>
            </w:r>
            <w:r w:rsidRPr="00FB67E5">
              <w:rPr>
                <w:rFonts w:hint="eastAsia"/>
              </w:rPr>
              <w:t>–</w:t>
            </w:r>
            <w:r w:rsidRPr="00FB67E5">
              <w:rPr>
                <w:rFonts w:hint="eastAsia"/>
              </w:rPr>
              <w:t xml:space="preserve"> 35</w:t>
            </w:r>
          </w:p>
        </w:tc>
        <w:tc>
          <w:tcPr>
            <w:tcW w:w="6600" w:type="dxa"/>
            <w:gridSpan w:val="2"/>
          </w:tcPr>
          <w:p w14:paraId="6D9B2093" w14:textId="0965963F" w:rsidR="0077412F" w:rsidRDefault="0077412F" w:rsidP="0077412F">
            <w:pPr>
              <w:spacing w:beforeLines="0" w:before="0" w:afterLines="0" w:after="0"/>
            </w:pPr>
            <w:r w:rsidRPr="00FB67E5">
              <w:rPr>
                <w:rFonts w:hint="eastAsia"/>
              </w:rPr>
              <w:t>论对以东的报复，与耶和华之赎民从放逐之地返回的得救作对比。</w:t>
            </w:r>
          </w:p>
        </w:tc>
      </w:tr>
      <w:tr w:rsidR="0077412F" w14:paraId="52D4F345" w14:textId="77777777" w:rsidTr="0077412F">
        <w:tc>
          <w:tcPr>
            <w:tcW w:w="1696" w:type="dxa"/>
          </w:tcPr>
          <w:p w14:paraId="1B3A8656" w14:textId="1941A609" w:rsidR="0077412F" w:rsidRDefault="0077412F" w:rsidP="0077412F">
            <w:pPr>
              <w:spacing w:beforeLines="0" w:before="0" w:afterLines="0" w:after="0"/>
            </w:pPr>
            <w:r w:rsidRPr="00FB67E5">
              <w:rPr>
                <w:rFonts w:hint="eastAsia"/>
              </w:rPr>
              <w:t xml:space="preserve">36 </w:t>
            </w:r>
            <w:r w:rsidRPr="00FB67E5">
              <w:rPr>
                <w:rFonts w:hint="eastAsia"/>
              </w:rPr>
              <w:t>–</w:t>
            </w:r>
            <w:r w:rsidRPr="00FB67E5">
              <w:rPr>
                <w:rFonts w:hint="eastAsia"/>
              </w:rPr>
              <w:t xml:space="preserve"> 39</w:t>
            </w:r>
          </w:p>
        </w:tc>
        <w:tc>
          <w:tcPr>
            <w:tcW w:w="6600" w:type="dxa"/>
            <w:gridSpan w:val="2"/>
          </w:tcPr>
          <w:p w14:paraId="2F405A4C" w14:textId="068B7520" w:rsidR="0077412F" w:rsidRDefault="0077412F" w:rsidP="0077412F">
            <w:pPr>
              <w:spacing w:beforeLines="0" w:before="0" w:afterLines="0" w:after="0"/>
            </w:pPr>
            <w:r w:rsidRPr="00FB67E5">
              <w:rPr>
                <w:rFonts w:hint="eastAsia"/>
              </w:rPr>
              <w:t>史实。</w:t>
            </w:r>
          </w:p>
        </w:tc>
      </w:tr>
      <w:tr w:rsidR="0077412F" w14:paraId="3764BB30" w14:textId="77777777" w:rsidTr="0077412F">
        <w:tc>
          <w:tcPr>
            <w:tcW w:w="1696" w:type="dxa"/>
          </w:tcPr>
          <w:p w14:paraId="4E8579DA" w14:textId="2F18F58A" w:rsidR="0077412F" w:rsidRDefault="0077412F" w:rsidP="0077412F">
            <w:pPr>
              <w:spacing w:beforeLines="0" w:before="0" w:afterLines="0" w:after="0"/>
            </w:pPr>
            <w:r w:rsidRPr="00FB67E5">
              <w:rPr>
                <w:rFonts w:hint="eastAsia"/>
              </w:rPr>
              <w:t xml:space="preserve">40 </w:t>
            </w:r>
            <w:r w:rsidRPr="00FB67E5">
              <w:rPr>
                <w:rFonts w:hint="eastAsia"/>
              </w:rPr>
              <w:t>–</w:t>
            </w:r>
            <w:r w:rsidRPr="00FB67E5">
              <w:rPr>
                <w:rFonts w:hint="eastAsia"/>
              </w:rPr>
              <w:t xml:space="preserve"> 48</w:t>
            </w:r>
          </w:p>
        </w:tc>
        <w:tc>
          <w:tcPr>
            <w:tcW w:w="6600" w:type="dxa"/>
            <w:gridSpan w:val="2"/>
          </w:tcPr>
          <w:p w14:paraId="71A08D97" w14:textId="6B90695A" w:rsidR="0077412F" w:rsidRDefault="0077412F" w:rsidP="0077412F">
            <w:pPr>
              <w:spacing w:beforeLines="0" w:before="0" w:afterLines="0" w:after="0"/>
            </w:pPr>
            <w:r w:rsidRPr="00FB67E5">
              <w:rPr>
                <w:rFonts w:hint="eastAsia"/>
              </w:rPr>
              <w:t>由于居鲁士的力量，被掳之以色列民获蒙救赎的喜讯。耶和华至高无上，超过列国和列邦的诸神。</w:t>
            </w:r>
          </w:p>
        </w:tc>
      </w:tr>
      <w:tr w:rsidR="0077412F" w14:paraId="43538C3E" w14:textId="77777777" w:rsidTr="0077412F">
        <w:tc>
          <w:tcPr>
            <w:tcW w:w="1696" w:type="dxa"/>
          </w:tcPr>
          <w:p w14:paraId="2E6DF87B" w14:textId="77777777" w:rsidR="0077412F" w:rsidRDefault="0077412F" w:rsidP="0077412F">
            <w:pPr>
              <w:spacing w:beforeLines="0" w:before="0" w:afterLines="0" w:after="0"/>
            </w:pPr>
          </w:p>
        </w:tc>
        <w:tc>
          <w:tcPr>
            <w:tcW w:w="1843" w:type="dxa"/>
          </w:tcPr>
          <w:p w14:paraId="707CCB7C" w14:textId="6C28A6D9" w:rsidR="0077412F" w:rsidRDefault="0077412F" w:rsidP="0077412F">
            <w:pPr>
              <w:spacing w:beforeLines="0" w:before="0" w:afterLines="0" w:after="0"/>
            </w:pPr>
            <w:r w:rsidRPr="0077412F">
              <w:t>42:1–7</w:t>
            </w:r>
          </w:p>
        </w:tc>
        <w:tc>
          <w:tcPr>
            <w:tcW w:w="4757" w:type="dxa"/>
          </w:tcPr>
          <w:p w14:paraId="4BE24A91" w14:textId="039656E9" w:rsidR="0077412F" w:rsidRDefault="0077412F" w:rsidP="0077412F">
            <w:pPr>
              <w:spacing w:beforeLines="0" w:before="0" w:afterLines="0" w:after="0"/>
            </w:pPr>
            <w:r w:rsidRPr="0077412F">
              <w:rPr>
                <w:rFonts w:hint="eastAsia"/>
              </w:rPr>
              <w:t>「仆人」章节的头一段。</w:t>
            </w:r>
          </w:p>
        </w:tc>
      </w:tr>
      <w:tr w:rsidR="0077412F" w14:paraId="53B3B075" w14:textId="77777777" w:rsidTr="0077412F">
        <w:tc>
          <w:tcPr>
            <w:tcW w:w="1696" w:type="dxa"/>
          </w:tcPr>
          <w:p w14:paraId="63C97269" w14:textId="74AE771D" w:rsidR="0077412F" w:rsidRDefault="0077412F" w:rsidP="0077412F">
            <w:pPr>
              <w:spacing w:beforeLines="0" w:before="0" w:afterLines="0" w:after="0"/>
            </w:pPr>
            <w:r w:rsidRPr="00230F8F">
              <w:rPr>
                <w:rFonts w:hint="eastAsia"/>
              </w:rPr>
              <w:t xml:space="preserve">49 </w:t>
            </w:r>
            <w:r w:rsidRPr="00230F8F">
              <w:rPr>
                <w:rFonts w:hint="eastAsia"/>
              </w:rPr>
              <w:t>–</w:t>
            </w:r>
            <w:r w:rsidRPr="00230F8F">
              <w:rPr>
                <w:rFonts w:hint="eastAsia"/>
              </w:rPr>
              <w:t xml:space="preserve"> 57</w:t>
            </w:r>
          </w:p>
        </w:tc>
        <w:tc>
          <w:tcPr>
            <w:tcW w:w="6600" w:type="dxa"/>
            <w:gridSpan w:val="2"/>
          </w:tcPr>
          <w:p w14:paraId="4237047B" w14:textId="641C8F64" w:rsidR="0077412F" w:rsidRDefault="0077412F" w:rsidP="0077412F">
            <w:pPr>
              <w:spacing w:beforeLines="0" w:before="0" w:afterLines="0" w:after="0"/>
            </w:pPr>
            <w:r w:rsidRPr="00230F8F">
              <w:rPr>
                <w:rFonts w:hint="eastAsia"/>
              </w:rPr>
              <w:t>鼓励与安慰的信息，以及对作恶者的斥责。</w:t>
            </w:r>
          </w:p>
        </w:tc>
      </w:tr>
      <w:tr w:rsidR="0077412F" w14:paraId="4D95F2E9" w14:textId="77777777" w:rsidTr="0077412F">
        <w:tc>
          <w:tcPr>
            <w:tcW w:w="1696" w:type="dxa"/>
          </w:tcPr>
          <w:p w14:paraId="359BE277" w14:textId="77777777" w:rsidR="0077412F" w:rsidRPr="00230F8F" w:rsidRDefault="0077412F" w:rsidP="0077412F">
            <w:pPr>
              <w:spacing w:beforeLines="0" w:before="0" w:afterLines="0" w:after="0"/>
            </w:pPr>
          </w:p>
        </w:tc>
        <w:tc>
          <w:tcPr>
            <w:tcW w:w="1843" w:type="dxa"/>
          </w:tcPr>
          <w:p w14:paraId="27AC7FF3" w14:textId="6DAC03DF" w:rsidR="0077412F" w:rsidRPr="00230F8F" w:rsidRDefault="0077412F" w:rsidP="0077412F">
            <w:pPr>
              <w:spacing w:beforeLines="0" w:before="0" w:afterLines="0" w:after="0"/>
            </w:pPr>
            <w:r w:rsidRPr="003C5E16">
              <w:rPr>
                <w:rFonts w:hint="eastAsia"/>
              </w:rPr>
              <w:t>49:1</w:t>
            </w:r>
            <w:r w:rsidRPr="003C5E16">
              <w:rPr>
                <w:rFonts w:hint="eastAsia"/>
              </w:rPr>
              <w:t>–</w:t>
            </w:r>
            <w:r w:rsidRPr="003C5E16">
              <w:rPr>
                <w:rFonts w:hint="eastAsia"/>
              </w:rPr>
              <w:t>9.</w:t>
            </w:r>
          </w:p>
        </w:tc>
        <w:tc>
          <w:tcPr>
            <w:tcW w:w="4757" w:type="dxa"/>
          </w:tcPr>
          <w:p w14:paraId="384BC373" w14:textId="7B1D624B" w:rsidR="0077412F" w:rsidRPr="00230F8F" w:rsidRDefault="0077412F" w:rsidP="0077412F">
            <w:pPr>
              <w:spacing w:beforeLines="0" w:before="0" w:afterLines="0" w:after="0"/>
            </w:pPr>
            <w:r w:rsidRPr="003C5E16">
              <w:rPr>
                <w:rFonts w:hint="eastAsia"/>
              </w:rPr>
              <w:t>「仆人」章节的第二段。</w:t>
            </w:r>
          </w:p>
        </w:tc>
      </w:tr>
      <w:tr w:rsidR="0077412F" w14:paraId="6150D459" w14:textId="77777777" w:rsidTr="0077412F">
        <w:tc>
          <w:tcPr>
            <w:tcW w:w="1696" w:type="dxa"/>
          </w:tcPr>
          <w:p w14:paraId="52AC931F" w14:textId="77777777" w:rsidR="0077412F" w:rsidRPr="00230F8F" w:rsidRDefault="0077412F" w:rsidP="0077412F">
            <w:pPr>
              <w:spacing w:beforeLines="0" w:before="0" w:afterLines="0" w:after="0"/>
            </w:pPr>
          </w:p>
        </w:tc>
        <w:tc>
          <w:tcPr>
            <w:tcW w:w="1843" w:type="dxa"/>
          </w:tcPr>
          <w:p w14:paraId="4194E401" w14:textId="3150C0D2" w:rsidR="0077412F" w:rsidRPr="00230F8F" w:rsidRDefault="0077412F" w:rsidP="0077412F">
            <w:pPr>
              <w:spacing w:beforeLines="0" w:before="0" w:afterLines="0" w:after="0"/>
            </w:pPr>
            <w:r w:rsidRPr="003C5E16">
              <w:rPr>
                <w:rFonts w:hint="eastAsia"/>
              </w:rPr>
              <w:t>50:4</w:t>
            </w:r>
            <w:r w:rsidRPr="003C5E16">
              <w:rPr>
                <w:rFonts w:hint="eastAsia"/>
              </w:rPr>
              <w:t>–</w:t>
            </w:r>
            <w:r w:rsidRPr="003C5E16">
              <w:rPr>
                <w:rFonts w:hint="eastAsia"/>
              </w:rPr>
              <w:t>9.</w:t>
            </w:r>
          </w:p>
        </w:tc>
        <w:tc>
          <w:tcPr>
            <w:tcW w:w="4757" w:type="dxa"/>
          </w:tcPr>
          <w:p w14:paraId="07FBC8BE" w14:textId="02020F96" w:rsidR="0077412F" w:rsidRPr="00230F8F" w:rsidRDefault="0077412F" w:rsidP="0077412F">
            <w:pPr>
              <w:spacing w:beforeLines="0" w:before="0" w:afterLines="0" w:after="0"/>
            </w:pPr>
            <w:r w:rsidRPr="003C5E16">
              <w:rPr>
                <w:rFonts w:hint="eastAsia"/>
              </w:rPr>
              <w:t>「仆人」章节的第三段。</w:t>
            </w:r>
          </w:p>
        </w:tc>
      </w:tr>
      <w:tr w:rsidR="0077412F" w14:paraId="7B1911B9" w14:textId="77777777" w:rsidTr="0077412F">
        <w:tc>
          <w:tcPr>
            <w:tcW w:w="1696" w:type="dxa"/>
          </w:tcPr>
          <w:p w14:paraId="5B927C54" w14:textId="77777777" w:rsidR="0077412F" w:rsidRPr="00230F8F" w:rsidRDefault="0077412F" w:rsidP="0077412F">
            <w:pPr>
              <w:spacing w:beforeLines="0" w:before="0" w:afterLines="0" w:after="0"/>
            </w:pPr>
          </w:p>
        </w:tc>
        <w:tc>
          <w:tcPr>
            <w:tcW w:w="1843" w:type="dxa"/>
          </w:tcPr>
          <w:p w14:paraId="1DB89396" w14:textId="241C920F" w:rsidR="0077412F" w:rsidRPr="00230F8F" w:rsidRDefault="0077412F" w:rsidP="0077412F">
            <w:pPr>
              <w:spacing w:beforeLines="0" w:before="0" w:afterLines="0" w:after="0"/>
            </w:pPr>
            <w:r w:rsidRPr="003C5E16">
              <w:rPr>
                <w:rFonts w:hint="eastAsia"/>
              </w:rPr>
              <w:t xml:space="preserve">52:13 </w:t>
            </w:r>
            <w:r w:rsidRPr="003C5E16">
              <w:rPr>
                <w:rFonts w:hint="eastAsia"/>
              </w:rPr>
              <w:t>–</w:t>
            </w:r>
            <w:r w:rsidRPr="003C5E16">
              <w:rPr>
                <w:rFonts w:hint="eastAsia"/>
              </w:rPr>
              <w:t xml:space="preserve"> 53:12.</w:t>
            </w:r>
          </w:p>
        </w:tc>
        <w:tc>
          <w:tcPr>
            <w:tcW w:w="4757" w:type="dxa"/>
          </w:tcPr>
          <w:p w14:paraId="4D02AFA4" w14:textId="771C1580" w:rsidR="0077412F" w:rsidRPr="00230F8F" w:rsidRDefault="0077412F" w:rsidP="0077412F">
            <w:pPr>
              <w:spacing w:beforeLines="0" w:before="0" w:afterLines="0" w:after="0"/>
            </w:pPr>
            <w:r w:rsidRPr="003C5E16">
              <w:rPr>
                <w:rFonts w:hint="eastAsia"/>
              </w:rPr>
              <w:t>「仆人」章节的第四段。</w:t>
            </w:r>
          </w:p>
        </w:tc>
      </w:tr>
      <w:tr w:rsidR="0077412F" w14:paraId="783F2DDC" w14:textId="77777777" w:rsidTr="0077412F">
        <w:tc>
          <w:tcPr>
            <w:tcW w:w="1696" w:type="dxa"/>
          </w:tcPr>
          <w:p w14:paraId="6ADC57B5" w14:textId="48EE18C4" w:rsidR="0077412F" w:rsidRPr="00230F8F" w:rsidRDefault="0077412F" w:rsidP="0077412F">
            <w:pPr>
              <w:spacing w:beforeLines="0" w:before="0" w:afterLines="0" w:after="0"/>
            </w:pPr>
            <w:r w:rsidRPr="00F90E40">
              <w:rPr>
                <w:rFonts w:hint="eastAsia"/>
              </w:rPr>
              <w:t xml:space="preserve">58 </w:t>
            </w:r>
            <w:r w:rsidRPr="00F90E40">
              <w:rPr>
                <w:rFonts w:hint="eastAsia"/>
              </w:rPr>
              <w:t>–</w:t>
            </w:r>
            <w:r w:rsidRPr="00F90E40">
              <w:rPr>
                <w:rFonts w:hint="eastAsia"/>
              </w:rPr>
              <w:t xml:space="preserve"> 66</w:t>
            </w:r>
          </w:p>
        </w:tc>
        <w:tc>
          <w:tcPr>
            <w:tcW w:w="6600" w:type="dxa"/>
            <w:gridSpan w:val="2"/>
          </w:tcPr>
          <w:p w14:paraId="651F2E46" w14:textId="7138FD8D" w:rsidR="0077412F" w:rsidRPr="003C5E16" w:rsidRDefault="0077412F" w:rsidP="0077412F">
            <w:pPr>
              <w:spacing w:beforeLines="0" w:before="0" w:afterLines="0" w:after="0"/>
            </w:pPr>
            <w:r w:rsidRPr="00F90E40">
              <w:rPr>
                <w:rFonts w:hint="eastAsia"/>
              </w:rPr>
              <w:t>对罪的谴责。锡安的荣耀的异象。求神来干涉的祷告，和神的答复，说百姓必被筛净。真以色列人必承受「新天新地」，那些不肯归向神的人必定灭亡。</w:t>
            </w:r>
          </w:p>
        </w:tc>
      </w:tr>
    </w:tbl>
    <w:p w14:paraId="5D41F242" w14:textId="77777777" w:rsidR="005D6E86" w:rsidRDefault="005D6E86" w:rsidP="005D6E86">
      <w:pPr>
        <w:pStyle w:val="3"/>
        <w:spacing w:before="156" w:after="156"/>
      </w:pPr>
      <w:r>
        <w:t>以赛亚书研经第</w:t>
      </w:r>
      <w:r>
        <w:t>1</w:t>
      </w:r>
      <w:r>
        <w:t>课</w:t>
      </w:r>
      <w:r>
        <w:t xml:space="preserve"> ~ 1</w:t>
      </w:r>
    </w:p>
    <w:p w14:paraId="45F7B334" w14:textId="77777777" w:rsidR="005D6E86" w:rsidRDefault="005D6E86" w:rsidP="005D6E86">
      <w:pPr>
        <w:spacing w:before="156" w:after="156"/>
      </w:pPr>
      <w:r>
        <w:t>1</w:t>
      </w:r>
      <w:r>
        <w:t>．是哪些罪使以色列国招致神的审判呢？参</w:t>
      </w:r>
      <w:r>
        <w:t>2</w:t>
      </w:r>
      <w:r>
        <w:t>，</w:t>
      </w:r>
      <w:r>
        <w:t>4</w:t>
      </w:r>
      <w:r>
        <w:t>，</w:t>
      </w:r>
      <w:r>
        <w:t>13</w:t>
      </w:r>
      <w:r>
        <w:t>下，</w:t>
      </w:r>
      <w:r>
        <w:t>15</w:t>
      </w:r>
      <w:r>
        <w:t>节。为什么神会谴责他们那些徒具形式的宗教仪式呢（</w:t>
      </w:r>
      <w:r>
        <w:t>10–17</w:t>
      </w:r>
      <w:r>
        <w:t>节）？也参诗</w:t>
      </w:r>
      <w:r>
        <w:t>40:6–9</w:t>
      </w:r>
      <w:r>
        <w:t>；摩</w:t>
      </w:r>
      <w:r>
        <w:t>5:21–24</w:t>
      </w:r>
      <w:r>
        <w:t>；弥</w:t>
      </w:r>
      <w:r>
        <w:t>6:6–8</w:t>
      </w:r>
      <w:r>
        <w:t>。</w:t>
      </w:r>
    </w:p>
    <w:p w14:paraId="4AA2BAF1" w14:textId="77777777" w:rsidR="005D6E86" w:rsidRDefault="005D6E86" w:rsidP="005D6E86">
      <w:pPr>
        <w:spacing w:before="156" w:after="156"/>
      </w:pPr>
      <w:r>
        <w:t>2</w:t>
      </w:r>
      <w:r>
        <w:t>．在</w:t>
      </w:r>
      <w:r>
        <w:t>24–31</w:t>
      </w:r>
      <w:r>
        <w:t>节里面显示神的审判有什么双重的目的呢？你能将它与</w:t>
      </w:r>
      <w:r>
        <w:t>19</w:t>
      </w:r>
      <w:r>
        <w:t>和</w:t>
      </w:r>
      <w:r>
        <w:t>20</w:t>
      </w:r>
      <w:r>
        <w:t>节连接起来吗？</w:t>
      </w:r>
    </w:p>
    <w:p w14:paraId="5FEA7C5A" w14:textId="77777777" w:rsidR="005D6E86" w:rsidRDefault="005D6E86" w:rsidP="005D6E86">
      <w:pPr>
        <w:spacing w:before="156" w:after="156"/>
      </w:pPr>
      <w:r>
        <w:rPr>
          <w:rFonts w:ascii="楷体" w:eastAsia="楷体" w:hAnsi="楷体" w:cs="楷体"/>
          <w:b/>
        </w:rPr>
        <w:t>注：</w:t>
      </w:r>
    </w:p>
    <w:p w14:paraId="41B16981" w14:textId="77777777" w:rsidR="005D6E86" w:rsidRDefault="005D6E86" w:rsidP="005D6E86">
      <w:pPr>
        <w:spacing w:before="156" w:after="156"/>
      </w:pPr>
      <w:r>
        <w:rPr>
          <w:rFonts w:ascii="楷体" w:eastAsia="楷体" w:hAnsi="楷体" w:cs="楷体"/>
        </w:rPr>
        <w:t>1．5–6节。有罪的以色列被描绘为一个遍体刀伤，鞭伤，饱受摧残的身体。</w:t>
      </w:r>
    </w:p>
    <w:p w14:paraId="4E29476A" w14:textId="77777777" w:rsidR="005D6E86" w:rsidRDefault="005D6E86" w:rsidP="005D6E86">
      <w:pPr>
        <w:spacing w:before="156" w:after="156"/>
      </w:pPr>
      <w:r>
        <w:rPr>
          <w:rFonts w:ascii="楷体" w:eastAsia="楷体" w:hAnsi="楷体" w:cs="楷体"/>
        </w:rPr>
        <w:t>2．10节。在神的眼中，祂的百姓就像所多玛和蛾摩拉一样败坏。比较3:9；太11:23–24。</w:t>
      </w:r>
    </w:p>
    <w:p w14:paraId="20A58746" w14:textId="77777777" w:rsidR="005D6E86" w:rsidRDefault="005D6E86" w:rsidP="005D6E86">
      <w:pPr>
        <w:spacing w:before="156" w:after="156"/>
      </w:pPr>
      <w:r>
        <w:rPr>
          <w:rFonts w:ascii="楷体" w:eastAsia="楷体" w:hAnsi="楷体" w:cs="楷体"/>
        </w:rPr>
        <w:t>3．22节。银子和酒或许是比喻这个国家的领袖们。</w:t>
      </w:r>
    </w:p>
    <w:p w14:paraId="09435323" w14:textId="77777777" w:rsidR="005D6E86" w:rsidRDefault="005D6E86" w:rsidP="005D6E86">
      <w:pPr>
        <w:pStyle w:val="3"/>
        <w:spacing w:before="156" w:after="156"/>
      </w:pPr>
      <w:r>
        <w:lastRenderedPageBreak/>
        <w:t>以赛亚书研经第</w:t>
      </w:r>
      <w:r>
        <w:t>2</w:t>
      </w:r>
      <w:r>
        <w:t>课</w:t>
      </w:r>
      <w:r>
        <w:t xml:space="preserve"> ~ 2–4</w:t>
      </w:r>
    </w:p>
    <w:p w14:paraId="76D91CDC" w14:textId="77777777" w:rsidR="005D6E86" w:rsidRDefault="005D6E86" w:rsidP="0077412F">
      <w:pPr>
        <w:spacing w:before="156" w:after="156"/>
        <w:ind w:firstLineChars="200" w:firstLine="420"/>
      </w:pPr>
      <w:r>
        <w:t>先知在</w:t>
      </w:r>
      <w:r>
        <w:t>2:2–5</w:t>
      </w:r>
      <w:r>
        <w:t>所见关于将来的崇高异象中，顷刻换上了</w:t>
      </w:r>
      <w:r>
        <w:t>2:6–22</w:t>
      </w:r>
      <w:r>
        <w:t>里面关于将来的审判那一幅图画。由于人的失败，审判自然是无可避免的。然后他描述统治阶级的男人和女人流行的罪恶（</w:t>
      </w:r>
      <w:r>
        <w:t>3:9–4:1</w:t>
      </w:r>
      <w:r>
        <w:t>）所造成之混乱状态（</w:t>
      </w:r>
      <w:r>
        <w:t>3:1–8</w:t>
      </w:r>
      <w:r>
        <w:t>）。但是从这个混乱状态中，他转而对那必紧随审判之后而来的荣耀景象有了更确信的期望（</w:t>
      </w:r>
      <w:r>
        <w:t>4:2–6</w:t>
      </w:r>
      <w:r>
        <w:t>）。</w:t>
      </w:r>
    </w:p>
    <w:p w14:paraId="02351824" w14:textId="77777777" w:rsidR="005D6E86" w:rsidRDefault="005D6E86" w:rsidP="005D6E86">
      <w:pPr>
        <w:spacing w:before="156" w:after="156"/>
      </w:pPr>
      <w:r>
        <w:t>1</w:t>
      </w:r>
      <w:r>
        <w:t>．试将在</w:t>
      </w:r>
      <w:r>
        <w:t>2:2–5</w:t>
      </w:r>
      <w:r>
        <w:t>和</w:t>
      </w:r>
      <w:r>
        <w:t>4:2–6</w:t>
      </w:r>
      <w:r>
        <w:t>里面所载关于将来的希望砌成一幅包罗丰富的图画。这里怎样论到耶和华的言语，世界的和平，神的百姓的圣洁，以及他们在祂保护看顾之下的福气呢？</w:t>
      </w:r>
    </w:p>
    <w:p w14:paraId="49EBC610" w14:textId="77777777" w:rsidR="005D6E86" w:rsidRDefault="005D6E86" w:rsidP="005D6E86">
      <w:pPr>
        <w:spacing w:before="156" w:after="156"/>
      </w:pPr>
      <w:r>
        <w:t>2</w:t>
      </w:r>
      <w:r>
        <w:t>．你能从这几章查出什么是以赛亚所认为最大的罪，和它所以如此可憎的原因吗？</w:t>
      </w:r>
    </w:p>
    <w:p w14:paraId="751A3B5D" w14:textId="77777777" w:rsidR="005D6E86" w:rsidRDefault="005D6E86" w:rsidP="005D6E86">
      <w:pPr>
        <w:spacing w:before="156" w:after="156"/>
      </w:pPr>
      <w:r>
        <w:rPr>
          <w:rFonts w:ascii="楷体" w:eastAsia="楷体" w:hAnsi="楷体" w:cs="楷体"/>
          <w:b/>
        </w:rPr>
        <w:t>注：</w:t>
      </w:r>
    </w:p>
    <w:p w14:paraId="0A6450AE" w14:textId="77777777" w:rsidR="005D6E86" w:rsidRDefault="005D6E86" w:rsidP="005D6E86">
      <w:pPr>
        <w:spacing w:before="156" w:after="156"/>
      </w:pPr>
      <w:r>
        <w:rPr>
          <w:rFonts w:ascii="楷体" w:eastAsia="楷体" w:hAnsi="楷体" w:cs="楷体"/>
        </w:rPr>
        <w:t>1．2:2–4。这一个预言几乎与弥4:1–3完全相同，或许是弥迦从以赛亚书上借用的。</w:t>
      </w:r>
    </w:p>
    <w:p w14:paraId="4577DA49" w14:textId="77777777" w:rsidR="005D6E86" w:rsidRDefault="005D6E86" w:rsidP="005D6E86">
      <w:pPr>
        <w:spacing w:before="156" w:after="156"/>
      </w:pPr>
      <w:r>
        <w:rPr>
          <w:rFonts w:ascii="楷体" w:eastAsia="楷体" w:hAnsi="楷体" w:cs="楷体"/>
        </w:rPr>
        <w:t>2．2:6。击掌不只是指友谊的举动，也可能指商业上的交易。商业上的贪婪在7节第一句则进一步的加以谴责。</w:t>
      </w:r>
    </w:p>
    <w:p w14:paraId="21FDE967" w14:textId="77777777" w:rsidR="005D6E86" w:rsidRDefault="005D6E86" w:rsidP="005D6E86">
      <w:pPr>
        <w:spacing w:before="156" w:after="156"/>
      </w:pPr>
      <w:r>
        <w:rPr>
          <w:rFonts w:ascii="楷体" w:eastAsia="楷体" w:hAnsi="楷体" w:cs="楷体"/>
        </w:rPr>
        <w:t>3．3:12。这是指亚哈斯王的幼稚和懦弱。</w:t>
      </w:r>
    </w:p>
    <w:p w14:paraId="24EFE7D1" w14:textId="77777777" w:rsidR="005D6E86" w:rsidRDefault="005D6E86" w:rsidP="005D6E86">
      <w:pPr>
        <w:pStyle w:val="3"/>
        <w:spacing w:before="156" w:after="156"/>
      </w:pPr>
      <w:r>
        <w:t>以赛亚书研经第</w:t>
      </w:r>
      <w:r>
        <w:t>3</w:t>
      </w:r>
      <w:r>
        <w:t>课</w:t>
      </w:r>
      <w:r>
        <w:t xml:space="preserve"> ~ 5</w:t>
      </w:r>
    </w:p>
    <w:p w14:paraId="229CF6C6" w14:textId="77777777" w:rsidR="005D6E86" w:rsidRDefault="005D6E86" w:rsidP="005D6E86">
      <w:pPr>
        <w:spacing w:before="156" w:after="156"/>
      </w:pPr>
      <w:r>
        <w:t>1</w:t>
      </w:r>
      <w:r>
        <w:t>．试将以赛亚的葡萄园之歌与基督论凶恶的园户（可</w:t>
      </w:r>
      <w:r>
        <w:t>12:1–9</w:t>
      </w:r>
      <w:r>
        <w:t>），和不结果的无花果树（路</w:t>
      </w:r>
      <w:r>
        <w:t>13:6–9</w:t>
      </w:r>
      <w:r>
        <w:t>）的比喻作一比较。注意其中的差别，如何设法将在这三段经文中都讲到的那一个重要的教训找出来。那教训在今日能怎样应用在我们身上呢？比较约</w:t>
      </w:r>
      <w:r>
        <w:t>15:8</w:t>
      </w:r>
      <w:r>
        <w:t>。</w:t>
      </w:r>
    </w:p>
    <w:p w14:paraId="7AB3C618" w14:textId="77777777" w:rsidR="005D6E86" w:rsidRDefault="005D6E86" w:rsidP="005D6E86">
      <w:pPr>
        <w:spacing w:before="156" w:after="156"/>
      </w:pPr>
      <w:r>
        <w:t>2</w:t>
      </w:r>
      <w:r>
        <w:t>．请把</w:t>
      </w:r>
      <w:r>
        <w:t>8–24</w:t>
      </w:r>
      <w:r>
        <w:t>节的六「祸」列成一表，并用</w:t>
      </w:r>
      <w:r>
        <w:t>21</w:t>
      </w:r>
      <w:r>
        <w:t>世纪的说法来描述所指摘的每一样罪。</w:t>
      </w:r>
    </w:p>
    <w:p w14:paraId="5DC38173" w14:textId="08775731" w:rsidR="005D6E86" w:rsidRDefault="005D6E86" w:rsidP="005D6E86">
      <w:pPr>
        <w:spacing w:before="156" w:after="156"/>
      </w:pPr>
      <w:r>
        <w:rPr>
          <w:rFonts w:ascii="楷体" w:eastAsia="楷体" w:hAnsi="楷体" w:cs="楷体"/>
          <w:b/>
        </w:rPr>
        <w:t>注：</w:t>
      </w:r>
      <w:r>
        <w:rPr>
          <w:rFonts w:ascii="楷体" w:eastAsia="楷体" w:hAnsi="楷体" w:cs="楷体"/>
        </w:rPr>
        <w:t xml:space="preserve"> 14节。「阴间」（希腊文作</w:t>
      </w:r>
      <w:r w:rsidRPr="00F93A58">
        <w:rPr>
          <w:rFonts w:ascii="楷体" w:eastAsia="楷体" w:hAnsi="楷体" w:cs="楷体"/>
          <w:i/>
          <w:iCs/>
        </w:rPr>
        <w:t>Hades</w:t>
      </w:r>
      <w:r>
        <w:rPr>
          <w:rFonts w:ascii="楷体" w:eastAsia="楷体" w:hAnsi="楷体" w:cs="楷体"/>
        </w:rPr>
        <w:t>），是一切死人所去的地方。它被描绘为一个幽暗的地府。</w:t>
      </w:r>
    </w:p>
    <w:p w14:paraId="304A0700" w14:textId="77777777" w:rsidR="005D6E86" w:rsidRDefault="005D6E86" w:rsidP="005D6E86">
      <w:pPr>
        <w:pStyle w:val="3"/>
        <w:spacing w:before="156" w:after="156"/>
      </w:pPr>
      <w:r>
        <w:t>以赛亚书研经第</w:t>
      </w:r>
      <w:r>
        <w:t>4</w:t>
      </w:r>
      <w:r>
        <w:t>课</w:t>
      </w:r>
      <w:r>
        <w:t xml:space="preserve"> ~ 6</w:t>
      </w:r>
    </w:p>
    <w:p w14:paraId="22FB45E5" w14:textId="77777777" w:rsidR="005D6E86" w:rsidRDefault="005D6E86" w:rsidP="005D6E86">
      <w:pPr>
        <w:spacing w:before="156" w:after="156"/>
      </w:pPr>
      <w:r>
        <w:t>1</w:t>
      </w:r>
      <w:r>
        <w:t>．以赛亚所见神在荣耀中的异象：</w:t>
      </w:r>
      <w:r>
        <w:t xml:space="preserve">(a) </w:t>
      </w:r>
      <w:r>
        <w:t>关于神的性格，和</w:t>
      </w:r>
      <w:r>
        <w:t xml:space="preserve"> (b) </w:t>
      </w:r>
      <w:r>
        <w:t>关于他自己和他的需要，对他有什么教训呢？这件事关于神为洁净该受审判的罪人所作的预备上，对我们有什么教训呢？</w:t>
      </w:r>
    </w:p>
    <w:p w14:paraId="1CB53331" w14:textId="77777777" w:rsidR="005D6E86" w:rsidRDefault="005D6E86" w:rsidP="005D6E86">
      <w:pPr>
        <w:spacing w:before="156" w:after="156"/>
      </w:pPr>
      <w:r>
        <w:t>2</w:t>
      </w:r>
      <w:r>
        <w:t>．以赛亚为了将神的信息传给自己的同胞，他先怎样作准备的工作呢？试思考那信息的本身；它显示人背叛神，就必然招致什么后果呢？比较徒</w:t>
      </w:r>
      <w:r>
        <w:t>28:23–28</w:t>
      </w:r>
      <w:r>
        <w:t>。</w:t>
      </w:r>
    </w:p>
    <w:p w14:paraId="6E799FD6" w14:textId="77777777" w:rsidR="005D6E86" w:rsidRDefault="005D6E86" w:rsidP="005D6E86">
      <w:pPr>
        <w:spacing w:before="156" w:after="156"/>
      </w:pPr>
      <w:r>
        <w:rPr>
          <w:rFonts w:ascii="楷体" w:eastAsia="楷体" w:hAnsi="楷体" w:cs="楷体"/>
          <w:b/>
        </w:rPr>
        <w:t>注：</w:t>
      </w:r>
    </w:p>
    <w:p w14:paraId="4AF5C80E" w14:textId="77777777" w:rsidR="005D6E86" w:rsidRDefault="005D6E86" w:rsidP="005D6E86">
      <w:pPr>
        <w:spacing w:before="156" w:after="156"/>
      </w:pPr>
      <w:r>
        <w:rPr>
          <w:rFonts w:ascii="楷体" w:eastAsia="楷体" w:hAnsi="楷体" w:cs="楷体"/>
        </w:rPr>
        <w:t>9–10节。在设法了解这两节经文时（可与可4:10–12作一比较，耶稣在那里引用它们），请记住如下的两个事实：</w:t>
      </w:r>
    </w:p>
    <w:p w14:paraId="5208AFE7" w14:textId="77777777" w:rsidR="005D6E86" w:rsidRDefault="005D6E86" w:rsidP="005D6E86">
      <w:pPr>
        <w:spacing w:before="156" w:after="156"/>
      </w:pPr>
      <w:r>
        <w:rPr>
          <w:rFonts w:ascii="楷体" w:eastAsia="楷体" w:hAnsi="楷体" w:cs="楷体"/>
        </w:rPr>
        <w:t>(a) 虽然传道的目的是要把救恩带给那些听见的人，它也必然会定那些不愿接受的人的罪。比较约3:16–21。</w:t>
      </w:r>
    </w:p>
    <w:p w14:paraId="3251238F" w14:textId="77777777" w:rsidR="005D6E86" w:rsidRDefault="005D6E86" w:rsidP="005D6E86">
      <w:pPr>
        <w:spacing w:before="156" w:after="156"/>
      </w:pPr>
      <w:r>
        <w:rPr>
          <w:rFonts w:ascii="楷体" w:eastAsia="楷体" w:hAnsi="楷体" w:cs="楷体"/>
        </w:rPr>
        <w:t>(b)旧约对于神拥有至高无上的权柄，具有坚定不移的信心，对于意向及必然的结果，以及对于神许可的和命定的旨意之间，往往不肯加以划分。因此，说「向他们传道，而他们也不会起反应」，这句话也同样可以这样说，「向他们传道，为的是让他们不会起反应」。</w:t>
      </w:r>
    </w:p>
    <w:p w14:paraId="6DCDFB57" w14:textId="77777777" w:rsidR="005D6E86" w:rsidRDefault="005D6E86" w:rsidP="005D6E86">
      <w:pPr>
        <w:pStyle w:val="3"/>
        <w:spacing w:before="156" w:after="156"/>
      </w:pPr>
      <w:r>
        <w:lastRenderedPageBreak/>
        <w:t>以赛亚书研经第</w:t>
      </w:r>
      <w:r>
        <w:t>5</w:t>
      </w:r>
      <w:r>
        <w:t>课</w:t>
      </w:r>
      <w:r>
        <w:t xml:space="preserve"> ~ 7:1–8:15</w:t>
      </w:r>
    </w:p>
    <w:p w14:paraId="12302302" w14:textId="77777777" w:rsidR="005D6E86" w:rsidRDefault="005D6E86" w:rsidP="0077412F">
      <w:pPr>
        <w:spacing w:before="156" w:after="156"/>
        <w:ind w:firstLineChars="200" w:firstLine="420"/>
      </w:pPr>
      <w:r>
        <w:t>以赛亚现在把他的注意力从犹大内部的情况转移到国际政治的领域上来。</w:t>
      </w:r>
      <w:r>
        <w:t>7:1–10:4</w:t>
      </w:r>
      <w:r>
        <w:t>的历史背景就是所谓亚（兰）以（法莲）联盟，当时亚兰王利汛和以色列王比加同谋攻打犹大（主前</w:t>
      </w:r>
      <w:r>
        <w:t>735</w:t>
      </w:r>
      <w:r>
        <w:t>年）。犹大王亚哈斯大起恐慌（</w:t>
      </w:r>
      <w:r>
        <w:t>7:2</w:t>
      </w:r>
      <w:r>
        <w:t>），便不听以赛亚要他倚靠神的忠告（</w:t>
      </w:r>
      <w:r>
        <w:t>7:3,4</w:t>
      </w:r>
      <w:r>
        <w:t>），并向亚述王提革拉毗列色求援，这种做法即使初时显得有效，而以赛亚却预言它终必招致不幸的后果（</w:t>
      </w:r>
      <w:r>
        <w:t>7:17–8:4</w:t>
      </w:r>
      <w:r>
        <w:t>）。</w:t>
      </w:r>
    </w:p>
    <w:p w14:paraId="5BBBB481" w14:textId="77777777" w:rsidR="005D6E86" w:rsidRDefault="005D6E86" w:rsidP="005D6E86">
      <w:pPr>
        <w:spacing w:before="156" w:after="156"/>
      </w:pPr>
      <w:r>
        <w:t>1</w:t>
      </w:r>
      <w:r>
        <w:t>．亚哈斯不肯倚靠耶和华，对他本人，并在政治方面都有什么损失呢？</w:t>
      </w:r>
    </w:p>
    <w:p w14:paraId="4B089C38" w14:textId="77777777" w:rsidR="005D6E86" w:rsidRDefault="005D6E86" w:rsidP="005D6E86">
      <w:pPr>
        <w:spacing w:before="156" w:after="156"/>
      </w:pPr>
      <w:r>
        <w:t>2</w:t>
      </w:r>
      <w:r>
        <w:t>．预示将来弥赛亚降临之历史上的「神迹」，是怎样传给亚哈斯的呢？比较太</w:t>
      </w:r>
      <w:r>
        <w:t>1:21–23</w:t>
      </w:r>
      <w:r>
        <w:t>。在日常的经验中，你认识基督是「以马内利」</w:t>
      </w:r>
      <w:r>
        <w:t>——</w:t>
      </w:r>
      <w:r>
        <w:t>「神与我们同在」吗？</w:t>
      </w:r>
    </w:p>
    <w:p w14:paraId="245DE4A4" w14:textId="77777777" w:rsidR="005D6E86" w:rsidRDefault="005D6E86" w:rsidP="005D6E86">
      <w:pPr>
        <w:spacing w:before="156" w:after="156"/>
      </w:pPr>
      <w:r>
        <w:t>3</w:t>
      </w:r>
      <w:r>
        <w:t>．何以主是圣所而又是绊脚的石头（</w:t>
      </w:r>
      <w:r>
        <w:t>8:13–15</w:t>
      </w:r>
      <w:r>
        <w:t>）；祂对我们如何才能成为前者而不是后者呢？比较彼前</w:t>
      </w:r>
      <w:r>
        <w:t>2:7,8</w:t>
      </w:r>
      <w:r>
        <w:t>。</w:t>
      </w:r>
    </w:p>
    <w:p w14:paraId="41192851" w14:textId="77777777" w:rsidR="005D6E86" w:rsidRDefault="005D6E86" w:rsidP="005D6E86">
      <w:pPr>
        <w:spacing w:before="156" w:after="156"/>
      </w:pPr>
      <w:r>
        <w:rPr>
          <w:rFonts w:ascii="楷体" w:eastAsia="楷体" w:hAnsi="楷体" w:cs="楷体"/>
          <w:b/>
        </w:rPr>
        <w:t>注：</w:t>
      </w:r>
    </w:p>
    <w:p w14:paraId="7D2C82DD" w14:textId="77777777" w:rsidR="005D6E86" w:rsidRDefault="005D6E86" w:rsidP="005D6E86">
      <w:pPr>
        <w:spacing w:before="156" w:after="156"/>
      </w:pPr>
      <w:r>
        <w:rPr>
          <w:rFonts w:ascii="楷体" w:eastAsia="楷体" w:hAnsi="楷体" w:cs="楷体"/>
        </w:rPr>
        <w:t>1．施亚雅述（「余民必归回」）和玛黑珥沙拉勒哈施罗斯（「掳掠速临，抢夺快到」）这两个名字，将以赛亚所传亡国和希望这个双重的信息概括起来了。</w:t>
      </w:r>
    </w:p>
    <w:p w14:paraId="2FA55784" w14:textId="77777777" w:rsidR="005D6E86" w:rsidRDefault="005D6E86" w:rsidP="005D6E86">
      <w:pPr>
        <w:spacing w:before="156" w:after="156"/>
      </w:pPr>
      <w:r>
        <w:rPr>
          <w:rFonts w:ascii="楷体" w:eastAsia="楷体" w:hAnsi="楷体" w:cs="楷体"/>
        </w:rPr>
        <w:t>2．7:3。以赛亚遇见亚哈斯时，他或许正在作抗拒围攻的准备。</w:t>
      </w:r>
    </w:p>
    <w:p w14:paraId="751B26E9" w14:textId="77777777" w:rsidR="005D6E86" w:rsidRDefault="005D6E86" w:rsidP="005D6E86">
      <w:pPr>
        <w:spacing w:before="156" w:after="156"/>
      </w:pPr>
      <w:r>
        <w:rPr>
          <w:rFonts w:ascii="楷体" w:eastAsia="楷体" w:hAnsi="楷体" w:cs="楷体"/>
        </w:rPr>
        <w:t>3．7:14–16。主要的意思似乎是说，在那一个孩子（当时尚未出世）尚在襁褓时，他的饮食就只得限于凝乳和蜂蜜，因为荒废的天地不会出产较佳的食物（7:21,22）。但是那个孩子不平常的名字，以及提到那个要做他的母亲的「青年女子」或「童女」（比较马太福音1章），便提供了一个涉及弥赛亚的预言。</w:t>
      </w:r>
    </w:p>
    <w:p w14:paraId="2DB0AF2F" w14:textId="77777777" w:rsidR="005D6E86" w:rsidRDefault="005D6E86" w:rsidP="005D6E86">
      <w:pPr>
        <w:spacing w:before="156" w:after="156"/>
      </w:pPr>
      <w:r>
        <w:rPr>
          <w:rFonts w:ascii="楷体" w:eastAsia="楷体" w:hAnsi="楷体" w:cs="楷体"/>
        </w:rPr>
        <w:t>4．8:6。「西罗亚……的水」：就是供应耶路撒冷的水源，其来源是靠地下泉源和圣殿一带地下的储水池。这里是用来象征神的供应。「这百姓」一语必定是指以色列国或犹大国内亲亚兰派人士而言，除非如有些人所称，以赛亚所用的动词不是「喜悦」，而是拼法相同而意義为「在其前昏倒」（修正标准译本作「在其前因恐惧而软化」）那一个词。</w:t>
      </w:r>
    </w:p>
    <w:p w14:paraId="6E3D5F56" w14:textId="77777777" w:rsidR="005D6E86" w:rsidRDefault="005D6E86" w:rsidP="005D6E86">
      <w:pPr>
        <w:pStyle w:val="3"/>
        <w:spacing w:before="156" w:after="156"/>
      </w:pPr>
      <w:r>
        <w:t>以赛亚书研经第</w:t>
      </w:r>
      <w:r>
        <w:t>6</w:t>
      </w:r>
      <w:r>
        <w:t>课</w:t>
      </w:r>
      <w:r>
        <w:t xml:space="preserve"> ~ 8:16–10:4</w:t>
      </w:r>
    </w:p>
    <w:p w14:paraId="437F4819" w14:textId="77777777" w:rsidR="005D6E86" w:rsidRDefault="005D6E86" w:rsidP="0077412F">
      <w:pPr>
        <w:spacing w:before="156" w:after="156"/>
        <w:ind w:firstLineChars="200" w:firstLine="420"/>
      </w:pPr>
      <w:r>
        <w:t>先知要从他的门徒中间退去，这样被拣选的余民才会成形（</w:t>
      </w:r>
      <w:r>
        <w:t>8:16–18</w:t>
      </w:r>
      <w:r>
        <w:t>）。黑暗的日子（</w:t>
      </w:r>
      <w:r>
        <w:t>8:19–22</w:t>
      </w:r>
      <w:r>
        <w:t>）就会在大光来到，就是弥赛亚来临时消逝（</w:t>
      </w:r>
      <w:r>
        <w:t>9:1–7</w:t>
      </w:r>
      <w:r>
        <w:t>）。第</w:t>
      </w:r>
      <w:r>
        <w:t>9</w:t>
      </w:r>
      <w:r>
        <w:t>章其余的经文是论北国以色列受审判的预言。那么，犹大啊，你就该警惕呀（</w:t>
      </w:r>
      <w:r>
        <w:t>10:1–4</w:t>
      </w:r>
      <w:r>
        <w:t>）！</w:t>
      </w:r>
    </w:p>
    <w:p w14:paraId="04FDC99E" w14:textId="77777777" w:rsidR="005D6E86" w:rsidRDefault="005D6E86" w:rsidP="005D6E86">
      <w:pPr>
        <w:spacing w:before="156" w:after="156"/>
      </w:pPr>
      <w:r>
        <w:t>1</w:t>
      </w:r>
      <w:r>
        <w:t>．当灾难临到时，神似乎掩面不顾，这种情形就会诱使人怎样行呢（</w:t>
      </w:r>
      <w:r>
        <w:t>8:19</w:t>
      </w:r>
      <w:r>
        <w:t>）？比较利</w:t>
      </w:r>
      <w:r>
        <w:t>19:31</w:t>
      </w:r>
      <w:r>
        <w:t>；撒上</w:t>
      </w:r>
      <w:r>
        <w:t>28:6,7</w:t>
      </w:r>
      <w:r>
        <w:t>。神的儿女在这种情形下必须怎样行呢？以赛亚建议怎样去测验邪巫的教训呢？</w:t>
      </w:r>
    </w:p>
    <w:p w14:paraId="172C6068" w14:textId="77777777" w:rsidR="005D6E86" w:rsidRDefault="005D6E86" w:rsidP="005D6E86">
      <w:pPr>
        <w:spacing w:before="156" w:after="156"/>
      </w:pPr>
      <w:r>
        <w:t>2</w:t>
      </w:r>
      <w:r>
        <w:t>．试将在神的震怒之下万事的景况（</w:t>
      </w:r>
      <w:r>
        <w:t>8:21,22</w:t>
      </w:r>
      <w:r>
        <w:t>；</w:t>
      </w:r>
      <w:r>
        <w:t>9:8–10:4</w:t>
      </w:r>
      <w:r>
        <w:t>），和以赛亚所见弥赛亚作王时的那一幅图画（</w:t>
      </w:r>
      <w:r>
        <w:t>9:1–7</w:t>
      </w:r>
      <w:r>
        <w:t>）作一对比。在</w:t>
      </w:r>
      <w:r>
        <w:t>9:6</w:t>
      </w:r>
      <w:r>
        <w:t>里面所加于那一个将来之王的那些名字，对于祂的本性有什么启示呢？</w:t>
      </w:r>
    </w:p>
    <w:p w14:paraId="1C7B3D7D"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9:1。北国「从前」所经受的惨痛，无疑是指王下15:29所提到的提革拉毗列色入侵的事。「末后」，对于先知来说虽然尚在未来，却以过去时态之预言的确实性来描述。至于这预言之部分的应验，请参太4:15,16。</w:t>
      </w:r>
    </w:p>
    <w:p w14:paraId="3EF2B7BB" w14:textId="77777777" w:rsidR="005D6E86" w:rsidRDefault="005D6E86" w:rsidP="005D6E86">
      <w:pPr>
        <w:pStyle w:val="3"/>
        <w:spacing w:before="156" w:after="156"/>
      </w:pPr>
      <w:r>
        <w:lastRenderedPageBreak/>
        <w:t>以赛亚书研经第</w:t>
      </w:r>
      <w:r>
        <w:t>7</w:t>
      </w:r>
      <w:r>
        <w:t>课</w:t>
      </w:r>
      <w:r>
        <w:t xml:space="preserve"> ~ 10:5–34</w:t>
      </w:r>
    </w:p>
    <w:p w14:paraId="007F5A2D" w14:textId="77777777" w:rsidR="005D6E86" w:rsidRDefault="005D6E86" w:rsidP="0077412F">
      <w:pPr>
        <w:spacing w:before="156" w:after="156"/>
        <w:ind w:firstLineChars="200" w:firstLine="420"/>
      </w:pPr>
      <w:r>
        <w:t>关于亚述侵略犹大的一个预言。</w:t>
      </w:r>
    </w:p>
    <w:p w14:paraId="30B330A3" w14:textId="77777777" w:rsidR="005D6E86" w:rsidRDefault="005D6E86" w:rsidP="005D6E86">
      <w:pPr>
        <w:spacing w:before="156" w:after="156"/>
      </w:pPr>
      <w:r>
        <w:t>1</w:t>
      </w:r>
      <w:r>
        <w:t>．试将亚述王心目中对这次侵略的看法（</w:t>
      </w:r>
      <w:r>
        <w:t>7–10</w:t>
      </w:r>
      <w:r>
        <w:t>，</w:t>
      </w:r>
      <w:r>
        <w:t>13</w:t>
      </w:r>
      <w:r>
        <w:t>，</w:t>
      </w:r>
      <w:r>
        <w:t>14</w:t>
      </w:r>
      <w:r>
        <w:t>节），与在神的目的上的看法（</w:t>
      </w:r>
      <w:r>
        <w:t>5</w:t>
      </w:r>
      <w:r>
        <w:t>，</w:t>
      </w:r>
      <w:r>
        <w:t>6</w:t>
      </w:r>
      <w:r>
        <w:t>，</w:t>
      </w:r>
      <w:r>
        <w:t>12</w:t>
      </w:r>
      <w:r>
        <w:t>，</w:t>
      </w:r>
      <w:r>
        <w:t>16–19</w:t>
      </w:r>
      <w:r>
        <w:t>）作一对比。这段经文怎样帮助我们了解圣洁的神如何能利用邪恶的人或国家来完成祂的目的？</w:t>
      </w:r>
    </w:p>
    <w:p w14:paraId="655DB135" w14:textId="77777777" w:rsidR="005D6E86" w:rsidRDefault="005D6E86" w:rsidP="005D6E86">
      <w:pPr>
        <w:spacing w:before="156" w:after="156"/>
      </w:pPr>
      <w:r>
        <w:t>2</w:t>
      </w:r>
      <w:r>
        <w:t>．在试炼的重压中，似乎神已经抛弃了祂的百姓。但确实是这样吗（</w:t>
      </w:r>
      <w:r>
        <w:t>20–23</w:t>
      </w:r>
      <w:r>
        <w:t>节）？比较罗</w:t>
      </w:r>
      <w:r>
        <w:t>9:27–29</w:t>
      </w:r>
      <w:r>
        <w:t>。神的管教有什么目的呢？</w:t>
      </w:r>
    </w:p>
    <w:p w14:paraId="56643B58" w14:textId="77777777" w:rsidR="005D6E86" w:rsidRDefault="005D6E86" w:rsidP="005D6E86">
      <w:pPr>
        <w:spacing w:before="156" w:after="156"/>
      </w:pPr>
      <w:r>
        <w:t>3</w:t>
      </w:r>
      <w:r>
        <w:t>．今天的经文怎样把先知两个儿子的名字所包含的两个预言更清楚地阐明出来呢？参第</w:t>
      </w:r>
      <w:r>
        <w:t>5</w:t>
      </w:r>
      <w:r>
        <w:t>课，注</w:t>
      </w:r>
      <w:r>
        <w:t>1</w:t>
      </w:r>
      <w:r>
        <w:t>。</w:t>
      </w:r>
    </w:p>
    <w:p w14:paraId="5E459581" w14:textId="77777777" w:rsidR="005D6E86" w:rsidRDefault="005D6E86" w:rsidP="005D6E86">
      <w:pPr>
        <w:spacing w:before="156" w:after="156"/>
      </w:pPr>
      <w:r>
        <w:rPr>
          <w:rFonts w:ascii="楷体" w:eastAsia="楷体" w:hAnsi="楷体" w:cs="楷体"/>
          <w:b/>
        </w:rPr>
        <w:t>注：</w:t>
      </w:r>
    </w:p>
    <w:p w14:paraId="2E855D57" w14:textId="77777777" w:rsidR="005D6E86" w:rsidRDefault="005D6E86" w:rsidP="005D6E86">
      <w:pPr>
        <w:spacing w:before="156" w:after="156"/>
      </w:pPr>
      <w:r>
        <w:rPr>
          <w:rFonts w:ascii="楷体" w:eastAsia="楷体" w:hAnsi="楷体" w:cs="楷体"/>
        </w:rPr>
        <w:t>1．17节。「以色列的光」和「他的圣者」，都是对神的称呼。</w:t>
      </w:r>
    </w:p>
    <w:p w14:paraId="4D5AA686" w14:textId="77777777" w:rsidR="005D6E86" w:rsidRDefault="005D6E86" w:rsidP="005D6E86">
      <w:pPr>
        <w:spacing w:before="156" w:after="156"/>
      </w:pPr>
      <w:r>
        <w:rPr>
          <w:rFonts w:ascii="楷体" w:eastAsia="楷体" w:hAnsi="楷体" w:cs="楷体"/>
        </w:rPr>
        <w:t>2．20节。「那击打他们的」：就是亚述王。所剩下的「余民」，必会学习亚哈斯所未学会的功课。</w:t>
      </w:r>
    </w:p>
    <w:p w14:paraId="29B34D4E" w14:textId="77777777" w:rsidR="005D6E86" w:rsidRDefault="005D6E86" w:rsidP="005D6E86">
      <w:pPr>
        <w:spacing w:before="156" w:after="156"/>
      </w:pPr>
      <w:r>
        <w:rPr>
          <w:rFonts w:ascii="楷体" w:eastAsia="楷体" w:hAnsi="楷体" w:cs="楷体"/>
        </w:rPr>
        <w:t>3．28–32节。一幅敌人节节进逼的生动图画，只受阻于耶路撒冷的城墙。</w:t>
      </w:r>
    </w:p>
    <w:p w14:paraId="5EA96F05" w14:textId="77777777" w:rsidR="005D6E86" w:rsidRDefault="005D6E86" w:rsidP="005D6E86">
      <w:pPr>
        <w:pStyle w:val="3"/>
        <w:spacing w:before="156" w:after="156"/>
      </w:pPr>
      <w:r>
        <w:t>以赛亚书研经第</w:t>
      </w:r>
      <w:r>
        <w:t>8</w:t>
      </w:r>
      <w:r>
        <w:t>课</w:t>
      </w:r>
      <w:r>
        <w:t xml:space="preserve"> ~ 11–12</w:t>
      </w:r>
    </w:p>
    <w:p w14:paraId="2514E9CF" w14:textId="77777777" w:rsidR="005D6E86" w:rsidRDefault="005D6E86" w:rsidP="0077412F">
      <w:pPr>
        <w:spacing w:before="156" w:after="156"/>
        <w:ind w:firstLineChars="200" w:firstLine="420"/>
      </w:pPr>
      <w:r>
        <w:t>亚述这棵香柏树最后必被砍倒，但是从犹大那棵剪去树干的树木上，必会长出一条嫩枝</w:t>
      </w:r>
      <w:r>
        <w:t>——</w:t>
      </w:r>
      <w:r>
        <w:t>弥赛亚。以赛亚对将来的希望都以祂为中心。祂荣耀的统治（</w:t>
      </w:r>
      <w:r>
        <w:t>11</w:t>
      </w:r>
      <w:r>
        <w:t>节）可以从如下的关系上来看：</w:t>
      </w:r>
      <w:r>
        <w:t xml:space="preserve">(a) </w:t>
      </w:r>
      <w:r>
        <w:t>在人类社会的关系上（</w:t>
      </w:r>
      <w:r>
        <w:t>2–5</w:t>
      </w:r>
      <w:r>
        <w:t>节）；</w:t>
      </w:r>
      <w:r>
        <w:t xml:space="preserve">(b) </w:t>
      </w:r>
      <w:r>
        <w:t>在与动物的关系上（</w:t>
      </w:r>
      <w:r>
        <w:t>6–9</w:t>
      </w:r>
      <w:r>
        <w:t>节）；和</w:t>
      </w:r>
      <w:r>
        <w:t xml:space="preserve"> (c) </w:t>
      </w:r>
      <w:r>
        <w:t>在与世界历史的关系上（</w:t>
      </w:r>
      <w:r>
        <w:t>10–16</w:t>
      </w:r>
      <w:r>
        <w:t>节）。接著（</w:t>
      </w:r>
      <w:r>
        <w:t>12:1–6</w:t>
      </w:r>
      <w:r>
        <w:t>）是一首为了神的赦免，并见到一个统一之以色列（比较</w:t>
      </w:r>
      <w:r>
        <w:t>11:13</w:t>
      </w:r>
      <w:r>
        <w:t>）享受着救恩的福气，并在万国中从事向外传道之活动的异象而称谢神的诗歌。</w:t>
      </w:r>
    </w:p>
    <w:p w14:paraId="2E5A7F9E" w14:textId="77777777" w:rsidR="005D6E86" w:rsidRDefault="005D6E86" w:rsidP="005D6E86">
      <w:pPr>
        <w:spacing w:before="156" w:after="156"/>
      </w:pPr>
      <w:r>
        <w:t>1</w:t>
      </w:r>
      <w:r>
        <w:t>．将来那位弥赛亚有些什么特性呢（</w:t>
      </w:r>
      <w:r>
        <w:t>11:1–5</w:t>
      </w:r>
      <w:r>
        <w:t>）？试将祂作王的这一幅图画与</w:t>
      </w:r>
      <w:r>
        <w:t>9:1–7</w:t>
      </w:r>
      <w:r>
        <w:t>作一对比，并注意所显示出来的任何新的真理。</w:t>
      </w:r>
    </w:p>
    <w:p w14:paraId="60DEACEF" w14:textId="77777777" w:rsidR="005D6E86" w:rsidRDefault="005D6E86" w:rsidP="005D6E86">
      <w:pPr>
        <w:spacing w:before="156" w:after="156"/>
      </w:pPr>
      <w:r>
        <w:t>2</w:t>
      </w:r>
      <w:r>
        <w:t>．第</w:t>
      </w:r>
      <w:r>
        <w:t>12</w:t>
      </w:r>
      <w:r>
        <w:t>章是那些发现神的怒气业已向他们转消的人所唱的诗歌。这些提到得救的那些效果，这些效果你都经验过了吗？</w:t>
      </w:r>
    </w:p>
    <w:p w14:paraId="599D332D" w14:textId="77777777" w:rsidR="005D6E86" w:rsidRDefault="005D6E86" w:rsidP="005D6E86">
      <w:pPr>
        <w:pStyle w:val="3"/>
        <w:spacing w:before="156" w:after="156"/>
      </w:pPr>
      <w:r>
        <w:t>以赛亚书研经第</w:t>
      </w:r>
      <w:r>
        <w:t>9</w:t>
      </w:r>
      <w:r>
        <w:t>课</w:t>
      </w:r>
      <w:r>
        <w:t xml:space="preserve"> ~ 13:1–14:23</w:t>
      </w:r>
    </w:p>
    <w:p w14:paraId="7EC123D4" w14:textId="77777777" w:rsidR="005D6E86" w:rsidRDefault="005D6E86" w:rsidP="0077412F">
      <w:pPr>
        <w:spacing w:before="156" w:after="156"/>
        <w:ind w:firstLineChars="200" w:firstLine="420"/>
      </w:pPr>
      <w:r>
        <w:t>我们在这里就见到这本以马内利书了，并由此进入所谓「预言丛林」（</w:t>
      </w:r>
      <w:r>
        <w:t>13–25</w:t>
      </w:r>
      <w:r>
        <w:t>章）中了。参纲要。它包含「耶和华的默示」，就是关于异邦诸国的默示，其中有许多部分现在已经意義不明了。第一篇是关于巴比伦的默示，首先抨击该城（</w:t>
      </w:r>
      <w:r>
        <w:t>13:1–14:2</w:t>
      </w:r>
      <w:r>
        <w:t>），然后便谴责该城的王（</w:t>
      </w:r>
      <w:r>
        <w:t>14:3–23</w:t>
      </w:r>
      <w:r>
        <w:t>）。这些预言都照着字面的意義应验了。</w:t>
      </w:r>
    </w:p>
    <w:p w14:paraId="52887E17" w14:textId="77777777" w:rsidR="005D6E86" w:rsidRDefault="005D6E86" w:rsidP="005D6E86">
      <w:pPr>
        <w:spacing w:before="156" w:after="156"/>
      </w:pPr>
      <w:r>
        <w:t>1</w:t>
      </w:r>
      <w:r>
        <w:t>．神为了哪些罪而谴责巴比伦呢（</w:t>
      </w:r>
      <w:r>
        <w:t>14:5,6,12–14</w:t>
      </w:r>
      <w:r>
        <w:t>）？神怎样施行审判呢？</w:t>
      </w:r>
    </w:p>
    <w:p w14:paraId="595A1EC8" w14:textId="77777777" w:rsidR="005D6E86" w:rsidRDefault="005D6E86" w:rsidP="005D6E86">
      <w:pPr>
        <w:spacing w:before="156" w:after="156"/>
      </w:pPr>
      <w:r>
        <w:t>2</w:t>
      </w:r>
      <w:r>
        <w:t>．巴比伦在哪些方面可视为敌对神之世界的一幅图画（正如耶路撒冷或锡安为神的子民的</w:t>
      </w:r>
      <w:r>
        <w:lastRenderedPageBreak/>
        <w:t>一幅图画一样），而巴比伦王又为这世界的王撒但的一幅图画呢？比较创</w:t>
      </w:r>
      <w:r>
        <w:t>11:1–9</w:t>
      </w:r>
      <w:r>
        <w:t>；帖后</w:t>
      </w:r>
      <w:r>
        <w:t>2:4</w:t>
      </w:r>
      <w:r>
        <w:t>；启</w:t>
      </w:r>
      <w:r>
        <w:t>18:2,3</w:t>
      </w:r>
      <w:r>
        <w:t>。</w:t>
      </w:r>
    </w:p>
    <w:p w14:paraId="715BC41B" w14:textId="77777777" w:rsidR="005D6E86" w:rsidRDefault="005D6E86" w:rsidP="005D6E86">
      <w:pPr>
        <w:spacing w:before="156" w:after="156"/>
      </w:pPr>
      <w:r>
        <w:rPr>
          <w:rFonts w:ascii="楷体" w:eastAsia="楷体" w:hAnsi="楷体" w:cs="楷体"/>
          <w:b/>
        </w:rPr>
        <w:t>注：</w:t>
      </w:r>
    </w:p>
    <w:p w14:paraId="687F3DC3" w14:textId="77777777" w:rsidR="005D6E86" w:rsidRDefault="005D6E86" w:rsidP="005D6E86">
      <w:pPr>
        <w:spacing w:before="156" w:after="156"/>
      </w:pPr>
      <w:r>
        <w:rPr>
          <w:rFonts w:ascii="楷体" w:eastAsia="楷体" w:hAnsi="楷体" w:cs="楷体"/>
        </w:rPr>
        <w:t>1．13:2–6。「耶和华的日子」是祂显现的日子，这里是指祂报复巴比伦的日子。</w:t>
      </w:r>
    </w:p>
    <w:p w14:paraId="747148B7" w14:textId="77777777" w:rsidR="005D6E86" w:rsidRDefault="005D6E86" w:rsidP="005D6E86">
      <w:pPr>
        <w:spacing w:before="156" w:after="156"/>
      </w:pPr>
      <w:r>
        <w:rPr>
          <w:rFonts w:ascii="楷体" w:eastAsia="楷体" w:hAnsi="楷体" w:cs="楷体"/>
        </w:rPr>
        <w:t>2．13:12。人口必会大大减少，以致人数比金子还少。</w:t>
      </w:r>
    </w:p>
    <w:p w14:paraId="38FF7D61" w14:textId="77777777" w:rsidR="005D6E86" w:rsidRDefault="005D6E86" w:rsidP="005D6E86">
      <w:pPr>
        <w:spacing w:before="156" w:after="156"/>
      </w:pPr>
      <w:r>
        <w:rPr>
          <w:rFonts w:ascii="楷体" w:eastAsia="楷体" w:hAnsi="楷体" w:cs="楷体"/>
        </w:rPr>
        <w:t>3．14:9–17。在阴间那些已离开世界的灵魂，既惊奇而又轻蔑地聚集在一起，来迎接这个现在已被剥夺了荣华之君王的到来。</w:t>
      </w:r>
    </w:p>
    <w:p w14:paraId="3C79D778" w14:textId="77777777" w:rsidR="005D6E86" w:rsidRDefault="005D6E86" w:rsidP="005D6E86">
      <w:pPr>
        <w:pStyle w:val="3"/>
        <w:spacing w:before="156" w:after="156"/>
      </w:pPr>
      <w:r>
        <w:t>以赛亚书研经第</w:t>
      </w:r>
      <w:r>
        <w:t>10</w:t>
      </w:r>
      <w:r>
        <w:t>课</w:t>
      </w:r>
      <w:r>
        <w:t xml:space="preserve"> ~ 14:24–16:14</w:t>
      </w:r>
    </w:p>
    <w:p w14:paraId="294BD948" w14:textId="77777777" w:rsidR="005D6E86" w:rsidRDefault="005D6E86" w:rsidP="0077412F">
      <w:pPr>
        <w:spacing w:before="156" w:after="156"/>
        <w:ind w:firstLineChars="200" w:firstLine="420"/>
      </w:pPr>
      <w:r>
        <w:t>一系列抨击亚述（</w:t>
      </w:r>
      <w:r>
        <w:t>14:24–27</w:t>
      </w:r>
      <w:r>
        <w:t>）、非利士（</w:t>
      </w:r>
      <w:r>
        <w:t>14:28–32</w:t>
      </w:r>
      <w:r>
        <w:t>）和摩押（</w:t>
      </w:r>
      <w:r>
        <w:t>15–16</w:t>
      </w:r>
      <w:r>
        <w:t>章）的默示。</w:t>
      </w:r>
    </w:p>
    <w:p w14:paraId="5DDB6BF5" w14:textId="77777777" w:rsidR="005D6E86" w:rsidRDefault="005D6E86" w:rsidP="005D6E86">
      <w:pPr>
        <w:spacing w:before="156" w:after="156"/>
      </w:pPr>
      <w:r>
        <w:t>1</w:t>
      </w:r>
      <w:r>
        <w:t>．</w:t>
      </w:r>
      <w:r>
        <w:t>14:14–27</w:t>
      </w:r>
      <w:r>
        <w:t>。在这几节经文中强调神的哪两种属性呢？它们怎样鼓励我们信靠祂的话呢？</w:t>
      </w:r>
    </w:p>
    <w:p w14:paraId="45C976D0" w14:textId="77777777" w:rsidR="005D6E86" w:rsidRDefault="005D6E86" w:rsidP="005D6E86">
      <w:pPr>
        <w:spacing w:before="156" w:after="156"/>
      </w:pPr>
      <w:r>
        <w:t>2</w:t>
      </w:r>
      <w:r>
        <w:t>．在抨击摩押的预言中，试思考：</w:t>
      </w:r>
      <w:r>
        <w:t xml:space="preserve">(a) </w:t>
      </w:r>
      <w:r>
        <w:t>审判的严厉性；</w:t>
      </w:r>
      <w:r>
        <w:t xml:space="preserve">(b) </w:t>
      </w:r>
      <w:r>
        <w:t>先知对受苦之摩押的同情；以及</w:t>
      </w:r>
      <w:r>
        <w:t xml:space="preserve"> (c) </w:t>
      </w:r>
      <w:r>
        <w:t>她必然灭亡的原因。在你想到那将要临到那些弃绝基督的人的审判时，能无动于衷吗？</w:t>
      </w:r>
    </w:p>
    <w:p w14:paraId="5CDFD71D" w14:textId="77777777" w:rsidR="005D6E86" w:rsidRDefault="005D6E86" w:rsidP="005D6E86">
      <w:pPr>
        <w:spacing w:before="156" w:after="156"/>
      </w:pPr>
      <w:r>
        <w:rPr>
          <w:rFonts w:ascii="楷体" w:eastAsia="楷体" w:hAnsi="楷体" w:cs="楷体"/>
          <w:b/>
        </w:rPr>
        <w:t>注：</w:t>
      </w:r>
    </w:p>
    <w:p w14:paraId="124C4D4D" w14:textId="77777777" w:rsidR="005D6E86" w:rsidRDefault="005D6E86" w:rsidP="005D6E86">
      <w:pPr>
        <w:spacing w:before="156" w:after="156"/>
      </w:pPr>
      <w:r>
        <w:rPr>
          <w:rFonts w:ascii="楷体" w:eastAsia="楷体" w:hAnsi="楷体" w:cs="楷体"/>
        </w:rPr>
        <w:t>1．14:29。「击打你的杖折断」：或许是指亚述王提革拉毗列色之死而言，他刚好在亚哈斯驾崩不久之后死了。然而，为这件事高兴是没有用的，因为亚述的势力将以更致命的方式复兴起来。</w:t>
      </w:r>
    </w:p>
    <w:p w14:paraId="143E4DAE" w14:textId="77777777" w:rsidR="005D6E86" w:rsidRDefault="005D6E86" w:rsidP="005D6E86">
      <w:pPr>
        <w:spacing w:before="156" w:after="156"/>
      </w:pPr>
      <w:r>
        <w:rPr>
          <w:rFonts w:ascii="楷体" w:eastAsia="楷体" w:hAnsi="楷体" w:cs="楷体"/>
        </w:rPr>
        <w:t>2．14:30–32。这意思是说，在犹大甚至最穷乏的人都有安全（30节上，和32节），而非利士将被毁灭。</w:t>
      </w:r>
    </w:p>
    <w:p w14:paraId="3536C35C" w14:textId="77777777" w:rsidR="005D6E86" w:rsidRDefault="005D6E86" w:rsidP="005D6E86">
      <w:pPr>
        <w:spacing w:before="156" w:after="156"/>
      </w:pPr>
      <w:r>
        <w:rPr>
          <w:rFonts w:ascii="楷体" w:eastAsia="楷体" w:hAnsi="楷体" w:cs="楷体"/>
        </w:rPr>
        <w:t>3．15章。亚珥，基珥，巴益，底本等等，都是摩押的城市，有的著名，有的不著名。对于2–3节里面那些表示悲伤哀嚎的记号，请比较22:12；弥1:16。</w:t>
      </w:r>
    </w:p>
    <w:p w14:paraId="10F16E47" w14:textId="77777777" w:rsidR="005D6E86" w:rsidRDefault="005D6E86" w:rsidP="005D6E86">
      <w:pPr>
        <w:spacing w:before="156" w:after="156"/>
      </w:pPr>
      <w:r>
        <w:rPr>
          <w:rFonts w:ascii="楷体" w:eastAsia="楷体" w:hAnsi="楷体" w:cs="楷体"/>
        </w:rPr>
        <w:t>4．16:1–5。这里劝摩押人以羊羔为贡物（比较王下3:4）献给犹大王。3–5节是摩押人求庇护。</w:t>
      </w:r>
    </w:p>
    <w:p w14:paraId="192042B5" w14:textId="77777777" w:rsidR="005D6E86" w:rsidRDefault="005D6E86" w:rsidP="005D6E86">
      <w:pPr>
        <w:pStyle w:val="3"/>
        <w:spacing w:before="156" w:after="156"/>
      </w:pPr>
      <w:r>
        <w:t>以赛亚书研经第</w:t>
      </w:r>
      <w:r>
        <w:t>11</w:t>
      </w:r>
      <w:r>
        <w:t>课</w:t>
      </w:r>
      <w:r>
        <w:t xml:space="preserve"> ~ 17–19</w:t>
      </w:r>
    </w:p>
    <w:p w14:paraId="05ABD3FA" w14:textId="77777777" w:rsidR="005D6E86" w:rsidRDefault="005D6E86" w:rsidP="0077412F">
      <w:pPr>
        <w:spacing w:before="156" w:after="156"/>
        <w:ind w:firstLineChars="200" w:firstLine="420"/>
      </w:pPr>
      <w:r>
        <w:t>论大马士革（即叙利亚，圣经上作「亚兰」）和以法莲，古实，和埃及的默示，有一段很短的默示（</w:t>
      </w:r>
      <w:r>
        <w:t>17:12–14</w:t>
      </w:r>
      <w:r>
        <w:t>）是预言亚述大军的覆没。</w:t>
      </w:r>
    </w:p>
    <w:p w14:paraId="2BEFD678" w14:textId="77777777" w:rsidR="005D6E86" w:rsidRDefault="005D6E86" w:rsidP="005D6E86">
      <w:pPr>
        <w:spacing w:before="156" w:after="156"/>
      </w:pPr>
      <w:r>
        <w:t>1</w:t>
      </w:r>
      <w:r>
        <w:t>．在</w:t>
      </w:r>
      <w:r>
        <w:t>17:10</w:t>
      </w:r>
      <w:r>
        <w:t>里面，怎样描述以法莲的罪，及其必然的后果呢？比较申</w:t>
      </w:r>
      <w:r>
        <w:t>8:19,20</w:t>
      </w:r>
      <w:r>
        <w:t>。</w:t>
      </w:r>
    </w:p>
    <w:p w14:paraId="2B03795C" w14:textId="77777777" w:rsidR="005D6E86" w:rsidRDefault="005D6E86" w:rsidP="005D6E86">
      <w:pPr>
        <w:spacing w:before="156" w:after="156"/>
      </w:pPr>
      <w:r>
        <w:t>2</w:t>
      </w:r>
      <w:r>
        <w:t>．试从这几章所说神施行审判，促使人归向祂的结果列举出来。对于向外布道的工作，特别是在某些国家中的向外布道工作，有什么鼓励可以从这几章中引申出来呢？</w:t>
      </w:r>
    </w:p>
    <w:p w14:paraId="3F538800" w14:textId="77777777" w:rsidR="005D6E86" w:rsidRDefault="005D6E86" w:rsidP="005D6E86">
      <w:pPr>
        <w:spacing w:before="156" w:after="156"/>
      </w:pPr>
      <w:r>
        <w:t>3</w:t>
      </w:r>
      <w:r>
        <w:t>．试将</w:t>
      </w:r>
      <w:r>
        <w:t>18</w:t>
      </w:r>
      <w:r>
        <w:t>章里面的人的图谋和计划，与神安静警觉，知道祂要做何事的态度（</w:t>
      </w:r>
      <w:r>
        <w:t>4–6</w:t>
      </w:r>
      <w:r>
        <w:t>节）作一对比。比较诗</w:t>
      </w:r>
      <w:r>
        <w:t>2:1–5</w:t>
      </w:r>
      <w:r>
        <w:t>。</w:t>
      </w:r>
    </w:p>
    <w:p w14:paraId="02955014"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18:1,2。这是关于古实人派遣使者来到犹大，共商抵御亚述大计的一段描述。「翅膀刷刷声响」，或许是暗指滋生于该国的大群昆虫。以赛亚给那些使者带回去的信息是〈2b-7节〉：神正在注视着，而且不久就会消除亚述人的威胁了。</w:t>
      </w:r>
    </w:p>
    <w:p w14:paraId="352DCE35" w14:textId="77777777" w:rsidR="005D6E86" w:rsidRDefault="005D6E86" w:rsidP="005D6E86">
      <w:pPr>
        <w:pStyle w:val="3"/>
        <w:spacing w:before="156" w:after="156"/>
      </w:pPr>
      <w:r>
        <w:lastRenderedPageBreak/>
        <w:t>以赛亚书研经第</w:t>
      </w:r>
      <w:r>
        <w:t>12</w:t>
      </w:r>
      <w:r>
        <w:t>课</w:t>
      </w:r>
      <w:r>
        <w:t xml:space="preserve"> ~ 20:1–22:14</w:t>
      </w:r>
    </w:p>
    <w:p w14:paraId="394C90E9" w14:textId="77777777" w:rsidR="005D6E86" w:rsidRDefault="005D6E86" w:rsidP="0077412F">
      <w:pPr>
        <w:spacing w:before="156" w:after="156"/>
        <w:ind w:firstLineChars="200" w:firstLine="420"/>
      </w:pPr>
      <w:r>
        <w:t>先知预言依赖埃及毫无用处，并以行动来表示（</w:t>
      </w:r>
      <w:r>
        <w:t>20</w:t>
      </w:r>
      <w:r>
        <w:t>章），其后是四个论到巴比伦（</w:t>
      </w:r>
      <w:r>
        <w:t>21:1–10</w:t>
      </w:r>
      <w:r>
        <w:t>），以东（</w:t>
      </w:r>
      <w:r>
        <w:t>21:11,12</w:t>
      </w:r>
      <w:r>
        <w:t>），阿拉伯（</w:t>
      </w:r>
      <w:r>
        <w:t>21:13–17</w:t>
      </w:r>
      <w:r>
        <w:t>），和耶路撒冷（</w:t>
      </w:r>
      <w:r>
        <w:t>22:1–14</w:t>
      </w:r>
      <w:r>
        <w:t>）的默示。</w:t>
      </w:r>
    </w:p>
    <w:p w14:paraId="49601A54" w14:textId="77777777" w:rsidR="005D6E86" w:rsidRDefault="005D6E86" w:rsidP="005D6E86">
      <w:pPr>
        <w:spacing w:before="156" w:after="156"/>
      </w:pPr>
      <w:r>
        <w:t>1</w:t>
      </w:r>
      <w:r>
        <w:t>．以赛亚传达神的信息之责任，在哪几方面证明是极需要而又要付代价的呢？你准备牺牲你的自尊心来服事神吗（</w:t>
      </w:r>
      <w:r>
        <w:t>20</w:t>
      </w:r>
      <w:r>
        <w:t>章）？你有闲暇来等候神吗（</w:t>
      </w:r>
      <w:r>
        <w:t>21:8,12</w:t>
      </w:r>
      <w:r>
        <w:t>）？</w:t>
      </w:r>
    </w:p>
    <w:p w14:paraId="06DEE0A3" w14:textId="77777777" w:rsidR="005D6E86" w:rsidRDefault="005D6E86" w:rsidP="005D6E86">
      <w:pPr>
        <w:spacing w:before="156" w:after="156"/>
      </w:pPr>
      <w:r>
        <w:t>2</w:t>
      </w:r>
      <w:r>
        <w:t>．在</w:t>
      </w:r>
      <w:r>
        <w:t>22:1–14</w:t>
      </w:r>
      <w:r>
        <w:t>里面，以赛亚在哪两方面非难耶路撒冷的人呢？你觉得今日也盛行同样的风气吗？</w:t>
      </w:r>
    </w:p>
    <w:p w14:paraId="2F5C71B5" w14:textId="77777777" w:rsidR="005D6E86" w:rsidRDefault="005D6E86" w:rsidP="005D6E86">
      <w:pPr>
        <w:spacing w:before="156" w:after="156"/>
      </w:pPr>
      <w:r>
        <w:t>3</w:t>
      </w:r>
      <w:r>
        <w:t>．这段经文在哪几方面教导我们，神是在历史事件的背后，预先知道这一切，而且要完成祂的目的呢？</w:t>
      </w:r>
    </w:p>
    <w:p w14:paraId="0882F1D7"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22:1–3。灾祸临近时，百姓蜂拥上房顶，喧嚷欢乐，先知为他们这种行为而叹息。他们「没有弓箭」（弓箭已被抛在一边）而被俘了。</w:t>
      </w:r>
    </w:p>
    <w:p w14:paraId="22848AB7" w14:textId="77777777" w:rsidR="005D6E86" w:rsidRDefault="005D6E86" w:rsidP="005D6E86">
      <w:pPr>
        <w:pStyle w:val="3"/>
        <w:spacing w:before="156" w:after="156"/>
      </w:pPr>
      <w:r>
        <w:t>以赛亚书研经第</w:t>
      </w:r>
      <w:r>
        <w:t>13</w:t>
      </w:r>
      <w:r>
        <w:t>课</w:t>
      </w:r>
      <w:r>
        <w:t xml:space="preserve"> ~ 22:15–23:18</w:t>
      </w:r>
    </w:p>
    <w:p w14:paraId="51CA5E81" w14:textId="77777777" w:rsidR="005D6E86" w:rsidRDefault="005D6E86" w:rsidP="005D6E86">
      <w:pPr>
        <w:spacing w:before="156" w:after="156"/>
      </w:pPr>
      <w:r>
        <w:t>1</w:t>
      </w:r>
      <w:r>
        <w:t>．神为什么罢免舍伯，而立以利亚敬来代替他呢？如果神说你是「我的仆人」，你当怎样尽你的职分呢？比较太</w:t>
      </w:r>
      <w:r>
        <w:t>24:45–51</w:t>
      </w:r>
      <w:r>
        <w:t>。</w:t>
      </w:r>
    </w:p>
    <w:p w14:paraId="5B985467" w14:textId="77777777" w:rsidR="005D6E86" w:rsidRDefault="005D6E86" w:rsidP="005D6E86">
      <w:pPr>
        <w:spacing w:before="156" w:after="156"/>
      </w:pPr>
      <w:r>
        <w:t>2</w:t>
      </w:r>
      <w:r>
        <w:t>．以赛亚预见到有一天推罗的财富不再积攒下来作为她自私的享受之用，而会尽都归于耶和华和祂的百姓。他既然不定财富本身为邪恶，他在本章开头是抨击什么呢？基督徒对于财富和物质的繁荣应持什么态度呢？比较提前</w:t>
      </w:r>
      <w:r>
        <w:t>6:6–10,17–19</w:t>
      </w:r>
      <w:r>
        <w:t>。</w:t>
      </w:r>
    </w:p>
    <w:p w14:paraId="7DEACF94" w14:textId="77777777" w:rsidR="005D6E86" w:rsidRDefault="005D6E86" w:rsidP="005D6E86">
      <w:pPr>
        <w:pStyle w:val="3"/>
        <w:spacing w:before="156" w:after="156"/>
      </w:pPr>
      <w:r>
        <w:t>以赛亚书研经第</w:t>
      </w:r>
      <w:r>
        <w:t>14</w:t>
      </w:r>
      <w:r>
        <w:t>课</w:t>
      </w:r>
      <w:r>
        <w:t xml:space="preserve"> ~ 24–25</w:t>
      </w:r>
    </w:p>
    <w:p w14:paraId="342A4AA4" w14:textId="77777777" w:rsidR="005D6E86" w:rsidRDefault="005D6E86" w:rsidP="0077412F">
      <w:pPr>
        <w:spacing w:before="156" w:after="156"/>
        <w:ind w:firstLineChars="200" w:firstLine="420"/>
      </w:pPr>
      <w:r>
        <w:t>第</w:t>
      </w:r>
      <w:r>
        <w:t>24</w:t>
      </w:r>
      <w:r>
        <w:t>章开始长篇连续记述关于耶和华的日子之异象的默示，一直到第</w:t>
      </w:r>
      <w:r>
        <w:t>27</w:t>
      </w:r>
      <w:r>
        <w:t>章为止。似乎不可能给它与任何历史背景拉上关系，它或许是用来作为那将要吞没全世界之最大的大审判的一种理想中的描述。天际除了出现于</w:t>
      </w:r>
      <w:r>
        <w:t>23</w:t>
      </w:r>
      <w:r>
        <w:t>节的那一道光明之外是一片漆黑，由那一道明光便突然引致第</w:t>
      </w:r>
      <w:r>
        <w:t>25</w:t>
      </w:r>
      <w:r>
        <w:t>章的赞美，正如地</w:t>
      </w:r>
      <w:r>
        <w:t>12</w:t>
      </w:r>
      <w:r>
        <w:t>章接续第</w:t>
      </w:r>
      <w:r>
        <w:t>11</w:t>
      </w:r>
      <w:r>
        <w:t>章的情形一样。先知首先以自己的名義（</w:t>
      </w:r>
      <w:r>
        <w:t>25</w:t>
      </w:r>
      <w:r>
        <w:t>章），然后又以蒙救赎之团体的名義（</w:t>
      </w:r>
      <w:r>
        <w:t>26</w:t>
      </w:r>
      <w:r>
        <w:t>章），为了他们必从最后的审判中得拯救，并且为了他们永远的福乐和安全而感谢神。</w:t>
      </w:r>
    </w:p>
    <w:p w14:paraId="557E4261" w14:textId="77777777" w:rsidR="005D6E86" w:rsidRDefault="005D6E86" w:rsidP="005D6E86">
      <w:pPr>
        <w:spacing w:before="156" w:after="156"/>
      </w:pPr>
      <w:r>
        <w:t>1</w:t>
      </w:r>
      <w:r>
        <w:t>．请将</w:t>
      </w:r>
      <w:r>
        <w:t>24</w:t>
      </w:r>
      <w:r>
        <w:t>章里面不信的人在面对神施行审判而大难临头时之情绪，与信徒之反应作一对比。你在似乎是不幸的景况中，仍然能赞美神吗？比较哈</w:t>
      </w:r>
      <w:r>
        <w:t>3:16–19</w:t>
      </w:r>
      <w:r>
        <w:t>。</w:t>
      </w:r>
    </w:p>
    <w:p w14:paraId="67C5640B" w14:textId="77777777" w:rsidR="005D6E86" w:rsidRDefault="005D6E86" w:rsidP="005D6E86">
      <w:pPr>
        <w:spacing w:before="156" w:after="156"/>
      </w:pPr>
      <w:r>
        <w:t>2</w:t>
      </w:r>
      <w:r>
        <w:t>．在</w:t>
      </w:r>
      <w:r>
        <w:t>25</w:t>
      </w:r>
      <w:r>
        <w:t>章里面关于神为这个世界及为其子民所作之「忠信诚实」的计划，对我们有什么教训呢？</w:t>
      </w:r>
    </w:p>
    <w:p w14:paraId="1A9BEDEA" w14:textId="77777777" w:rsidR="005D6E86" w:rsidRDefault="005D6E86" w:rsidP="005D6E86">
      <w:pPr>
        <w:spacing w:before="156" w:after="156"/>
      </w:pPr>
      <w:r>
        <w:t>3</w:t>
      </w:r>
      <w:r>
        <w:t>．试将神为其子民之最后目的的这一幅旧的图画，与在启</w:t>
      </w:r>
      <w:r>
        <w:t>7:15–17</w:t>
      </w:r>
      <w:r>
        <w:t>和</w:t>
      </w:r>
      <w:r>
        <w:t>21:1–4</w:t>
      </w:r>
      <w:r>
        <w:t>里面新约的那一幅图画作一比较。</w:t>
      </w:r>
    </w:p>
    <w:p w14:paraId="6B02DD68"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25:2。在这一节里面，如同在24:10,12和26:5里面一样，「城」不是指特别的城市，而是指任何敌对神的坚垒，以与神的「坚固的城」（26:1）作对比。前者会「变为乱堆」，但后者却以牢不可破的堡垒为保障。</w:t>
      </w:r>
    </w:p>
    <w:p w14:paraId="67F4CFD9" w14:textId="77777777" w:rsidR="005D6E86" w:rsidRDefault="005D6E86" w:rsidP="005D6E86">
      <w:pPr>
        <w:pStyle w:val="3"/>
        <w:spacing w:before="156" w:after="156"/>
      </w:pPr>
      <w:r>
        <w:lastRenderedPageBreak/>
        <w:t>以赛亚书研经第</w:t>
      </w:r>
      <w:r>
        <w:t>15</w:t>
      </w:r>
      <w:r>
        <w:t>课</w:t>
      </w:r>
      <w:r>
        <w:t xml:space="preserve"> ~ 26–27</w:t>
      </w:r>
    </w:p>
    <w:p w14:paraId="35D6956B" w14:textId="77777777" w:rsidR="005D6E86" w:rsidRDefault="005D6E86" w:rsidP="005D6E86">
      <w:pPr>
        <w:spacing w:before="156" w:after="156"/>
      </w:pPr>
      <w:r>
        <w:t>1</w:t>
      </w:r>
      <w:r>
        <w:t>．试仔细考虑在</w:t>
      </w:r>
      <w:r>
        <w:t>26:3,4,8,9,13</w:t>
      </w:r>
      <w:r>
        <w:t>和</w:t>
      </w:r>
      <w:r>
        <w:t>19</w:t>
      </w:r>
      <w:r>
        <w:t>节里面所描写之内心的态度，并问问你自己是否分享了这种对神的倚靠和信仰。神的子民对于祂的怜悯和审判应有什么反应呢？</w:t>
      </w:r>
    </w:p>
    <w:p w14:paraId="042EFEB2" w14:textId="77777777" w:rsidR="005D6E86" w:rsidRDefault="005D6E86" w:rsidP="005D6E86">
      <w:pPr>
        <w:spacing w:before="156" w:after="156"/>
      </w:pPr>
      <w:r>
        <w:t>2</w:t>
      </w:r>
      <w:r>
        <w:t>．第</w:t>
      </w:r>
      <w:r>
        <w:t>27</w:t>
      </w:r>
      <w:r>
        <w:t>章怎样表明神管教祂的百姓所本的原则，又怎样表明祂最终的目的呢？</w:t>
      </w:r>
    </w:p>
    <w:p w14:paraId="19ED9775" w14:textId="77777777" w:rsidR="005D6E86" w:rsidRDefault="005D6E86" w:rsidP="005D6E86">
      <w:pPr>
        <w:spacing w:before="156" w:after="156"/>
      </w:pPr>
      <w:r>
        <w:rPr>
          <w:rFonts w:ascii="楷体" w:eastAsia="楷体" w:hAnsi="楷体" w:cs="楷体"/>
          <w:b/>
        </w:rPr>
        <w:t>注：</w:t>
      </w:r>
    </w:p>
    <w:p w14:paraId="4AD81E19" w14:textId="77777777" w:rsidR="005D6E86" w:rsidRDefault="005D6E86" w:rsidP="005D6E86">
      <w:pPr>
        <w:spacing w:before="156" w:after="156"/>
      </w:pPr>
      <w:r>
        <w:rPr>
          <w:rFonts w:ascii="楷体" w:eastAsia="楷体" w:hAnsi="楷体" w:cs="楷体"/>
        </w:rPr>
        <w:t>1．26:19。先知对百姓之抱怨的答复是复活的应许。他在这里和在25:8里面所说的话，是旧约里面论这个题目最清楚不过的话。</w:t>
      </w:r>
    </w:p>
    <w:p w14:paraId="60078091" w14:textId="77777777" w:rsidR="005D6E86" w:rsidRDefault="005D6E86" w:rsidP="005D6E86">
      <w:pPr>
        <w:spacing w:before="156" w:after="156"/>
      </w:pPr>
      <w:r>
        <w:rPr>
          <w:rFonts w:ascii="楷体" w:eastAsia="楷体" w:hAnsi="楷体" w:cs="楷体"/>
        </w:rPr>
        <w:t>2．27:1。这三种怪物是代表世上三大强国，或许是指亚述、巴比伦和埃及。</w:t>
      </w:r>
    </w:p>
    <w:p w14:paraId="1ADC3290" w14:textId="77777777" w:rsidR="005D6E86" w:rsidRDefault="005D6E86" w:rsidP="005D6E86">
      <w:pPr>
        <w:pStyle w:val="3"/>
        <w:spacing w:before="156" w:after="156"/>
      </w:pPr>
      <w:r>
        <w:t>以赛亚书研经第</w:t>
      </w:r>
      <w:r>
        <w:t>16</w:t>
      </w:r>
      <w:r>
        <w:t>课</w:t>
      </w:r>
      <w:r>
        <w:t xml:space="preserve"> ~ 28</w:t>
      </w:r>
    </w:p>
    <w:p w14:paraId="0C8C89C5" w14:textId="77777777" w:rsidR="005D6E86" w:rsidRDefault="005D6E86" w:rsidP="0077412F">
      <w:pPr>
        <w:spacing w:before="156" w:after="156"/>
        <w:ind w:firstLineChars="200" w:firstLine="420"/>
      </w:pPr>
      <w:r>
        <w:t>这是警告犹大之</w:t>
      </w:r>
      <w:r>
        <w:t>4</w:t>
      </w:r>
      <w:r>
        <w:t>章经文的头一章。它们的主题是向埃及求援的愚昧。可怕之报应的警告（请注意「祸哉」一词的一再出现，参</w:t>
      </w:r>
      <w:r>
        <w:t>28:1</w:t>
      </w:r>
      <w:r>
        <w:t>；</w:t>
      </w:r>
      <w:r>
        <w:t>29:1,15</w:t>
      </w:r>
      <w:r>
        <w:t>；</w:t>
      </w:r>
      <w:r>
        <w:t>30:1</w:t>
      </w:r>
      <w:r>
        <w:t>；</w:t>
      </w:r>
      <w:r>
        <w:t>31:1</w:t>
      </w:r>
      <w:r>
        <w:t>）与神出于怜悯而加以干涉的保证掺杂在一起。第</w:t>
      </w:r>
      <w:r>
        <w:t>28</w:t>
      </w:r>
      <w:r>
        <w:t>章的分段如下：</w:t>
      </w:r>
      <w:r>
        <w:t>1–4</w:t>
      </w:r>
      <w:r>
        <w:t>节，是论撒玛利亚所受的审判；</w:t>
      </w:r>
      <w:r>
        <w:t>5–6</w:t>
      </w:r>
      <w:r>
        <w:t>节是受了审判之后；</w:t>
      </w:r>
      <w:r>
        <w:t>7–13</w:t>
      </w:r>
      <w:r>
        <w:t>节，是斥责酗酒的犹大的领袖们；</w:t>
      </w:r>
      <w:r>
        <w:t>14–23</w:t>
      </w:r>
      <w:r>
        <w:t>节，是神将来的审判之风暴必将一切人为的政策扫荡净尽；</w:t>
      </w:r>
      <w:r>
        <w:t>23–29</w:t>
      </w:r>
      <w:r>
        <w:t>节，农夫尚且凭智慧行事，神岂不远胜于他们吗？</w:t>
      </w:r>
    </w:p>
    <w:p w14:paraId="068DFAAD" w14:textId="77777777" w:rsidR="005D6E86" w:rsidRDefault="005D6E86" w:rsidP="005D6E86">
      <w:pPr>
        <w:spacing w:before="156" w:after="156"/>
      </w:pPr>
      <w:r>
        <w:t>1</w:t>
      </w:r>
      <w:r>
        <w:t>．你能在</w:t>
      </w:r>
      <w:r>
        <w:t>1–4</w:t>
      </w:r>
      <w:r>
        <w:t>节，及</w:t>
      </w:r>
      <w:r>
        <w:t>7–8</w:t>
      </w:r>
      <w:r>
        <w:t>节里面看出纵酒的后果有几种呢？神对祂那些纵酒的百姓所传的信息是什么？而他们又为什么不留意听呢（</w:t>
      </w:r>
      <w:r>
        <w:t>9–15</w:t>
      </w:r>
      <w:r>
        <w:t>节）？</w:t>
      </w:r>
    </w:p>
    <w:p w14:paraId="0FD6637E" w14:textId="77777777" w:rsidR="005D6E86" w:rsidRDefault="005D6E86" w:rsidP="005D6E86">
      <w:pPr>
        <w:spacing w:before="156" w:after="156"/>
      </w:pPr>
      <w:r>
        <w:t>2</w:t>
      </w:r>
      <w:r>
        <w:t>．</w:t>
      </w:r>
      <w:r>
        <w:t>16–29</w:t>
      </w:r>
      <w:r>
        <w:t>节里面关于神的旨意在人类的事务上必然得胜，不信和反叛都是无用的，这些对我们有什么教训呢？在</w:t>
      </w:r>
      <w:r>
        <w:t>23–29</w:t>
      </w:r>
      <w:r>
        <w:t>节里面的比喻又怎样鼓励我们，叫我们看见神预见一切并且安排一切呢？</w:t>
      </w:r>
    </w:p>
    <w:p w14:paraId="2EB3856F" w14:textId="77777777" w:rsidR="005D6E86" w:rsidRDefault="005D6E86" w:rsidP="005D6E86">
      <w:pPr>
        <w:spacing w:before="156" w:after="156"/>
      </w:pPr>
      <w:r>
        <w:t>3</w:t>
      </w:r>
      <w:r>
        <w:t>．在神的计划大功告成时，用什么预表基督呢？比较</w:t>
      </w:r>
      <w:r>
        <w:t>16</w:t>
      </w:r>
      <w:r>
        <w:t>节；彼前</w:t>
      </w:r>
      <w:r>
        <w:t>2:6,7</w:t>
      </w:r>
      <w:r>
        <w:t>；徒</w:t>
      </w:r>
      <w:r>
        <w:t>4:11</w:t>
      </w:r>
      <w:r>
        <w:t>；太</w:t>
      </w:r>
      <w:r>
        <w:t>21:42</w:t>
      </w:r>
      <w:r>
        <w:t>。</w:t>
      </w:r>
    </w:p>
    <w:p w14:paraId="3812B0B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15–18节。以赛亚称那拟议中与埃及的联盟为「与死亡立约」。「为水涨漫的鞭子」是指亚述。</w:t>
      </w:r>
    </w:p>
    <w:p w14:paraId="40114713" w14:textId="77777777" w:rsidR="005D6E86" w:rsidRDefault="005D6E86" w:rsidP="005D6E86">
      <w:pPr>
        <w:pStyle w:val="3"/>
        <w:spacing w:before="156" w:after="156"/>
      </w:pPr>
      <w:r>
        <w:t>以赛亚书研经第</w:t>
      </w:r>
      <w:r>
        <w:t>17</w:t>
      </w:r>
      <w:r>
        <w:t>课</w:t>
      </w:r>
      <w:r>
        <w:t xml:space="preserve"> ~ 29:1–30:17</w:t>
      </w:r>
    </w:p>
    <w:p w14:paraId="71E07665" w14:textId="77777777" w:rsidR="005D6E86" w:rsidRDefault="005D6E86" w:rsidP="005D6E86">
      <w:pPr>
        <w:spacing w:before="156" w:after="156"/>
      </w:pPr>
      <w:r>
        <w:t>1</w:t>
      </w:r>
      <w:r>
        <w:t>．</w:t>
      </w:r>
      <w:r>
        <w:t>29:9–16</w:t>
      </w:r>
      <w:r>
        <w:t>。百姓在属灵方面盲目，并且缺乏属灵的辨识力的原因是些什么？他们且在哪些方面表现出来呢？是什么促成</w:t>
      </w:r>
      <w:r>
        <w:t>17–22</w:t>
      </w:r>
      <w:r>
        <w:t>节在属灵方面的这种改变的呢？参</w:t>
      </w:r>
      <w:r>
        <w:t>18</w:t>
      </w:r>
      <w:r>
        <w:t>，</w:t>
      </w:r>
      <w:r>
        <w:t>24</w:t>
      </w:r>
      <w:r>
        <w:t>节。</w:t>
      </w:r>
    </w:p>
    <w:p w14:paraId="4B2B005E" w14:textId="77777777" w:rsidR="005D6E86" w:rsidRDefault="005D6E86" w:rsidP="005D6E86">
      <w:pPr>
        <w:spacing w:before="156" w:after="156"/>
      </w:pPr>
      <w:r>
        <w:t>2</w:t>
      </w:r>
      <w:r>
        <w:t>．以赛亚根据哪些不同的理由，劝他的听众应当依赖神而不依赖埃及呢？试在</w:t>
      </w:r>
      <w:r>
        <w:t>30:8–17</w:t>
      </w:r>
      <w:r>
        <w:t>里面探索出这两方面个别的后果。</w:t>
      </w:r>
    </w:p>
    <w:p w14:paraId="4BBA03C5" w14:textId="77777777" w:rsidR="005D6E86" w:rsidRDefault="005D6E86" w:rsidP="005D6E86">
      <w:pPr>
        <w:spacing w:before="156" w:after="156"/>
      </w:pPr>
      <w:r>
        <w:t>3</w:t>
      </w:r>
      <w:r>
        <w:t>．请注意耶路撒冷在</w:t>
      </w:r>
      <w:r>
        <w:t>29:2–4</w:t>
      </w:r>
      <w:r>
        <w:t>里面极度的悲惨，与她在</w:t>
      </w:r>
      <w:r>
        <w:t>29:5–8</w:t>
      </w:r>
      <w:r>
        <w:t>里面的完全胜利之间的对比。我们遭遇严重试炼时，这一点可以怎样鼓励我们呢？</w:t>
      </w:r>
    </w:p>
    <w:p w14:paraId="3A2F6C7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29:1–8。「亚利伊勒」是耶路撒冷的别名。它的意思可能是「神的狮子」，或者更可能如这里所说的，是指「神的炉」（见有旁注之修正译本）。耶路撒冷将成为祭坛的炉，被许多</w:t>
      </w:r>
      <w:r>
        <w:rPr>
          <w:rFonts w:ascii="楷体" w:eastAsia="楷体" w:hAnsi="楷体" w:cs="楷体"/>
        </w:rPr>
        <w:lastRenderedPageBreak/>
        <w:t>祭牲的血湿透了。</w:t>
      </w:r>
    </w:p>
    <w:p w14:paraId="485FF6A7" w14:textId="77777777" w:rsidR="005D6E86" w:rsidRDefault="005D6E86" w:rsidP="005D6E86">
      <w:pPr>
        <w:pStyle w:val="3"/>
        <w:spacing w:before="156" w:after="156"/>
      </w:pPr>
      <w:r>
        <w:t>以赛亚书研经第</w:t>
      </w:r>
      <w:r>
        <w:t>18</w:t>
      </w:r>
      <w:r>
        <w:t>课</w:t>
      </w:r>
      <w:r>
        <w:t xml:space="preserve"> ~ 30:18–32:20</w:t>
      </w:r>
    </w:p>
    <w:p w14:paraId="24864913" w14:textId="77777777" w:rsidR="005D6E86" w:rsidRDefault="005D6E86" w:rsidP="005D6E86">
      <w:pPr>
        <w:spacing w:before="156" w:after="156"/>
      </w:pPr>
      <w:r>
        <w:t>1</w:t>
      </w:r>
      <w:r>
        <w:t>．神应许祂的百姓在受试炼之后会享受什么福气呢？比较</w:t>
      </w:r>
      <w:r>
        <w:t>30:18–29</w:t>
      </w:r>
      <w:r>
        <w:t>；</w:t>
      </w:r>
      <w:r>
        <w:t>32:1–8,15–20</w:t>
      </w:r>
      <w:r>
        <w:t>；对于我们来说，要赐下一个教师的应许已怎样应验在基督身上呢？关于这一点，请查考约</w:t>
      </w:r>
      <w:r>
        <w:t>14:26</w:t>
      </w:r>
      <w:r>
        <w:t>；</w:t>
      </w:r>
      <w:r>
        <w:t>16:13</w:t>
      </w:r>
      <w:r>
        <w:t>。我们对圣灵的提示的反应敏感吗（</w:t>
      </w:r>
      <w:r>
        <w:t>30:21</w:t>
      </w:r>
      <w:r>
        <w:t>）？</w:t>
      </w:r>
    </w:p>
    <w:p w14:paraId="4EAE20AA" w14:textId="77777777" w:rsidR="005D6E86" w:rsidRDefault="005D6E86" w:rsidP="005D6E86">
      <w:pPr>
        <w:spacing w:before="156" w:after="156"/>
      </w:pPr>
      <w:r>
        <w:t>2</w:t>
      </w:r>
      <w:r>
        <w:t>．许多人倚靠埃及，因为她的势力似乎很强大（</w:t>
      </w:r>
      <w:r>
        <w:t>31:1</w:t>
      </w:r>
      <w:r>
        <w:t>）。与对耶和华的倚靠比较起来，以赛亚在这里怎样证明这件事的愚昧呢？</w:t>
      </w:r>
    </w:p>
    <w:p w14:paraId="0927ED88" w14:textId="77777777" w:rsidR="005D6E86" w:rsidRDefault="005D6E86" w:rsidP="005D6E86">
      <w:pPr>
        <w:spacing w:before="156" w:after="156"/>
      </w:pPr>
      <w:r>
        <w:rPr>
          <w:rFonts w:ascii="楷体" w:eastAsia="楷体" w:hAnsi="楷体" w:cs="楷体"/>
          <w:b/>
        </w:rPr>
        <w:t>注：</w:t>
      </w:r>
    </w:p>
    <w:p w14:paraId="5BD030BA" w14:textId="77777777" w:rsidR="005D6E86" w:rsidRDefault="005D6E86" w:rsidP="005D6E86">
      <w:pPr>
        <w:spacing w:before="156" w:after="156"/>
      </w:pPr>
      <w:r>
        <w:rPr>
          <w:rFonts w:ascii="楷体" w:eastAsia="楷体" w:hAnsi="楷体" w:cs="楷体"/>
        </w:rPr>
        <w:t>1．30:25,26。这是对新时代所蒙受的福气作诗意的描写，要作象征的解释，表明神的预备的丰盛。至于「在……高台倒塌的时候」这一句话，请比较2:11–17。</w:t>
      </w:r>
    </w:p>
    <w:p w14:paraId="5CEA43DC" w14:textId="77777777" w:rsidR="005D6E86" w:rsidRDefault="005D6E86" w:rsidP="005D6E86">
      <w:pPr>
        <w:spacing w:before="156" w:after="156"/>
      </w:pPr>
      <w:r>
        <w:rPr>
          <w:rFonts w:ascii="楷体" w:eastAsia="楷体" w:hAnsi="楷体" w:cs="楷体"/>
        </w:rPr>
        <w:t>2．30:27–33。请注意想象之隐喻的丰富——有风暴、洪水和嚼环。32节的意思不甚清楚。Moffatt将它译作：「祂用仗把他们打下来响出悦耳的音乐。」「陀斐特」是耶路撒冷城外欣嫩子谷的别名，人在那里举行邪恶的祭仪，以人为祭牲献给假神摩洛。其一原来的意義似乎是「火场」（fire place）的意思，而且以赛亚宣告神已经为（亚述）王预备了这样的地方，以作大规模的毁灭之用。在希伯来原文中具有双关的意義，因为希伯来的「王」字是melek（与摩洛Molech的发音相同）。</w:t>
      </w:r>
    </w:p>
    <w:p w14:paraId="223A252B" w14:textId="77777777" w:rsidR="005D6E86" w:rsidRDefault="005D6E86" w:rsidP="005D6E86">
      <w:pPr>
        <w:pStyle w:val="3"/>
        <w:spacing w:before="156" w:after="156"/>
      </w:pPr>
      <w:r>
        <w:t>以赛亚书研经第</w:t>
      </w:r>
      <w:r>
        <w:t>19</w:t>
      </w:r>
      <w:r>
        <w:t>课</w:t>
      </w:r>
      <w:r>
        <w:t xml:space="preserve"> ~ 33–35</w:t>
      </w:r>
    </w:p>
    <w:p w14:paraId="2BB098B9" w14:textId="77777777" w:rsidR="005D6E86" w:rsidRDefault="005D6E86" w:rsidP="0077412F">
      <w:pPr>
        <w:spacing w:before="156" w:after="156"/>
        <w:ind w:firstLineChars="200" w:firstLine="420"/>
      </w:pPr>
      <w:r>
        <w:t>第</w:t>
      </w:r>
      <w:r>
        <w:t>33</w:t>
      </w:r>
      <w:r>
        <w:t>章开头的几节反映出西拿基立压境以前的骚动与惊惶（</w:t>
      </w:r>
      <w:r>
        <w:t>7–9</w:t>
      </w:r>
      <w:r>
        <w:t>节），以及先知确知亚述人必遭败北之胜利的信念（</w:t>
      </w:r>
      <w:r>
        <w:t>1–6</w:t>
      </w:r>
      <w:r>
        <w:t>，</w:t>
      </w:r>
      <w:r>
        <w:t>10–12</w:t>
      </w:r>
      <w:r>
        <w:t>节）。这一章其余的经文指出这次拯救的极深的果效，并刻画出那个将来的国度之一幅辉煌的图画。第</w:t>
      </w:r>
      <w:r>
        <w:t>34</w:t>
      </w:r>
      <w:r>
        <w:t>和</w:t>
      </w:r>
      <w:r>
        <w:t>35</w:t>
      </w:r>
      <w:r>
        <w:t>章提供了一个引人注意的对比，一方面是那以以东人为其象征之神的仇敌可怕的毁灭（第</w:t>
      </w:r>
      <w:r>
        <w:t>34</w:t>
      </w:r>
      <w:r>
        <w:t>章），一方面是那等待着神的赎民之荣耀的将来（第</w:t>
      </w:r>
      <w:r>
        <w:t>35</w:t>
      </w:r>
      <w:r>
        <w:t>章）。</w:t>
      </w:r>
    </w:p>
    <w:p w14:paraId="30DFAA3B" w14:textId="77777777" w:rsidR="005D6E86" w:rsidRDefault="005D6E86" w:rsidP="005D6E86">
      <w:pPr>
        <w:spacing w:before="156" w:after="156"/>
      </w:pPr>
      <w:r>
        <w:t>1</w:t>
      </w:r>
      <w:r>
        <w:t>．在</w:t>
      </w:r>
      <w:r>
        <w:t>33:14–24</w:t>
      </w:r>
      <w:r>
        <w:t>里面所描绘之弥赛亚的国度里：</w:t>
      </w:r>
      <w:r>
        <w:t xml:space="preserve">(a) </w:t>
      </w:r>
      <w:r>
        <w:t>祂的百姓有些什么特性，</w:t>
      </w:r>
      <w:r>
        <w:t xml:space="preserve">(b) </w:t>
      </w:r>
      <w:r>
        <w:t>耶和华会对他们成为什么，</w:t>
      </w:r>
      <w:r>
        <w:t xml:space="preserve"> </w:t>
      </w:r>
      <w:r>
        <w:t>和</w:t>
      </w:r>
      <w:r>
        <w:t xml:space="preserve"> (c) </w:t>
      </w:r>
      <w:r>
        <w:t>他们会享受哪些福气呢？</w:t>
      </w:r>
    </w:p>
    <w:p w14:paraId="0F9255AE" w14:textId="77777777" w:rsidR="005D6E86" w:rsidRDefault="005D6E86" w:rsidP="005D6E86">
      <w:pPr>
        <w:spacing w:before="156" w:after="156"/>
      </w:pPr>
      <w:r>
        <w:t>2</w:t>
      </w:r>
      <w:r>
        <w:t>．应用在属灵方面，在第</w:t>
      </w:r>
      <w:r>
        <w:t>35</w:t>
      </w:r>
      <w:r>
        <w:t>章里面所说到的哪些福气是今日的信徒可用的呢？特别地，你能在</w:t>
      </w:r>
      <w:r>
        <w:t>8–10</w:t>
      </w:r>
      <w:r>
        <w:t>节里面发现大道，即基督徒生活的</w:t>
      </w:r>
      <w:r>
        <w:t>4</w:t>
      </w:r>
      <w:r>
        <w:t>、</w:t>
      </w:r>
      <w:r>
        <w:t>5</w:t>
      </w:r>
      <w:r>
        <w:t>个特性吗？</w:t>
      </w:r>
    </w:p>
    <w:p w14:paraId="7BEDA92F" w14:textId="77777777" w:rsidR="005D6E86" w:rsidRDefault="005D6E86" w:rsidP="005D6E86">
      <w:pPr>
        <w:spacing w:before="156" w:after="156"/>
      </w:pPr>
      <w:r>
        <w:rPr>
          <w:rFonts w:ascii="楷体" w:eastAsia="楷体" w:hAnsi="楷体" w:cs="楷体"/>
          <w:b/>
        </w:rPr>
        <w:t>注：</w:t>
      </w:r>
    </w:p>
    <w:p w14:paraId="67805A05" w14:textId="77777777" w:rsidR="005D6E86" w:rsidRDefault="005D6E86" w:rsidP="005D6E86">
      <w:pPr>
        <w:spacing w:before="156" w:after="156"/>
      </w:pPr>
      <w:r>
        <w:rPr>
          <w:rFonts w:ascii="楷体" w:eastAsia="楷体" w:hAnsi="楷体" w:cs="楷体"/>
        </w:rPr>
        <w:t>1．33:18,19。从前那些使他们惊吓的事，就如亚述的官员数点贡银这一类的事情，都会成为过去了。</w:t>
      </w:r>
    </w:p>
    <w:p w14:paraId="420A6C06" w14:textId="77777777" w:rsidR="005D6E86" w:rsidRDefault="005D6E86" w:rsidP="005D6E86">
      <w:pPr>
        <w:spacing w:before="156" w:after="156"/>
      </w:pPr>
      <w:r>
        <w:rPr>
          <w:rFonts w:ascii="楷体" w:eastAsia="楷体" w:hAnsi="楷体" w:cs="楷体"/>
        </w:rPr>
        <w:t>2．34:6,7。神对以东的审判，被描绘为如同在波斯拉这一座以东的城市献祭的情绪一样。</w:t>
      </w:r>
    </w:p>
    <w:p w14:paraId="24DF05D6" w14:textId="77777777" w:rsidR="005D6E86" w:rsidRDefault="005D6E86" w:rsidP="005D6E86">
      <w:pPr>
        <w:spacing w:before="156" w:after="156"/>
      </w:pPr>
      <w:r>
        <w:rPr>
          <w:rFonts w:ascii="楷体" w:eastAsia="楷体" w:hAnsi="楷体" w:cs="楷体"/>
        </w:rPr>
        <w:t>3．34:16。「耶和华的书」：这或许是指一本以赛亚以前之预言集。它们之中没有一个会落空。神的灵会在历史上成就神的仆人口里所说的预言。比较55:11；耶1:9–10。</w:t>
      </w:r>
    </w:p>
    <w:p w14:paraId="1AEFAC8D" w14:textId="77777777" w:rsidR="005D6E86" w:rsidRDefault="005D6E86" w:rsidP="005D6E86">
      <w:pPr>
        <w:pStyle w:val="3"/>
        <w:spacing w:before="156" w:after="156"/>
      </w:pPr>
      <w:r>
        <w:t>以赛亚书研经第</w:t>
      </w:r>
      <w:r>
        <w:t>20</w:t>
      </w:r>
      <w:r>
        <w:t>课</w:t>
      </w:r>
      <w:r>
        <w:t xml:space="preserve"> ~ 36–37</w:t>
      </w:r>
    </w:p>
    <w:p w14:paraId="77BB4D79" w14:textId="77777777" w:rsidR="005D6E86" w:rsidRDefault="005D6E86" w:rsidP="0077412F">
      <w:pPr>
        <w:spacing w:before="156" w:after="156"/>
        <w:ind w:firstLineChars="200" w:firstLine="420"/>
      </w:pPr>
      <w:r>
        <w:t>我们现在已经来到主前</w:t>
      </w:r>
      <w:r>
        <w:t>701</w:t>
      </w:r>
      <w:r>
        <w:t>年，就是早已预言的西拿基立围攻耶路撒冷的那一年。</w:t>
      </w:r>
      <w:r>
        <w:t>36–39</w:t>
      </w:r>
      <w:r>
        <w:t>章复述记载在王下</w:t>
      </w:r>
      <w:r>
        <w:t>18:13–20:11</w:t>
      </w:r>
      <w:r>
        <w:t>的史实，只略事增删而已。事件的过程大体如下：</w:t>
      </w:r>
      <w:r>
        <w:t xml:space="preserve">(1) </w:t>
      </w:r>
      <w:r>
        <w:lastRenderedPageBreak/>
        <w:t>得到所需索的贡银之后（王下</w:t>
      </w:r>
      <w:r>
        <w:t>18:14–16</w:t>
      </w:r>
      <w:r>
        <w:t>），西拿基立差遣三个使臣率领大军前来，进一步要求耶路撒冷投降（</w:t>
      </w:r>
      <w:r>
        <w:t>36:1–37:7</w:t>
      </w:r>
      <w:r>
        <w:t>）。</w:t>
      </w:r>
      <w:r>
        <w:t xml:space="preserve">(2) </w:t>
      </w:r>
      <w:r>
        <w:t>这种要求被拒绝了，亚述军队也撤退了，但是西拿基立差人送一封信给希西家，重申他的要求（</w:t>
      </w:r>
      <w:r>
        <w:t>37:8–35</w:t>
      </w:r>
      <w:r>
        <w:t>）。这次的要求也被拒绝了，而这一章便以一段神如何实践其诺言的简短记载作为结束（</w:t>
      </w:r>
      <w:r>
        <w:t>37:36–38</w:t>
      </w:r>
      <w:r>
        <w:t>）。</w:t>
      </w:r>
    </w:p>
    <w:p w14:paraId="67981A42" w14:textId="77777777" w:rsidR="005D6E86" w:rsidRDefault="005D6E86" w:rsidP="005D6E86">
      <w:pPr>
        <w:spacing w:before="156" w:after="156"/>
      </w:pPr>
      <w:r>
        <w:t>1</w:t>
      </w:r>
      <w:r>
        <w:t>．</w:t>
      </w:r>
      <w:r>
        <w:t>36:4–10,13–20</w:t>
      </w:r>
      <w:r>
        <w:t>。拉伯沙基想怎样动摇守卫耶路撒冷的人对神有大能拯救他们的信心呢？他忽略了什么事实，而使他们论据的基本假设无效呢？比较</w:t>
      </w:r>
      <w:r>
        <w:t>37:18–20,23–29</w:t>
      </w:r>
      <w:r>
        <w:t>。</w:t>
      </w:r>
    </w:p>
    <w:p w14:paraId="51344731" w14:textId="77777777" w:rsidR="005D6E86" w:rsidRDefault="005D6E86" w:rsidP="005D6E86">
      <w:pPr>
        <w:spacing w:before="156" w:after="156"/>
      </w:pPr>
      <w:r>
        <w:t>2</w:t>
      </w:r>
      <w:r>
        <w:t>．希西家和约书亚都察觉到西拿基立的挑战是亵渎并侮辱永生神（</w:t>
      </w:r>
      <w:r>
        <w:t>37:6,7,17,23</w:t>
      </w:r>
      <w:r>
        <w:t>）。这一点怎样加强了他们的胆量呢？比较撒上</w:t>
      </w:r>
      <w:r>
        <w:t>17:26,36,45–47</w:t>
      </w:r>
      <w:r>
        <w:t>。</w:t>
      </w:r>
    </w:p>
    <w:p w14:paraId="5D9C0E3F" w14:textId="77777777" w:rsidR="005D6E86" w:rsidRDefault="005D6E86" w:rsidP="005D6E86">
      <w:pPr>
        <w:spacing w:before="156" w:after="156"/>
      </w:pPr>
      <w:r>
        <w:rPr>
          <w:rFonts w:ascii="楷体" w:eastAsia="楷体" w:hAnsi="楷体" w:cs="楷体"/>
          <w:b/>
        </w:rPr>
        <w:t>注：</w:t>
      </w:r>
    </w:p>
    <w:p w14:paraId="46DB72DC" w14:textId="77777777" w:rsidR="005D6E86" w:rsidRDefault="005D6E86" w:rsidP="005D6E86">
      <w:pPr>
        <w:spacing w:before="156" w:after="156"/>
      </w:pPr>
      <w:r>
        <w:rPr>
          <w:rFonts w:ascii="楷体" w:eastAsia="楷体" w:hAnsi="楷体" w:cs="楷体"/>
        </w:rPr>
        <w:t>1．36:1。这里所说的年代是错误的，因为主前701年是希西家26年。可能这年代本来是属于38:1，而被误置了。请参下面第21课的注解。</w:t>
      </w:r>
    </w:p>
    <w:p w14:paraId="6BD231F1" w14:textId="77777777" w:rsidR="005D6E86" w:rsidRDefault="005D6E86" w:rsidP="005D6E86">
      <w:pPr>
        <w:spacing w:before="156" w:after="156"/>
      </w:pPr>
      <w:r>
        <w:rPr>
          <w:rFonts w:ascii="楷体" w:eastAsia="楷体" w:hAnsi="楷体" w:cs="楷体"/>
        </w:rPr>
        <w:t>2．36:2,3。拉伯沙基是亚述军队的副总司令的头衔，其地位次于他珥探，即总司令。由于使臣共有3人（王下18:17），因此有三个犹太的高级官员奉派去会晤他们。</w:t>
      </w:r>
    </w:p>
    <w:p w14:paraId="79D2EA73" w14:textId="77777777" w:rsidR="005D6E86" w:rsidRDefault="005D6E86" w:rsidP="005D6E86">
      <w:pPr>
        <w:spacing w:before="156" w:after="156"/>
      </w:pPr>
      <w:r>
        <w:rPr>
          <w:rFonts w:ascii="楷体" w:eastAsia="楷体" w:hAnsi="楷体" w:cs="楷体"/>
        </w:rPr>
        <w:t>3．36:7。不知是出于无知还是狡猾，拉伯沙基论到了希西家的宗教改革（王下18:4），彷彿当那是一种不尊重神的做法。可能在异教徒的心目中，会有这一种看法也说不定。</w:t>
      </w:r>
    </w:p>
    <w:p w14:paraId="2B794061" w14:textId="77777777" w:rsidR="005D6E86" w:rsidRDefault="005D6E86" w:rsidP="005D6E86">
      <w:pPr>
        <w:pStyle w:val="3"/>
        <w:spacing w:before="156" w:after="156"/>
      </w:pPr>
      <w:r>
        <w:t>以赛亚书研经第</w:t>
      </w:r>
      <w:r>
        <w:t>21</w:t>
      </w:r>
      <w:r>
        <w:t>课</w:t>
      </w:r>
      <w:r>
        <w:t xml:space="preserve"> ~ 38–39</w:t>
      </w:r>
    </w:p>
    <w:p w14:paraId="65A793CA" w14:textId="77777777" w:rsidR="005D6E86" w:rsidRDefault="005D6E86" w:rsidP="0077412F">
      <w:pPr>
        <w:spacing w:before="156" w:after="156"/>
        <w:ind w:firstLineChars="200" w:firstLine="420"/>
      </w:pPr>
      <w:r>
        <w:t>这两章所记载的事件发生于西拿基立入侵之前。希西家在外共</w:t>
      </w:r>
      <w:r>
        <w:t>29</w:t>
      </w:r>
      <w:r>
        <w:t>年（王下</w:t>
      </w:r>
      <w:r>
        <w:t>18:2</w:t>
      </w:r>
      <w:r>
        <w:t>）。他或许是在他王位的第</w:t>
      </w:r>
      <w:r>
        <w:t>14</w:t>
      </w:r>
      <w:r>
        <w:t>年时罹患疾病。请参第</w:t>
      </w:r>
      <w:r>
        <w:t>20</w:t>
      </w:r>
      <w:r>
        <w:t>课，</w:t>
      </w:r>
      <w:r>
        <w:t>36:1</w:t>
      </w:r>
      <w:r>
        <w:t>的注解。</w:t>
      </w:r>
    </w:p>
    <w:p w14:paraId="68DDA251" w14:textId="77777777" w:rsidR="005D6E86" w:rsidRDefault="005D6E86" w:rsidP="005D6E86">
      <w:pPr>
        <w:spacing w:before="156" w:after="156"/>
      </w:pPr>
      <w:r>
        <w:t>1</w:t>
      </w:r>
      <w:r>
        <w:t>．第</w:t>
      </w:r>
      <w:r>
        <w:t>38</w:t>
      </w:r>
      <w:r>
        <w:t>章怎样表明：</w:t>
      </w:r>
      <w:r>
        <w:t xml:space="preserve">(a) </w:t>
      </w:r>
      <w:r>
        <w:t>祷告的能力（比较雅</w:t>
      </w:r>
      <w:r>
        <w:t>5:16b</w:t>
      </w:r>
      <w:r>
        <w:t>），</w:t>
      </w:r>
      <w:r>
        <w:t xml:space="preserve">(b) </w:t>
      </w:r>
      <w:r>
        <w:t>在苦难背后之可愛的目的（比较诗</w:t>
      </w:r>
      <w:r>
        <w:t>119:71,75</w:t>
      </w:r>
      <w:r>
        <w:t>），</w:t>
      </w:r>
      <w:r>
        <w:t xml:space="preserve">(c) </w:t>
      </w:r>
      <w:r>
        <w:t>神的完全赦免（比较诗</w:t>
      </w:r>
      <w:r>
        <w:t>103:12</w:t>
      </w:r>
      <w:r>
        <w:t>；弥</w:t>
      </w:r>
      <w:r>
        <w:t>7:19</w:t>
      </w:r>
      <w:r>
        <w:t>），</w:t>
      </w:r>
      <w:r>
        <w:t xml:space="preserve">(d) </w:t>
      </w:r>
      <w:r>
        <w:t>赞美的義务（比较诗</w:t>
      </w:r>
      <w:r>
        <w:t>13:6</w:t>
      </w:r>
      <w:r>
        <w:t>）？</w:t>
      </w:r>
    </w:p>
    <w:p w14:paraId="19A8F9E2" w14:textId="77777777" w:rsidR="005D6E86" w:rsidRDefault="005D6E86" w:rsidP="005D6E86">
      <w:pPr>
        <w:spacing w:before="156" w:after="156"/>
      </w:pPr>
      <w:r>
        <w:t>2</w:t>
      </w:r>
      <w:r>
        <w:t>．希西家将他王宫中的财宝和军队的实力展示给米罗达巴拉但的使臣看，其罪究竟在哪里？比较代下</w:t>
      </w:r>
      <w:r>
        <w:t>32:25,31</w:t>
      </w:r>
      <w:r>
        <w:t>。这件事如何将他心中所想的事情显露了出来呢？</w:t>
      </w:r>
    </w:p>
    <w:p w14:paraId="028721A1" w14:textId="77777777" w:rsidR="005D6E86" w:rsidRDefault="005D6E86" w:rsidP="005D6E86">
      <w:pPr>
        <w:spacing w:before="156" w:after="156"/>
      </w:pPr>
      <w:r>
        <w:rPr>
          <w:rFonts w:ascii="楷体" w:eastAsia="楷体" w:hAnsi="楷体" w:cs="楷体"/>
          <w:b/>
        </w:rPr>
        <w:t>注：</w:t>
      </w:r>
    </w:p>
    <w:p w14:paraId="1521DEC1" w14:textId="77777777" w:rsidR="005D6E86" w:rsidRDefault="005D6E86" w:rsidP="005D6E86">
      <w:pPr>
        <w:spacing w:before="156" w:after="156"/>
      </w:pPr>
      <w:r>
        <w:rPr>
          <w:rFonts w:ascii="楷体" w:eastAsia="楷体" w:hAnsi="楷体" w:cs="楷体"/>
        </w:rPr>
        <w:t>1．38:7,8。这兆头是日影在日晷上做了奇迹的改变，而不必意味着空中之太阳的改变。那可能是由于日蚀或反射作用所致，而且似乎只是一种地方性的现象（比较代下32:31）。</w:t>
      </w:r>
    </w:p>
    <w:p w14:paraId="4F6B4D9C" w14:textId="77777777" w:rsidR="005D6E86" w:rsidRDefault="005D6E86" w:rsidP="005D6E86">
      <w:pPr>
        <w:spacing w:before="156" w:after="156"/>
      </w:pPr>
      <w:r>
        <w:rPr>
          <w:rFonts w:ascii="楷体" w:eastAsia="楷体" w:hAnsi="楷体" w:cs="楷体"/>
        </w:rPr>
        <w:t>2．38:11,18。死亡使他们与神隔绝的这一种想法，成了使旧约信徒发生恐惧的一种原因。请与林前15:20,55,56作一对比。</w:t>
      </w:r>
    </w:p>
    <w:p w14:paraId="628D2CB1" w14:textId="77777777" w:rsidR="005D6E86" w:rsidRDefault="005D6E86" w:rsidP="005D6E86">
      <w:pPr>
        <w:spacing w:before="156" w:after="156"/>
      </w:pPr>
      <w:r>
        <w:rPr>
          <w:rFonts w:ascii="楷体" w:eastAsia="楷体" w:hAnsi="楷体" w:cs="楷体"/>
        </w:rPr>
        <w:t>3．39:1。米罗达巴拉但与主前721年公开反抗亚述而自立为巴比伦王，但于主前709年为亚述王撒珥根所俘虏。在他败亡以前，他曾寻求盟邦的援助以对抗亚述，714年与犹大结盟便是其中之一。希西家罹疾与不平常的痊癒，便给他一个初次接近的机会。比较代下32:31。</w:t>
      </w:r>
    </w:p>
    <w:p w14:paraId="159DDA2A" w14:textId="1542FB19" w:rsidR="00B4057C" w:rsidRDefault="005D6E86" w:rsidP="005D6E86">
      <w:pPr>
        <w:spacing w:before="156" w:after="156"/>
      </w:pPr>
      <w:r>
        <w:t>接下来请研读约翰书信。以赛亚书第</w:t>
      </w:r>
      <w:r>
        <w:t>22–42</w:t>
      </w:r>
      <w:r>
        <w:t>课见后。</w:t>
      </w:r>
    </w:p>
    <w:p w14:paraId="45A7A814" w14:textId="77777777" w:rsidR="00B4057C" w:rsidRDefault="00B4057C">
      <w:pPr>
        <w:widowControl/>
        <w:snapToGrid/>
        <w:spacing w:beforeLines="0" w:before="0" w:afterLines="0" w:after="0"/>
        <w:jc w:val="left"/>
      </w:pPr>
      <w:r>
        <w:br w:type="page"/>
      </w:r>
    </w:p>
    <w:p w14:paraId="4BE7D15F" w14:textId="44BE9261" w:rsidR="00B4057C" w:rsidRDefault="00E173C5" w:rsidP="00B4057C">
      <w:pPr>
        <w:pStyle w:val="2"/>
        <w:spacing w:before="156" w:after="156"/>
      </w:pPr>
      <w:bookmarkStart w:id="52" w:name="_Toc159402171"/>
      <w:r>
        <w:rPr>
          <w:rFonts w:hint="eastAsia"/>
        </w:rPr>
        <w:lastRenderedPageBreak/>
        <w:t>2</w:t>
      </w:r>
      <w:r>
        <w:t>1</w:t>
      </w:r>
      <w:r>
        <w:rPr>
          <w:rFonts w:hint="eastAsia"/>
        </w:rPr>
        <w:t>、</w:t>
      </w:r>
      <w:r w:rsidR="00B4057C">
        <w:t>约翰书信</w:t>
      </w:r>
      <w:bookmarkEnd w:id="52"/>
    </w:p>
    <w:p w14:paraId="1757F5A4" w14:textId="77777777" w:rsidR="00B4057C" w:rsidRDefault="00B4057C" w:rsidP="00B4057C">
      <w:pPr>
        <w:pStyle w:val="3"/>
        <w:spacing w:before="156" w:after="156"/>
      </w:pPr>
      <w:r>
        <w:t>引言</w:t>
      </w:r>
    </w:p>
    <w:p w14:paraId="331255AB" w14:textId="77777777" w:rsidR="00B4057C" w:rsidRDefault="00B4057C" w:rsidP="00B4057C">
      <w:pPr>
        <w:spacing w:before="156" w:after="156"/>
        <w:ind w:firstLineChars="200" w:firstLine="420"/>
      </w:pPr>
      <w:r>
        <w:t>约翰一书和希伯来书是新约中仅有的两卷不写作者姓名的书信；而约翰二书和三书，作者也只称自己为「长老」。然而，这三卷约翰书信，显然出于同一人的手笔，而且可以非常肯定地说此人就是约翰福音的作者。这些书信的内证，都暗示那位作者就是使徒约翰。他是以其本人认识主的目击者之身份来写的（</w:t>
      </w:r>
      <w:r>
        <w:t>1:1–4</w:t>
      </w:r>
      <w:r>
        <w:t>；</w:t>
      </w:r>
      <w:r>
        <w:t>4:14</w:t>
      </w:r>
      <w:r>
        <w:t>）。他是以拥有极大的，而且的确是使徒的权柄之教师身份来写的（</w:t>
      </w:r>
      <w:r>
        <w:t>2:8,17</w:t>
      </w:r>
      <w:r>
        <w:t>；</w:t>
      </w:r>
      <w:r>
        <w:t>3:6</w:t>
      </w:r>
      <w:r>
        <w:t>；</w:t>
      </w:r>
      <w:r>
        <w:t>4:1</w:t>
      </w:r>
      <w:r>
        <w:t>；</w:t>
      </w:r>
      <w:r>
        <w:t>5:20,21</w:t>
      </w:r>
      <w:r>
        <w:t>）。他是以一个牧者的身份来写的，对防护并坚固教会的信心都深表关切（</w:t>
      </w:r>
      <w:r>
        <w:t>2:1,26</w:t>
      </w:r>
      <w:r>
        <w:t>；</w:t>
      </w:r>
      <w:r>
        <w:t>4:1–6</w:t>
      </w:r>
      <w:r>
        <w:t>；约贰</w:t>
      </w:r>
      <w:r>
        <w:t>9</w:t>
      </w:r>
      <w:r>
        <w:t>；约叁</w:t>
      </w:r>
      <w:r>
        <w:t>4</w:t>
      </w:r>
      <w:r>
        <w:t>）。</w:t>
      </w:r>
    </w:p>
    <w:p w14:paraId="7636EC39" w14:textId="77777777" w:rsidR="00B4057C" w:rsidRDefault="00B4057C" w:rsidP="00B4057C">
      <w:pPr>
        <w:spacing w:before="156" w:after="156"/>
        <w:ind w:firstLineChars="200" w:firstLine="420"/>
      </w:pPr>
      <w:r>
        <w:t>在第一卷书信中，约翰提到对神有真正认识以及与神有真正相交的三种表记。这些表记就是：一、公義的生活；二、手足之愛；三、信耶稣是神道成肉身。这些特征将真基督徒和那些假教师划分了出来。那些人虽然自命有一切高尚的信仰，并且使用基督徒的术语，其实他们是既不信也不顺服真理的。</w:t>
      </w:r>
    </w:p>
    <w:p w14:paraId="2D244741" w14:textId="36F1D2F6" w:rsidR="00B4057C" w:rsidRDefault="00B4057C" w:rsidP="00B4057C">
      <w:pPr>
        <w:spacing w:before="156" w:after="156"/>
        <w:ind w:firstLineChars="200" w:firstLine="420"/>
      </w:pPr>
      <w:r>
        <w:t>在约翰二书和三书里面，作者论到款待那些到教会来访问之同道的问题。当时假教师们利用基督徒同道的慷慨，因此必须忠告他们，使他们晓得怎样去应付这种情况。</w:t>
      </w:r>
    </w:p>
    <w:p w14:paraId="63CE4CA5" w14:textId="1A79E26F" w:rsidR="00B4057C" w:rsidRDefault="00B4057C" w:rsidP="00B4057C">
      <w:pPr>
        <w:spacing w:before="156" w:after="156"/>
        <w:rPr>
          <w:b/>
          <w:bCs/>
        </w:rPr>
      </w:pPr>
      <w:r w:rsidRPr="00B4057C">
        <w:rPr>
          <w:b/>
          <w:bCs/>
        </w:rPr>
        <w:t>约翰一书的纲要</w:t>
      </w:r>
    </w:p>
    <w:tbl>
      <w:tblPr>
        <w:tblStyle w:val="a7"/>
        <w:tblW w:w="8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1598"/>
        <w:gridCol w:w="852"/>
        <w:gridCol w:w="4407"/>
        <w:gridCol w:w="124"/>
      </w:tblGrid>
      <w:tr w:rsidR="00356399" w14:paraId="3E16431D" w14:textId="77777777" w:rsidTr="00604671">
        <w:trPr>
          <w:gridAfter w:val="1"/>
          <w:wAfter w:w="124" w:type="dxa"/>
        </w:trPr>
        <w:tc>
          <w:tcPr>
            <w:tcW w:w="1437" w:type="dxa"/>
            <w:vAlign w:val="center"/>
          </w:tcPr>
          <w:p w14:paraId="0C5D6AB9" w14:textId="7B32062C" w:rsidR="00356399" w:rsidRDefault="00356399" w:rsidP="00604671">
            <w:pPr>
              <w:spacing w:beforeLines="0" w:before="100" w:beforeAutospacing="1" w:afterLines="0" w:after="100" w:afterAutospacing="1"/>
            </w:pPr>
            <w:r w:rsidRPr="008E164D">
              <w:rPr>
                <w:rFonts w:hint="eastAsia"/>
              </w:rPr>
              <w:t>1:1</w:t>
            </w:r>
            <w:r w:rsidRPr="008E164D">
              <w:rPr>
                <w:rFonts w:hint="eastAsia"/>
              </w:rPr>
              <w:t>–</w:t>
            </w:r>
            <w:r w:rsidRPr="008E164D">
              <w:rPr>
                <w:rFonts w:hint="eastAsia"/>
              </w:rPr>
              <w:t>4</w:t>
            </w:r>
          </w:p>
        </w:tc>
        <w:tc>
          <w:tcPr>
            <w:tcW w:w="6857" w:type="dxa"/>
            <w:gridSpan w:val="3"/>
            <w:vAlign w:val="center"/>
          </w:tcPr>
          <w:p w14:paraId="76D40023" w14:textId="4923B9E6" w:rsidR="00356399" w:rsidRDefault="00356399" w:rsidP="00604671">
            <w:pPr>
              <w:spacing w:beforeLines="0" w:before="100" w:beforeAutospacing="1" w:afterLines="0" w:after="100" w:afterAutospacing="1"/>
            </w:pPr>
            <w:r w:rsidRPr="008E164D">
              <w:rPr>
                <w:rFonts w:hint="eastAsia"/>
              </w:rPr>
              <w:t>前言。使徒的见证——其权威、内容，及目的。</w:t>
            </w:r>
          </w:p>
        </w:tc>
      </w:tr>
      <w:tr w:rsidR="00356399" w14:paraId="746D0395" w14:textId="77777777" w:rsidTr="00604671">
        <w:trPr>
          <w:gridAfter w:val="1"/>
          <w:wAfter w:w="124" w:type="dxa"/>
        </w:trPr>
        <w:tc>
          <w:tcPr>
            <w:tcW w:w="1437" w:type="dxa"/>
            <w:vAlign w:val="center"/>
          </w:tcPr>
          <w:p w14:paraId="771987DF" w14:textId="7A9F8664" w:rsidR="00356399" w:rsidRDefault="00356399" w:rsidP="00604671">
            <w:pPr>
              <w:spacing w:beforeLines="0" w:before="100" w:beforeAutospacing="1" w:afterLines="0" w:after="100" w:afterAutospacing="1"/>
            </w:pPr>
            <w:r w:rsidRPr="008E164D">
              <w:rPr>
                <w:rFonts w:hint="eastAsia"/>
              </w:rPr>
              <w:t xml:space="preserve">1:5 </w:t>
            </w:r>
            <w:r w:rsidRPr="008E164D">
              <w:rPr>
                <w:rFonts w:hint="eastAsia"/>
              </w:rPr>
              <w:t>–</w:t>
            </w:r>
            <w:r w:rsidRPr="008E164D">
              <w:rPr>
                <w:rFonts w:hint="eastAsia"/>
              </w:rPr>
              <w:t xml:space="preserve"> 2:27</w:t>
            </w:r>
          </w:p>
        </w:tc>
        <w:tc>
          <w:tcPr>
            <w:tcW w:w="6857" w:type="dxa"/>
            <w:gridSpan w:val="3"/>
            <w:vAlign w:val="center"/>
          </w:tcPr>
          <w:p w14:paraId="297E7C23" w14:textId="54F3A25D" w:rsidR="00356399" w:rsidRDefault="00356399" w:rsidP="00604671">
            <w:pPr>
              <w:spacing w:beforeLines="0" w:before="100" w:beforeAutospacing="1" w:afterLines="0" w:after="100" w:afterAutospacing="1"/>
            </w:pPr>
            <w:r w:rsidRPr="008E164D">
              <w:rPr>
                <w:rFonts w:hint="eastAsia"/>
              </w:rPr>
              <w:t>神是光；与祂真正相交的三重测验：</w:t>
            </w:r>
          </w:p>
        </w:tc>
      </w:tr>
      <w:tr w:rsidR="00356399" w14:paraId="6D2F6FA5" w14:textId="77777777" w:rsidTr="00604671">
        <w:trPr>
          <w:gridAfter w:val="1"/>
          <w:wAfter w:w="124" w:type="dxa"/>
        </w:trPr>
        <w:tc>
          <w:tcPr>
            <w:tcW w:w="1437" w:type="dxa"/>
            <w:vAlign w:val="center"/>
          </w:tcPr>
          <w:p w14:paraId="712EABBA" w14:textId="77777777" w:rsidR="00356399" w:rsidRPr="008E164D" w:rsidRDefault="00356399" w:rsidP="00604671">
            <w:pPr>
              <w:spacing w:beforeLines="0" w:before="100" w:beforeAutospacing="1" w:afterLines="0" w:after="100" w:afterAutospacing="1"/>
            </w:pPr>
          </w:p>
        </w:tc>
        <w:tc>
          <w:tcPr>
            <w:tcW w:w="1598" w:type="dxa"/>
            <w:vAlign w:val="center"/>
          </w:tcPr>
          <w:p w14:paraId="58310E6C" w14:textId="55729F77" w:rsidR="00356399" w:rsidRPr="008E164D" w:rsidRDefault="00356399" w:rsidP="00604671">
            <w:pPr>
              <w:spacing w:beforeLines="0" w:before="100" w:beforeAutospacing="1" w:afterLines="0" w:after="100" w:afterAutospacing="1"/>
            </w:pPr>
            <w:r w:rsidRPr="00ED7EDC">
              <w:rPr>
                <w:rFonts w:hint="eastAsia"/>
              </w:rPr>
              <w:t xml:space="preserve">1:5 </w:t>
            </w:r>
            <w:r w:rsidRPr="00ED7EDC">
              <w:rPr>
                <w:rFonts w:hint="eastAsia"/>
              </w:rPr>
              <w:t>–</w:t>
            </w:r>
            <w:r w:rsidRPr="00ED7EDC">
              <w:rPr>
                <w:rFonts w:hint="eastAsia"/>
              </w:rPr>
              <w:t xml:space="preserve"> 2:6.</w:t>
            </w:r>
          </w:p>
        </w:tc>
        <w:tc>
          <w:tcPr>
            <w:tcW w:w="852" w:type="dxa"/>
            <w:vAlign w:val="center"/>
          </w:tcPr>
          <w:p w14:paraId="6D031FD2" w14:textId="295C7C90" w:rsidR="00356399" w:rsidRPr="008E164D" w:rsidRDefault="00356399" w:rsidP="00604671">
            <w:pPr>
              <w:spacing w:beforeLines="0" w:before="100" w:beforeAutospacing="1" w:afterLines="0" w:after="100" w:afterAutospacing="1"/>
            </w:pPr>
            <w:r w:rsidRPr="00ED7EDC">
              <w:rPr>
                <w:rFonts w:hint="eastAsia"/>
              </w:rPr>
              <w:t>(i)</w:t>
            </w:r>
          </w:p>
        </w:tc>
        <w:tc>
          <w:tcPr>
            <w:tcW w:w="4407" w:type="dxa"/>
            <w:vAlign w:val="center"/>
          </w:tcPr>
          <w:p w14:paraId="267EE54D" w14:textId="5C235C1B" w:rsidR="00356399" w:rsidRPr="008E164D" w:rsidRDefault="00356399" w:rsidP="00604671">
            <w:pPr>
              <w:spacing w:beforeLines="0" w:before="100" w:beforeAutospacing="1" w:afterLines="0" w:after="100" w:afterAutospacing="1"/>
            </w:pPr>
            <w:r w:rsidRPr="00ED7EDC">
              <w:rPr>
                <w:rFonts w:hint="eastAsia"/>
              </w:rPr>
              <w:t>是否承认罪和罪得洁净，并顺服基督。</w:t>
            </w:r>
          </w:p>
        </w:tc>
      </w:tr>
      <w:tr w:rsidR="00356399" w14:paraId="08C48574" w14:textId="77777777" w:rsidTr="00604671">
        <w:trPr>
          <w:gridAfter w:val="1"/>
          <w:wAfter w:w="124" w:type="dxa"/>
        </w:trPr>
        <w:tc>
          <w:tcPr>
            <w:tcW w:w="1437" w:type="dxa"/>
            <w:vAlign w:val="center"/>
          </w:tcPr>
          <w:p w14:paraId="59FA4AA8" w14:textId="77777777" w:rsidR="00356399" w:rsidRPr="008E164D" w:rsidRDefault="00356399" w:rsidP="00604671">
            <w:pPr>
              <w:spacing w:beforeLines="0" w:before="100" w:beforeAutospacing="1" w:afterLines="0" w:after="100" w:afterAutospacing="1"/>
            </w:pPr>
          </w:p>
        </w:tc>
        <w:tc>
          <w:tcPr>
            <w:tcW w:w="1598" w:type="dxa"/>
            <w:vAlign w:val="center"/>
          </w:tcPr>
          <w:p w14:paraId="720F02A5" w14:textId="53914FB3" w:rsidR="00356399" w:rsidRPr="008E164D" w:rsidRDefault="00356399" w:rsidP="00604671">
            <w:pPr>
              <w:spacing w:beforeLines="0" w:before="100" w:beforeAutospacing="1" w:afterLines="0" w:after="100" w:afterAutospacing="1"/>
            </w:pPr>
            <w:r w:rsidRPr="00ED7EDC">
              <w:rPr>
                <w:rFonts w:hint="eastAsia"/>
              </w:rPr>
              <w:t>2:7</w:t>
            </w:r>
            <w:r w:rsidRPr="00ED7EDC">
              <w:rPr>
                <w:rFonts w:hint="eastAsia"/>
              </w:rPr>
              <w:t>–</w:t>
            </w:r>
            <w:r w:rsidRPr="00ED7EDC">
              <w:rPr>
                <w:rFonts w:hint="eastAsia"/>
              </w:rPr>
              <w:t>11.</w:t>
            </w:r>
          </w:p>
        </w:tc>
        <w:tc>
          <w:tcPr>
            <w:tcW w:w="852" w:type="dxa"/>
            <w:vAlign w:val="center"/>
          </w:tcPr>
          <w:p w14:paraId="44E55832" w14:textId="08AB6258" w:rsidR="00356399" w:rsidRPr="008E164D" w:rsidRDefault="00356399" w:rsidP="00604671">
            <w:pPr>
              <w:spacing w:beforeLines="0" w:before="100" w:beforeAutospacing="1" w:afterLines="0" w:after="100" w:afterAutospacing="1"/>
            </w:pPr>
            <w:r w:rsidRPr="00ED7EDC">
              <w:rPr>
                <w:rFonts w:hint="eastAsia"/>
              </w:rPr>
              <w:t>(ii)</w:t>
            </w:r>
          </w:p>
        </w:tc>
        <w:tc>
          <w:tcPr>
            <w:tcW w:w="4407" w:type="dxa"/>
            <w:vAlign w:val="center"/>
          </w:tcPr>
          <w:p w14:paraId="2D755181" w14:textId="31E8750E" w:rsidR="00356399" w:rsidRPr="008E164D" w:rsidRDefault="00356399" w:rsidP="00604671">
            <w:pPr>
              <w:spacing w:beforeLines="0" w:before="100" w:beforeAutospacing="1" w:afterLines="0" w:after="100" w:afterAutospacing="1"/>
            </w:pPr>
            <w:r w:rsidRPr="00ED7EDC">
              <w:rPr>
                <w:rFonts w:hint="eastAsia"/>
              </w:rPr>
              <w:t>是否有手足之愛。</w:t>
            </w:r>
          </w:p>
        </w:tc>
      </w:tr>
      <w:tr w:rsidR="00356399" w14:paraId="7A978DF0" w14:textId="77777777" w:rsidTr="00604671">
        <w:trPr>
          <w:gridAfter w:val="1"/>
          <w:wAfter w:w="124" w:type="dxa"/>
        </w:trPr>
        <w:tc>
          <w:tcPr>
            <w:tcW w:w="1437" w:type="dxa"/>
            <w:vAlign w:val="center"/>
          </w:tcPr>
          <w:p w14:paraId="53C35DDB" w14:textId="77777777" w:rsidR="00356399" w:rsidRPr="008E164D" w:rsidRDefault="00356399" w:rsidP="00604671">
            <w:pPr>
              <w:spacing w:beforeLines="0" w:before="100" w:beforeAutospacing="1" w:afterLines="0" w:after="100" w:afterAutospacing="1"/>
            </w:pPr>
          </w:p>
        </w:tc>
        <w:tc>
          <w:tcPr>
            <w:tcW w:w="1598" w:type="dxa"/>
            <w:vAlign w:val="center"/>
          </w:tcPr>
          <w:p w14:paraId="24EE810E" w14:textId="29837C37" w:rsidR="00356399" w:rsidRPr="00ED7EDC" w:rsidRDefault="00356399" w:rsidP="00604671">
            <w:pPr>
              <w:spacing w:beforeLines="0" w:before="100" w:beforeAutospacing="1" w:afterLines="0" w:after="100" w:afterAutospacing="1"/>
            </w:pPr>
            <w:r w:rsidRPr="006A51D9">
              <w:rPr>
                <w:rFonts w:hint="eastAsia"/>
              </w:rPr>
              <w:t>2:12</w:t>
            </w:r>
            <w:r w:rsidRPr="006A51D9">
              <w:rPr>
                <w:rFonts w:hint="eastAsia"/>
              </w:rPr>
              <w:t>–</w:t>
            </w:r>
            <w:r w:rsidRPr="006A51D9">
              <w:rPr>
                <w:rFonts w:hint="eastAsia"/>
              </w:rPr>
              <w:t>14.</w:t>
            </w:r>
          </w:p>
        </w:tc>
        <w:tc>
          <w:tcPr>
            <w:tcW w:w="5259" w:type="dxa"/>
            <w:gridSpan w:val="2"/>
            <w:vAlign w:val="center"/>
          </w:tcPr>
          <w:p w14:paraId="6CD9CCED" w14:textId="34411177" w:rsidR="00356399" w:rsidRPr="00ED7EDC" w:rsidRDefault="00356399" w:rsidP="00604671">
            <w:pPr>
              <w:spacing w:beforeLines="0" w:before="100" w:beforeAutospacing="1" w:afterLines="0" w:after="100" w:afterAutospacing="1"/>
            </w:pPr>
            <w:r w:rsidRPr="006A51D9">
              <w:rPr>
                <w:rFonts w:hint="eastAsia"/>
              </w:rPr>
              <w:t>离开正题而论及教会。</w:t>
            </w:r>
          </w:p>
        </w:tc>
      </w:tr>
      <w:tr w:rsidR="00356399" w14:paraId="39CD9CAC" w14:textId="77777777" w:rsidTr="00604671">
        <w:trPr>
          <w:gridAfter w:val="1"/>
          <w:wAfter w:w="124" w:type="dxa"/>
        </w:trPr>
        <w:tc>
          <w:tcPr>
            <w:tcW w:w="1437" w:type="dxa"/>
            <w:vAlign w:val="center"/>
          </w:tcPr>
          <w:p w14:paraId="6C198434" w14:textId="77777777" w:rsidR="00356399" w:rsidRPr="008E164D" w:rsidRDefault="00356399" w:rsidP="00604671">
            <w:pPr>
              <w:spacing w:beforeLines="0" w:before="100" w:beforeAutospacing="1" w:afterLines="0" w:after="100" w:afterAutospacing="1"/>
            </w:pPr>
          </w:p>
        </w:tc>
        <w:tc>
          <w:tcPr>
            <w:tcW w:w="1598" w:type="dxa"/>
            <w:vAlign w:val="center"/>
          </w:tcPr>
          <w:p w14:paraId="29F1C1DE" w14:textId="3F47C0A5" w:rsidR="00356399" w:rsidRPr="00ED7EDC" w:rsidRDefault="00356399" w:rsidP="00604671">
            <w:pPr>
              <w:spacing w:beforeLines="0" w:before="100" w:beforeAutospacing="1" w:afterLines="0" w:after="100" w:afterAutospacing="1"/>
            </w:pPr>
            <w:r w:rsidRPr="006A51D9">
              <w:rPr>
                <w:rFonts w:hint="eastAsia"/>
              </w:rPr>
              <w:t>2:15</w:t>
            </w:r>
            <w:r w:rsidRPr="006A51D9">
              <w:rPr>
                <w:rFonts w:hint="eastAsia"/>
              </w:rPr>
              <w:t>–</w:t>
            </w:r>
            <w:r w:rsidRPr="006A51D9">
              <w:rPr>
                <w:rFonts w:hint="eastAsia"/>
              </w:rPr>
              <w:t>17.</w:t>
            </w:r>
          </w:p>
        </w:tc>
        <w:tc>
          <w:tcPr>
            <w:tcW w:w="5259" w:type="dxa"/>
            <w:gridSpan w:val="2"/>
            <w:vAlign w:val="center"/>
          </w:tcPr>
          <w:p w14:paraId="3AA7289B" w14:textId="3EB65F8B" w:rsidR="00356399" w:rsidRPr="00ED7EDC" w:rsidRDefault="00356399" w:rsidP="00604671">
            <w:pPr>
              <w:spacing w:beforeLines="0" w:before="100" w:beforeAutospacing="1" w:afterLines="0" w:after="100" w:afterAutospacing="1"/>
            </w:pPr>
            <w:r w:rsidRPr="006A51D9">
              <w:rPr>
                <w:rFonts w:hint="eastAsia"/>
              </w:rPr>
              <w:t>离开正题而论及世界。</w:t>
            </w:r>
          </w:p>
        </w:tc>
      </w:tr>
      <w:tr w:rsidR="00356399" w14:paraId="212B5443" w14:textId="77777777" w:rsidTr="00604671">
        <w:trPr>
          <w:gridAfter w:val="1"/>
          <w:wAfter w:w="124" w:type="dxa"/>
        </w:trPr>
        <w:tc>
          <w:tcPr>
            <w:tcW w:w="1437" w:type="dxa"/>
            <w:vAlign w:val="center"/>
          </w:tcPr>
          <w:p w14:paraId="5C8E01A7" w14:textId="77777777" w:rsidR="00356399" w:rsidRPr="008E164D" w:rsidRDefault="00356399" w:rsidP="00604671">
            <w:pPr>
              <w:spacing w:beforeLines="0" w:before="100" w:beforeAutospacing="1" w:afterLines="0" w:after="100" w:afterAutospacing="1"/>
            </w:pPr>
          </w:p>
        </w:tc>
        <w:tc>
          <w:tcPr>
            <w:tcW w:w="1598" w:type="dxa"/>
            <w:vAlign w:val="center"/>
          </w:tcPr>
          <w:p w14:paraId="07D715F4" w14:textId="292D8539" w:rsidR="00356399" w:rsidRPr="006A51D9" w:rsidRDefault="00356399" w:rsidP="00604671">
            <w:pPr>
              <w:spacing w:beforeLines="0" w:before="100" w:beforeAutospacing="1" w:afterLines="0" w:after="100" w:afterAutospacing="1"/>
            </w:pPr>
            <w:r w:rsidRPr="00E32C72">
              <w:rPr>
                <w:rFonts w:hint="eastAsia"/>
              </w:rPr>
              <w:t>2:18</w:t>
            </w:r>
            <w:r w:rsidRPr="00E32C72">
              <w:rPr>
                <w:rFonts w:hint="eastAsia"/>
              </w:rPr>
              <w:t>–</w:t>
            </w:r>
            <w:r w:rsidRPr="00E32C72">
              <w:rPr>
                <w:rFonts w:hint="eastAsia"/>
              </w:rPr>
              <w:t>27.</w:t>
            </w:r>
          </w:p>
        </w:tc>
        <w:tc>
          <w:tcPr>
            <w:tcW w:w="852" w:type="dxa"/>
            <w:vAlign w:val="center"/>
          </w:tcPr>
          <w:p w14:paraId="4EE24167" w14:textId="525CB5B2" w:rsidR="00356399" w:rsidRPr="006A51D9" w:rsidRDefault="00356399" w:rsidP="00604671">
            <w:pPr>
              <w:spacing w:beforeLines="0" w:before="100" w:beforeAutospacing="1" w:afterLines="0" w:after="100" w:afterAutospacing="1"/>
            </w:pPr>
            <w:r w:rsidRPr="00E32C72">
              <w:rPr>
                <w:rFonts w:hint="eastAsia"/>
              </w:rPr>
              <w:t>(iii)</w:t>
            </w:r>
          </w:p>
        </w:tc>
        <w:tc>
          <w:tcPr>
            <w:tcW w:w="4407" w:type="dxa"/>
            <w:vAlign w:val="center"/>
          </w:tcPr>
          <w:p w14:paraId="58F3EF2C" w14:textId="49B34D46" w:rsidR="00356399" w:rsidRPr="006A51D9" w:rsidRDefault="00356399" w:rsidP="00604671">
            <w:pPr>
              <w:spacing w:beforeLines="0" w:before="100" w:beforeAutospacing="1" w:afterLines="0" w:after="100" w:afterAutospacing="1"/>
            </w:pPr>
            <w:r w:rsidRPr="00E32C72">
              <w:rPr>
                <w:rFonts w:hint="eastAsia"/>
              </w:rPr>
              <w:t>是否承认耶稣基督是成了肉身来的。</w:t>
            </w:r>
          </w:p>
        </w:tc>
      </w:tr>
      <w:tr w:rsidR="004F610D" w14:paraId="24053280" w14:textId="77777777" w:rsidTr="00604671">
        <w:trPr>
          <w:gridAfter w:val="1"/>
          <w:wAfter w:w="124" w:type="dxa"/>
        </w:trPr>
        <w:tc>
          <w:tcPr>
            <w:tcW w:w="1437" w:type="dxa"/>
            <w:vAlign w:val="center"/>
          </w:tcPr>
          <w:p w14:paraId="4830FC81" w14:textId="59373B9B" w:rsidR="004F610D" w:rsidRPr="008E164D" w:rsidRDefault="004F610D" w:rsidP="00604671">
            <w:pPr>
              <w:spacing w:beforeLines="0" w:before="100" w:beforeAutospacing="1" w:afterLines="0" w:after="100" w:afterAutospacing="1"/>
            </w:pPr>
            <w:r w:rsidRPr="00194553">
              <w:rPr>
                <w:rFonts w:hint="eastAsia"/>
              </w:rPr>
              <w:t xml:space="preserve">2:28 </w:t>
            </w:r>
            <w:r w:rsidRPr="00194553">
              <w:rPr>
                <w:rFonts w:hint="eastAsia"/>
              </w:rPr>
              <w:t>–</w:t>
            </w:r>
            <w:r w:rsidRPr="00194553">
              <w:rPr>
                <w:rFonts w:hint="eastAsia"/>
              </w:rPr>
              <w:t xml:space="preserve"> 4:6</w:t>
            </w:r>
          </w:p>
        </w:tc>
        <w:tc>
          <w:tcPr>
            <w:tcW w:w="6857" w:type="dxa"/>
            <w:gridSpan w:val="3"/>
            <w:vAlign w:val="center"/>
          </w:tcPr>
          <w:p w14:paraId="172C92B7" w14:textId="36F6A11F" w:rsidR="004F610D" w:rsidRPr="00E32C72" w:rsidRDefault="004F610D" w:rsidP="00604671">
            <w:pPr>
              <w:spacing w:beforeLines="0" w:before="100" w:beforeAutospacing="1" w:afterLines="0" w:after="100" w:afterAutospacing="1"/>
            </w:pPr>
            <w:r w:rsidRPr="00194553">
              <w:rPr>
                <w:rFonts w:hint="eastAsia"/>
              </w:rPr>
              <w:t>论神是愛；要测验人是否为神真正的儿女，也有三重的证据，与前面一样：</w:t>
            </w:r>
          </w:p>
        </w:tc>
      </w:tr>
      <w:tr w:rsidR="007B2A28" w14:paraId="470915EF" w14:textId="77777777" w:rsidTr="00604671">
        <w:trPr>
          <w:gridAfter w:val="1"/>
          <w:wAfter w:w="124" w:type="dxa"/>
        </w:trPr>
        <w:tc>
          <w:tcPr>
            <w:tcW w:w="1437" w:type="dxa"/>
            <w:vAlign w:val="center"/>
          </w:tcPr>
          <w:p w14:paraId="2525A6A2" w14:textId="77777777" w:rsidR="007B2A28" w:rsidRPr="00194553" w:rsidRDefault="007B2A28" w:rsidP="00604671">
            <w:pPr>
              <w:spacing w:beforeLines="0" w:before="100" w:beforeAutospacing="1" w:afterLines="0" w:after="100" w:afterAutospacing="1"/>
            </w:pPr>
          </w:p>
        </w:tc>
        <w:tc>
          <w:tcPr>
            <w:tcW w:w="1598" w:type="dxa"/>
            <w:vAlign w:val="center"/>
          </w:tcPr>
          <w:p w14:paraId="58535A36" w14:textId="1B72C621" w:rsidR="007B2A28" w:rsidRPr="00194553" w:rsidRDefault="007B2A28" w:rsidP="00604671">
            <w:pPr>
              <w:spacing w:beforeLines="0" w:before="100" w:beforeAutospacing="1" w:afterLines="0" w:after="100" w:afterAutospacing="1"/>
            </w:pPr>
            <w:r w:rsidRPr="00397CEA">
              <w:rPr>
                <w:rFonts w:hint="eastAsia"/>
              </w:rPr>
              <w:t xml:space="preserve">2:28 </w:t>
            </w:r>
            <w:r w:rsidRPr="00397CEA">
              <w:rPr>
                <w:rFonts w:hint="eastAsia"/>
              </w:rPr>
              <w:t>–</w:t>
            </w:r>
            <w:r w:rsidRPr="00397CEA">
              <w:rPr>
                <w:rFonts w:hint="eastAsia"/>
              </w:rPr>
              <w:t xml:space="preserve"> 3:10.</w:t>
            </w:r>
          </w:p>
        </w:tc>
        <w:tc>
          <w:tcPr>
            <w:tcW w:w="852" w:type="dxa"/>
            <w:vAlign w:val="center"/>
          </w:tcPr>
          <w:p w14:paraId="10B8AA5A" w14:textId="1D27A586" w:rsidR="007B2A28" w:rsidRPr="00194553" w:rsidRDefault="007B2A28" w:rsidP="00604671">
            <w:pPr>
              <w:spacing w:beforeLines="0" w:before="100" w:beforeAutospacing="1" w:afterLines="0" w:after="100" w:afterAutospacing="1"/>
            </w:pPr>
            <w:r w:rsidRPr="00397CEA">
              <w:rPr>
                <w:rFonts w:hint="eastAsia"/>
              </w:rPr>
              <w:t>(i)</w:t>
            </w:r>
          </w:p>
        </w:tc>
        <w:tc>
          <w:tcPr>
            <w:tcW w:w="4407" w:type="dxa"/>
            <w:vAlign w:val="center"/>
          </w:tcPr>
          <w:p w14:paraId="3076578A" w14:textId="1505CEBD" w:rsidR="007B2A28" w:rsidRPr="00194553" w:rsidRDefault="007B2A28" w:rsidP="00604671">
            <w:pPr>
              <w:spacing w:beforeLines="0" w:before="100" w:beforeAutospacing="1" w:afterLines="0" w:after="100" w:afterAutospacing="1"/>
            </w:pPr>
            <w:r w:rsidRPr="00397CEA">
              <w:rPr>
                <w:rFonts w:hint="eastAsia"/>
              </w:rPr>
              <w:t>是否行義。</w:t>
            </w:r>
          </w:p>
        </w:tc>
      </w:tr>
      <w:tr w:rsidR="007B2A28" w14:paraId="0D040ED1" w14:textId="77777777" w:rsidTr="00604671">
        <w:trPr>
          <w:gridAfter w:val="1"/>
          <w:wAfter w:w="124" w:type="dxa"/>
        </w:trPr>
        <w:tc>
          <w:tcPr>
            <w:tcW w:w="1437" w:type="dxa"/>
            <w:vAlign w:val="center"/>
          </w:tcPr>
          <w:p w14:paraId="58F3B213" w14:textId="77777777" w:rsidR="007B2A28" w:rsidRPr="00194553" w:rsidRDefault="007B2A28" w:rsidP="00604671">
            <w:pPr>
              <w:spacing w:beforeLines="0" w:before="100" w:beforeAutospacing="1" w:afterLines="0" w:after="100" w:afterAutospacing="1"/>
            </w:pPr>
          </w:p>
        </w:tc>
        <w:tc>
          <w:tcPr>
            <w:tcW w:w="1598" w:type="dxa"/>
            <w:vAlign w:val="center"/>
          </w:tcPr>
          <w:p w14:paraId="18036FC7" w14:textId="1AD8DFF6" w:rsidR="007B2A28" w:rsidRPr="00194553" w:rsidRDefault="007B2A28" w:rsidP="00604671">
            <w:pPr>
              <w:spacing w:beforeLines="0" w:before="100" w:beforeAutospacing="1" w:afterLines="0" w:after="100" w:afterAutospacing="1"/>
            </w:pPr>
            <w:r w:rsidRPr="00397CEA">
              <w:rPr>
                <w:rFonts w:hint="eastAsia"/>
              </w:rPr>
              <w:t>3:11</w:t>
            </w:r>
            <w:r w:rsidRPr="00397CEA">
              <w:rPr>
                <w:rFonts w:hint="eastAsia"/>
              </w:rPr>
              <w:t>–</w:t>
            </w:r>
            <w:r w:rsidRPr="00397CEA">
              <w:rPr>
                <w:rFonts w:hint="eastAsia"/>
              </w:rPr>
              <w:t>18.</w:t>
            </w:r>
          </w:p>
        </w:tc>
        <w:tc>
          <w:tcPr>
            <w:tcW w:w="852" w:type="dxa"/>
            <w:vAlign w:val="center"/>
          </w:tcPr>
          <w:p w14:paraId="56E3D5D8" w14:textId="0D1495CB" w:rsidR="007B2A28" w:rsidRPr="00194553" w:rsidRDefault="007B2A28" w:rsidP="00604671">
            <w:pPr>
              <w:spacing w:beforeLines="0" w:before="100" w:beforeAutospacing="1" w:afterLines="0" w:after="100" w:afterAutospacing="1"/>
            </w:pPr>
            <w:r w:rsidRPr="00397CEA">
              <w:rPr>
                <w:rFonts w:hint="eastAsia"/>
              </w:rPr>
              <w:t>(ii)</w:t>
            </w:r>
          </w:p>
        </w:tc>
        <w:tc>
          <w:tcPr>
            <w:tcW w:w="4407" w:type="dxa"/>
            <w:vAlign w:val="center"/>
          </w:tcPr>
          <w:p w14:paraId="7D8FB447" w14:textId="69C353C7" w:rsidR="007B2A28" w:rsidRPr="00194553" w:rsidRDefault="007B2A28" w:rsidP="00604671">
            <w:pPr>
              <w:spacing w:beforeLines="0" w:before="100" w:beforeAutospacing="1" w:afterLines="0" w:after="100" w:afterAutospacing="1"/>
            </w:pPr>
            <w:r w:rsidRPr="00397CEA">
              <w:rPr>
                <w:rFonts w:hint="eastAsia"/>
              </w:rPr>
              <w:t>是否有手足之愛。</w:t>
            </w:r>
          </w:p>
        </w:tc>
      </w:tr>
      <w:tr w:rsidR="007B2A28" w14:paraId="481FC0B5" w14:textId="77777777" w:rsidTr="00604671">
        <w:trPr>
          <w:gridAfter w:val="1"/>
          <w:wAfter w:w="124" w:type="dxa"/>
        </w:trPr>
        <w:tc>
          <w:tcPr>
            <w:tcW w:w="1437" w:type="dxa"/>
            <w:vAlign w:val="center"/>
          </w:tcPr>
          <w:p w14:paraId="690A9B51" w14:textId="77777777" w:rsidR="007B2A28" w:rsidRPr="00194553" w:rsidRDefault="007B2A28" w:rsidP="00604671">
            <w:pPr>
              <w:spacing w:beforeLines="0" w:before="100" w:beforeAutospacing="1" w:afterLines="0" w:after="100" w:afterAutospacing="1"/>
            </w:pPr>
          </w:p>
        </w:tc>
        <w:tc>
          <w:tcPr>
            <w:tcW w:w="2450" w:type="dxa"/>
            <w:gridSpan w:val="2"/>
            <w:vAlign w:val="center"/>
          </w:tcPr>
          <w:p w14:paraId="1F753099" w14:textId="78319AAA" w:rsidR="007B2A28" w:rsidRPr="00397CEA" w:rsidRDefault="007B2A28" w:rsidP="00604671">
            <w:pPr>
              <w:spacing w:beforeLines="0" w:before="100" w:beforeAutospacing="1" w:afterLines="0" w:after="100" w:afterAutospacing="1"/>
            </w:pPr>
            <w:r w:rsidRPr="007B0BB3">
              <w:rPr>
                <w:rFonts w:hint="eastAsia"/>
              </w:rPr>
              <w:t>3:19</w:t>
            </w:r>
            <w:r w:rsidRPr="007B0BB3">
              <w:rPr>
                <w:rFonts w:hint="eastAsia"/>
              </w:rPr>
              <w:t>–</w:t>
            </w:r>
            <w:r w:rsidRPr="007B0BB3">
              <w:rPr>
                <w:rFonts w:hint="eastAsia"/>
              </w:rPr>
              <w:t>24.</w:t>
            </w:r>
          </w:p>
        </w:tc>
        <w:tc>
          <w:tcPr>
            <w:tcW w:w="4407" w:type="dxa"/>
            <w:vAlign w:val="center"/>
          </w:tcPr>
          <w:p w14:paraId="6DD60F8F" w14:textId="22076E23" w:rsidR="007B2A28" w:rsidRPr="00397CEA" w:rsidRDefault="007B2A28" w:rsidP="00604671">
            <w:pPr>
              <w:spacing w:beforeLines="0" w:before="100" w:beforeAutospacing="1" w:afterLines="0" w:after="100" w:afterAutospacing="1"/>
            </w:pPr>
            <w:r w:rsidRPr="007B0BB3">
              <w:rPr>
                <w:rFonts w:hint="eastAsia"/>
              </w:rPr>
              <w:t>离开正题而论及保证。</w:t>
            </w:r>
          </w:p>
        </w:tc>
      </w:tr>
      <w:tr w:rsidR="007B2A28" w14:paraId="50A3895B" w14:textId="77777777" w:rsidTr="00604671">
        <w:trPr>
          <w:gridAfter w:val="1"/>
          <w:wAfter w:w="124" w:type="dxa"/>
        </w:trPr>
        <w:tc>
          <w:tcPr>
            <w:tcW w:w="1437" w:type="dxa"/>
            <w:vAlign w:val="center"/>
          </w:tcPr>
          <w:p w14:paraId="2ECBD23C" w14:textId="77777777" w:rsidR="007B2A28" w:rsidRPr="00194553" w:rsidRDefault="007B2A28" w:rsidP="00604671">
            <w:pPr>
              <w:spacing w:beforeLines="0" w:before="100" w:beforeAutospacing="1" w:afterLines="0" w:after="100" w:afterAutospacing="1"/>
            </w:pPr>
          </w:p>
        </w:tc>
        <w:tc>
          <w:tcPr>
            <w:tcW w:w="1598" w:type="dxa"/>
            <w:vAlign w:val="center"/>
          </w:tcPr>
          <w:p w14:paraId="7E7B187A" w14:textId="590A30A9" w:rsidR="007B2A28" w:rsidRPr="007B0BB3" w:rsidRDefault="007B2A28" w:rsidP="00604671">
            <w:pPr>
              <w:spacing w:beforeLines="0" w:before="100" w:beforeAutospacing="1" w:afterLines="0" w:after="100" w:afterAutospacing="1"/>
            </w:pPr>
            <w:r w:rsidRPr="001F1B54">
              <w:rPr>
                <w:rFonts w:hint="eastAsia"/>
              </w:rPr>
              <w:t>4:1</w:t>
            </w:r>
            <w:r w:rsidRPr="001F1B54">
              <w:rPr>
                <w:rFonts w:hint="eastAsia"/>
              </w:rPr>
              <w:t>–</w:t>
            </w:r>
            <w:r w:rsidRPr="001F1B54">
              <w:rPr>
                <w:rFonts w:hint="eastAsia"/>
              </w:rPr>
              <w:t>6.</w:t>
            </w:r>
          </w:p>
        </w:tc>
        <w:tc>
          <w:tcPr>
            <w:tcW w:w="852" w:type="dxa"/>
            <w:vAlign w:val="center"/>
          </w:tcPr>
          <w:p w14:paraId="5C4D2408" w14:textId="76F9A5D9" w:rsidR="007B2A28" w:rsidRPr="007B0BB3" w:rsidRDefault="007B2A28" w:rsidP="00604671">
            <w:pPr>
              <w:spacing w:beforeLines="0" w:before="100" w:beforeAutospacing="1" w:afterLines="0" w:after="100" w:afterAutospacing="1"/>
            </w:pPr>
            <w:r w:rsidRPr="001F1B54">
              <w:rPr>
                <w:rFonts w:hint="eastAsia"/>
              </w:rPr>
              <w:t>(iii)</w:t>
            </w:r>
          </w:p>
        </w:tc>
        <w:tc>
          <w:tcPr>
            <w:tcW w:w="4407" w:type="dxa"/>
            <w:vAlign w:val="center"/>
          </w:tcPr>
          <w:p w14:paraId="166C37C0" w14:textId="625C6998" w:rsidR="007B2A28" w:rsidRPr="007B0BB3" w:rsidRDefault="007B2A28" w:rsidP="00604671">
            <w:pPr>
              <w:spacing w:beforeLines="0" w:before="100" w:beforeAutospacing="1" w:afterLines="0" w:after="100" w:afterAutospacing="1"/>
            </w:pPr>
            <w:r w:rsidRPr="001F1B54">
              <w:rPr>
                <w:rFonts w:hint="eastAsia"/>
              </w:rPr>
              <w:t>是否承认耶稣基督是成了肉身来了。</w:t>
            </w:r>
          </w:p>
        </w:tc>
      </w:tr>
      <w:tr w:rsidR="008373DC" w14:paraId="55F75B5B" w14:textId="77777777" w:rsidTr="00604671">
        <w:trPr>
          <w:gridAfter w:val="1"/>
          <w:wAfter w:w="124" w:type="dxa"/>
        </w:trPr>
        <w:tc>
          <w:tcPr>
            <w:tcW w:w="1437" w:type="dxa"/>
            <w:vAlign w:val="center"/>
          </w:tcPr>
          <w:p w14:paraId="5B5C3F63" w14:textId="3F789724" w:rsidR="008373DC" w:rsidRPr="00194553" w:rsidRDefault="008373DC" w:rsidP="00604671">
            <w:pPr>
              <w:spacing w:beforeLines="0" w:before="100" w:beforeAutospacing="1" w:afterLines="0" w:after="100" w:afterAutospacing="1"/>
            </w:pPr>
            <w:r w:rsidRPr="00D1757C">
              <w:rPr>
                <w:rFonts w:hint="eastAsia"/>
              </w:rPr>
              <w:t xml:space="preserve">4:7 </w:t>
            </w:r>
            <w:r w:rsidRPr="00D1757C">
              <w:rPr>
                <w:rFonts w:hint="eastAsia"/>
              </w:rPr>
              <w:t>–</w:t>
            </w:r>
            <w:r w:rsidRPr="00D1757C">
              <w:rPr>
                <w:rFonts w:hint="eastAsia"/>
              </w:rPr>
              <w:t xml:space="preserve"> 5:12</w:t>
            </w:r>
          </w:p>
        </w:tc>
        <w:tc>
          <w:tcPr>
            <w:tcW w:w="6857" w:type="dxa"/>
            <w:gridSpan w:val="3"/>
            <w:vAlign w:val="center"/>
          </w:tcPr>
          <w:p w14:paraId="0E330299" w14:textId="104B13DA" w:rsidR="008373DC" w:rsidRPr="001F1B54" w:rsidRDefault="008373DC" w:rsidP="00604671">
            <w:pPr>
              <w:spacing w:beforeLines="0" w:before="100" w:beforeAutospacing="1" w:afterLines="0" w:after="100" w:afterAutospacing="1"/>
            </w:pPr>
            <w:r w:rsidRPr="00D1757C">
              <w:rPr>
                <w:rFonts w:hint="eastAsia"/>
              </w:rPr>
              <w:t>论神是愛；对我们住在祂里面，与祂住在我们里面的测验，与前面一样：</w:t>
            </w:r>
          </w:p>
        </w:tc>
      </w:tr>
      <w:tr w:rsidR="00FA51F7" w14:paraId="6F48B02F" w14:textId="77777777" w:rsidTr="00604671">
        <w:tc>
          <w:tcPr>
            <w:tcW w:w="1437" w:type="dxa"/>
            <w:vAlign w:val="center"/>
          </w:tcPr>
          <w:p w14:paraId="2283E201" w14:textId="77777777" w:rsidR="00FA51F7" w:rsidRPr="00D1757C" w:rsidRDefault="00FA51F7" w:rsidP="00604671">
            <w:pPr>
              <w:spacing w:beforeLines="0" w:before="100" w:beforeAutospacing="1" w:afterLines="0" w:after="100" w:afterAutospacing="1"/>
            </w:pPr>
          </w:p>
        </w:tc>
        <w:tc>
          <w:tcPr>
            <w:tcW w:w="1598" w:type="dxa"/>
            <w:vAlign w:val="center"/>
          </w:tcPr>
          <w:p w14:paraId="3019FEAD" w14:textId="2C6C8B06" w:rsidR="00FA51F7" w:rsidRPr="00D1757C" w:rsidRDefault="00FA51F7" w:rsidP="00604671">
            <w:pPr>
              <w:spacing w:beforeLines="0" w:before="100" w:beforeAutospacing="1" w:afterLines="0" w:after="100" w:afterAutospacing="1"/>
            </w:pPr>
            <w:r w:rsidRPr="0022486B">
              <w:rPr>
                <w:rFonts w:hint="eastAsia"/>
              </w:rPr>
              <w:t>4:7</w:t>
            </w:r>
            <w:r w:rsidRPr="0022486B">
              <w:rPr>
                <w:rFonts w:hint="eastAsia"/>
              </w:rPr>
              <w:t>–</w:t>
            </w:r>
            <w:r w:rsidRPr="0022486B">
              <w:rPr>
                <w:rFonts w:hint="eastAsia"/>
              </w:rPr>
              <w:t>21.</w:t>
            </w:r>
          </w:p>
        </w:tc>
        <w:tc>
          <w:tcPr>
            <w:tcW w:w="852" w:type="dxa"/>
            <w:vAlign w:val="center"/>
          </w:tcPr>
          <w:p w14:paraId="704BF47B" w14:textId="5B1E410A" w:rsidR="00FA51F7" w:rsidRPr="00D1757C" w:rsidRDefault="00FA51F7" w:rsidP="00604671">
            <w:pPr>
              <w:spacing w:beforeLines="0" w:before="100" w:beforeAutospacing="1" w:afterLines="0" w:after="100" w:afterAutospacing="1"/>
            </w:pPr>
            <w:r w:rsidRPr="0022486B">
              <w:rPr>
                <w:rFonts w:hint="eastAsia"/>
              </w:rPr>
              <w:t>(i)</w:t>
            </w:r>
          </w:p>
        </w:tc>
        <w:tc>
          <w:tcPr>
            <w:tcW w:w="4531" w:type="dxa"/>
            <w:gridSpan w:val="2"/>
            <w:vAlign w:val="center"/>
          </w:tcPr>
          <w:p w14:paraId="388206B9" w14:textId="32B210FF" w:rsidR="00FA51F7" w:rsidRPr="00D1757C" w:rsidRDefault="00FA51F7" w:rsidP="00604671">
            <w:pPr>
              <w:spacing w:beforeLines="0" w:before="100" w:beforeAutospacing="1" w:afterLines="0" w:after="100" w:afterAutospacing="1"/>
            </w:pPr>
            <w:r w:rsidRPr="0022486B">
              <w:rPr>
                <w:rFonts w:hint="eastAsia"/>
              </w:rPr>
              <w:t>是否彼此相愛。</w:t>
            </w:r>
          </w:p>
        </w:tc>
      </w:tr>
      <w:tr w:rsidR="00FA51F7" w14:paraId="0E83132A" w14:textId="77777777" w:rsidTr="00604671">
        <w:tc>
          <w:tcPr>
            <w:tcW w:w="1437" w:type="dxa"/>
            <w:vAlign w:val="center"/>
          </w:tcPr>
          <w:p w14:paraId="2700992F" w14:textId="77777777" w:rsidR="00FA51F7" w:rsidRPr="00D1757C" w:rsidRDefault="00FA51F7" w:rsidP="00604671">
            <w:pPr>
              <w:spacing w:beforeLines="0" w:before="100" w:beforeAutospacing="1" w:afterLines="0" w:after="100" w:afterAutospacing="1"/>
            </w:pPr>
          </w:p>
        </w:tc>
        <w:tc>
          <w:tcPr>
            <w:tcW w:w="1598" w:type="dxa"/>
            <w:vAlign w:val="center"/>
          </w:tcPr>
          <w:p w14:paraId="5D015E90" w14:textId="7442E3D8" w:rsidR="00FA51F7" w:rsidRPr="00D1757C" w:rsidRDefault="00FA51F7" w:rsidP="00604671">
            <w:pPr>
              <w:spacing w:beforeLines="0" w:before="100" w:beforeAutospacing="1" w:afterLines="0" w:after="100" w:afterAutospacing="1"/>
            </w:pPr>
            <w:r w:rsidRPr="0022486B">
              <w:rPr>
                <w:rFonts w:hint="eastAsia"/>
              </w:rPr>
              <w:t>5:1</w:t>
            </w:r>
            <w:r w:rsidRPr="0022486B">
              <w:rPr>
                <w:rFonts w:hint="eastAsia"/>
              </w:rPr>
              <w:t>–</w:t>
            </w:r>
            <w:r w:rsidRPr="0022486B">
              <w:rPr>
                <w:rFonts w:hint="eastAsia"/>
              </w:rPr>
              <w:t>3.</w:t>
            </w:r>
          </w:p>
        </w:tc>
        <w:tc>
          <w:tcPr>
            <w:tcW w:w="852" w:type="dxa"/>
            <w:vAlign w:val="center"/>
          </w:tcPr>
          <w:p w14:paraId="1895A6E3" w14:textId="452BD42C" w:rsidR="00FA51F7" w:rsidRPr="00D1757C" w:rsidRDefault="00FA51F7" w:rsidP="00604671">
            <w:pPr>
              <w:spacing w:beforeLines="0" w:before="100" w:beforeAutospacing="1" w:afterLines="0" w:after="100" w:afterAutospacing="1"/>
            </w:pPr>
            <w:r w:rsidRPr="0022486B">
              <w:rPr>
                <w:rFonts w:hint="eastAsia"/>
              </w:rPr>
              <w:t>(ii)</w:t>
            </w:r>
          </w:p>
        </w:tc>
        <w:tc>
          <w:tcPr>
            <w:tcW w:w="4531" w:type="dxa"/>
            <w:gridSpan w:val="2"/>
            <w:vAlign w:val="center"/>
          </w:tcPr>
          <w:p w14:paraId="40300D82" w14:textId="3D777BD1" w:rsidR="00FA51F7" w:rsidRPr="00D1757C" w:rsidRDefault="00FA51F7" w:rsidP="00604671">
            <w:pPr>
              <w:spacing w:beforeLines="0" w:before="100" w:beforeAutospacing="1" w:afterLines="0" w:after="100" w:afterAutospacing="1"/>
            </w:pPr>
            <w:r w:rsidRPr="0022486B">
              <w:rPr>
                <w:rFonts w:hint="eastAsia"/>
              </w:rPr>
              <w:t>是否遵守神的诫命。</w:t>
            </w:r>
          </w:p>
        </w:tc>
      </w:tr>
      <w:tr w:rsidR="00FA51F7" w14:paraId="0B539B4F" w14:textId="77777777" w:rsidTr="00604671">
        <w:tc>
          <w:tcPr>
            <w:tcW w:w="1437" w:type="dxa"/>
            <w:vAlign w:val="center"/>
          </w:tcPr>
          <w:p w14:paraId="26BC3C62" w14:textId="77777777" w:rsidR="00FA51F7" w:rsidRPr="00D1757C" w:rsidRDefault="00FA51F7" w:rsidP="00604671">
            <w:pPr>
              <w:spacing w:beforeLines="0" w:before="100" w:beforeAutospacing="1" w:afterLines="0" w:after="100" w:afterAutospacing="1"/>
            </w:pPr>
          </w:p>
        </w:tc>
        <w:tc>
          <w:tcPr>
            <w:tcW w:w="1598" w:type="dxa"/>
            <w:vAlign w:val="center"/>
          </w:tcPr>
          <w:p w14:paraId="1E654269" w14:textId="2BD5E6FB" w:rsidR="00FA51F7" w:rsidRPr="00D1757C" w:rsidRDefault="00FA51F7" w:rsidP="00604671">
            <w:pPr>
              <w:spacing w:beforeLines="0" w:before="100" w:beforeAutospacing="1" w:afterLines="0" w:after="100" w:afterAutospacing="1"/>
            </w:pPr>
            <w:r w:rsidRPr="0022486B">
              <w:rPr>
                <w:rFonts w:hint="eastAsia"/>
              </w:rPr>
              <w:t>5:4</w:t>
            </w:r>
            <w:r w:rsidRPr="0022486B">
              <w:rPr>
                <w:rFonts w:hint="eastAsia"/>
              </w:rPr>
              <w:t>–</w:t>
            </w:r>
            <w:r w:rsidRPr="0022486B">
              <w:rPr>
                <w:rFonts w:hint="eastAsia"/>
              </w:rPr>
              <w:t>12.</w:t>
            </w:r>
          </w:p>
        </w:tc>
        <w:tc>
          <w:tcPr>
            <w:tcW w:w="850" w:type="dxa"/>
            <w:vAlign w:val="center"/>
          </w:tcPr>
          <w:p w14:paraId="2DB18293" w14:textId="480AEDCB" w:rsidR="00FA51F7" w:rsidRPr="00D1757C" w:rsidRDefault="00FA51F7" w:rsidP="00604671">
            <w:pPr>
              <w:spacing w:beforeLines="0" w:before="100" w:beforeAutospacing="1" w:afterLines="0" w:after="100" w:afterAutospacing="1"/>
            </w:pPr>
            <w:r w:rsidRPr="0022486B">
              <w:rPr>
                <w:rFonts w:hint="eastAsia"/>
              </w:rPr>
              <w:t>(iii)</w:t>
            </w:r>
          </w:p>
        </w:tc>
        <w:tc>
          <w:tcPr>
            <w:tcW w:w="4531" w:type="dxa"/>
            <w:gridSpan w:val="2"/>
            <w:vAlign w:val="center"/>
          </w:tcPr>
          <w:p w14:paraId="0DEAFF5F" w14:textId="665170F1" w:rsidR="00FA51F7" w:rsidRPr="00D1757C" w:rsidRDefault="00FA51F7" w:rsidP="00604671">
            <w:pPr>
              <w:spacing w:beforeLines="0" w:before="100" w:beforeAutospacing="1" w:afterLines="0" w:after="100" w:afterAutospacing="1"/>
            </w:pPr>
            <w:r w:rsidRPr="0022486B">
              <w:rPr>
                <w:rFonts w:hint="eastAsia"/>
              </w:rPr>
              <w:t>是否信耶稣是神的儿子。</w:t>
            </w:r>
          </w:p>
        </w:tc>
      </w:tr>
      <w:tr w:rsidR="00FA51F7" w14:paraId="2857558E" w14:textId="77777777" w:rsidTr="00604671">
        <w:trPr>
          <w:gridAfter w:val="1"/>
          <w:wAfter w:w="124" w:type="dxa"/>
        </w:trPr>
        <w:tc>
          <w:tcPr>
            <w:tcW w:w="1437" w:type="dxa"/>
            <w:vAlign w:val="center"/>
          </w:tcPr>
          <w:p w14:paraId="62DDB814" w14:textId="61DAE616" w:rsidR="00FA51F7" w:rsidRPr="00D1757C" w:rsidRDefault="00FA51F7" w:rsidP="00604671">
            <w:pPr>
              <w:spacing w:beforeLines="0" w:before="100" w:beforeAutospacing="1" w:afterLines="0" w:after="100" w:afterAutospacing="1"/>
            </w:pPr>
            <w:r w:rsidRPr="00D414E0">
              <w:rPr>
                <w:rFonts w:hint="eastAsia"/>
              </w:rPr>
              <w:t>5:13</w:t>
            </w:r>
            <w:r w:rsidRPr="00D414E0">
              <w:rPr>
                <w:rFonts w:hint="eastAsia"/>
              </w:rPr>
              <w:t>–</w:t>
            </w:r>
            <w:r w:rsidRPr="00D414E0">
              <w:rPr>
                <w:rFonts w:hint="eastAsia"/>
              </w:rPr>
              <w:t>21.</w:t>
            </w:r>
          </w:p>
        </w:tc>
        <w:tc>
          <w:tcPr>
            <w:tcW w:w="6857" w:type="dxa"/>
            <w:gridSpan w:val="3"/>
            <w:vAlign w:val="center"/>
          </w:tcPr>
          <w:p w14:paraId="461B8202" w14:textId="25B9BF99" w:rsidR="00FA51F7" w:rsidRPr="0022486B" w:rsidRDefault="00FA51F7" w:rsidP="00604671">
            <w:pPr>
              <w:spacing w:beforeLines="0" w:before="100" w:beforeAutospacing="1" w:afterLines="0" w:after="100" w:afterAutospacing="1"/>
            </w:pPr>
            <w:r w:rsidRPr="00D414E0">
              <w:rPr>
                <w:rFonts w:hint="eastAsia"/>
              </w:rPr>
              <w:t>结语。基督徒的五点确信。</w:t>
            </w:r>
          </w:p>
        </w:tc>
      </w:tr>
    </w:tbl>
    <w:p w14:paraId="7CC115CD" w14:textId="0FE2032E" w:rsidR="00B4057C" w:rsidRDefault="00B4057C" w:rsidP="00B4057C">
      <w:pPr>
        <w:spacing w:before="156" w:after="156"/>
        <w:rPr>
          <w:b/>
          <w:bCs/>
        </w:rPr>
      </w:pPr>
      <w:r w:rsidRPr="00356399">
        <w:rPr>
          <w:b/>
          <w:bCs/>
        </w:rPr>
        <w:t>约翰二书的纲要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52DEEB1B" w14:textId="77777777" w:rsidTr="00604671">
        <w:tc>
          <w:tcPr>
            <w:tcW w:w="1413" w:type="dxa"/>
            <w:vAlign w:val="center"/>
          </w:tcPr>
          <w:p w14:paraId="0916E87F" w14:textId="7A1008D2" w:rsidR="00604671" w:rsidRDefault="00604671" w:rsidP="00604671">
            <w:pPr>
              <w:spacing w:beforeLines="0" w:before="0" w:afterLines="0" w:after="0"/>
            </w:pPr>
            <w:r w:rsidRPr="00804028">
              <w:rPr>
                <w:rFonts w:hint="eastAsia"/>
              </w:rPr>
              <w:t xml:space="preserve">1 </w:t>
            </w:r>
            <w:r w:rsidRPr="00804028">
              <w:rPr>
                <w:rFonts w:hint="eastAsia"/>
              </w:rPr>
              <w:t>–</w:t>
            </w:r>
            <w:r w:rsidRPr="00804028">
              <w:rPr>
                <w:rFonts w:hint="eastAsia"/>
              </w:rPr>
              <w:t xml:space="preserve"> 3</w:t>
            </w:r>
          </w:p>
        </w:tc>
        <w:tc>
          <w:tcPr>
            <w:tcW w:w="6883" w:type="dxa"/>
            <w:vAlign w:val="center"/>
          </w:tcPr>
          <w:p w14:paraId="4EE218D1" w14:textId="542F4CEF" w:rsidR="00604671" w:rsidRDefault="00604671" w:rsidP="00604671">
            <w:pPr>
              <w:spacing w:beforeLines="0" w:before="0" w:afterLines="0" w:after="0"/>
            </w:pPr>
            <w:r w:rsidRPr="00804028">
              <w:rPr>
                <w:rFonts w:hint="eastAsia"/>
              </w:rPr>
              <w:t>开端的问安。</w:t>
            </w:r>
          </w:p>
        </w:tc>
      </w:tr>
      <w:tr w:rsidR="00604671" w14:paraId="443B824D" w14:textId="77777777" w:rsidTr="00604671">
        <w:tc>
          <w:tcPr>
            <w:tcW w:w="1413" w:type="dxa"/>
            <w:vAlign w:val="center"/>
          </w:tcPr>
          <w:p w14:paraId="4CEE5B33" w14:textId="35A7555A" w:rsidR="00604671" w:rsidRDefault="00604671" w:rsidP="00604671">
            <w:pPr>
              <w:spacing w:beforeLines="0" w:before="0" w:afterLines="0" w:after="0"/>
            </w:pPr>
            <w:r w:rsidRPr="00804028">
              <w:rPr>
                <w:rFonts w:hint="eastAsia"/>
              </w:rPr>
              <w:lastRenderedPageBreak/>
              <w:t xml:space="preserve">4 </w:t>
            </w:r>
            <w:r w:rsidRPr="00804028">
              <w:rPr>
                <w:rFonts w:hint="eastAsia"/>
              </w:rPr>
              <w:t>–</w:t>
            </w:r>
            <w:r w:rsidRPr="00804028">
              <w:rPr>
                <w:rFonts w:hint="eastAsia"/>
              </w:rPr>
              <w:t xml:space="preserve"> 11</w:t>
            </w:r>
          </w:p>
        </w:tc>
        <w:tc>
          <w:tcPr>
            <w:tcW w:w="6883" w:type="dxa"/>
            <w:vAlign w:val="center"/>
          </w:tcPr>
          <w:p w14:paraId="6F2D9F0C" w14:textId="6F822014" w:rsidR="00604671" w:rsidRDefault="00604671" w:rsidP="00604671">
            <w:pPr>
              <w:spacing w:beforeLines="0" w:before="0" w:afterLines="0" w:after="0"/>
            </w:pPr>
            <w:r w:rsidRPr="00804028">
              <w:rPr>
                <w:rFonts w:hint="eastAsia"/>
              </w:rPr>
              <w:t>信息。</w:t>
            </w:r>
          </w:p>
        </w:tc>
      </w:tr>
      <w:tr w:rsidR="00604671" w14:paraId="5BF8E94E" w14:textId="77777777" w:rsidTr="00604671">
        <w:tc>
          <w:tcPr>
            <w:tcW w:w="1413" w:type="dxa"/>
            <w:vAlign w:val="center"/>
          </w:tcPr>
          <w:p w14:paraId="3A029007" w14:textId="6E159CEB" w:rsidR="00604671" w:rsidRDefault="00604671" w:rsidP="00604671">
            <w:pPr>
              <w:spacing w:beforeLines="0" w:before="0" w:afterLines="0" w:after="0"/>
            </w:pPr>
            <w:r w:rsidRPr="00804028">
              <w:rPr>
                <w:rFonts w:hint="eastAsia"/>
              </w:rPr>
              <w:t>12, 13</w:t>
            </w:r>
          </w:p>
        </w:tc>
        <w:tc>
          <w:tcPr>
            <w:tcW w:w="6883" w:type="dxa"/>
            <w:vAlign w:val="center"/>
          </w:tcPr>
          <w:p w14:paraId="0F5C1E09" w14:textId="4E31D4BD" w:rsidR="00604671" w:rsidRDefault="00604671" w:rsidP="00604671">
            <w:pPr>
              <w:spacing w:beforeLines="0" w:before="0" w:afterLines="0" w:after="0"/>
            </w:pPr>
            <w:r w:rsidRPr="00804028">
              <w:rPr>
                <w:rFonts w:hint="eastAsia"/>
              </w:rPr>
              <w:t>结语。</w:t>
            </w:r>
          </w:p>
        </w:tc>
      </w:tr>
    </w:tbl>
    <w:p w14:paraId="44C5AE0C" w14:textId="6C2E2D71" w:rsidR="00B4057C" w:rsidRDefault="00B4057C" w:rsidP="00B4057C">
      <w:pPr>
        <w:spacing w:before="156" w:after="156"/>
        <w:rPr>
          <w:b/>
          <w:bCs/>
        </w:rPr>
      </w:pPr>
      <w:r w:rsidRPr="00356399">
        <w:rPr>
          <w:b/>
          <w:bCs/>
        </w:rPr>
        <w:t>约翰三书的纲要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06A43EE3" w14:textId="77777777" w:rsidTr="00604671">
        <w:tc>
          <w:tcPr>
            <w:tcW w:w="1413" w:type="dxa"/>
            <w:vAlign w:val="center"/>
          </w:tcPr>
          <w:p w14:paraId="2C23C58C" w14:textId="195F51F9" w:rsidR="00604671" w:rsidRDefault="00604671" w:rsidP="00604671">
            <w:pPr>
              <w:spacing w:beforeLines="0" w:before="0" w:afterLines="0" w:after="0"/>
            </w:pPr>
            <w:r w:rsidRPr="00CB3835">
              <w:rPr>
                <w:rFonts w:hint="eastAsia"/>
              </w:rPr>
              <w:t xml:space="preserve">1 </w:t>
            </w:r>
            <w:r w:rsidRPr="00CB3835">
              <w:rPr>
                <w:rFonts w:hint="eastAsia"/>
              </w:rPr>
              <w:t>–</w:t>
            </w:r>
            <w:r w:rsidRPr="00CB3835">
              <w:rPr>
                <w:rFonts w:hint="eastAsia"/>
              </w:rPr>
              <w:t xml:space="preserve"> 8-</w:t>
            </w:r>
          </w:p>
        </w:tc>
        <w:tc>
          <w:tcPr>
            <w:tcW w:w="6883" w:type="dxa"/>
            <w:vAlign w:val="center"/>
          </w:tcPr>
          <w:p w14:paraId="735E6060" w14:textId="78D88FF3" w:rsidR="00604671" w:rsidRDefault="00604671" w:rsidP="00604671">
            <w:pPr>
              <w:spacing w:beforeLines="0" w:before="0" w:afterLines="0" w:after="0"/>
            </w:pPr>
            <w:r w:rsidRPr="00CB3835">
              <w:rPr>
                <w:rFonts w:hint="eastAsia"/>
              </w:rPr>
              <w:t>给该犹的信息。</w:t>
            </w:r>
          </w:p>
        </w:tc>
      </w:tr>
      <w:tr w:rsidR="00604671" w14:paraId="3ADB0987" w14:textId="77777777" w:rsidTr="00604671">
        <w:tc>
          <w:tcPr>
            <w:tcW w:w="1413" w:type="dxa"/>
            <w:vAlign w:val="center"/>
          </w:tcPr>
          <w:p w14:paraId="660D2F41" w14:textId="27175CF5" w:rsidR="00604671" w:rsidRDefault="00604671" w:rsidP="00604671">
            <w:pPr>
              <w:spacing w:beforeLines="0" w:before="0" w:afterLines="0" w:after="0"/>
            </w:pPr>
            <w:r w:rsidRPr="00CB3835">
              <w:rPr>
                <w:rFonts w:hint="eastAsia"/>
              </w:rPr>
              <w:t>9, 10</w:t>
            </w:r>
          </w:p>
        </w:tc>
        <w:tc>
          <w:tcPr>
            <w:tcW w:w="6883" w:type="dxa"/>
            <w:vAlign w:val="center"/>
          </w:tcPr>
          <w:p w14:paraId="22DAB193" w14:textId="4655EA43" w:rsidR="00604671" w:rsidRDefault="00604671" w:rsidP="00604671">
            <w:pPr>
              <w:spacing w:beforeLines="0" w:before="0" w:afterLines="0" w:after="0"/>
            </w:pPr>
            <w:r w:rsidRPr="00CB3835">
              <w:rPr>
                <w:rFonts w:hint="eastAsia"/>
              </w:rPr>
              <w:t>丢特腓被谴责。</w:t>
            </w:r>
          </w:p>
        </w:tc>
      </w:tr>
      <w:tr w:rsidR="00604671" w14:paraId="6D9E0F74" w14:textId="77777777" w:rsidTr="00604671">
        <w:tc>
          <w:tcPr>
            <w:tcW w:w="1413" w:type="dxa"/>
            <w:vAlign w:val="center"/>
          </w:tcPr>
          <w:p w14:paraId="00095192" w14:textId="6908DC36" w:rsidR="00604671" w:rsidRDefault="00604671" w:rsidP="00604671">
            <w:pPr>
              <w:spacing w:beforeLines="0" w:before="0" w:afterLines="0" w:after="0"/>
            </w:pPr>
            <w:r w:rsidRPr="00CB3835">
              <w:rPr>
                <w:rFonts w:hint="eastAsia"/>
              </w:rPr>
              <w:t>11, 12</w:t>
            </w:r>
          </w:p>
        </w:tc>
        <w:tc>
          <w:tcPr>
            <w:tcW w:w="6883" w:type="dxa"/>
            <w:vAlign w:val="center"/>
          </w:tcPr>
          <w:p w14:paraId="008AF322" w14:textId="13F4F596" w:rsidR="00604671" w:rsidRDefault="00604671" w:rsidP="00604671">
            <w:pPr>
              <w:spacing w:beforeLines="0" w:before="0" w:afterLines="0" w:after="0"/>
            </w:pPr>
            <w:r w:rsidRPr="00CB3835">
              <w:rPr>
                <w:rFonts w:hint="eastAsia"/>
              </w:rPr>
              <w:t>低米丢被嘉许。</w:t>
            </w:r>
          </w:p>
        </w:tc>
      </w:tr>
      <w:tr w:rsidR="00604671" w14:paraId="5A10D50D" w14:textId="77777777" w:rsidTr="00604671">
        <w:tc>
          <w:tcPr>
            <w:tcW w:w="1413" w:type="dxa"/>
            <w:vAlign w:val="center"/>
          </w:tcPr>
          <w:p w14:paraId="63C3D429" w14:textId="377E3989" w:rsidR="00604671" w:rsidRDefault="00604671" w:rsidP="00604671">
            <w:pPr>
              <w:spacing w:beforeLines="0" w:before="0" w:afterLines="0" w:after="0"/>
            </w:pPr>
            <w:r w:rsidRPr="00CB3835">
              <w:rPr>
                <w:rFonts w:hint="eastAsia"/>
              </w:rPr>
              <w:t>13, 14</w:t>
            </w:r>
          </w:p>
        </w:tc>
        <w:tc>
          <w:tcPr>
            <w:tcW w:w="6883" w:type="dxa"/>
            <w:vAlign w:val="center"/>
          </w:tcPr>
          <w:p w14:paraId="6AAF16F6" w14:textId="0071FF89" w:rsidR="00604671" w:rsidRDefault="00604671" w:rsidP="00604671">
            <w:pPr>
              <w:spacing w:beforeLines="0" w:before="0" w:afterLines="0" w:after="0"/>
            </w:pPr>
            <w:r w:rsidRPr="00CB3835">
              <w:rPr>
                <w:rFonts w:hint="eastAsia"/>
              </w:rPr>
              <w:t>结语。</w:t>
            </w:r>
          </w:p>
        </w:tc>
      </w:tr>
    </w:tbl>
    <w:p w14:paraId="3CE5B9D8" w14:textId="77777777" w:rsidR="00B4057C" w:rsidRDefault="00B4057C" w:rsidP="00B4057C">
      <w:pPr>
        <w:pStyle w:val="3"/>
        <w:spacing w:before="156" w:after="156"/>
      </w:pPr>
      <w:r>
        <w:t>约翰书信研经第</w:t>
      </w:r>
      <w:r>
        <w:t>1</w:t>
      </w:r>
      <w:r>
        <w:t>课</w:t>
      </w:r>
      <w:r>
        <w:t xml:space="preserve"> ~ </w:t>
      </w:r>
      <w:r>
        <w:t>约壹</w:t>
      </w:r>
      <w:r>
        <w:t>1:1–2:2</w:t>
      </w:r>
    </w:p>
    <w:p w14:paraId="5417746D" w14:textId="77777777" w:rsidR="00B4057C" w:rsidRDefault="00B4057C" w:rsidP="00B4057C">
      <w:pPr>
        <w:spacing w:before="156" w:after="156"/>
      </w:pPr>
      <w:r>
        <w:t>1</w:t>
      </w:r>
      <w:r>
        <w:t>．在</w:t>
      </w:r>
      <w:r>
        <w:t>1–4</w:t>
      </w:r>
      <w:r>
        <w:t>节里面，作者言及他本身什么独特的经历呢？他怎样描述这个经历？比较约</w:t>
      </w:r>
      <w:r>
        <w:t>1:14</w:t>
      </w:r>
      <w:r>
        <w:t>。这经历使他得到了什么无法估量的特权，和他所以要把它宣扬出来的原因呢？比较帖前</w:t>
      </w:r>
      <w:r>
        <w:t>3:8–9</w:t>
      </w:r>
      <w:r>
        <w:t>。</w:t>
      </w:r>
    </w:p>
    <w:p w14:paraId="22DA5516" w14:textId="77777777" w:rsidR="00B4057C" w:rsidRDefault="00B4057C" w:rsidP="00B4057C">
      <w:pPr>
        <w:spacing w:before="156" w:after="156"/>
      </w:pPr>
      <w:r>
        <w:t>2</w:t>
      </w:r>
      <w:r>
        <w:t>．神的本性决定了与祂相交的条件，参</w:t>
      </w:r>
      <w:r>
        <w:t>6–10</w:t>
      </w:r>
      <w:r>
        <w:t>节。祂怎样使自己能与有罪的人相交呢？祂预备了什么而能使这种相交得以保持，而且即使人这一方面失败了的话仍然能继续维持呢？如果人们任意否认他们需要这种预备的话，我们可以对他们下什么定论呢？参</w:t>
      </w:r>
      <w:r>
        <w:t>6</w:t>
      </w:r>
      <w:r>
        <w:t>，</w:t>
      </w:r>
      <w:r>
        <w:t>8</w:t>
      </w:r>
      <w:r>
        <w:t>，</w:t>
      </w:r>
      <w:r>
        <w:t>10</w:t>
      </w:r>
      <w:r>
        <w:t>节。</w:t>
      </w:r>
    </w:p>
    <w:p w14:paraId="2CFEFE84" w14:textId="77777777" w:rsidR="00B4057C" w:rsidRDefault="00B4057C" w:rsidP="00B4057C">
      <w:pPr>
        <w:spacing w:before="156" w:after="156"/>
      </w:pPr>
      <w:r>
        <w:rPr>
          <w:rFonts w:ascii="楷体" w:eastAsia="楷体" w:hAnsi="楷体" w:cs="楷体"/>
          <w:b/>
        </w:rPr>
        <w:t>注：</w:t>
      </w:r>
      <w:r>
        <w:rPr>
          <w:rFonts w:ascii="楷体" w:eastAsia="楷体" w:hAnsi="楷体" w:cs="楷体"/>
        </w:rPr>
        <w:t xml:space="preserve"> 1:5。「光」：这个字在圣经中有各种不同的意義，就如用来指真理、良善、喜乐、安全、生命；正如反面的「黑暗」，用来指虚妄、邪恶、忧愁、危险、死亡一样。「光」表示完全的真理和良善，丝毫没有邪恶的痕迹。</w:t>
      </w:r>
    </w:p>
    <w:p w14:paraId="4D76D968" w14:textId="77777777" w:rsidR="00B4057C" w:rsidRDefault="00B4057C" w:rsidP="00B4057C">
      <w:pPr>
        <w:pStyle w:val="3"/>
        <w:spacing w:before="156" w:after="156"/>
      </w:pPr>
      <w:r>
        <w:t>约翰书信研经第</w:t>
      </w:r>
      <w:r>
        <w:t>2</w:t>
      </w:r>
      <w:r>
        <w:t>课</w:t>
      </w:r>
      <w:r>
        <w:t xml:space="preserve"> ~ </w:t>
      </w:r>
      <w:r>
        <w:t>约壹</w:t>
      </w:r>
      <w:r>
        <w:t>2:3–27</w:t>
      </w:r>
    </w:p>
    <w:p w14:paraId="637F413F" w14:textId="77777777" w:rsidR="00B4057C" w:rsidRDefault="00B4057C" w:rsidP="00B4057C">
      <w:pPr>
        <w:spacing w:before="156" w:after="156"/>
      </w:pPr>
      <w:r>
        <w:t>1</w:t>
      </w:r>
      <w:r>
        <w:t>．</w:t>
      </w:r>
      <w:r>
        <w:t>3–11</w:t>
      </w:r>
      <w:r>
        <w:t>节。人若自称认识神，自称住在基督里面，并且自称在光明中，他：</w:t>
      </w:r>
      <w:r>
        <w:t xml:space="preserve">(a) </w:t>
      </w:r>
      <w:r>
        <w:t>对基督的道和诫命；</w:t>
      </w:r>
      <w:r>
        <w:t xml:space="preserve">(b) </w:t>
      </w:r>
      <w:r>
        <w:t>对基督在他地上生活的榜样；以及</w:t>
      </w:r>
      <w:r>
        <w:t xml:space="preserve"> (c) </w:t>
      </w:r>
      <w:r>
        <w:t>对同道这几方面的态度就应该怎样呢？</w:t>
      </w:r>
    </w:p>
    <w:p w14:paraId="23F6FF41" w14:textId="77777777" w:rsidR="00B4057C" w:rsidRDefault="00B4057C" w:rsidP="00B4057C">
      <w:pPr>
        <w:spacing w:before="156" w:after="156"/>
      </w:pPr>
      <w:r>
        <w:t>2</w:t>
      </w:r>
      <w:r>
        <w:t>．</w:t>
      </w:r>
      <w:r>
        <w:t>18–29</w:t>
      </w:r>
      <w:r>
        <w:t>节。约翰提醒那些处于假教师和离经叛道者中间的人，说他们有哪三种保护，使他们能继续持守信仰呢？请特别参</w:t>
      </w:r>
      <w:r>
        <w:t>24–27</w:t>
      </w:r>
      <w:r>
        <w:t>节。一个自命为基督徒的人若离弃真道，那就证明他背道之前，有什么可能是根本尚未显露出来的呢？</w:t>
      </w:r>
    </w:p>
    <w:p w14:paraId="55AB33A2" w14:textId="77777777" w:rsidR="00B4057C" w:rsidRDefault="00B4057C" w:rsidP="00B4057C">
      <w:pPr>
        <w:spacing w:before="156" w:after="156"/>
      </w:pPr>
      <w:r>
        <w:t>3</w:t>
      </w:r>
      <w:r>
        <w:t>．</w:t>
      </w:r>
      <w:r>
        <w:t>15–17</w:t>
      </w:r>
      <w:r>
        <w:t>节。约翰用哪两种证据来支持</w:t>
      </w:r>
      <w:r>
        <w:t>15</w:t>
      </w:r>
      <w:r>
        <w:t>节的命令呢？这命令能怎样与约</w:t>
      </w:r>
      <w:r>
        <w:t>3:16</w:t>
      </w:r>
      <w:r>
        <w:t>调和呢？</w:t>
      </w:r>
    </w:p>
    <w:p w14:paraId="23E8B195" w14:textId="77777777" w:rsidR="00B4057C" w:rsidRDefault="00B4057C" w:rsidP="00B4057C">
      <w:pPr>
        <w:spacing w:before="156" w:after="156"/>
      </w:pPr>
      <w:r>
        <w:rPr>
          <w:rFonts w:ascii="楷体" w:eastAsia="楷体" w:hAnsi="楷体" w:cs="楷体"/>
          <w:b/>
        </w:rPr>
        <w:t>注：</w:t>
      </w:r>
    </w:p>
    <w:p w14:paraId="30F171E7" w14:textId="77777777" w:rsidR="00B4057C" w:rsidRDefault="00B4057C" w:rsidP="00B4057C">
      <w:pPr>
        <w:spacing w:before="156" w:after="156"/>
      </w:pPr>
      <w:r>
        <w:rPr>
          <w:rFonts w:ascii="楷体" w:eastAsia="楷体" w:hAnsi="楷体" w:cs="楷体"/>
        </w:rPr>
        <w:t>1．7节。比较约13:34–35；15:12。</w:t>
      </w:r>
    </w:p>
    <w:p w14:paraId="39AB7D6A" w14:textId="77777777" w:rsidR="00B4057C" w:rsidRDefault="00B4057C" w:rsidP="00B4057C">
      <w:pPr>
        <w:spacing w:before="156" w:after="156"/>
      </w:pPr>
      <w:r>
        <w:rPr>
          <w:rFonts w:ascii="楷体" w:eastAsia="楷体" w:hAnsi="楷体" w:cs="楷体"/>
        </w:rPr>
        <w:t>2．8节。约翰把旧命令称为新命令，一方面是因为耶稣基督借着祂的教训和生活，已将一种更深而且更丰富的意義加在那个旧的观念上，同时因为以经验为本的基督教在种类或性质上总是新的。</w:t>
      </w:r>
    </w:p>
    <w:p w14:paraId="02F724D4" w14:textId="77777777" w:rsidR="00B4057C" w:rsidRDefault="00B4057C" w:rsidP="00B4057C">
      <w:pPr>
        <w:spacing w:before="156" w:after="156"/>
      </w:pPr>
      <w:r>
        <w:rPr>
          <w:rFonts w:ascii="楷体" w:eastAsia="楷体" w:hAnsi="楷体" w:cs="楷体"/>
        </w:rPr>
        <w:t>3．15节。「世界」：它在这里是指被统治的整个人类社会，是从其远离神以及敌对神这两方面来思考。</w:t>
      </w:r>
    </w:p>
    <w:p w14:paraId="5E4C79E8" w14:textId="77777777" w:rsidR="00B4057C" w:rsidRDefault="00B4057C" w:rsidP="00B4057C">
      <w:pPr>
        <w:pStyle w:val="3"/>
        <w:spacing w:before="156" w:after="156"/>
      </w:pPr>
      <w:r>
        <w:lastRenderedPageBreak/>
        <w:t>约翰书信研经第</w:t>
      </w:r>
      <w:r>
        <w:t>3</w:t>
      </w:r>
      <w:r>
        <w:t>课</w:t>
      </w:r>
      <w:r>
        <w:t xml:space="preserve"> ~ </w:t>
      </w:r>
      <w:r>
        <w:t>约壹</w:t>
      </w:r>
      <w:r>
        <w:t>2:28–3:10</w:t>
      </w:r>
    </w:p>
    <w:p w14:paraId="36EDAF85" w14:textId="77777777" w:rsidR="00B4057C" w:rsidRDefault="00B4057C" w:rsidP="00604671">
      <w:pPr>
        <w:spacing w:before="156" w:after="156"/>
        <w:ind w:firstLineChars="200" w:firstLine="420"/>
      </w:pPr>
      <w:r>
        <w:t>今天我们已来到这卷书的第二段（参纲要）。</w:t>
      </w:r>
    </w:p>
    <w:p w14:paraId="577363EC" w14:textId="77777777" w:rsidR="00B4057C" w:rsidRDefault="00B4057C" w:rsidP="00B4057C">
      <w:pPr>
        <w:spacing w:before="156" w:after="156"/>
      </w:pPr>
      <w:r>
        <w:t>1</w:t>
      </w:r>
      <w:r>
        <w:t>．</w:t>
      </w:r>
      <w:r>
        <w:t>2:28–3:3</w:t>
      </w:r>
      <w:r>
        <w:t>。使徒既开始在</w:t>
      </w:r>
      <w:r>
        <w:t>29</w:t>
      </w:r>
      <w:r>
        <w:t>节指出公義的生活就可以测验人是否为神的儿女，他便被这希奇的新生活所吸引而迸发出惊奇而又愉快的狂喜。我们这儿女的地位是从哪里来的呢？世人对这种地位的看法怎样？它将来的荣耀又会怎样呢？这件事对我们目前的生活应有什么影响？比较西</w:t>
      </w:r>
      <w:r>
        <w:t>3:4–5</w:t>
      </w:r>
      <w:r>
        <w:t>。</w:t>
      </w:r>
    </w:p>
    <w:p w14:paraId="00CD3013" w14:textId="77777777" w:rsidR="00B4057C" w:rsidRDefault="00B4057C" w:rsidP="00B4057C">
      <w:pPr>
        <w:spacing w:before="156" w:after="156"/>
      </w:pPr>
      <w:r>
        <w:t>2</w:t>
      </w:r>
      <w:r>
        <w:t>．</w:t>
      </w:r>
      <w:r>
        <w:t>3:4–9</w:t>
      </w:r>
      <w:r>
        <w:t>。这几节复述并发挥</w:t>
      </w:r>
      <w:r>
        <w:t>2:29</w:t>
      </w:r>
      <w:r>
        <w:t>的真理。这里列举了哪五种理由说明犯罪的行为是与神的儿女的地位绝不相容的呢？</w:t>
      </w:r>
    </w:p>
    <w:p w14:paraId="5ABA0C7D" w14:textId="77777777" w:rsidR="00B4057C" w:rsidRDefault="00B4057C" w:rsidP="00B4057C">
      <w:pPr>
        <w:spacing w:before="156" w:after="156"/>
      </w:pPr>
      <w:r>
        <w:rPr>
          <w:rFonts w:ascii="楷体" w:eastAsia="楷体" w:hAnsi="楷体" w:cs="楷体"/>
          <w:b/>
        </w:rPr>
        <w:t>注：</w:t>
      </w:r>
    </w:p>
    <w:p w14:paraId="2E7DEB1C" w14:textId="77777777" w:rsidR="00B4057C" w:rsidRDefault="00B4057C" w:rsidP="00B4057C">
      <w:pPr>
        <w:spacing w:before="156" w:after="156"/>
      </w:pPr>
      <w:r>
        <w:rPr>
          <w:rFonts w:ascii="楷体" w:eastAsia="楷体" w:hAnsi="楷体" w:cs="楷体"/>
        </w:rPr>
        <w:t>1．2:28。这节经文清楚证明约翰和保罗与彼得一样，都相信主会再来。也参3:2；4:17。</w:t>
      </w:r>
    </w:p>
    <w:p w14:paraId="2FB14BFE" w14:textId="77777777" w:rsidR="00B4057C" w:rsidRDefault="00B4057C" w:rsidP="00B4057C">
      <w:pPr>
        <w:spacing w:before="156" w:after="156"/>
      </w:pPr>
      <w:r>
        <w:rPr>
          <w:rFonts w:ascii="楷体" w:eastAsia="楷体" w:hAnsi="楷体" w:cs="楷体"/>
        </w:rPr>
        <w:t>2．2:29。「是祂所生的」：是在这卷书信中首次提到作神的儿女的地位。</w:t>
      </w:r>
    </w:p>
    <w:p w14:paraId="3FBD194E" w14:textId="77777777" w:rsidR="00B4057C" w:rsidRDefault="00B4057C" w:rsidP="00B4057C">
      <w:pPr>
        <w:spacing w:before="156" w:after="156"/>
      </w:pPr>
      <w:r>
        <w:rPr>
          <w:rFonts w:ascii="楷体" w:eastAsia="楷体" w:hAnsi="楷体" w:cs="楷体"/>
        </w:rPr>
        <w:t>3．3:6,9。这两节的意思并不是说基督徒不会犯罪，也不是说犯一次罪就是尚未重生的明证，而是说一个真正的神的孩子是不可能一直习惯于犯罪生活的。</w:t>
      </w:r>
    </w:p>
    <w:p w14:paraId="54808A7E" w14:textId="77777777" w:rsidR="00B4057C" w:rsidRDefault="00B4057C" w:rsidP="00B4057C">
      <w:pPr>
        <w:pStyle w:val="3"/>
        <w:spacing w:before="156" w:after="156"/>
      </w:pPr>
      <w:r>
        <w:t>约翰书信研经第</w:t>
      </w:r>
      <w:r>
        <w:t>4</w:t>
      </w:r>
      <w:r>
        <w:t>课</w:t>
      </w:r>
      <w:r>
        <w:t xml:space="preserve"> ~ </w:t>
      </w:r>
      <w:r>
        <w:t>约壹</w:t>
      </w:r>
      <w:r>
        <w:t>3:11–4:6</w:t>
      </w:r>
    </w:p>
    <w:p w14:paraId="624DF6B6" w14:textId="77777777" w:rsidR="00B4057C" w:rsidRDefault="00B4057C" w:rsidP="00B4057C">
      <w:pPr>
        <w:spacing w:before="156" w:after="156"/>
      </w:pPr>
      <w:r>
        <w:t>1</w:t>
      </w:r>
      <w:r>
        <w:t>．</w:t>
      </w:r>
      <w:r>
        <w:t>3:11–18</w:t>
      </w:r>
      <w:r>
        <w:t>。在</w:t>
      </w:r>
      <w:r>
        <w:t>11–15</w:t>
      </w:r>
      <w:r>
        <w:t>节里面，约翰用哪些不同的论据表明互愛乃是神的儿女所不可少的标记，而憎恨则是不能容许的呢？我们应当抱什么态度相愛呢？参</w:t>
      </w:r>
      <w:r>
        <w:t>16–18</w:t>
      </w:r>
      <w:r>
        <w:t>节，并比较约</w:t>
      </w:r>
      <w:r>
        <w:t>15:12</w:t>
      </w:r>
      <w:r>
        <w:t>；弗</w:t>
      </w:r>
      <w:r>
        <w:t>5:1–2</w:t>
      </w:r>
      <w:r>
        <w:t>。</w:t>
      </w:r>
    </w:p>
    <w:p w14:paraId="63FE9662" w14:textId="77777777" w:rsidR="00B4057C" w:rsidRDefault="00B4057C" w:rsidP="00B4057C">
      <w:pPr>
        <w:spacing w:before="156" w:after="156"/>
      </w:pPr>
      <w:r>
        <w:t>2</w:t>
      </w:r>
      <w:r>
        <w:t>．</w:t>
      </w:r>
      <w:r>
        <w:t>3:19–24</w:t>
      </w:r>
      <w:r>
        <w:t>。离开正题而论及在神面前坦然无惧的问题。使徒首先思考到一个内心自责之基督徒的情形。怎样可以使这样的人重新获得保证呢？参</w:t>
      </w:r>
      <w:r>
        <w:t>19</w:t>
      </w:r>
      <w:r>
        <w:t>，</w:t>
      </w:r>
      <w:r>
        <w:t>20</w:t>
      </w:r>
      <w:r>
        <w:t>节。比较来</w:t>
      </w:r>
      <w:r>
        <w:t>6:9–10</w:t>
      </w:r>
      <w:r>
        <w:t>。使徒其次便思考到一个内心不必自责的基督徒的情形，因为他操练真基督徒生活的一切特性</w:t>
      </w:r>
      <w:r>
        <w:t>——</w:t>
      </w:r>
      <w:r>
        <w:t>顺服，愛心和信心。这种人会享受到哪些福气呢？参</w:t>
      </w:r>
      <w:r>
        <w:t>21–24</w:t>
      </w:r>
      <w:r>
        <w:t>节。</w:t>
      </w:r>
    </w:p>
    <w:p w14:paraId="38DC0784" w14:textId="77777777" w:rsidR="00B4057C" w:rsidRDefault="00B4057C" w:rsidP="00B4057C">
      <w:pPr>
        <w:spacing w:before="156" w:after="156"/>
      </w:pPr>
      <w:r>
        <w:t>3</w:t>
      </w:r>
      <w:r>
        <w:t>．这里举出了哪两种测验方法以辨别一个先知是否借着神的灵说话呢？请特别参</w:t>
      </w:r>
      <w:r>
        <w:t>4:2,6</w:t>
      </w:r>
      <w:r>
        <w:t>；也参下面的注</w:t>
      </w:r>
      <w:r>
        <w:t>2</w:t>
      </w:r>
      <w:r>
        <w:t>。</w:t>
      </w:r>
    </w:p>
    <w:p w14:paraId="6C192B97" w14:textId="77777777" w:rsidR="00B4057C" w:rsidRDefault="00B4057C" w:rsidP="00B4057C">
      <w:pPr>
        <w:spacing w:before="156" w:after="156"/>
      </w:pPr>
      <w:r>
        <w:rPr>
          <w:rFonts w:ascii="楷体" w:eastAsia="楷体" w:hAnsi="楷体" w:cs="楷体"/>
          <w:b/>
        </w:rPr>
        <w:t>注：</w:t>
      </w:r>
    </w:p>
    <w:p w14:paraId="1CAA3B7D" w14:textId="77777777" w:rsidR="00B4057C" w:rsidRDefault="00B4057C" w:rsidP="00B4057C">
      <w:pPr>
        <w:spacing w:before="156" w:after="156"/>
      </w:pPr>
      <w:r>
        <w:rPr>
          <w:rFonts w:ascii="楷体" w:eastAsia="楷体" w:hAnsi="楷体" w:cs="楷体"/>
        </w:rPr>
        <w:t>1．3:14。比较约5:24。这里举出一个实用的测验方法，可以断定一个人对基督的信仰的真假。比较加5:6b；雅2:15–17。</w:t>
      </w:r>
    </w:p>
    <w:p w14:paraId="49B8F929" w14:textId="77777777" w:rsidR="00B4057C" w:rsidRDefault="00B4057C" w:rsidP="00B4057C">
      <w:pPr>
        <w:spacing w:before="156" w:after="156"/>
      </w:pPr>
      <w:r>
        <w:rPr>
          <w:rFonts w:ascii="楷体" w:eastAsia="楷体" w:hAnsi="楷体" w:cs="楷体"/>
        </w:rPr>
        <w:t>2．4:6。「我们是属神的」：在本节上的「我们」这个代名词，为同在1:1–3里面一样，主要是约翰代表众使徒来说的，不过并非不包括那些在他们以后而以使徒之教训为其根基的人。</w:t>
      </w:r>
    </w:p>
    <w:p w14:paraId="583B7010" w14:textId="77777777" w:rsidR="00B4057C" w:rsidRDefault="00B4057C" w:rsidP="00B4057C">
      <w:pPr>
        <w:pStyle w:val="3"/>
        <w:spacing w:before="156" w:after="156"/>
      </w:pPr>
      <w:r>
        <w:t>约翰书信研经第</w:t>
      </w:r>
      <w:r>
        <w:t>5</w:t>
      </w:r>
      <w:r>
        <w:t>课</w:t>
      </w:r>
      <w:r>
        <w:t xml:space="preserve"> ~ </w:t>
      </w:r>
      <w:r>
        <w:t>约壹</w:t>
      </w:r>
      <w:r>
        <w:t>4:7–5:3</w:t>
      </w:r>
    </w:p>
    <w:p w14:paraId="7B46EB4D" w14:textId="77777777" w:rsidR="00B4057C" w:rsidRDefault="00B4057C" w:rsidP="00604671">
      <w:pPr>
        <w:spacing w:before="156" w:after="156"/>
        <w:ind w:firstLineChars="200" w:firstLine="420"/>
      </w:pPr>
      <w:r>
        <w:t>我们现在开始研究这卷书信的第三段（参纲要）。</w:t>
      </w:r>
    </w:p>
    <w:p w14:paraId="6ABDF2D7" w14:textId="77777777" w:rsidR="00B4057C" w:rsidRDefault="00B4057C" w:rsidP="00B4057C">
      <w:pPr>
        <w:spacing w:before="156" w:after="156"/>
      </w:pPr>
      <w:r>
        <w:t>1</w:t>
      </w:r>
      <w:r>
        <w:t>．</w:t>
      </w:r>
      <w:r>
        <w:t>4:7–10</w:t>
      </w:r>
      <w:r>
        <w:t>。在</w:t>
      </w:r>
      <w:r>
        <w:t>7</w:t>
      </w:r>
      <w:r>
        <w:t>，</w:t>
      </w:r>
      <w:r>
        <w:t>8</w:t>
      </w:r>
      <w:r>
        <w:t>节里面用了哪些论据证明基督徒必须彼此相愛呢？在</w:t>
      </w:r>
      <w:r>
        <w:t>9</w:t>
      </w:r>
      <w:r>
        <w:t>和</w:t>
      </w:r>
      <w:r>
        <w:t>10</w:t>
      </w:r>
      <w:r>
        <w:t>节里面，使徒论到神的愛在基督里显明出来了。他怎样描述这个恩赐呢？他又怎样论到它的目的呢？</w:t>
      </w:r>
      <w:r>
        <w:lastRenderedPageBreak/>
        <w:t>用什么方法达到这目的，而神做这件事又是为了谁呢？</w:t>
      </w:r>
    </w:p>
    <w:p w14:paraId="141A0457" w14:textId="77777777" w:rsidR="00B4057C" w:rsidRDefault="00B4057C" w:rsidP="00B4057C">
      <w:pPr>
        <w:spacing w:before="156" w:after="156"/>
      </w:pPr>
      <w:r>
        <w:t>2</w:t>
      </w:r>
      <w:r>
        <w:t>．</w:t>
      </w:r>
      <w:r>
        <w:t>4:11–18</w:t>
      </w:r>
      <w:r>
        <w:t>。使徒像以前一样，把同样的理由复述一遍，不过，是以一个更高的标准来说明。他在这里怎样描述基督徒与神的关系呢？他怎样指出比这个更高或更深的关系是无法想象的呢？信徒就是借着圣灵从这种关系的深处来作他的见证的（</w:t>
      </w:r>
      <w:r>
        <w:t>13–16</w:t>
      </w:r>
      <w:r>
        <w:t>节；比较约</w:t>
      </w:r>
      <w:r>
        <w:t>15:26–27</w:t>
      </w:r>
      <w:r>
        <w:t>）。</w:t>
      </w:r>
    </w:p>
    <w:p w14:paraId="4525361A" w14:textId="77777777" w:rsidR="00B4057C" w:rsidRDefault="00B4057C" w:rsidP="00B4057C">
      <w:pPr>
        <w:spacing w:before="156" w:after="156"/>
      </w:pPr>
      <w:r>
        <w:t>3</w:t>
      </w:r>
      <w:r>
        <w:t>．</w:t>
      </w:r>
      <w:r>
        <w:t>4:19–5:3</w:t>
      </w:r>
      <w:r>
        <w:t>。从太</w:t>
      </w:r>
      <w:r>
        <w:t>22:36–37</w:t>
      </w:r>
      <w:r>
        <w:t>看来，使徒在</w:t>
      </w:r>
      <w:r>
        <w:t>11</w:t>
      </w:r>
      <w:r>
        <w:t>节里面为什么不说，「亲愛的弟兄啊，神既是这样愛我们，我们也当愛神」呢？约翰为什么说，「我们也当彼此相愛」呢？这里也提到测验我们愛神的什么别的方法呢？</w:t>
      </w:r>
    </w:p>
    <w:p w14:paraId="3F995BA3" w14:textId="77777777" w:rsidR="00B4057C" w:rsidRDefault="00B4057C" w:rsidP="00B4057C">
      <w:pPr>
        <w:spacing w:before="156" w:after="156"/>
      </w:pPr>
      <w:r>
        <w:rPr>
          <w:rFonts w:ascii="楷体" w:eastAsia="楷体" w:hAnsi="楷体" w:cs="楷体"/>
          <w:b/>
        </w:rPr>
        <w:t>注：</w:t>
      </w:r>
    </w:p>
    <w:p w14:paraId="795D4E09" w14:textId="77777777" w:rsidR="00B4057C" w:rsidRDefault="00B4057C" w:rsidP="00B4057C">
      <w:pPr>
        <w:spacing w:before="156" w:after="156"/>
      </w:pPr>
      <w:r>
        <w:rPr>
          <w:rFonts w:ascii="楷体" w:eastAsia="楷体" w:hAnsi="楷体" w:cs="楷体"/>
        </w:rPr>
        <w:t>1．4:17–18。「因为祂如何……」：请将约3:35与16:27作一比较。那些为神所愛的人，是不必以恐惧的心情展望将来的。如果我们仍然害怕，补救之法就是更加注意神在十字架上和复活上所显明的愛。</w:t>
      </w:r>
    </w:p>
    <w:p w14:paraId="0B879699" w14:textId="77777777" w:rsidR="00B4057C" w:rsidRDefault="00B4057C" w:rsidP="00B4057C">
      <w:pPr>
        <w:spacing w:before="156" w:after="156"/>
      </w:pPr>
      <w:r>
        <w:rPr>
          <w:rFonts w:ascii="楷体" w:eastAsia="楷体" w:hAnsi="楷体" w:cs="楷体"/>
        </w:rPr>
        <w:t>2．5:1。信耶稣是基督，就含有接待祂为基督的意思，而接待祂就是从神而生的（约1:12–13）。</w:t>
      </w:r>
    </w:p>
    <w:p w14:paraId="6BA931A3" w14:textId="77777777" w:rsidR="00B4057C" w:rsidRDefault="00B4057C" w:rsidP="00B4057C">
      <w:pPr>
        <w:pStyle w:val="3"/>
        <w:spacing w:before="156" w:after="156"/>
      </w:pPr>
      <w:r>
        <w:t>约翰书信研经第</w:t>
      </w:r>
      <w:r>
        <w:t>6</w:t>
      </w:r>
      <w:r>
        <w:t>课</w:t>
      </w:r>
      <w:r>
        <w:t xml:space="preserve"> ~ </w:t>
      </w:r>
      <w:r>
        <w:t>约壹</w:t>
      </w:r>
      <w:r>
        <w:t>5:4–21</w:t>
      </w:r>
    </w:p>
    <w:p w14:paraId="54E2340C" w14:textId="77777777" w:rsidR="00B4057C" w:rsidRDefault="00B4057C" w:rsidP="00B4057C">
      <w:pPr>
        <w:spacing w:before="156" w:after="156"/>
      </w:pPr>
      <w:r>
        <w:t>1</w:t>
      </w:r>
      <w:r>
        <w:t>．使徒已经警告人要防备世界诡谲的诱惑（参</w:t>
      </w:r>
      <w:r>
        <w:t>2:15–17</w:t>
      </w:r>
      <w:r>
        <w:t>）。现在他指出人如何可以胜过世界。他说谁可以胜过世界，并借着什么方法呢？参</w:t>
      </w:r>
      <w:r>
        <w:t>4–6</w:t>
      </w:r>
      <w:r>
        <w:t>节；也参下面的注</w:t>
      </w:r>
      <w:r>
        <w:t>1</w:t>
      </w:r>
      <w:r>
        <w:t>。</w:t>
      </w:r>
    </w:p>
    <w:p w14:paraId="04F397B0" w14:textId="77777777" w:rsidR="00B4057C" w:rsidRDefault="00B4057C" w:rsidP="00B4057C">
      <w:pPr>
        <w:spacing w:before="156" w:after="156"/>
      </w:pPr>
      <w:r>
        <w:t>2</w:t>
      </w:r>
      <w:r>
        <w:t>．一种能产生这样巨大果效的信心，自然要充分地加以证实。在</w:t>
      </w:r>
      <w:r>
        <w:t>7–11</w:t>
      </w:r>
      <w:r>
        <w:t>节里面指出了哪五重的见证，这见证有证实了什么奇妙的事实呢？</w:t>
      </w:r>
    </w:p>
    <w:p w14:paraId="100F00EC" w14:textId="77777777" w:rsidR="00B4057C" w:rsidRDefault="00B4057C" w:rsidP="00B4057C">
      <w:pPr>
        <w:spacing w:before="156" w:after="156"/>
      </w:pPr>
      <w:r>
        <w:t>3</w:t>
      </w:r>
      <w:r>
        <w:t>．</w:t>
      </w:r>
      <w:r>
        <w:t>13–20</w:t>
      </w:r>
      <w:r>
        <w:t>节。这里有关于约翰所说的「我们知道」的五样伟大的确信。它们是什么呢？你是在这个根基上建立你的生活吗？</w:t>
      </w:r>
    </w:p>
    <w:p w14:paraId="2AA32A3D" w14:textId="77777777" w:rsidR="00B4057C" w:rsidRDefault="00B4057C" w:rsidP="00B4057C">
      <w:pPr>
        <w:spacing w:before="156" w:after="156"/>
      </w:pPr>
      <w:r>
        <w:rPr>
          <w:rFonts w:ascii="楷体" w:eastAsia="楷体" w:hAnsi="楷体" w:cs="楷体"/>
          <w:b/>
        </w:rPr>
        <w:t>注：</w:t>
      </w:r>
    </w:p>
    <w:p w14:paraId="50982B18" w14:textId="77777777" w:rsidR="00B4057C" w:rsidRDefault="00B4057C" w:rsidP="00B4057C">
      <w:pPr>
        <w:spacing w:before="156" w:after="156"/>
      </w:pPr>
      <w:r>
        <w:rPr>
          <w:rFonts w:ascii="楷体" w:eastAsia="楷体" w:hAnsi="楷体" w:cs="楷体"/>
        </w:rPr>
        <w:t>1．6节。这一节或许是指我们的主的受洗和受死，而不是指约19:34。祂来，不只是借着祂受洗的见证叫我们悔改，也要用祂的血洗去我们的罪恶。基督教会的这两种圣礼就是永远纪念这些事情。（诚之按：圣礼是神给圣约子民的记号与印记）</w:t>
      </w:r>
    </w:p>
    <w:p w14:paraId="78BA15C0" w14:textId="77777777" w:rsidR="00B4057C" w:rsidRDefault="00B4057C" w:rsidP="00B4057C">
      <w:pPr>
        <w:spacing w:before="156" w:after="156"/>
      </w:pPr>
      <w:r>
        <w:rPr>
          <w:rFonts w:ascii="楷体" w:eastAsia="楷体" w:hAnsi="楷体" w:cs="楷体"/>
        </w:rPr>
        <w:t>2．9–10节。神在基督里已经极其清晰而又终极地晓谕人。信的人就有一种内在的见证：不信的人就是把神当作是说谎的。</w:t>
      </w:r>
    </w:p>
    <w:p w14:paraId="15E16562" w14:textId="77777777" w:rsidR="00B4057C" w:rsidRDefault="00B4057C" w:rsidP="00B4057C">
      <w:pPr>
        <w:spacing w:before="156" w:after="156"/>
      </w:pPr>
      <w:r>
        <w:rPr>
          <w:rFonts w:ascii="楷体" w:eastAsia="楷体" w:hAnsi="楷体" w:cs="楷体"/>
        </w:rPr>
        <w:t>3．16节。「至于死的罪」：就是审慎地故意选择黑暗，而宁愿不要光。</w:t>
      </w:r>
    </w:p>
    <w:p w14:paraId="02FB132F" w14:textId="77777777" w:rsidR="00B4057C" w:rsidRDefault="00B4057C" w:rsidP="00B4057C">
      <w:pPr>
        <w:spacing w:before="156" w:after="156"/>
      </w:pPr>
      <w:r>
        <w:rPr>
          <w:rFonts w:ascii="楷体" w:eastAsia="楷体" w:hAnsi="楷体" w:cs="楷体"/>
        </w:rPr>
        <w:t>4．21节。「偶像」：凡自称是敬拜神，而又否认耶稣是神的儿子的人，就是敬拜一位假神。「你们要自守，远避偶像」，是约翰最后的忠告。</w:t>
      </w:r>
    </w:p>
    <w:p w14:paraId="751B967D" w14:textId="77777777" w:rsidR="00B4057C" w:rsidRDefault="00B4057C" w:rsidP="00B4057C">
      <w:pPr>
        <w:pStyle w:val="3"/>
        <w:spacing w:before="156" w:after="156"/>
      </w:pPr>
      <w:r>
        <w:t>约翰书信研经第</w:t>
      </w:r>
      <w:r>
        <w:t>7</w:t>
      </w:r>
      <w:r>
        <w:t>课</w:t>
      </w:r>
      <w:r>
        <w:t xml:space="preserve"> ~ </w:t>
      </w:r>
      <w:r>
        <w:t>约贰</w:t>
      </w:r>
      <w:r>
        <w:t xml:space="preserve"> &amp; </w:t>
      </w:r>
      <w:r>
        <w:t>约叁</w:t>
      </w:r>
    </w:p>
    <w:p w14:paraId="3E691DE4" w14:textId="77777777" w:rsidR="00B4057C" w:rsidRDefault="00B4057C" w:rsidP="00B4057C">
      <w:pPr>
        <w:spacing w:before="156" w:after="156"/>
      </w:pPr>
      <w:r>
        <w:t>1</w:t>
      </w:r>
      <w:r>
        <w:t>．试将在约贰里面测验真基督徒的那些方法，与在约壹里面所说的作一比较。</w:t>
      </w:r>
    </w:p>
    <w:p w14:paraId="61AC948F" w14:textId="77777777" w:rsidR="00B4057C" w:rsidRDefault="00B4057C" w:rsidP="00B4057C">
      <w:pPr>
        <w:spacing w:before="156" w:after="156"/>
      </w:pPr>
      <w:r>
        <w:t>2</w:t>
      </w:r>
      <w:r>
        <w:t>．试思考约叁里面所提到的那三个人，他们都自称是基督徒。使徒称赞该犹是为了什么事情？他指摘丢特腓又是为了什么事情？他用哪三重的见证来称赞低米丢呢？</w:t>
      </w:r>
    </w:p>
    <w:p w14:paraId="34CC1EE5" w14:textId="77777777" w:rsidR="00B4057C" w:rsidRDefault="00B4057C" w:rsidP="00B4057C">
      <w:pPr>
        <w:spacing w:before="156" w:after="156"/>
      </w:pPr>
      <w:r>
        <w:lastRenderedPageBreak/>
        <w:t>3</w:t>
      </w:r>
      <w:r>
        <w:t>．听从假教师就会引致哪些危险呢？约翰对那自称拥有「高深思想」者的答复是什么？参注</w:t>
      </w:r>
      <w:r>
        <w:t>3</w:t>
      </w:r>
      <w:r>
        <w:t>。</w:t>
      </w:r>
    </w:p>
    <w:p w14:paraId="15CA1514" w14:textId="77777777" w:rsidR="00B4057C" w:rsidRDefault="00B4057C" w:rsidP="00B4057C">
      <w:pPr>
        <w:spacing w:before="156" w:after="156"/>
      </w:pPr>
      <w:r>
        <w:rPr>
          <w:rFonts w:ascii="楷体" w:eastAsia="楷体" w:hAnsi="楷体" w:cs="楷体"/>
          <w:b/>
        </w:rPr>
        <w:t>注：</w:t>
      </w:r>
    </w:p>
    <w:p w14:paraId="04976A99" w14:textId="77777777" w:rsidR="00B4057C" w:rsidRDefault="00B4057C" w:rsidP="00B4057C">
      <w:pPr>
        <w:spacing w:before="156" w:after="156"/>
      </w:pPr>
      <w:r>
        <w:rPr>
          <w:rFonts w:ascii="楷体" w:eastAsia="楷体" w:hAnsi="楷体" w:cs="楷体"/>
        </w:rPr>
        <w:t>1．约贰2节。比较新英译本。「为真理的缘故，……我在真理里愛你们」。</w:t>
      </w:r>
    </w:p>
    <w:p w14:paraId="3FE12A40" w14:textId="77777777" w:rsidR="00B4057C" w:rsidRDefault="00B4057C" w:rsidP="00B4057C">
      <w:pPr>
        <w:spacing w:before="156" w:after="156"/>
      </w:pPr>
      <w:r>
        <w:rPr>
          <w:rFonts w:ascii="楷体" w:eastAsia="楷体" w:hAnsi="楷体" w:cs="楷体"/>
        </w:rPr>
        <w:t>2．约贰4节。「遵行真理」：就是顺服我们从父所领受的命令，过真基督徒的生活。</w:t>
      </w:r>
    </w:p>
    <w:p w14:paraId="3C1EBBB5" w14:textId="77777777" w:rsidR="00B4057C" w:rsidRDefault="00B4057C" w:rsidP="00B4057C">
      <w:pPr>
        <w:spacing w:before="156" w:after="156"/>
      </w:pPr>
      <w:r>
        <w:rPr>
          <w:rFonts w:ascii="楷体" w:eastAsia="楷体" w:hAnsi="楷体" w:cs="楷体"/>
        </w:rPr>
        <w:t>3．约贰9节。「越过」：就是自称有优于神的启示的知识。</w:t>
      </w:r>
    </w:p>
    <w:p w14:paraId="0213DC29" w14:textId="77777777" w:rsidR="00B4057C" w:rsidRDefault="00B4057C" w:rsidP="00B4057C">
      <w:pPr>
        <w:spacing w:before="156" w:after="156"/>
      </w:pPr>
      <w:r>
        <w:rPr>
          <w:rFonts w:ascii="楷体" w:eastAsia="楷体" w:hAnsi="楷体" w:cs="楷体"/>
        </w:rPr>
        <w:t>4．约叁5节。比较来13:2。</w:t>
      </w:r>
    </w:p>
    <w:p w14:paraId="69C0672C" w14:textId="24F0B10E" w:rsidR="008437E1" w:rsidRDefault="00B4057C" w:rsidP="00B4057C">
      <w:pPr>
        <w:spacing w:before="156" w:after="156"/>
      </w:pPr>
      <w:r>
        <w:t>接下来请接着研读以赛亚书第</w:t>
      </w:r>
      <w:r>
        <w:t>40–66</w:t>
      </w:r>
      <w:r>
        <w:t>章（第</w:t>
      </w:r>
      <w:r>
        <w:t>22–42</w:t>
      </w:r>
      <w:r>
        <w:t>课）。</w:t>
      </w:r>
    </w:p>
    <w:p w14:paraId="40C535A9" w14:textId="77777777" w:rsidR="008437E1" w:rsidRDefault="008437E1">
      <w:pPr>
        <w:widowControl/>
        <w:snapToGrid/>
        <w:spacing w:beforeLines="0" w:before="0" w:afterLines="0" w:after="0"/>
        <w:jc w:val="left"/>
      </w:pPr>
      <w:r>
        <w:br w:type="page"/>
      </w:r>
    </w:p>
    <w:p w14:paraId="68A86A7C" w14:textId="3E47FA43" w:rsidR="008437E1" w:rsidRDefault="00E173C5" w:rsidP="008437E1">
      <w:pPr>
        <w:pStyle w:val="2"/>
        <w:spacing w:before="156" w:after="156"/>
      </w:pPr>
      <w:bookmarkStart w:id="53" w:name="_Toc159402172"/>
      <w:r>
        <w:rPr>
          <w:rFonts w:hint="eastAsia"/>
        </w:rPr>
        <w:lastRenderedPageBreak/>
        <w:t>2</w:t>
      </w:r>
      <w:r>
        <w:t>2</w:t>
      </w:r>
      <w:r>
        <w:rPr>
          <w:rFonts w:hint="eastAsia"/>
        </w:rPr>
        <w:t>、</w:t>
      </w:r>
      <w:r w:rsidR="008437E1">
        <w:t>以赛亚书</w:t>
      </w:r>
      <w:r w:rsidR="008437E1">
        <w:t xml:space="preserve"> 40–66</w:t>
      </w:r>
      <w:bookmarkEnd w:id="53"/>
    </w:p>
    <w:p w14:paraId="200A0BF0" w14:textId="77777777" w:rsidR="008437E1" w:rsidRDefault="008437E1" w:rsidP="008437E1">
      <w:pPr>
        <w:pStyle w:val="3"/>
        <w:spacing w:before="156" w:after="156"/>
      </w:pPr>
      <w:r>
        <w:t>以赛亚书研经第</w:t>
      </w:r>
      <w:r>
        <w:t>22</w:t>
      </w:r>
      <w:r>
        <w:t>课</w:t>
      </w:r>
      <w:r>
        <w:t xml:space="preserve"> ~ 40</w:t>
      </w:r>
    </w:p>
    <w:p w14:paraId="3C78B773" w14:textId="77777777" w:rsidR="008437E1" w:rsidRDefault="008437E1" w:rsidP="008437E1">
      <w:pPr>
        <w:spacing w:before="156" w:after="156"/>
        <w:ind w:firstLineChars="200" w:firstLine="420"/>
      </w:pPr>
      <w:r>
        <w:t>以赛亚书</w:t>
      </w:r>
      <w:r>
        <w:t>40–48</w:t>
      </w:r>
      <w:r>
        <w:t>章之预言的主题，是宣告神即将使放逐在巴比伦的犹太人返回故土。参考引言。它们是论到从前对希西家所说的话（</w:t>
      </w:r>
      <w:r>
        <w:t>39:5–7</w:t>
      </w:r>
      <w:r>
        <w:t>）现在应验了。头</w:t>
      </w:r>
      <w:r>
        <w:t>11</w:t>
      </w:r>
      <w:r>
        <w:t>节是序言，记载先知听见从天而来的声音，而向耶路撒冷宣告这救赎的喜讯。</w:t>
      </w:r>
    </w:p>
    <w:p w14:paraId="7E2298A1" w14:textId="77777777" w:rsidR="008437E1" w:rsidRDefault="008437E1" w:rsidP="008437E1">
      <w:pPr>
        <w:spacing w:before="156" w:after="156"/>
      </w:pPr>
      <w:r>
        <w:t>1</w:t>
      </w:r>
      <w:r>
        <w:t>．在</w:t>
      </w:r>
      <w:r>
        <w:t>1–11</w:t>
      </w:r>
      <w:r>
        <w:t>节里面，神宣告哪四项重大的事实来安慰祂的百姓呢？这个关于将来主的降临和荣耀的预言，怎样应验在新约时代呢？比较太</w:t>
      </w:r>
      <w:r>
        <w:t>3:3</w:t>
      </w:r>
      <w:r>
        <w:t>；彼前</w:t>
      </w:r>
      <w:r>
        <w:t>1:23–25</w:t>
      </w:r>
      <w:r>
        <w:t>；约</w:t>
      </w:r>
      <w:r>
        <w:t>10:11</w:t>
      </w:r>
      <w:r>
        <w:t>。</w:t>
      </w:r>
    </w:p>
    <w:p w14:paraId="1046613C" w14:textId="77777777" w:rsidR="008437E1" w:rsidRDefault="008437E1" w:rsidP="008437E1">
      <w:pPr>
        <w:spacing w:before="156" w:after="156"/>
      </w:pPr>
      <w:r>
        <w:t>2</w:t>
      </w:r>
      <w:r>
        <w:t>．在</w:t>
      </w:r>
      <w:r>
        <w:t>12–26</w:t>
      </w:r>
      <w:r>
        <w:t>节里面，怎样表明神是超过人狭窄的心思所能领悟或解释的呢？我们既是祂所创造的，我们怎样可以支取祂无穷的力量和能力呢？参</w:t>
      </w:r>
      <w:r>
        <w:t>29–31</w:t>
      </w:r>
      <w:r>
        <w:t>节。</w:t>
      </w:r>
    </w:p>
    <w:p w14:paraId="770D014D" w14:textId="77777777" w:rsidR="008437E1" w:rsidRDefault="008437E1" w:rsidP="008437E1">
      <w:pPr>
        <w:pStyle w:val="3"/>
        <w:spacing w:before="156" w:after="156"/>
      </w:pPr>
      <w:r>
        <w:t>以赛亚书研经第</w:t>
      </w:r>
      <w:r>
        <w:t>23</w:t>
      </w:r>
      <w:r>
        <w:t>课</w:t>
      </w:r>
      <w:r>
        <w:t xml:space="preserve"> ~ 41</w:t>
      </w:r>
    </w:p>
    <w:p w14:paraId="48F7E441" w14:textId="77777777" w:rsidR="008437E1" w:rsidRDefault="008437E1" w:rsidP="008437E1">
      <w:pPr>
        <w:spacing w:before="156" w:after="156"/>
        <w:ind w:firstLineChars="200" w:firstLine="420"/>
      </w:pPr>
      <w:r>
        <w:t>在这伟大的一章中，以色列的神至高无上的地位更进一步显明出来了。首先是万国万民（</w:t>
      </w:r>
      <w:r>
        <w:t>1–2</w:t>
      </w:r>
      <w:r>
        <w:t>节），其次是他们的神明（</w:t>
      </w:r>
      <w:r>
        <w:t>21–29</w:t>
      </w:r>
      <w:r>
        <w:t>节），都被召唤到祂的面前，诘问他们对居鲁士那摇撼世界的进军能提供什么对策，并能运用什么抑制的力量来加以阻挠。他们一无所知，也一无所能。唯有以色列的圣者能预言未来，因为祂已计划了一切，并且使其一一实现。惟愿以色列抬起头来，因为他是神所拣选的，而且祂对他保有伟大的目的（</w:t>
      </w:r>
      <w:r>
        <w:t>8–20</w:t>
      </w:r>
      <w:r>
        <w:t>节）。</w:t>
      </w:r>
    </w:p>
    <w:p w14:paraId="68FC6010" w14:textId="77777777" w:rsidR="008437E1" w:rsidRDefault="008437E1" w:rsidP="008437E1">
      <w:pPr>
        <w:spacing w:before="156" w:after="156"/>
      </w:pPr>
      <w:r>
        <w:t>1</w:t>
      </w:r>
      <w:r>
        <w:t>．万国万民因恐惧制造新的偶像（</w:t>
      </w:r>
      <w:r>
        <w:t>5–7</w:t>
      </w:r>
      <w:r>
        <w:t>节）。怎样证明这些偶像是毫无价值的呢（</w:t>
      </w:r>
      <w:r>
        <w:t>23</w:t>
      </w:r>
      <w:r>
        <w:t>，</w:t>
      </w:r>
      <w:r>
        <w:t>24</w:t>
      </w:r>
      <w:r>
        <w:t>，</w:t>
      </w:r>
      <w:r>
        <w:t>28</w:t>
      </w:r>
      <w:r>
        <w:t>，</w:t>
      </w:r>
      <w:r>
        <w:t>29</w:t>
      </w:r>
      <w:r>
        <w:t>节）？在</w:t>
      </w:r>
      <w:r>
        <w:t>2</w:t>
      </w:r>
      <w:r>
        <w:t>和</w:t>
      </w:r>
      <w:r>
        <w:t>25</w:t>
      </w:r>
      <w:r>
        <w:t>节所说的那个人是指居鲁士；神与这个大能的征服者的关系，以及与一般历史上的事件的关系是怎样呢？（</w:t>
      </w:r>
      <w:r>
        <w:t>2–4</w:t>
      </w:r>
      <w:r>
        <w:t>，</w:t>
      </w:r>
      <w:r>
        <w:t>25–27</w:t>
      </w:r>
      <w:r>
        <w:t>节）？</w:t>
      </w:r>
    </w:p>
    <w:p w14:paraId="34FE2679" w14:textId="77777777" w:rsidR="008437E1" w:rsidRDefault="008437E1" w:rsidP="008437E1">
      <w:pPr>
        <w:spacing w:before="156" w:after="156"/>
      </w:pPr>
      <w:r>
        <w:t>2</w:t>
      </w:r>
      <w:r>
        <w:t>．试将</w:t>
      </w:r>
      <w:r>
        <w:t>8–20</w:t>
      </w:r>
      <w:r>
        <w:t>节里面对以色列所作的那些应许列成一表。它们今日在什么意義上对我们是真实的，而且真实到什么程度呢？比较林后</w:t>
      </w:r>
      <w:r>
        <w:t>1:20</w:t>
      </w:r>
      <w:r>
        <w:t>。我们曾试验并证实神的应许有多少呢？</w:t>
      </w:r>
    </w:p>
    <w:p w14:paraId="1516AF93" w14:textId="77777777" w:rsidR="008437E1" w:rsidRDefault="008437E1" w:rsidP="008437E1">
      <w:pPr>
        <w:spacing w:before="156" w:after="156"/>
      </w:pPr>
      <w:r>
        <w:rPr>
          <w:rFonts w:ascii="楷体" w:eastAsia="楷体" w:hAnsi="楷体" w:cs="楷体"/>
          <w:b/>
        </w:rPr>
        <w:t>注：</w:t>
      </w:r>
    </w:p>
    <w:p w14:paraId="225A560C" w14:textId="77777777" w:rsidR="008437E1" w:rsidRDefault="008437E1" w:rsidP="008437E1">
      <w:pPr>
        <w:spacing w:before="156" w:after="156"/>
      </w:pPr>
      <w:r>
        <w:rPr>
          <w:rFonts w:ascii="楷体" w:eastAsia="楷体" w:hAnsi="楷体" w:cs="楷体"/>
        </w:rPr>
        <w:t>1．2，3节。在这里，主角是神，配角是居鲁士。</w:t>
      </w:r>
    </w:p>
    <w:p w14:paraId="7EA3D44F" w14:textId="77777777" w:rsidR="008437E1" w:rsidRDefault="008437E1" w:rsidP="008437E1">
      <w:pPr>
        <w:spacing w:before="156" w:after="156"/>
      </w:pPr>
      <w:r>
        <w:rPr>
          <w:rFonts w:ascii="楷体" w:eastAsia="楷体" w:hAnsi="楷体" w:cs="楷体"/>
        </w:rPr>
        <w:t>2．21–24节。假神现在都被召到神面前。请注意它们受到怎样的挑战。</w:t>
      </w:r>
    </w:p>
    <w:p w14:paraId="6E14E59D" w14:textId="77777777" w:rsidR="008437E1" w:rsidRDefault="008437E1" w:rsidP="008437E1">
      <w:pPr>
        <w:pStyle w:val="3"/>
        <w:spacing w:before="156" w:after="156"/>
      </w:pPr>
      <w:r>
        <w:t>以赛亚书研经第</w:t>
      </w:r>
      <w:r>
        <w:t>24</w:t>
      </w:r>
      <w:r>
        <w:t>课</w:t>
      </w:r>
      <w:r>
        <w:t xml:space="preserve"> ~ 42:1–43:13</w:t>
      </w:r>
    </w:p>
    <w:p w14:paraId="32B9AF3F" w14:textId="77777777" w:rsidR="008437E1" w:rsidRDefault="008437E1" w:rsidP="008437E1">
      <w:pPr>
        <w:spacing w:before="156" w:after="156"/>
        <w:ind w:firstLineChars="200" w:firstLine="420"/>
      </w:pPr>
      <w:r>
        <w:t>在第</w:t>
      </w:r>
      <w:r>
        <w:t>41</w:t>
      </w:r>
      <w:r>
        <w:t>章里面，以赛亚已经阐明神对祂的仆人以色列抱有伟大的目的。那个目的现在宣布出来了。那就是使万国蒙福的目的（</w:t>
      </w:r>
      <w:r>
        <w:t>42:1–4</w:t>
      </w:r>
      <w:r>
        <w:t>和</w:t>
      </w:r>
      <w:r>
        <w:t>5–9</w:t>
      </w:r>
      <w:r>
        <w:t>；比较创</w:t>
      </w:r>
      <w:r>
        <w:t>12:3b</w:t>
      </w:r>
      <w:r>
        <w:t>）。为了要完成这个目的，神必定会将祂的百姓与他们现在的困境中救赎出来（</w:t>
      </w:r>
      <w:r>
        <w:t>42:13–16</w:t>
      </w:r>
      <w:r>
        <w:t>），扰乱那些倚靠偶像的人（</w:t>
      </w:r>
      <w:r>
        <w:t>42:17</w:t>
      </w:r>
      <w:r>
        <w:t>），叫远近都发出称颂赞美祂的新歌（</w:t>
      </w:r>
      <w:r>
        <w:t>42:10–12</w:t>
      </w:r>
      <w:r>
        <w:t>）。以色列因自己的罪，现在在神的管教之下的景况委实是可怜的（</w:t>
      </w:r>
      <w:r>
        <w:t>42:18–25</w:t>
      </w:r>
      <w:r>
        <w:t>），但是神必定会救赎祂的百姓，让其他的国家代替他们受苦（</w:t>
      </w:r>
      <w:r>
        <w:t>43:1–7</w:t>
      </w:r>
      <w:r>
        <w:t>），然后以色列就要在聚集的万民面前，为耶和华至高无上的大能和荣耀作见证（</w:t>
      </w:r>
      <w:r>
        <w:t>42:8–13</w:t>
      </w:r>
      <w:r>
        <w:t>）。</w:t>
      </w:r>
    </w:p>
    <w:p w14:paraId="1884DD6E" w14:textId="77777777" w:rsidR="008437E1" w:rsidRDefault="008437E1" w:rsidP="008437E1">
      <w:pPr>
        <w:spacing w:before="156" w:after="156"/>
      </w:pPr>
      <w:r>
        <w:t>1</w:t>
      </w:r>
      <w:r>
        <w:t>．</w:t>
      </w:r>
      <w:r>
        <w:t>42:1–4</w:t>
      </w:r>
      <w:r>
        <w:t>。在这一幅神理想的仆人的图画中，先知将主耶稣全然描绘了出来。比较太</w:t>
      </w:r>
      <w:r>
        <w:t>12:18–</w:t>
      </w:r>
      <w:r>
        <w:lastRenderedPageBreak/>
        <w:t>21</w:t>
      </w:r>
      <w:r>
        <w:t>。关于：</w:t>
      </w:r>
      <w:r>
        <w:t xml:space="preserve">(a) </w:t>
      </w:r>
      <w:r>
        <w:t>祂与神的关系；</w:t>
      </w:r>
      <w:r>
        <w:t xml:space="preserve">(b) </w:t>
      </w:r>
      <w:r>
        <w:t>祂工作的配备；</w:t>
      </w:r>
      <w:r>
        <w:t xml:space="preserve">(c) </w:t>
      </w:r>
      <w:r>
        <w:t>祂所负使命的目的和范围；</w:t>
      </w:r>
      <w:r>
        <w:t xml:space="preserve">(d) </w:t>
      </w:r>
      <w:r>
        <w:t>那些表现祂的特性的品质；</w:t>
      </w:r>
      <w:r>
        <w:t xml:space="preserve">(e) </w:t>
      </w:r>
      <w:r>
        <w:t>祂作工的方法；</w:t>
      </w:r>
      <w:r>
        <w:t xml:space="preserve">(f) </w:t>
      </w:r>
      <w:r>
        <w:t>祂的毅力；</w:t>
      </w:r>
      <w:r>
        <w:t xml:space="preserve">(g) </w:t>
      </w:r>
      <w:r>
        <w:t>祂的工作的最后完成，在这里怎样论述呢？</w:t>
      </w:r>
    </w:p>
    <w:p w14:paraId="3C2F7AC3" w14:textId="77777777" w:rsidR="008437E1" w:rsidRDefault="008437E1" w:rsidP="008437E1">
      <w:pPr>
        <w:spacing w:before="156" w:after="156"/>
      </w:pPr>
      <w:r>
        <w:t>2</w:t>
      </w:r>
      <w:r>
        <w:t>．神应许为祂在困苦中的百姓以色列作什么呢（</w:t>
      </w:r>
      <w:r>
        <w:t>42:16,17</w:t>
      </w:r>
      <w:r>
        <w:t>；</w:t>
      </w:r>
      <w:r>
        <w:t>43:1–7</w:t>
      </w:r>
      <w:r>
        <w:t>）？以色列蒙救赎时，就会为神及其拯救之大能作什么见证呢（</w:t>
      </w:r>
      <w:r>
        <w:t>43:10–13</w:t>
      </w:r>
      <w:r>
        <w:t>）？关于神救赎工作的真实性，我们对我们周围的世人有同样的见证吗？</w:t>
      </w:r>
    </w:p>
    <w:p w14:paraId="04854E5B" w14:textId="77777777" w:rsidR="008437E1" w:rsidRDefault="008437E1" w:rsidP="008437E1">
      <w:pPr>
        <w:spacing w:before="156" w:after="156"/>
      </w:pPr>
      <w:r>
        <w:rPr>
          <w:rFonts w:ascii="楷体" w:eastAsia="楷体" w:hAnsi="楷体" w:cs="楷体"/>
          <w:b/>
        </w:rPr>
        <w:t>注：</w:t>
      </w:r>
    </w:p>
    <w:p w14:paraId="091B9F6D" w14:textId="77777777" w:rsidR="008437E1" w:rsidRDefault="008437E1" w:rsidP="008437E1">
      <w:pPr>
        <w:spacing w:before="156" w:after="156"/>
      </w:pPr>
      <w:r>
        <w:rPr>
          <w:rFonts w:ascii="楷体" w:eastAsia="楷体" w:hAnsi="楷体" w:cs="楷体"/>
        </w:rPr>
        <w:t>1．42:19。「眼瞎」：即对于命运及使命一无所见。</w:t>
      </w:r>
    </w:p>
    <w:p w14:paraId="03BFCC14" w14:textId="77777777" w:rsidR="008437E1" w:rsidRDefault="008437E1" w:rsidP="008437E1">
      <w:pPr>
        <w:spacing w:before="156" w:after="156"/>
      </w:pPr>
      <w:r>
        <w:rPr>
          <w:rFonts w:ascii="楷体" w:eastAsia="楷体" w:hAnsi="楷体" w:cs="楷体"/>
        </w:rPr>
        <w:t>2．43:3,4。其意義似乎是说，神会将其他的民族赐给居鲁士为藩属，以作为他使用他人获得自由的报偿。</w:t>
      </w:r>
    </w:p>
    <w:p w14:paraId="7004C692" w14:textId="77777777" w:rsidR="008437E1" w:rsidRDefault="008437E1" w:rsidP="008437E1">
      <w:pPr>
        <w:pStyle w:val="3"/>
        <w:spacing w:before="156" w:after="156"/>
      </w:pPr>
      <w:r>
        <w:t>以赛亚书研经第</w:t>
      </w:r>
      <w:r>
        <w:t>25</w:t>
      </w:r>
      <w:r>
        <w:t>课</w:t>
      </w:r>
      <w:r>
        <w:t xml:space="preserve"> ~ 43:14–44:23</w:t>
      </w:r>
    </w:p>
    <w:p w14:paraId="0242CECC" w14:textId="77777777" w:rsidR="008437E1" w:rsidRDefault="008437E1" w:rsidP="008437E1">
      <w:pPr>
        <w:spacing w:before="156" w:after="156"/>
        <w:ind w:firstLineChars="200" w:firstLine="420"/>
      </w:pPr>
      <w:r>
        <w:t>提到巴比伦即将倾覆（</w:t>
      </w:r>
      <w:r>
        <w:t>43:14,15</w:t>
      </w:r>
      <w:r>
        <w:t>），神是以此答复人所认为此事不可信之无言的异议。祂问道：「你不记得我在红海所行的事吗？」（</w:t>
      </w:r>
      <w:r>
        <w:t>43:16,17</w:t>
      </w:r>
      <w:r>
        <w:t>）。「然而我现在所即将行的事，还比这个更大呢。」（</w:t>
      </w:r>
      <w:r>
        <w:t>43:18–21</w:t>
      </w:r>
      <w:r>
        <w:t>）。祂也答复了他们所以不信的一个更深的原因，即由于有一颗有罪的良心（</w:t>
      </w:r>
      <w:r>
        <w:t>43:21–24</w:t>
      </w:r>
      <w:r>
        <w:t>）。祂说，「其中的一切我都知道，但我会全然赦免。」（</w:t>
      </w:r>
      <w:r>
        <w:t>43:25</w:t>
      </w:r>
      <w:r>
        <w:t>）「我向你所怀的意念全是赐福的意念。」（</w:t>
      </w:r>
      <w:r>
        <w:t>44:1–5</w:t>
      </w:r>
      <w:r>
        <w:t>）</w:t>
      </w:r>
    </w:p>
    <w:p w14:paraId="5804100C" w14:textId="77777777" w:rsidR="008437E1" w:rsidRDefault="008437E1" w:rsidP="008437E1">
      <w:pPr>
        <w:spacing w:before="156" w:after="156"/>
      </w:pPr>
      <w:r>
        <w:t>1</w:t>
      </w:r>
      <w:r>
        <w:t>．神即将作的事，就是甚至比祂在红海向以色列人所施行之拯救更大的事，是什么呢？比较第</w:t>
      </w:r>
      <w:r>
        <w:t>35</w:t>
      </w:r>
      <w:r>
        <w:t>章。这件事能怎样应用在我们身上呢？</w:t>
      </w:r>
    </w:p>
    <w:p w14:paraId="2EE86F15" w14:textId="77777777" w:rsidR="008437E1" w:rsidRDefault="008437E1" w:rsidP="008437E1">
      <w:pPr>
        <w:spacing w:before="156" w:after="156"/>
      </w:pPr>
      <w:r>
        <w:t>2</w:t>
      </w:r>
      <w:r>
        <w:t>．</w:t>
      </w:r>
      <w:r>
        <w:t>43:22–28</w:t>
      </w:r>
      <w:r>
        <w:t>如何表明以色列人并非因行为称義，而唯独因白白的恩典而称義呢？比较罗</w:t>
      </w:r>
      <w:r>
        <w:t>3:23,24</w:t>
      </w:r>
      <w:r>
        <w:t>。神为祂所救赎的百姓预备了什么更进一步的恩赐，那恩赐会带来哪些福气呢（</w:t>
      </w:r>
      <w:r>
        <w:t>44:3–5</w:t>
      </w:r>
      <w:r>
        <w:t>）？比较约</w:t>
      </w:r>
      <w:r>
        <w:t>7:37–39</w:t>
      </w:r>
      <w:r>
        <w:t>。</w:t>
      </w:r>
    </w:p>
    <w:p w14:paraId="25FA577D" w14:textId="77777777" w:rsidR="008437E1" w:rsidRDefault="008437E1" w:rsidP="008437E1">
      <w:pPr>
        <w:spacing w:before="156" w:after="156"/>
      </w:pPr>
      <w:r>
        <w:t>3</w:t>
      </w:r>
      <w:r>
        <w:t>．拜偶像这种行为在敬拜者心中会产生什么影响呢？参</w:t>
      </w:r>
      <w:r>
        <w:t>44:18–20</w:t>
      </w:r>
      <w:r>
        <w:t>。你曾否充分体会到我们认识真神这种特权的伟大性呢？参</w:t>
      </w:r>
      <w:r>
        <w:t>44:6–8</w:t>
      </w:r>
      <w:r>
        <w:t>。</w:t>
      </w:r>
    </w:p>
    <w:p w14:paraId="0FFB2E9B" w14:textId="77777777" w:rsidR="008437E1" w:rsidRDefault="008437E1" w:rsidP="008437E1">
      <w:pPr>
        <w:spacing w:before="156" w:after="156"/>
      </w:pPr>
      <w:r>
        <w:rPr>
          <w:rFonts w:ascii="楷体" w:eastAsia="楷体" w:hAnsi="楷体" w:cs="楷体"/>
          <w:b/>
        </w:rPr>
        <w:t>注：</w:t>
      </w:r>
    </w:p>
    <w:p w14:paraId="32379BC5" w14:textId="77777777" w:rsidR="008437E1" w:rsidRDefault="008437E1" w:rsidP="008437E1">
      <w:pPr>
        <w:spacing w:before="156" w:after="156"/>
      </w:pPr>
      <w:r>
        <w:rPr>
          <w:rFonts w:ascii="楷体" w:eastAsia="楷体" w:hAnsi="楷体" w:cs="楷体"/>
        </w:rPr>
        <w:t>1．43:22–24。以色列人在放逐期间，神并没有要他们在献祭和献贡物的事上，加重担给他们。但他们反而因为他们的罪而加重担给祂。</w:t>
      </w:r>
    </w:p>
    <w:p w14:paraId="1A5F9588" w14:textId="77777777" w:rsidR="008437E1" w:rsidRDefault="008437E1" w:rsidP="008437E1">
      <w:pPr>
        <w:spacing w:before="156" w:after="156"/>
      </w:pPr>
      <w:r>
        <w:rPr>
          <w:rFonts w:ascii="楷体" w:eastAsia="楷体" w:hAnsi="楷体" w:cs="楷体"/>
        </w:rPr>
        <w:t>2．43:27,28。「你的始祖」：或许是指雅各；比较48:1。「你的师傅」：可能是指先知和祭司；比较耶2:8。</w:t>
      </w:r>
    </w:p>
    <w:p w14:paraId="5FF84863" w14:textId="77777777" w:rsidR="008437E1" w:rsidRDefault="008437E1" w:rsidP="008437E1">
      <w:pPr>
        <w:pStyle w:val="3"/>
        <w:spacing w:before="156" w:after="156"/>
      </w:pPr>
      <w:r>
        <w:t>以赛亚书研经第</w:t>
      </w:r>
      <w:r>
        <w:t>26</w:t>
      </w:r>
      <w:r>
        <w:t>课</w:t>
      </w:r>
      <w:r>
        <w:t xml:space="preserve"> ~ 44:24–45:25</w:t>
      </w:r>
    </w:p>
    <w:p w14:paraId="52FDF0D4" w14:textId="77777777" w:rsidR="008437E1" w:rsidRDefault="008437E1" w:rsidP="008437E1">
      <w:pPr>
        <w:spacing w:before="156" w:after="156"/>
        <w:ind w:firstLineChars="200" w:firstLine="420"/>
      </w:pPr>
      <w:r>
        <w:t>居鲁士曾被提及，但并未指名（</w:t>
      </w:r>
      <w:r>
        <w:t>41:2,25</w:t>
      </w:r>
      <w:r>
        <w:t>）。现在是直接对他个人说话了，使他能成为神拣选的器皿，以实现祂善待以色列的目的，而且将他所以被兴起的目的也宣布出来（</w:t>
      </w:r>
      <w:r>
        <w:t>44:24–45:8</w:t>
      </w:r>
      <w:r>
        <w:t>）。那些反对神与居鲁士之关系这一种国度的人都被谴责（</w:t>
      </w:r>
      <w:r>
        <w:t>45:9–13</w:t>
      </w:r>
      <w:r>
        <w:t>），接着又提到一个值得注意的预言，就是全地都会承认以色列的神是独一的神，唯独在祂里面才有救恩（</w:t>
      </w:r>
      <w:r>
        <w:t>45:4–25</w:t>
      </w:r>
      <w:r>
        <w:t>）。</w:t>
      </w:r>
    </w:p>
    <w:p w14:paraId="730CE04F" w14:textId="77777777" w:rsidR="008437E1" w:rsidRDefault="008437E1" w:rsidP="008437E1">
      <w:pPr>
        <w:spacing w:before="156" w:after="156"/>
      </w:pPr>
      <w:r>
        <w:lastRenderedPageBreak/>
        <w:t>1</w:t>
      </w:r>
      <w:r>
        <w:t>．</w:t>
      </w:r>
      <w:r>
        <w:t>44:24–45:8</w:t>
      </w:r>
      <w:r>
        <w:t>怎样论及：</w:t>
      </w:r>
      <w:r>
        <w:t xml:space="preserve">(a) </w:t>
      </w:r>
      <w:r>
        <w:t>神在创世并在人类历史上的权能；</w:t>
      </w:r>
      <w:r>
        <w:t xml:space="preserve">(b) </w:t>
      </w:r>
      <w:r>
        <w:t>居鲁士，和神会为他，并且借助他作什么呢？像这样的经文应当会给予我们什么保证呢？</w:t>
      </w:r>
    </w:p>
    <w:p w14:paraId="50063B19" w14:textId="77777777" w:rsidR="008437E1" w:rsidRDefault="008437E1" w:rsidP="008437E1">
      <w:pPr>
        <w:spacing w:before="156" w:after="156"/>
      </w:pPr>
      <w:r>
        <w:t>2</w:t>
      </w:r>
      <w:r>
        <w:t>．在</w:t>
      </w:r>
      <w:r>
        <w:t>45:9–13</w:t>
      </w:r>
      <w:r>
        <w:t>里面，对那些诘问神之目的和方法的人所作的双重答复是什么呢？比较罗</w:t>
      </w:r>
      <w:r>
        <w:t>9:20</w:t>
      </w:r>
      <w:r>
        <w:t>。你曾感觉到向神心怀愤恨的罪吗？</w:t>
      </w:r>
    </w:p>
    <w:p w14:paraId="1A16066D" w14:textId="77777777" w:rsidR="008437E1" w:rsidRDefault="008437E1" w:rsidP="008437E1">
      <w:pPr>
        <w:spacing w:before="156" w:after="156"/>
      </w:pPr>
      <w:r>
        <w:t>3</w:t>
      </w:r>
      <w:r>
        <w:t>．在</w:t>
      </w:r>
      <w:r>
        <w:t>45:14–25</w:t>
      </w:r>
      <w:r>
        <w:t>里面列举出万国的人离弃偶像而敬拜独一真神的理由是些什么呢？这一点怎样预先说出了基督之救赎的普世范围呢？比较罗</w:t>
      </w:r>
      <w:r>
        <w:t>1:16</w:t>
      </w:r>
      <w:r>
        <w:t>。</w:t>
      </w:r>
    </w:p>
    <w:p w14:paraId="5A013CFE" w14:textId="77777777" w:rsidR="008437E1" w:rsidRDefault="008437E1" w:rsidP="008437E1">
      <w:pPr>
        <w:spacing w:before="156" w:after="156"/>
      </w:pPr>
      <w:r>
        <w:rPr>
          <w:rFonts w:ascii="楷体" w:eastAsia="楷体" w:hAnsi="楷体" w:cs="楷体"/>
          <w:b/>
        </w:rPr>
        <w:t>注：</w:t>
      </w:r>
    </w:p>
    <w:p w14:paraId="7C8DBB5B" w14:textId="77777777" w:rsidR="008437E1" w:rsidRDefault="008437E1" w:rsidP="008437E1">
      <w:pPr>
        <w:spacing w:before="156" w:after="156"/>
      </w:pPr>
      <w:r>
        <w:rPr>
          <w:rFonts w:ascii="楷体" w:eastAsia="楷体" w:hAnsi="楷体" w:cs="楷体"/>
        </w:rPr>
        <w:t>1．44:28。「牧人」：常常用来指「统治者」。</w:t>
      </w:r>
    </w:p>
    <w:p w14:paraId="64597F27" w14:textId="77777777" w:rsidR="008437E1" w:rsidRDefault="008437E1" w:rsidP="008437E1">
      <w:pPr>
        <w:spacing w:before="156" w:after="156"/>
      </w:pPr>
      <w:r>
        <w:rPr>
          <w:rFonts w:ascii="楷体" w:eastAsia="楷体" w:hAnsi="楷体" w:cs="楷体"/>
        </w:rPr>
        <w:t>2．45:13。「不是为工价，也不是为赏赐」：这似乎是与43:3,4互相矛盾，但那段经文是论到神的报偿，而这一段是说到居鲁士的动机。</w:t>
      </w:r>
    </w:p>
    <w:p w14:paraId="586FE6FD" w14:textId="77777777" w:rsidR="008437E1" w:rsidRDefault="008437E1" w:rsidP="008437E1">
      <w:pPr>
        <w:spacing w:before="156" w:after="156"/>
      </w:pPr>
      <w:r>
        <w:rPr>
          <w:rFonts w:ascii="楷体" w:eastAsia="楷体" w:hAnsi="楷体" w:cs="楷体"/>
        </w:rPr>
        <w:t>3．45:14–17是对以色列说的。14节下和15节，是14节所提到那些国家的人所承认的话。</w:t>
      </w:r>
    </w:p>
    <w:p w14:paraId="57FD605C" w14:textId="77777777" w:rsidR="008437E1" w:rsidRDefault="008437E1" w:rsidP="008437E1">
      <w:pPr>
        <w:pStyle w:val="3"/>
        <w:spacing w:before="156" w:after="156"/>
      </w:pPr>
      <w:r>
        <w:t>以赛亚书研经第</w:t>
      </w:r>
      <w:r>
        <w:t>27</w:t>
      </w:r>
      <w:r>
        <w:t>课</w:t>
      </w:r>
      <w:r>
        <w:t xml:space="preserve"> ~ 46 &amp; 47</w:t>
      </w:r>
    </w:p>
    <w:p w14:paraId="2E668B34" w14:textId="77777777" w:rsidR="008437E1" w:rsidRDefault="008437E1" w:rsidP="008437E1">
      <w:pPr>
        <w:spacing w:before="156" w:after="156"/>
        <w:ind w:firstLineChars="200" w:firstLine="420"/>
      </w:pPr>
      <w:r>
        <w:t>这两章论及巴比伦，前一章说明巴比伦之假神的无能以及去敬拜它们的愚昧（</w:t>
      </w:r>
      <w:r>
        <w:t>46:1–7</w:t>
      </w:r>
      <w:r>
        <w:t>），并且斥责那些不愿接受神所启示之意向的犹太人（</w:t>
      </w:r>
      <w:r>
        <w:t>46:8–13</w:t>
      </w:r>
      <w:r>
        <w:t>）；后一章描述巴比伦为骄傲的女王被贬为卑贱的奴隶，而无人加以援手。</w:t>
      </w:r>
    </w:p>
    <w:p w14:paraId="2EF7254E" w14:textId="77777777" w:rsidR="008437E1" w:rsidRDefault="008437E1" w:rsidP="008437E1">
      <w:pPr>
        <w:spacing w:before="156" w:after="156"/>
      </w:pPr>
      <w:r>
        <w:t>1</w:t>
      </w:r>
      <w:r>
        <w:t>．请注意</w:t>
      </w:r>
      <w:r>
        <w:t>46:1–4</w:t>
      </w:r>
      <w:r>
        <w:t>里面，巴比伦的假神要由兽驮着，并由敬拜他们的人带着走，和以色列之神，祂历代保抱祂的百姓此二者之间的差别。你的宗教信仰对你是一种负担，抑或是你认识一位会保抱你直到年老的呢？</w:t>
      </w:r>
    </w:p>
    <w:p w14:paraId="5A5EEBE3" w14:textId="77777777" w:rsidR="008437E1" w:rsidRDefault="008437E1" w:rsidP="008437E1">
      <w:pPr>
        <w:spacing w:before="156" w:after="156"/>
      </w:pPr>
      <w:r>
        <w:t>2</w:t>
      </w:r>
      <w:r>
        <w:t>．是哪些罪使巴比伦败落，并使神的审判临到她呢？她曾假定什么是她将来遭遇灾难时的安全之保障呢（</w:t>
      </w:r>
      <w:r>
        <w:t>47:8–13</w:t>
      </w:r>
      <w:r>
        <w:t>）？</w:t>
      </w:r>
    </w:p>
    <w:p w14:paraId="068C5968" w14:textId="77777777" w:rsidR="008437E1" w:rsidRDefault="008437E1" w:rsidP="008437E1">
      <w:pPr>
        <w:spacing w:before="156" w:after="156"/>
      </w:pPr>
      <w:r>
        <w:t>3</w:t>
      </w:r>
      <w:r>
        <w:t>．神的话对各种形式的占卜、算命这一类的事采取什么态度呢？如果我们不倚靠神，而倚靠其中任何一样，我们从第</w:t>
      </w:r>
      <w:r>
        <w:t>47</w:t>
      </w:r>
      <w:r>
        <w:t>章就可以知道在审判的时候会发生何事呢？</w:t>
      </w:r>
    </w:p>
    <w:p w14:paraId="514E9A83" w14:textId="77777777" w:rsidR="008437E1" w:rsidRDefault="008437E1" w:rsidP="008437E1">
      <w:pPr>
        <w:spacing w:before="156" w:after="156"/>
      </w:pPr>
      <w:r>
        <w:rPr>
          <w:rFonts w:ascii="楷体" w:eastAsia="楷体" w:hAnsi="楷体" w:cs="楷体"/>
          <w:b/>
        </w:rPr>
        <w:t>注：</w:t>
      </w:r>
    </w:p>
    <w:p w14:paraId="4F8A621D" w14:textId="77777777" w:rsidR="008437E1" w:rsidRDefault="008437E1" w:rsidP="008437E1">
      <w:pPr>
        <w:spacing w:before="156" w:after="156"/>
      </w:pPr>
      <w:r>
        <w:rPr>
          <w:rFonts w:ascii="楷体" w:eastAsia="楷体" w:hAnsi="楷体" w:cs="楷体"/>
        </w:rPr>
        <w:t>1．46:1,2。巴比伦的居民在逃亡时将他们主要的偶像（彼勒和尼波）驮在兽上，把它们一同带走。</w:t>
      </w:r>
    </w:p>
    <w:p w14:paraId="0AE2DA2A" w14:textId="77777777" w:rsidR="008437E1" w:rsidRDefault="008437E1" w:rsidP="008437E1">
      <w:pPr>
        <w:spacing w:before="156" w:after="156"/>
      </w:pPr>
      <w:r>
        <w:rPr>
          <w:rFonts w:ascii="楷体" w:eastAsia="楷体" w:hAnsi="楷体" w:cs="楷体"/>
        </w:rPr>
        <w:t>2．47:6。「我……使我的产业被亵渎」：就是让圣地被外国的征服者所玷污。</w:t>
      </w:r>
    </w:p>
    <w:p w14:paraId="3BD838C0" w14:textId="77777777" w:rsidR="008437E1" w:rsidRDefault="008437E1" w:rsidP="008437E1">
      <w:pPr>
        <w:pStyle w:val="3"/>
        <w:spacing w:before="156" w:after="156"/>
      </w:pPr>
      <w:r>
        <w:t>以赛亚书研经第</w:t>
      </w:r>
      <w:r>
        <w:t>28</w:t>
      </w:r>
      <w:r>
        <w:t>课</w:t>
      </w:r>
      <w:r>
        <w:t xml:space="preserve"> ~ 48</w:t>
      </w:r>
    </w:p>
    <w:p w14:paraId="71060021" w14:textId="77777777" w:rsidR="008437E1" w:rsidRDefault="008437E1" w:rsidP="008437E1">
      <w:pPr>
        <w:spacing w:before="156" w:after="156"/>
        <w:ind w:firstLineChars="200" w:firstLine="420"/>
      </w:pPr>
      <w:r>
        <w:t>在放逐的人中似乎有一群人不喜欢接受神所传关于居鲁士的信息。神已经不止一次地谴责他们（</w:t>
      </w:r>
      <w:r>
        <w:t>45:9–13</w:t>
      </w:r>
      <w:r>
        <w:t>；</w:t>
      </w:r>
      <w:r>
        <w:t>46:12,13</w:t>
      </w:r>
      <w:r>
        <w:t>）；现在祂在这一章</w:t>
      </w:r>
      <w:r>
        <w:t>1–11</w:t>
      </w:r>
      <w:r>
        <w:t>节里面是答复他们似乎曾提出的一种异议，即认为这种教训是新奇的，与神通常的程序不一致。祂告诉他们，尽管他们抱着这种反叛的态度，祂仍要实行祂的计划。</w:t>
      </w:r>
    </w:p>
    <w:p w14:paraId="0E3FDECA" w14:textId="77777777" w:rsidR="008437E1" w:rsidRDefault="008437E1" w:rsidP="008437E1">
      <w:pPr>
        <w:spacing w:before="156" w:after="156"/>
      </w:pPr>
      <w:r>
        <w:t>1</w:t>
      </w:r>
      <w:r>
        <w:t>．神怎样谴责犹太人徒具虚名的宗教信仰呢？为什么这件事使神预先宣布祂的意向（</w:t>
      </w:r>
      <w:r>
        <w:t>3–5</w:t>
      </w:r>
      <w:r>
        <w:t>节），然而却将祂的一些目的秘而不宣呢（</w:t>
      </w:r>
      <w:r>
        <w:t>7</w:t>
      </w:r>
      <w:r>
        <w:t>，</w:t>
      </w:r>
      <w:r>
        <w:t>8</w:t>
      </w:r>
      <w:r>
        <w:t>节）？我们是否也不承认祂，不将荣耀归给</w:t>
      </w:r>
      <w:r>
        <w:lastRenderedPageBreak/>
        <w:t>祂，而使祂难过呢？</w:t>
      </w:r>
    </w:p>
    <w:p w14:paraId="435294F8" w14:textId="77777777" w:rsidR="008437E1" w:rsidRDefault="008437E1" w:rsidP="008437E1">
      <w:pPr>
        <w:spacing w:before="156" w:after="156"/>
      </w:pPr>
      <w:r>
        <w:t>2</w:t>
      </w:r>
      <w:r>
        <w:t>．</w:t>
      </w:r>
      <w:r>
        <w:t>17–22</w:t>
      </w:r>
      <w:r>
        <w:t>节。在我们能在自己的生活上经验神丰富的恩典与平安之先，我们要履行祂所定下的哪些条件呢？</w:t>
      </w:r>
    </w:p>
    <w:p w14:paraId="5229C0AA" w14:textId="77777777" w:rsidR="008437E1" w:rsidRDefault="008437E1" w:rsidP="008437E1">
      <w:pPr>
        <w:spacing w:before="156" w:after="156"/>
      </w:pPr>
      <w:r>
        <w:rPr>
          <w:rFonts w:ascii="楷体" w:eastAsia="楷体" w:hAnsi="楷体" w:cs="楷体"/>
          <w:b/>
        </w:rPr>
        <w:t>注：</w:t>
      </w:r>
    </w:p>
    <w:p w14:paraId="26D11A0B" w14:textId="77777777" w:rsidR="008437E1" w:rsidRDefault="008437E1" w:rsidP="008437E1">
      <w:pPr>
        <w:spacing w:before="156" w:after="156"/>
      </w:pPr>
      <w:r>
        <w:rPr>
          <w:rFonts w:ascii="楷体" w:eastAsia="楷体" w:hAnsi="楷体" w:cs="楷体"/>
        </w:rPr>
        <w:t>1．3–6节上。「早先的事」：是指老早所说的预言现在已经应验了；也参5节上。在6节下，神承认祂现在是用一种不同的方法，在采取行动以前才将所要作的事启示出来，但这样做祂也是有一个目的的（7节）。</w:t>
      </w:r>
    </w:p>
    <w:p w14:paraId="3EE0DB22" w14:textId="77777777" w:rsidR="008437E1" w:rsidRDefault="008437E1" w:rsidP="008437E1">
      <w:pPr>
        <w:spacing w:before="156" w:after="156"/>
      </w:pPr>
      <w:r>
        <w:rPr>
          <w:rFonts w:ascii="楷体" w:eastAsia="楷体" w:hAnsi="楷体" w:cs="楷体"/>
        </w:rPr>
        <w:t>2．10节。「却不像熬炼银子」：这句话似乎表达出神的忧伤，熬炼的过程并未产生更好的果效，像熬炼银子时所发生的情形一样。比较耶6:29,30。</w:t>
      </w:r>
    </w:p>
    <w:p w14:paraId="53437799" w14:textId="77777777" w:rsidR="008437E1" w:rsidRDefault="008437E1" w:rsidP="008437E1">
      <w:pPr>
        <w:spacing w:before="156" w:after="156"/>
      </w:pPr>
      <w:r>
        <w:rPr>
          <w:rFonts w:ascii="楷体" w:eastAsia="楷体" w:hAnsi="楷体" w:cs="楷体"/>
        </w:rPr>
        <w:t>3．14节。「你们都……」是指以色列人；「他们内中」是指列国的人；而「耶和华所愛的人」是指居鲁士。</w:t>
      </w:r>
    </w:p>
    <w:p w14:paraId="5E501706" w14:textId="77777777" w:rsidR="008437E1" w:rsidRDefault="008437E1" w:rsidP="008437E1">
      <w:pPr>
        <w:pStyle w:val="3"/>
        <w:spacing w:before="156" w:after="156"/>
      </w:pPr>
      <w:r>
        <w:t>以赛亚书研经第</w:t>
      </w:r>
      <w:r>
        <w:t>29</w:t>
      </w:r>
      <w:r>
        <w:t>课</w:t>
      </w:r>
      <w:r>
        <w:t xml:space="preserve"> ~ 49:1–50:3</w:t>
      </w:r>
    </w:p>
    <w:p w14:paraId="41903758" w14:textId="77777777" w:rsidR="008437E1" w:rsidRDefault="008437E1" w:rsidP="008437E1">
      <w:pPr>
        <w:spacing w:before="156" w:after="156"/>
        <w:ind w:firstLineChars="200" w:firstLine="420"/>
      </w:pPr>
      <w:r>
        <w:t>在</w:t>
      </w:r>
      <w:r>
        <w:t>40–48</w:t>
      </w:r>
      <w:r>
        <w:t>章里面，先知特意指出以色列的神至高无上，超乎万国和它们的假神，并且指明神的目的是要借着居鲁士来完成。这两个主题现在不再提及了，而注意力已经转移到以色列将来的荣耀上来。在</w:t>
      </w:r>
      <w:r>
        <w:t>49–55</w:t>
      </w:r>
      <w:r>
        <w:t>章这一段里面所说的，大部分是勉励的话，以克服以前几章之信息在许多人心中所引起之怀疑、犹豫和难题。这一大段也包括三段「仆人」的章节，其中将耶和华之仆人的使命、受苦，以及为赎罪而死各点都宣布出来。（参纲要）</w:t>
      </w:r>
    </w:p>
    <w:p w14:paraId="54A7EF9A" w14:textId="77777777" w:rsidR="008437E1" w:rsidRDefault="008437E1" w:rsidP="008437E1">
      <w:pPr>
        <w:spacing w:before="156" w:after="156"/>
      </w:pPr>
      <w:r>
        <w:t>1</w:t>
      </w:r>
      <w:r>
        <w:t>．</w:t>
      </w:r>
      <w:r>
        <w:t>1–6</w:t>
      </w:r>
      <w:r>
        <w:t>节。这个「仆人」向万民发言。关于：</w:t>
      </w:r>
      <w:r>
        <w:t xml:space="preserve">(a) </w:t>
      </w:r>
      <w:r>
        <w:t>他的召命；</w:t>
      </w:r>
      <w:r>
        <w:t xml:space="preserve">(b) </w:t>
      </w:r>
      <w:r>
        <w:t>他的装备；</w:t>
      </w:r>
      <w:r>
        <w:t xml:space="preserve">(c) </w:t>
      </w:r>
      <w:r>
        <w:t>他初时不成功，和他面对这种情况的态度；以及</w:t>
      </w:r>
      <w:r>
        <w:t xml:space="preserve"> (d) </w:t>
      </w:r>
      <w:r>
        <w:t>神交给他做的工作，他说了什么呢？虽然这段经文是指着主耶稣基督说的，但是保罗将其中的一部分应用在自己和巴拿巴身上。参徒</w:t>
      </w:r>
      <w:r>
        <w:t>13:47</w:t>
      </w:r>
      <w:r>
        <w:t>。怎么会这样呢？那么我们有份于这个仆人的工作吗？比较约</w:t>
      </w:r>
      <w:r>
        <w:t>20:21</w:t>
      </w:r>
      <w:r>
        <w:t>。</w:t>
      </w:r>
    </w:p>
    <w:p w14:paraId="499FCF78" w14:textId="77777777" w:rsidR="008437E1" w:rsidRDefault="008437E1" w:rsidP="008437E1">
      <w:pPr>
        <w:spacing w:before="156" w:after="156"/>
      </w:pPr>
      <w:r>
        <w:t>2</w:t>
      </w:r>
      <w:r>
        <w:t>．锡安的疑虑是：一、耶和华已离弃了她（</w:t>
      </w:r>
      <w:r>
        <w:t>49:14</w:t>
      </w:r>
      <w:r>
        <w:t>）；二、她的儿女被掳，丧失了（</w:t>
      </w:r>
      <w:r>
        <w:t>49:21</w:t>
      </w:r>
      <w:r>
        <w:t>）；三、巴比伦太强大，岂会放弃其掠物（</w:t>
      </w:r>
      <w:r>
        <w:t>49:24</w:t>
      </w:r>
      <w:r>
        <w:t>）；四、她与耶和华立约的关系已经断绝了（</w:t>
      </w:r>
      <w:r>
        <w:t>50:1</w:t>
      </w:r>
      <w:r>
        <w:t>），耶和华怎样答复这些疑问呢？</w:t>
      </w:r>
    </w:p>
    <w:p w14:paraId="12E71759" w14:textId="77777777" w:rsidR="008437E1" w:rsidRDefault="008437E1" w:rsidP="008437E1">
      <w:pPr>
        <w:spacing w:before="156" w:after="156"/>
      </w:pPr>
      <w:r>
        <w:t>3</w:t>
      </w:r>
      <w:r>
        <w:t>．你试着设身处地于</w:t>
      </w:r>
      <w:r>
        <w:t>49:7a</w:t>
      </w:r>
      <w:r>
        <w:t>所描述之以色列在放逐时的地位（比较</w:t>
      </w:r>
      <w:r>
        <w:t>41:14</w:t>
      </w:r>
      <w:r>
        <w:t>的「虫」字）；然后默想在</w:t>
      </w:r>
      <w:r>
        <w:t>49:7b-13</w:t>
      </w:r>
      <w:r>
        <w:t>里面所说，那能看见并宣告那种变化的信心。先知的信心是建立在什么根基上的呢？关于</w:t>
      </w:r>
      <w:r>
        <w:t>7</w:t>
      </w:r>
      <w:r>
        <w:t>节，请比较诗</w:t>
      </w:r>
      <w:r>
        <w:t>22:6</w:t>
      </w:r>
      <w:r>
        <w:t>和</w:t>
      </w:r>
      <w:r>
        <w:t>27–29a</w:t>
      </w:r>
      <w:r>
        <w:t>。</w:t>
      </w:r>
    </w:p>
    <w:p w14:paraId="46776243" w14:textId="77777777" w:rsidR="008437E1" w:rsidRDefault="008437E1" w:rsidP="008437E1">
      <w:pPr>
        <w:spacing w:before="156" w:after="156"/>
      </w:pPr>
      <w:r>
        <w:rPr>
          <w:rFonts w:ascii="楷体" w:eastAsia="楷体" w:hAnsi="楷体" w:cs="楷体"/>
          <w:b/>
        </w:rPr>
        <w:t>注：</w:t>
      </w:r>
    </w:p>
    <w:p w14:paraId="6D016F44" w14:textId="77777777" w:rsidR="008437E1" w:rsidRDefault="008437E1" w:rsidP="008437E1">
      <w:pPr>
        <w:spacing w:before="156" w:after="156"/>
      </w:pPr>
      <w:r>
        <w:rPr>
          <w:rFonts w:ascii="楷体" w:eastAsia="楷体" w:hAnsi="楷体" w:cs="楷体"/>
        </w:rPr>
        <w:t>1．49:12。参旁注圣经。有些圣经学者将「希尼」与中国连串起来，但被放逐的犹太人在这时期已走到东方这样遥远的地方似乎是不太可能。修正标准译本做「色弗尼」，则是指在结29:10和30:6里面提到的那个在更南方的国家。</w:t>
      </w:r>
    </w:p>
    <w:p w14:paraId="6B16761E" w14:textId="77777777" w:rsidR="008437E1" w:rsidRDefault="008437E1" w:rsidP="008437E1">
      <w:pPr>
        <w:spacing w:before="156" w:after="156"/>
      </w:pPr>
      <w:r>
        <w:rPr>
          <w:rFonts w:ascii="楷体" w:eastAsia="楷体" w:hAnsi="楷体" w:cs="楷体"/>
        </w:rPr>
        <w:t>2．50:1,2。「我所曾交给你们的母亲的是什么休书呢？」（Maffat译本）。其意義是说，神与锡安及其儿女之间的裂痕并非不能修补。</w:t>
      </w:r>
    </w:p>
    <w:p w14:paraId="57BE44D3" w14:textId="77777777" w:rsidR="008437E1" w:rsidRDefault="008437E1" w:rsidP="008437E1">
      <w:pPr>
        <w:pStyle w:val="3"/>
        <w:spacing w:before="156" w:after="156"/>
      </w:pPr>
      <w:r>
        <w:t>以赛亚书研经第</w:t>
      </w:r>
      <w:r>
        <w:t>30</w:t>
      </w:r>
      <w:r>
        <w:t>课</w:t>
      </w:r>
      <w:r>
        <w:t xml:space="preserve"> ~ 50:4–51:16</w:t>
      </w:r>
    </w:p>
    <w:p w14:paraId="39632A18" w14:textId="77777777" w:rsidR="008437E1" w:rsidRDefault="008437E1" w:rsidP="008437E1">
      <w:pPr>
        <w:spacing w:before="156" w:after="156"/>
      </w:pPr>
      <w:r>
        <w:t>1</w:t>
      </w:r>
      <w:r>
        <w:t>．在这一幅神的仆人的图画中，显示了哪些品质呢？请默想一下这些怎样应验在基督身上。</w:t>
      </w:r>
      <w:r>
        <w:lastRenderedPageBreak/>
        <w:t>比较约</w:t>
      </w:r>
      <w:r>
        <w:t>12:49</w:t>
      </w:r>
      <w:r>
        <w:t>；太</w:t>
      </w:r>
      <w:r>
        <w:t>26:67</w:t>
      </w:r>
      <w:r>
        <w:t>。试思考一下，从祂的榜样和经历你可以期望神为你作什么，而且是根据哪些条件呢？</w:t>
      </w:r>
    </w:p>
    <w:p w14:paraId="2C52B396" w14:textId="77777777" w:rsidR="008437E1" w:rsidRDefault="008437E1" w:rsidP="008437E1">
      <w:pPr>
        <w:spacing w:before="156" w:after="156"/>
      </w:pPr>
      <w:r>
        <w:t>2</w:t>
      </w:r>
      <w:r>
        <w:t>．你在</w:t>
      </w:r>
      <w:r>
        <w:t>51:1–6</w:t>
      </w:r>
      <w:r>
        <w:t>里面，能使你自己的信心得到什么安慰和鼓励呢？神重新给那些因人的仇视而惊慌的人什么保证呢（</w:t>
      </w:r>
      <w:r>
        <w:t>7</w:t>
      </w:r>
      <w:r>
        <w:t>，</w:t>
      </w:r>
      <w:r>
        <w:t>8</w:t>
      </w:r>
      <w:r>
        <w:t>，</w:t>
      </w:r>
      <w:r>
        <w:t>12–16</w:t>
      </w:r>
      <w:r>
        <w:t>节）？</w:t>
      </w:r>
    </w:p>
    <w:p w14:paraId="7BC0454D" w14:textId="77777777" w:rsidR="008437E1" w:rsidRDefault="008437E1" w:rsidP="008437E1">
      <w:pPr>
        <w:pStyle w:val="3"/>
        <w:spacing w:before="156" w:after="156"/>
      </w:pPr>
      <w:r>
        <w:t>以赛亚书研经第</w:t>
      </w:r>
      <w:r>
        <w:t>31</w:t>
      </w:r>
      <w:r>
        <w:t>课</w:t>
      </w:r>
      <w:r>
        <w:t xml:space="preserve"> ~ 51:17–52:12</w:t>
      </w:r>
    </w:p>
    <w:p w14:paraId="1A2F8393" w14:textId="77777777" w:rsidR="008437E1" w:rsidRDefault="008437E1" w:rsidP="008437E1">
      <w:pPr>
        <w:spacing w:before="156" w:after="156"/>
      </w:pPr>
      <w:r>
        <w:t>1</w:t>
      </w:r>
      <w:r>
        <w:t>．试思考锡安在</w:t>
      </w:r>
      <w:r>
        <w:t>51:17–20,23</w:t>
      </w:r>
      <w:r>
        <w:t>里面所说毫无办法的光景。神怎样并且为什么应许为她行事呢（</w:t>
      </w:r>
      <w:r>
        <w:t>51:22</w:t>
      </w:r>
      <w:r>
        <w:t>；</w:t>
      </w:r>
      <w:r>
        <w:t>52:3–6</w:t>
      </w:r>
      <w:r>
        <w:t>）？她自己必须作什么呢（</w:t>
      </w:r>
      <w:r>
        <w:t>52:1,2</w:t>
      </w:r>
      <w:r>
        <w:t>）？这里有什么信息传给背道的基督徒呢？比较约壹</w:t>
      </w:r>
      <w:r>
        <w:t>1:9</w:t>
      </w:r>
      <w:r>
        <w:t>。</w:t>
      </w:r>
    </w:p>
    <w:p w14:paraId="2BD767C2" w14:textId="77777777" w:rsidR="008437E1" w:rsidRDefault="008437E1" w:rsidP="008437E1">
      <w:pPr>
        <w:spacing w:before="156" w:after="156"/>
      </w:pPr>
      <w:r>
        <w:t>2</w:t>
      </w:r>
      <w:r>
        <w:t>．试想像一下在</w:t>
      </w:r>
      <w:r>
        <w:t>52:7–12</w:t>
      </w:r>
      <w:r>
        <w:t>里面所描述之锡安的喜乐。使徒保罗在罗</w:t>
      </w:r>
      <w:r>
        <w:t>10:14,15</w:t>
      </w:r>
      <w:r>
        <w:t>和林后</w:t>
      </w:r>
      <w:r>
        <w:t>6:17</w:t>
      </w:r>
      <w:r>
        <w:t>里面怎样应用这一段经文呢？</w:t>
      </w:r>
    </w:p>
    <w:p w14:paraId="01B450A7" w14:textId="77777777" w:rsidR="008437E1" w:rsidRDefault="008437E1" w:rsidP="008437E1">
      <w:pPr>
        <w:spacing w:before="156" w:after="156"/>
      </w:pPr>
      <w:r>
        <w:rPr>
          <w:rFonts w:ascii="楷体" w:eastAsia="楷体" w:hAnsi="楷体" w:cs="楷体"/>
          <w:b/>
        </w:rPr>
        <w:t>注：</w:t>
      </w:r>
    </w:p>
    <w:p w14:paraId="7D86BB9B" w14:textId="77777777" w:rsidR="008437E1" w:rsidRDefault="008437E1" w:rsidP="008437E1">
      <w:pPr>
        <w:spacing w:before="156" w:after="156"/>
      </w:pPr>
      <w:r>
        <w:rPr>
          <w:rFonts w:ascii="楷体" w:eastAsia="楷体" w:hAnsi="楷体" w:cs="楷体"/>
        </w:rPr>
        <w:t>1．51:23。提及令俘虏俯伏于地，以他们的背当作路来走的暴行。</w:t>
      </w:r>
    </w:p>
    <w:p w14:paraId="34D81835" w14:textId="77777777" w:rsidR="008437E1" w:rsidRDefault="008437E1" w:rsidP="008437E1">
      <w:pPr>
        <w:spacing w:before="156" w:after="156"/>
      </w:pPr>
      <w:r>
        <w:rPr>
          <w:rFonts w:ascii="楷体" w:eastAsia="楷体" w:hAnsi="楷体" w:cs="楷体"/>
        </w:rPr>
        <w:t>2．52:8。「亲眼」：即面对面的意思。这就是当主回到锡安之时，他们会怎样看见祂的情形。</w:t>
      </w:r>
    </w:p>
    <w:p w14:paraId="61256D36" w14:textId="77777777" w:rsidR="008437E1" w:rsidRDefault="008437E1" w:rsidP="008437E1">
      <w:pPr>
        <w:pStyle w:val="3"/>
        <w:spacing w:before="156" w:after="156"/>
      </w:pPr>
      <w:r>
        <w:t>以赛亚书研经第</w:t>
      </w:r>
      <w:r>
        <w:t>32</w:t>
      </w:r>
      <w:r>
        <w:t>课</w:t>
      </w:r>
      <w:r>
        <w:t xml:space="preserve"> ~ 52:13–53:12</w:t>
      </w:r>
    </w:p>
    <w:p w14:paraId="73DBA727" w14:textId="77777777" w:rsidR="008437E1" w:rsidRDefault="008437E1" w:rsidP="008437E1">
      <w:pPr>
        <w:spacing w:before="156" w:after="156"/>
        <w:ind w:firstLineChars="200" w:firstLine="420"/>
      </w:pPr>
      <w:r>
        <w:t>这是「仆人」章节的第四段，将主耶稣基督的使命、性格，和救赎工作以令人惊奇的准确性描绘出来（参引言和纲要）。今日的经文分为三部分：</w:t>
      </w:r>
      <w:r>
        <w:t xml:space="preserve">(a) </w:t>
      </w:r>
      <w:r>
        <w:t>扼要的小引，宣布这个仆人极度受苦之后被高举，以及这事对周围列国列王的影响（</w:t>
      </w:r>
      <w:r>
        <w:t>52:13–15</w:t>
      </w:r>
      <w:r>
        <w:t>）；</w:t>
      </w:r>
      <w:r>
        <w:t xml:space="preserve">(b) </w:t>
      </w:r>
      <w:r>
        <w:t>祂的一生和受苦以至于死，由祂那些现在已经悔罪的同胞述说出来（</w:t>
      </w:r>
      <w:r>
        <w:t>53:1–9</w:t>
      </w:r>
      <w:r>
        <w:t>）；和</w:t>
      </w:r>
      <w:r>
        <w:t xml:space="preserve"> (c) </w:t>
      </w:r>
      <w:r>
        <w:t>祂的受苦以及救赎工作为祂自己和别人的荣耀结果（</w:t>
      </w:r>
      <w:r>
        <w:t>53:10–12</w:t>
      </w:r>
      <w:r>
        <w:t>）。</w:t>
      </w:r>
    </w:p>
    <w:p w14:paraId="4CA86AA5" w14:textId="77777777" w:rsidR="008437E1" w:rsidRDefault="008437E1" w:rsidP="008437E1">
      <w:pPr>
        <w:spacing w:before="156" w:after="156"/>
      </w:pPr>
      <w:r>
        <w:t>1</w:t>
      </w:r>
      <w:r>
        <w:t>．在</w:t>
      </w:r>
      <w:r>
        <w:t>52:13–15</w:t>
      </w:r>
      <w:r>
        <w:t>里面，怎样描述神的仆人主耶稣基督呢？请注意祂受苦之深，祂的高升，以及这事对列国的影响。比较</w:t>
      </w:r>
      <w:r>
        <w:t>49:7</w:t>
      </w:r>
      <w:r>
        <w:t>；约</w:t>
      </w:r>
      <w:r>
        <w:t>19:1–5</w:t>
      </w:r>
      <w:r>
        <w:t>；弗</w:t>
      </w:r>
      <w:r>
        <w:t>1:20,21</w:t>
      </w:r>
      <w:r>
        <w:t>。</w:t>
      </w:r>
    </w:p>
    <w:p w14:paraId="74100FEF" w14:textId="77777777" w:rsidR="008437E1" w:rsidRDefault="008437E1" w:rsidP="008437E1">
      <w:pPr>
        <w:spacing w:before="156" w:after="156"/>
      </w:pPr>
      <w:r>
        <w:t>2</w:t>
      </w:r>
      <w:r>
        <w:t>．请将</w:t>
      </w:r>
      <w:r>
        <w:t>53:1–9</w:t>
      </w:r>
      <w:r>
        <w:t>与主耶稣的实际生活之间的许多密切的共通点详细地列举出来，例如：</w:t>
      </w:r>
      <w:r>
        <w:t xml:space="preserve">(a) </w:t>
      </w:r>
      <w:r>
        <w:t>祂向世人显示的样貌；</w:t>
      </w:r>
      <w:r>
        <w:t xml:space="preserve">(b) </w:t>
      </w:r>
      <w:r>
        <w:t>所给与祂的接待；</w:t>
      </w:r>
      <w:r>
        <w:t xml:space="preserve">(c) </w:t>
      </w:r>
      <w:r>
        <w:t>祂所受诸苦及其意義；</w:t>
      </w:r>
      <w:r>
        <w:t xml:space="preserve">(d) </w:t>
      </w:r>
      <w:r>
        <w:t>祂被捕时的反应；</w:t>
      </w:r>
      <w:r>
        <w:t xml:space="preserve">(e) </w:t>
      </w:r>
      <w:r>
        <w:t>祂的死和埋葬的方式。</w:t>
      </w:r>
    </w:p>
    <w:p w14:paraId="2740356B" w14:textId="77777777" w:rsidR="008437E1" w:rsidRDefault="008437E1" w:rsidP="008437E1">
      <w:pPr>
        <w:spacing w:before="156" w:after="156"/>
      </w:pPr>
      <w:r>
        <w:t>3</w:t>
      </w:r>
      <w:r>
        <w:t>．在</w:t>
      </w:r>
      <w:r>
        <w:t>53:10</w:t>
      </w:r>
      <w:r>
        <w:t>所说的「后裔」是谁，在这整段中表明这个仆人的代死为他们取得哪些益处呢？比较来</w:t>
      </w:r>
      <w:r>
        <w:t>2:10</w:t>
      </w:r>
      <w:r>
        <w:t>。你是属于这一群人之中吗？</w:t>
      </w:r>
    </w:p>
    <w:p w14:paraId="654E0B6E" w14:textId="77777777" w:rsidR="008437E1" w:rsidRDefault="008437E1" w:rsidP="008437E1">
      <w:pPr>
        <w:spacing w:before="156" w:after="156"/>
      </w:pPr>
      <w:r>
        <w:rPr>
          <w:rFonts w:ascii="楷体" w:eastAsia="楷体" w:hAnsi="楷体" w:cs="楷体"/>
          <w:b/>
        </w:rPr>
        <w:t>注：</w:t>
      </w:r>
    </w:p>
    <w:p w14:paraId="7E1978B0" w14:textId="77777777" w:rsidR="008437E1" w:rsidRDefault="008437E1" w:rsidP="008437E1">
      <w:pPr>
        <w:spacing w:before="156" w:after="156"/>
      </w:pPr>
      <w:r>
        <w:rPr>
          <w:rFonts w:ascii="楷体" w:eastAsia="楷体" w:hAnsi="楷体" w:cs="楷体"/>
        </w:rPr>
        <w:t>1．53:1。万民未曾听见（52:15），但以色列人听见了，却不相信。</w:t>
      </w:r>
    </w:p>
    <w:p w14:paraId="3237F033" w14:textId="77777777" w:rsidR="008437E1" w:rsidRDefault="008437E1" w:rsidP="008437E1">
      <w:pPr>
        <w:spacing w:before="156" w:after="156"/>
      </w:pPr>
      <w:r>
        <w:rPr>
          <w:rFonts w:ascii="楷体" w:eastAsia="楷体" w:hAnsi="楷体" w:cs="楷体"/>
        </w:rPr>
        <w:t>2．53:8。「想」：或可作「不满」，其意義是指对判决提出上诉。但是大家都漠不关心，甚至加以轻蔑。比较太27:39–44。</w:t>
      </w:r>
    </w:p>
    <w:p w14:paraId="27069C89" w14:textId="77777777" w:rsidR="008437E1" w:rsidRDefault="008437E1" w:rsidP="008437E1">
      <w:pPr>
        <w:spacing w:before="156" w:after="156"/>
      </w:pPr>
      <w:r>
        <w:rPr>
          <w:rFonts w:ascii="楷体" w:eastAsia="楷体" w:hAnsi="楷体" w:cs="楷体"/>
        </w:rPr>
        <w:t>3．53:11。「因认识祂」，其意義可能是「借着祂的认识」或（别人）「借着对祂的认识」。比较约17:3。</w:t>
      </w:r>
    </w:p>
    <w:p w14:paraId="43AFFC9A" w14:textId="77777777" w:rsidR="008437E1" w:rsidRDefault="008437E1" w:rsidP="008437E1">
      <w:pPr>
        <w:pStyle w:val="3"/>
        <w:spacing w:before="156" w:after="156"/>
      </w:pPr>
      <w:r>
        <w:lastRenderedPageBreak/>
        <w:t>以赛亚书研经第</w:t>
      </w:r>
      <w:r>
        <w:t>33</w:t>
      </w:r>
      <w:r>
        <w:t>课</w:t>
      </w:r>
      <w:r>
        <w:t xml:space="preserve"> ~ 54</w:t>
      </w:r>
    </w:p>
    <w:p w14:paraId="517A68B3" w14:textId="77777777" w:rsidR="008437E1" w:rsidRDefault="008437E1" w:rsidP="008437E1">
      <w:pPr>
        <w:spacing w:before="156" w:after="156"/>
      </w:pPr>
      <w:r>
        <w:t>1</w:t>
      </w:r>
      <w:r>
        <w:t>．试思考在</w:t>
      </w:r>
      <w:r>
        <w:t>4–10</w:t>
      </w:r>
      <w:r>
        <w:t>节里面所列举已与神和好的百姓何以不应惧怕的一切理由。神在哪些方面会像一个「丈夫」对待祂的百姓呢（</w:t>
      </w:r>
      <w:r>
        <w:t>4–7</w:t>
      </w:r>
      <w:r>
        <w:t>节）？神在对待自己的百姓的事上，怎样表明祂是忠于祂的约呢（</w:t>
      </w:r>
      <w:r>
        <w:t>9</w:t>
      </w:r>
      <w:r>
        <w:t>，</w:t>
      </w:r>
      <w:r>
        <w:t>10</w:t>
      </w:r>
      <w:r>
        <w:t>节）？</w:t>
      </w:r>
    </w:p>
    <w:p w14:paraId="600F832D" w14:textId="77777777" w:rsidR="008437E1" w:rsidRDefault="008437E1" w:rsidP="008437E1">
      <w:pPr>
        <w:spacing w:before="156" w:after="156"/>
      </w:pPr>
      <w:r>
        <w:t>2</w:t>
      </w:r>
      <w:r>
        <w:t>．先知说，「这是耶和华仆人的产业。」（</w:t>
      </w:r>
      <w:r>
        <w:t>17</w:t>
      </w:r>
      <w:r>
        <w:t>节）这产业是什么？试将这里所应许的福气一一列举出来。有些什么保证表明我们能享受这些福气呢？</w:t>
      </w:r>
    </w:p>
    <w:p w14:paraId="4E28419E" w14:textId="77777777" w:rsidR="008437E1" w:rsidRDefault="008437E1" w:rsidP="008437E1">
      <w:pPr>
        <w:spacing w:before="156" w:after="156"/>
      </w:pPr>
      <w:r>
        <w:t>3</w:t>
      </w:r>
      <w:r>
        <w:t>．克里威廉把</w:t>
      </w:r>
      <w:r>
        <w:t>2</w:t>
      </w:r>
      <w:r>
        <w:t>和</w:t>
      </w:r>
      <w:r>
        <w:t>3</w:t>
      </w:r>
      <w:r>
        <w:t>节应用在向外宣教的事业上，并且号召教会向那些未听闻福音的国家展开布道工作。这一章对于你有什么意義呢？它号召你在哪一个方向「放长你的绳子，坚固你的橛子」呢？你可曾体会到你的神何等伟大，祂赐福的意向何等广远吗？</w:t>
      </w:r>
    </w:p>
    <w:p w14:paraId="796A364B" w14:textId="77777777" w:rsidR="008437E1" w:rsidRDefault="008437E1" w:rsidP="008437E1">
      <w:pPr>
        <w:pStyle w:val="3"/>
        <w:spacing w:before="156" w:after="156"/>
      </w:pPr>
      <w:r>
        <w:t>以赛亚书研经第</w:t>
      </w:r>
      <w:r>
        <w:t>34</w:t>
      </w:r>
      <w:r>
        <w:t>课</w:t>
      </w:r>
      <w:r>
        <w:t xml:space="preserve"> ~ 55</w:t>
      </w:r>
    </w:p>
    <w:p w14:paraId="7AB1CAA9" w14:textId="77777777" w:rsidR="008437E1" w:rsidRDefault="008437E1" w:rsidP="008437E1">
      <w:pPr>
        <w:spacing w:before="156" w:after="156"/>
      </w:pPr>
      <w:r>
        <w:t>1</w:t>
      </w:r>
      <w:r>
        <w:t>．本章的呼召对我们今日是否没有像当日对那些住在巴比伦的犹太人那样适用，或那样紧急呢？那么你是否将它传递给你周围的人呢？试将其论据用现代的言词表达出来。</w:t>
      </w:r>
    </w:p>
    <w:p w14:paraId="11B8B97F" w14:textId="77777777" w:rsidR="008437E1" w:rsidRDefault="008437E1" w:rsidP="008437E1">
      <w:pPr>
        <w:spacing w:before="156" w:after="156"/>
      </w:pPr>
      <w:r>
        <w:t>2</w:t>
      </w:r>
      <w:r>
        <w:t>．在</w:t>
      </w:r>
      <w:r>
        <w:t>8–13</w:t>
      </w:r>
      <w:r>
        <w:t>节里面，关于：</w:t>
      </w:r>
      <w:r>
        <w:t xml:space="preserve">(a) </w:t>
      </w:r>
      <w:r>
        <w:t>人不能了解神；</w:t>
      </w:r>
      <w:r>
        <w:t xml:space="preserve">(b) </w:t>
      </w:r>
      <w:r>
        <w:t>神所应许的话；</w:t>
      </w:r>
      <w:r>
        <w:t xml:space="preserve">(c) </w:t>
      </w:r>
      <w:r>
        <w:t>神的百姓的前途，我们可以学到什么教训呢？我们对于这些真理应当在行动上起什么反应呢？</w:t>
      </w:r>
    </w:p>
    <w:p w14:paraId="76B0F99A" w14:textId="77777777" w:rsidR="008437E1" w:rsidRDefault="008437E1" w:rsidP="008437E1">
      <w:pPr>
        <w:pStyle w:val="3"/>
        <w:spacing w:before="156" w:after="156"/>
      </w:pPr>
      <w:r>
        <w:t>以赛亚书研经第</w:t>
      </w:r>
      <w:r>
        <w:t>35</w:t>
      </w:r>
      <w:r>
        <w:t>课</w:t>
      </w:r>
      <w:r>
        <w:t xml:space="preserve"> ~ 56 &amp; 57</w:t>
      </w:r>
    </w:p>
    <w:p w14:paraId="7E64792F" w14:textId="77777777" w:rsidR="008437E1" w:rsidRDefault="008437E1" w:rsidP="008437E1">
      <w:pPr>
        <w:spacing w:before="156" w:after="156"/>
        <w:ind w:firstLineChars="200" w:firstLine="420"/>
      </w:pPr>
      <w:r>
        <w:t>耶和华定意要使放逐之民归回，并使耶路撒冷复兴的好消息，在不同阶层的听众中产生了许多反响。在今日之经文开头的几节里，先知答复两种特殊人士所提出的疑问：</w:t>
      </w:r>
      <w:r>
        <w:t xml:space="preserve">(a) </w:t>
      </w:r>
      <w:r>
        <w:t>那些归化以色列的非犹太籍人士（</w:t>
      </w:r>
      <w:r>
        <w:t>56:3a</w:t>
      </w:r>
      <w:r>
        <w:t>，</w:t>
      </w:r>
      <w:r>
        <w:t>6–8</w:t>
      </w:r>
      <w:r>
        <w:t>），和</w:t>
      </w:r>
      <w:r>
        <w:t xml:space="preserve"> (b) </w:t>
      </w:r>
      <w:r>
        <w:t>那些敬畏神的太监（</w:t>
      </w:r>
      <w:r>
        <w:t>56:3b-5</w:t>
      </w:r>
      <w:r>
        <w:t>）他们也可以有份于所应许的拯救吗？耶和华的答复是如果他们履行圣约上的那些条件，就会欢迎他们来充分分享其中所有的福气。在</w:t>
      </w:r>
      <w:r>
        <w:t>56:9–57:14</w:t>
      </w:r>
      <w:r>
        <w:t>，先知斥责另两种人：即在耶路撒冷的社会领袖们（</w:t>
      </w:r>
      <w:r>
        <w:t>56:9–12</w:t>
      </w:r>
      <w:r>
        <w:t>），和那些公然敬拜偶像的人（</w:t>
      </w:r>
      <w:r>
        <w:t>57:1–14</w:t>
      </w:r>
      <w:r>
        <w:t>）。接着便将神曾与他们同住的那种人，以及神向祂的百姓施恩的意向作了引人注意的描述（</w:t>
      </w:r>
      <w:r>
        <w:t>57:15–21</w:t>
      </w:r>
      <w:r>
        <w:t>）。</w:t>
      </w:r>
    </w:p>
    <w:p w14:paraId="6F8A042C" w14:textId="77777777" w:rsidR="008437E1" w:rsidRDefault="008437E1" w:rsidP="008437E1">
      <w:pPr>
        <w:spacing w:before="156" w:after="156"/>
      </w:pPr>
      <w:r>
        <w:t>1</w:t>
      </w:r>
      <w:r>
        <w:t>．一个人不论是否犹太人，神会承认他是属自己的子民，这是根据哪些属灵的条件呢？参</w:t>
      </w:r>
      <w:r>
        <w:t>56:1–8</w:t>
      </w:r>
      <w:r>
        <w:t>。这一点怎样预示了新约向一切的人所提供的福音，以及它怎样又不及福音呢？关于</w:t>
      </w:r>
      <w:r>
        <w:t>7</w:t>
      </w:r>
      <w:r>
        <w:t>节，请比较太</w:t>
      </w:r>
      <w:r>
        <w:t>21:13</w:t>
      </w:r>
      <w:r>
        <w:t>；至于</w:t>
      </w:r>
      <w:r>
        <w:t>8</w:t>
      </w:r>
      <w:r>
        <w:t>节，请比较约</w:t>
      </w:r>
      <w:r>
        <w:t>10:16</w:t>
      </w:r>
      <w:r>
        <w:t>。</w:t>
      </w:r>
    </w:p>
    <w:p w14:paraId="1CCEEED1" w14:textId="77777777" w:rsidR="008437E1" w:rsidRDefault="008437E1" w:rsidP="008437E1">
      <w:pPr>
        <w:spacing w:before="156" w:after="156"/>
      </w:pPr>
      <w:r>
        <w:t>2</w:t>
      </w:r>
      <w:r>
        <w:t>．这两章，尤其是</w:t>
      </w:r>
      <w:r>
        <w:t>57:15–21</w:t>
      </w:r>
      <w:r>
        <w:t>，怎样教训我们关于神的真理呢？</w:t>
      </w:r>
    </w:p>
    <w:p w14:paraId="49AC91E1" w14:textId="77777777" w:rsidR="008437E1" w:rsidRDefault="008437E1" w:rsidP="008437E1">
      <w:pPr>
        <w:spacing w:before="156" w:after="156"/>
      </w:pPr>
      <w:r>
        <w:t>3</w:t>
      </w:r>
      <w:r>
        <w:t>．试思考在</w:t>
      </w:r>
      <w:r>
        <w:t>56:9–57:14</w:t>
      </w:r>
      <w:r>
        <w:t>里面所说的那种社会可悲的情景，它的领袖都不称职，它的成员都为了偶像而抛弃神。我们自己可以从其中得到什么警惕呢？</w:t>
      </w:r>
    </w:p>
    <w:p w14:paraId="7C65494A" w14:textId="77777777" w:rsidR="008437E1" w:rsidRDefault="008437E1" w:rsidP="008437E1">
      <w:pPr>
        <w:spacing w:before="156" w:after="156"/>
      </w:pPr>
      <w:r>
        <w:rPr>
          <w:rFonts w:ascii="楷体" w:eastAsia="楷体" w:hAnsi="楷体" w:cs="楷体"/>
          <w:b/>
        </w:rPr>
        <w:t>注：</w:t>
      </w:r>
    </w:p>
    <w:p w14:paraId="54B992F1" w14:textId="77777777" w:rsidR="008437E1" w:rsidRDefault="008437E1" w:rsidP="008437E1">
      <w:pPr>
        <w:spacing w:before="156" w:after="156"/>
      </w:pPr>
      <w:r>
        <w:rPr>
          <w:rFonts w:ascii="楷体" w:eastAsia="楷体" w:hAnsi="楷体" w:cs="楷体"/>
        </w:rPr>
        <w:t>1．56:3b-5。在那个新的社会中，生理上和种族上的弱点不会再成为受排斥的理由。比较申23:1,3–8。</w:t>
      </w:r>
    </w:p>
    <w:p w14:paraId="6E471984" w14:textId="77777777" w:rsidR="008437E1" w:rsidRDefault="008437E1" w:rsidP="008437E1">
      <w:pPr>
        <w:spacing w:before="156" w:after="156"/>
      </w:pPr>
      <w:r>
        <w:rPr>
          <w:rFonts w:ascii="楷体" w:eastAsia="楷体" w:hAnsi="楷体" w:cs="楷体"/>
        </w:rPr>
        <w:t>2．56:10。「看守的人」：即社会的领袖们，也被称为「牧人」（11节）。他们贪愛安逸，财利和宴乐。</w:t>
      </w:r>
    </w:p>
    <w:p w14:paraId="38AAC15C" w14:textId="77777777" w:rsidR="008437E1" w:rsidRDefault="008437E1" w:rsidP="008437E1">
      <w:pPr>
        <w:spacing w:before="156" w:after="156"/>
      </w:pPr>
      <w:r>
        <w:rPr>
          <w:rFonts w:ascii="楷体" w:eastAsia="楷体" w:hAnsi="楷体" w:cs="楷体"/>
        </w:rPr>
        <w:lastRenderedPageBreak/>
        <w:t>3．57:3。提及他们拜偶像的行为；7，8节也是如此。</w:t>
      </w:r>
    </w:p>
    <w:p w14:paraId="09C8A930" w14:textId="77777777" w:rsidR="008437E1" w:rsidRDefault="008437E1" w:rsidP="008437E1">
      <w:pPr>
        <w:spacing w:before="156" w:after="156"/>
      </w:pPr>
      <w:r>
        <w:rPr>
          <w:rFonts w:ascii="楷体" w:eastAsia="楷体" w:hAnsi="楷体" w:cs="楷体"/>
        </w:rPr>
        <w:t>4．57:11。「你在不信上一直不存惧怕之心，你在冷漠中毫不想到我。这岂不是实情吗？我闭口不言，我向你掩面，而你却一意孤行，仍不惧怕我。」（Maffatt译本）</w:t>
      </w:r>
    </w:p>
    <w:p w14:paraId="720F43D7" w14:textId="77777777" w:rsidR="008437E1" w:rsidRDefault="008437E1" w:rsidP="008437E1">
      <w:pPr>
        <w:pStyle w:val="3"/>
        <w:spacing w:before="156" w:after="156"/>
      </w:pPr>
      <w:r>
        <w:t>以赛亚书研经第</w:t>
      </w:r>
      <w:r>
        <w:t>36</w:t>
      </w:r>
      <w:r>
        <w:t>课</w:t>
      </w:r>
      <w:r>
        <w:t xml:space="preserve"> ~ 58</w:t>
      </w:r>
    </w:p>
    <w:p w14:paraId="4EAA9228" w14:textId="77777777" w:rsidR="008437E1" w:rsidRDefault="008437E1" w:rsidP="008437E1">
      <w:pPr>
        <w:spacing w:before="156" w:after="156"/>
      </w:pPr>
      <w:r>
        <w:t>1</w:t>
      </w:r>
      <w:r>
        <w:t>．禁食本身在神眼中有任何价值吗？祂所期望于祂的百姓的是什么？为什么这种行为又称为「禁食」呢？在</w:t>
      </w:r>
      <w:r>
        <w:t>8–12</w:t>
      </w:r>
      <w:r>
        <w:t>节里面，神应许将哪些属灵的福气赐给那些在灵里与祂自己以及与他们的同道都融洽的人呢？</w:t>
      </w:r>
    </w:p>
    <w:p w14:paraId="00B5D689" w14:textId="77777777" w:rsidR="008437E1" w:rsidRDefault="008437E1" w:rsidP="008437E1">
      <w:pPr>
        <w:spacing w:before="156" w:after="156"/>
      </w:pPr>
      <w:r>
        <w:t>2</w:t>
      </w:r>
      <w:r>
        <w:t>．试按</w:t>
      </w:r>
      <w:r>
        <w:t>13</w:t>
      </w:r>
      <w:r>
        <w:t>，</w:t>
      </w:r>
      <w:r>
        <w:t>14</w:t>
      </w:r>
      <w:r>
        <w:t>节来审察一下你自己对主日的态度。</w:t>
      </w:r>
    </w:p>
    <w:p w14:paraId="5AF3FC9E" w14:textId="77777777" w:rsidR="008437E1" w:rsidRDefault="008437E1" w:rsidP="008437E1">
      <w:pPr>
        <w:spacing w:before="156" w:after="156"/>
      </w:pPr>
      <w:r>
        <w:rPr>
          <w:rFonts w:ascii="楷体" w:eastAsia="楷体" w:hAnsi="楷体" w:cs="楷体"/>
          <w:b/>
        </w:rPr>
        <w:t>注：</w:t>
      </w:r>
    </w:p>
    <w:p w14:paraId="5D2F11BD" w14:textId="77777777" w:rsidR="008437E1" w:rsidRDefault="008437E1" w:rsidP="008437E1">
      <w:pPr>
        <w:spacing w:before="156" w:after="156"/>
      </w:pPr>
      <w:r>
        <w:rPr>
          <w:rFonts w:ascii="楷体" w:eastAsia="楷体" w:hAnsi="楷体" w:cs="楷体"/>
        </w:rPr>
        <w:t>1．4节。「你们禁食，却互相争竞打人。」禁食一事，如果存心不正而行，会使人易受刺激并好与人争吵，并且挥拳相向。</w:t>
      </w:r>
    </w:p>
    <w:p w14:paraId="71C86AE1" w14:textId="77777777" w:rsidR="008437E1" w:rsidRDefault="008437E1" w:rsidP="008437E1">
      <w:pPr>
        <w:spacing w:before="156" w:after="156"/>
      </w:pPr>
      <w:r>
        <w:rPr>
          <w:rFonts w:ascii="楷体" w:eastAsia="楷体" w:hAnsi="楷体" w:cs="楷体"/>
        </w:rPr>
        <w:t>2．9节。「指摘人的指头」：大概是一种傲慢轻蔑的姿势。</w:t>
      </w:r>
    </w:p>
    <w:p w14:paraId="30B9372B" w14:textId="77777777" w:rsidR="008437E1" w:rsidRDefault="008437E1" w:rsidP="008437E1">
      <w:pPr>
        <w:spacing w:before="156" w:after="156"/>
      </w:pPr>
      <w:r>
        <w:rPr>
          <w:rFonts w:ascii="楷体" w:eastAsia="楷体" w:hAnsi="楷体" w:cs="楷体"/>
        </w:rPr>
        <w:t>3．13节。「你若在安息日掉转你的脚步」：那就是以它为圣地，不以俗务来玷污它。比较56:2；尼13:15–21。</w:t>
      </w:r>
    </w:p>
    <w:p w14:paraId="4C864928" w14:textId="77777777" w:rsidR="008437E1" w:rsidRDefault="008437E1" w:rsidP="008437E1">
      <w:pPr>
        <w:pStyle w:val="3"/>
        <w:spacing w:before="156" w:after="156"/>
      </w:pPr>
      <w:r>
        <w:t>以赛亚书研经第</w:t>
      </w:r>
      <w:r>
        <w:t>37</w:t>
      </w:r>
      <w:r>
        <w:t>课</w:t>
      </w:r>
      <w:r>
        <w:t xml:space="preserve"> ~ 59</w:t>
      </w:r>
    </w:p>
    <w:p w14:paraId="56B169E2" w14:textId="77777777" w:rsidR="008437E1" w:rsidRDefault="008437E1" w:rsidP="008437E1">
      <w:pPr>
        <w:spacing w:before="156" w:after="156"/>
        <w:ind w:firstLineChars="200" w:firstLine="420"/>
      </w:pPr>
      <w:r>
        <w:t>这一章在开头几节便将那些使人与神隔绝的罪恶揭发出来（</w:t>
      </w:r>
      <w:r>
        <w:t>1–8</w:t>
      </w:r>
      <w:r>
        <w:t>节）。在</w:t>
      </w:r>
      <w:r>
        <w:t>9–15</w:t>
      </w:r>
      <w:r>
        <w:t>节上里面，百姓描述他们可悲的状况，并且表示忏悔。但是他们却感觉到，如果神那一方面的行动会永远受阻于他们之罪孽的话，他们这种处境似乎就的确是绝望了（参下面的注</w:t>
      </w:r>
      <w:r>
        <w:t>2</w:t>
      </w:r>
      <w:r>
        <w:t>。论公義的注释）。然后，在这一章末了的几节却出现了那由神而来的胜利的答复（</w:t>
      </w:r>
      <w:r>
        <w:t>15b-21</w:t>
      </w:r>
      <w:r>
        <w:t>节）。神是不至于困惑的，当无人能援助时，祂便亲自施行拯救，一方面报应恶人，另一方面救赎悔罪者。</w:t>
      </w:r>
    </w:p>
    <w:p w14:paraId="6F37E195" w14:textId="77777777" w:rsidR="008437E1" w:rsidRDefault="008437E1" w:rsidP="008437E1">
      <w:pPr>
        <w:spacing w:before="156" w:after="156"/>
      </w:pPr>
      <w:r>
        <w:t>1</w:t>
      </w:r>
      <w:r>
        <w:t>．</w:t>
      </w:r>
      <w:r>
        <w:t>1–15</w:t>
      </w:r>
      <w:r>
        <w:t>节。这里提到哪几种不同的罪恶，并对百姓在个人、在社会，并在灵性生活上有什么后果？关于</w:t>
      </w:r>
      <w:r>
        <w:t>1</w:t>
      </w:r>
      <w:r>
        <w:t>，</w:t>
      </w:r>
      <w:r>
        <w:t>2</w:t>
      </w:r>
      <w:r>
        <w:t>节，请比较</w:t>
      </w:r>
      <w:r>
        <w:t>1:15–17</w:t>
      </w:r>
      <w:r>
        <w:t>，和弥</w:t>
      </w:r>
      <w:r>
        <w:t>3:4</w:t>
      </w:r>
      <w:r>
        <w:t>。</w:t>
      </w:r>
    </w:p>
    <w:p w14:paraId="4DD61334" w14:textId="77777777" w:rsidR="008437E1" w:rsidRDefault="008437E1" w:rsidP="008437E1">
      <w:pPr>
        <w:spacing w:before="156" w:after="156"/>
      </w:pPr>
      <w:r>
        <w:t>2</w:t>
      </w:r>
      <w:r>
        <w:t>．找</w:t>
      </w:r>
      <w:r>
        <w:t>15b-21</w:t>
      </w:r>
      <w:r>
        <w:t>节所述，神干涉的动机何在？它双重的目的是什么？和它普世性的结果又怎样呢？保罗看这件事合适应验在以色列身上呢（罗</w:t>
      </w:r>
      <w:r>
        <w:t>11:25–27</w:t>
      </w:r>
      <w:r>
        <w:t>）？然而，对于我们信耶稣基督的人来说，它岂不是现在就部分地应验在我们身上，而至少</w:t>
      </w:r>
      <w:r>
        <w:t>21</w:t>
      </w:r>
      <w:r>
        <w:t>节不就是如此吗？比较约</w:t>
      </w:r>
      <w:r>
        <w:t>14:16,26</w:t>
      </w:r>
      <w:r>
        <w:t>。</w:t>
      </w:r>
    </w:p>
    <w:p w14:paraId="28AB9852" w14:textId="77777777" w:rsidR="008437E1" w:rsidRDefault="008437E1" w:rsidP="008437E1">
      <w:pPr>
        <w:spacing w:before="156" w:after="156"/>
      </w:pPr>
      <w:r>
        <w:rPr>
          <w:rFonts w:ascii="楷体" w:eastAsia="楷体" w:hAnsi="楷体" w:cs="楷体"/>
          <w:b/>
        </w:rPr>
        <w:t>注：</w:t>
      </w:r>
    </w:p>
    <w:p w14:paraId="59FF40E1" w14:textId="77777777" w:rsidR="008437E1" w:rsidRDefault="008437E1" w:rsidP="008437E1">
      <w:pPr>
        <w:spacing w:before="156" w:after="156"/>
      </w:pPr>
      <w:r>
        <w:rPr>
          <w:rFonts w:ascii="楷体" w:eastAsia="楷体" w:hAnsi="楷体" w:cs="楷体"/>
        </w:rPr>
        <w:t>1．5，6节。恶人正计划并阴谋进行新的恶事，结果毫无用处。</w:t>
      </w:r>
    </w:p>
    <w:p w14:paraId="3068CF55" w14:textId="77777777" w:rsidR="008437E1" w:rsidRDefault="008437E1" w:rsidP="008437E1">
      <w:pPr>
        <w:spacing w:before="156" w:after="156"/>
      </w:pPr>
      <w:r>
        <w:rPr>
          <w:rFonts w:ascii="楷体" w:eastAsia="楷体" w:hAnsi="楷体" w:cs="楷体"/>
        </w:rPr>
        <w:t>2．9节。在这几节中所用「公義」一词含有两种意義：(a) 指人所行公平的事（8，15节下）；和 (b) 指神为以色列加于压迫她的人的报应（9，11，14节）。百姓所悲伤的是：后者没有施行，因为前者尚付之阙如。</w:t>
      </w:r>
    </w:p>
    <w:p w14:paraId="3FE6B051" w14:textId="77777777" w:rsidR="008437E1" w:rsidRDefault="008437E1" w:rsidP="008437E1">
      <w:pPr>
        <w:pStyle w:val="3"/>
        <w:spacing w:before="156" w:after="156"/>
      </w:pPr>
      <w:r>
        <w:t>以赛亚书研经第</w:t>
      </w:r>
      <w:r>
        <w:t>38</w:t>
      </w:r>
      <w:r>
        <w:t>课</w:t>
      </w:r>
      <w:r>
        <w:t xml:space="preserve"> ~ 60</w:t>
      </w:r>
    </w:p>
    <w:p w14:paraId="1006F55C" w14:textId="77777777" w:rsidR="008437E1" w:rsidRDefault="008437E1" w:rsidP="008437E1">
      <w:pPr>
        <w:spacing w:before="156" w:after="156"/>
        <w:ind w:firstLineChars="200" w:firstLine="420"/>
      </w:pPr>
      <w:r>
        <w:t>这是锡安的一个令人鼓舞的异象，那时神将会完成向她所定的一切计划，给她穿上祂的</w:t>
      </w:r>
      <w:r>
        <w:lastRenderedPageBreak/>
        <w:t>荣耀。</w:t>
      </w:r>
    </w:p>
    <w:p w14:paraId="75FF8D68" w14:textId="77777777" w:rsidR="008437E1" w:rsidRDefault="008437E1" w:rsidP="008437E1">
      <w:pPr>
        <w:spacing w:before="156" w:after="156"/>
      </w:pPr>
      <w:r>
        <w:t>1</w:t>
      </w:r>
      <w:r>
        <w:t>．试想像在这个异象中所描摹之荣耀的锡安的景象。请将论及神的话抄列在一起，并仔细注意祂在锡安所占的地位。祂在你的生活中，并在你的基督徒团契中，也占有这个中心的地位吗？</w:t>
      </w:r>
    </w:p>
    <w:p w14:paraId="67E0B774" w14:textId="77777777" w:rsidR="008437E1" w:rsidRDefault="008437E1" w:rsidP="008437E1">
      <w:pPr>
        <w:spacing w:before="156" w:after="156"/>
      </w:pPr>
      <w:r>
        <w:t>2</w:t>
      </w:r>
      <w:r>
        <w:t>．试思考在本章中所见之锡安之华美和荣耀，在其属灵的象征上，并在圣灵充满的生活中，有多少特征。特别参</w:t>
      </w:r>
      <w:r>
        <w:t>2</w:t>
      </w:r>
      <w:r>
        <w:t>、</w:t>
      </w:r>
      <w:r>
        <w:t>5</w:t>
      </w:r>
      <w:r>
        <w:t>、</w:t>
      </w:r>
      <w:r>
        <w:t>7</w:t>
      </w:r>
      <w:r>
        <w:t>节（最后一句）、</w:t>
      </w:r>
      <w:r>
        <w:t>13</w:t>
      </w:r>
      <w:r>
        <w:t>（最后一句）、</w:t>
      </w:r>
      <w:r>
        <w:t>16b</w:t>
      </w:r>
      <w:r>
        <w:t>，和</w:t>
      </w:r>
      <w:r>
        <w:t>17–21</w:t>
      </w:r>
      <w:r>
        <w:t>节；并比较林后</w:t>
      </w:r>
      <w:r>
        <w:t>3:18</w:t>
      </w:r>
      <w:r>
        <w:t>；</w:t>
      </w:r>
      <w:r>
        <w:t>4:6</w:t>
      </w:r>
      <w:r>
        <w:t>；</w:t>
      </w:r>
      <w:r>
        <w:t>6:16</w:t>
      </w:r>
      <w:r>
        <w:t>；弗</w:t>
      </w:r>
      <w:r>
        <w:t>3:14–21</w:t>
      </w:r>
      <w:r>
        <w:t>。</w:t>
      </w:r>
    </w:p>
    <w:p w14:paraId="32EAD3E7" w14:textId="77777777" w:rsidR="008437E1" w:rsidRDefault="008437E1" w:rsidP="008437E1">
      <w:pPr>
        <w:spacing w:before="156" w:after="156"/>
      </w:pPr>
      <w:r>
        <w:rPr>
          <w:rFonts w:ascii="楷体" w:eastAsia="楷体" w:hAnsi="楷体" w:cs="楷体"/>
          <w:b/>
        </w:rPr>
        <w:t>注：</w:t>
      </w:r>
    </w:p>
    <w:p w14:paraId="75D01AEF" w14:textId="77777777" w:rsidR="008437E1" w:rsidRDefault="008437E1" w:rsidP="008437E1">
      <w:pPr>
        <w:spacing w:before="156" w:after="156"/>
      </w:pPr>
      <w:r>
        <w:rPr>
          <w:rFonts w:ascii="楷体" w:eastAsia="楷体" w:hAnsi="楷体" w:cs="楷体"/>
        </w:rPr>
        <w:t>1．8，9节。那些从西方而来的船只，扬着白帆，看上去就像一群鸽子。</w:t>
      </w:r>
    </w:p>
    <w:p w14:paraId="4BA630BE" w14:textId="77777777" w:rsidR="008437E1" w:rsidRDefault="008437E1" w:rsidP="008437E1">
      <w:pPr>
        <w:spacing w:before="156" w:after="156"/>
      </w:pPr>
      <w:r>
        <w:rPr>
          <w:rFonts w:ascii="楷体" w:eastAsia="楷体" w:hAnsi="楷体" w:cs="楷体"/>
        </w:rPr>
        <w:t>2．13节。「我圣所之地」：即圣殿，也称为「我脚踏之处」。</w:t>
      </w:r>
    </w:p>
    <w:p w14:paraId="41A8D4D8" w14:textId="77777777" w:rsidR="008437E1" w:rsidRDefault="008437E1" w:rsidP="008437E1">
      <w:pPr>
        <w:spacing w:before="156" w:after="156"/>
      </w:pPr>
      <w:r>
        <w:rPr>
          <w:rFonts w:ascii="楷体" w:eastAsia="楷体" w:hAnsi="楷体" w:cs="楷体"/>
        </w:rPr>
        <w:t>3．21节。「使我得荣耀」：比较「他已经荣耀了你」（9节）和「我必荣耀我荣耀的殿」（7节；13节也是如此）。凡神得荣耀的地方，其他的一切都在祂里面得了荣耀。比较帖后1:12。</w:t>
      </w:r>
    </w:p>
    <w:p w14:paraId="04FA4AEC" w14:textId="77777777" w:rsidR="008437E1" w:rsidRDefault="008437E1" w:rsidP="008437E1">
      <w:pPr>
        <w:pStyle w:val="3"/>
        <w:spacing w:before="156" w:after="156"/>
      </w:pPr>
      <w:r>
        <w:t>以赛亚书研经第</w:t>
      </w:r>
      <w:r>
        <w:t>39</w:t>
      </w:r>
      <w:r>
        <w:t>课</w:t>
      </w:r>
      <w:r>
        <w:t xml:space="preserve"> ~ 61:1–63:6</w:t>
      </w:r>
    </w:p>
    <w:p w14:paraId="1118FB28" w14:textId="77777777" w:rsidR="008437E1" w:rsidRDefault="008437E1" w:rsidP="008437E1">
      <w:pPr>
        <w:spacing w:before="156" w:after="156"/>
      </w:pPr>
      <w:r>
        <w:t>1</w:t>
      </w:r>
      <w:r>
        <w:t>．你会怎样将</w:t>
      </w:r>
      <w:r>
        <w:t>61</w:t>
      </w:r>
      <w:r>
        <w:t>和</w:t>
      </w:r>
      <w:r>
        <w:t>62</w:t>
      </w:r>
      <w:r>
        <w:t>章有关耶和华定意要善待锡安的教训概括起来呢？关于：</w:t>
      </w:r>
      <w:r>
        <w:t xml:space="preserve">(a) </w:t>
      </w:r>
      <w:r>
        <w:t>神的百姓所会与神建立的关系（</w:t>
      </w:r>
      <w:r>
        <w:t>61:6,8,9</w:t>
      </w:r>
      <w:r>
        <w:t>；</w:t>
      </w:r>
      <w:r>
        <w:t>62:4,12</w:t>
      </w:r>
      <w:r>
        <w:t>），和</w:t>
      </w:r>
      <w:r>
        <w:t xml:space="preserve"> (b) </w:t>
      </w:r>
      <w:r>
        <w:t>神的百姓对祂所应许之拯救的反应（</w:t>
      </w:r>
      <w:r>
        <w:t>61:10</w:t>
      </w:r>
      <w:r>
        <w:t>），我们可以学到什么呢？你有这种经验吗？</w:t>
      </w:r>
    </w:p>
    <w:p w14:paraId="0667E296" w14:textId="77777777" w:rsidR="008437E1" w:rsidRDefault="008437E1" w:rsidP="008437E1">
      <w:pPr>
        <w:spacing w:before="156" w:after="156"/>
      </w:pPr>
      <w:r>
        <w:t>2</w:t>
      </w:r>
      <w:r>
        <w:t>．在</w:t>
      </w:r>
      <w:r>
        <w:t>61</w:t>
      </w:r>
      <w:r>
        <w:t>章里面，宣布了那将要来的拯救，在第</w:t>
      </w:r>
      <w:r>
        <w:t>62</w:t>
      </w:r>
      <w:r>
        <w:t>章里面则为这拯救的来临而祈求（</w:t>
      </w:r>
      <w:r>
        <w:t>1</w:t>
      </w:r>
      <w:r>
        <w:t>，</w:t>
      </w:r>
      <w:r>
        <w:t>6</w:t>
      </w:r>
      <w:r>
        <w:t>，</w:t>
      </w:r>
      <w:r>
        <w:t>7</w:t>
      </w:r>
      <w:r>
        <w:t>节）。如果福音要在地上流行，宣扬它并且为它而祈求，岂不是仍然有些需要吗？比较罗</w:t>
      </w:r>
      <w:r>
        <w:t>10:14,15</w:t>
      </w:r>
      <w:r>
        <w:t>；帖后</w:t>
      </w:r>
      <w:r>
        <w:t>3:1</w:t>
      </w:r>
      <w:r>
        <w:t>。这里强调了有效祷告的什么特性呢？</w:t>
      </w:r>
    </w:p>
    <w:p w14:paraId="5A6C38AE" w14:textId="77777777" w:rsidR="008437E1" w:rsidRDefault="008437E1" w:rsidP="008437E1">
      <w:pPr>
        <w:spacing w:before="156" w:after="156"/>
      </w:pPr>
      <w:r>
        <w:t>3</w:t>
      </w:r>
      <w:r>
        <w:t>．在路</w:t>
      </w:r>
      <w:r>
        <w:t>4:17–21</w:t>
      </w:r>
      <w:r>
        <w:t>里面，我们的主说第</w:t>
      </w:r>
      <w:r>
        <w:t>61</w:t>
      </w:r>
      <w:r>
        <w:t>章开头的话已经在属灵方面应验在祂自己的工作上了。祂在会堂里为什么念到</w:t>
      </w:r>
      <w:r>
        <w:t>61:2</w:t>
      </w:r>
      <w:r>
        <w:t>节上就不念下去呢？试默想在这几节里面所显示我们的主之工作的范围。</w:t>
      </w:r>
    </w:p>
    <w:p w14:paraId="04C76127" w14:textId="77777777" w:rsidR="008437E1" w:rsidRDefault="008437E1" w:rsidP="008437E1">
      <w:pPr>
        <w:spacing w:before="156" w:after="156"/>
      </w:pPr>
      <w:r>
        <w:rPr>
          <w:rFonts w:ascii="楷体" w:eastAsia="楷体" w:hAnsi="楷体" w:cs="楷体"/>
          <w:b/>
        </w:rPr>
        <w:t>注：</w:t>
      </w:r>
    </w:p>
    <w:p w14:paraId="6FE6C4E5" w14:textId="77777777" w:rsidR="008437E1" w:rsidRDefault="008437E1" w:rsidP="008437E1">
      <w:pPr>
        <w:spacing w:before="156" w:after="156"/>
      </w:pPr>
      <w:r>
        <w:rPr>
          <w:rFonts w:ascii="楷体" w:eastAsia="楷体" w:hAnsi="楷体" w:cs="楷体"/>
        </w:rPr>
        <w:t>1．62:2。「新名」：是象征新性以及与神的新关系。比较启2:17，3:12。</w:t>
      </w:r>
    </w:p>
    <w:p w14:paraId="031C7A15" w14:textId="77777777" w:rsidR="008437E1" w:rsidRDefault="008437E1" w:rsidP="008437E1">
      <w:pPr>
        <w:spacing w:before="156" w:after="156"/>
      </w:pPr>
      <w:r>
        <w:rPr>
          <w:rFonts w:ascii="楷体" w:eastAsia="楷体" w:hAnsi="楷体" w:cs="楷体"/>
        </w:rPr>
        <w:t>2．63:4。救赎之日也是报仇之日。比较61:2；约3:17–19。</w:t>
      </w:r>
    </w:p>
    <w:p w14:paraId="768438E3" w14:textId="77777777" w:rsidR="008437E1" w:rsidRDefault="008437E1" w:rsidP="008437E1">
      <w:pPr>
        <w:pStyle w:val="3"/>
        <w:spacing w:before="156" w:after="156"/>
      </w:pPr>
      <w:r>
        <w:t>以赛亚书研经第</w:t>
      </w:r>
      <w:r>
        <w:t>40</w:t>
      </w:r>
      <w:r>
        <w:t>课</w:t>
      </w:r>
      <w:r>
        <w:t xml:space="preserve"> ~ 63:7–64:12</w:t>
      </w:r>
    </w:p>
    <w:p w14:paraId="498764B0" w14:textId="77777777" w:rsidR="008437E1" w:rsidRDefault="008437E1" w:rsidP="008437E1">
      <w:pPr>
        <w:spacing w:before="156" w:after="156"/>
      </w:pPr>
      <w:r>
        <w:t>1</w:t>
      </w:r>
      <w:r>
        <w:t>．</w:t>
      </w:r>
      <w:r>
        <w:t>63:7–14</w:t>
      </w:r>
      <w:r>
        <w:t>。这个恳求者怎样开始他的祷告呢？以色列从她过去的历史中对于神的联盟与慈愛学到了什么呢？我们遭遇困苦向神祷告时可以从这里学到什么教训呢？比较弗</w:t>
      </w:r>
      <w:r>
        <w:t>1:16</w:t>
      </w:r>
      <w:r>
        <w:t>；腓</w:t>
      </w:r>
      <w:r>
        <w:t>1:3</w:t>
      </w:r>
      <w:r>
        <w:t>，</w:t>
      </w:r>
      <w:r>
        <w:t>4:6</w:t>
      </w:r>
      <w:r>
        <w:t>；西</w:t>
      </w:r>
      <w:r>
        <w:t>1:3</w:t>
      </w:r>
      <w:r>
        <w:t>。</w:t>
      </w:r>
    </w:p>
    <w:p w14:paraId="6A2E8708" w14:textId="77777777" w:rsidR="008437E1" w:rsidRDefault="008437E1" w:rsidP="008437E1">
      <w:pPr>
        <w:spacing w:before="156" w:after="156"/>
      </w:pPr>
      <w:r>
        <w:t>2</w:t>
      </w:r>
      <w:r>
        <w:t>．在</w:t>
      </w:r>
      <w:r>
        <w:t>63:15–19</w:t>
      </w:r>
      <w:r>
        <w:t>里面有哪五种祈求呢？在</w:t>
      </w:r>
      <w:r>
        <w:t>64:4,5</w:t>
      </w:r>
      <w:r>
        <w:t>里面恳求者开始作另一种祈求。那是什么祈求，为什么他不能继续祈求下去呢（</w:t>
      </w:r>
      <w:r>
        <w:t>6</w:t>
      </w:r>
      <w:r>
        <w:t>，</w:t>
      </w:r>
      <w:r>
        <w:t>7</w:t>
      </w:r>
      <w:r>
        <w:t>节）？你知道怎样向神恳求吗？我们可以正确地作哪些祈求呢？</w:t>
      </w:r>
    </w:p>
    <w:p w14:paraId="15FF289B" w14:textId="77777777" w:rsidR="008437E1" w:rsidRDefault="008437E1" w:rsidP="008437E1">
      <w:pPr>
        <w:spacing w:before="156" w:after="156"/>
      </w:pPr>
      <w:r>
        <w:rPr>
          <w:rFonts w:ascii="楷体" w:eastAsia="楷体" w:hAnsi="楷体" w:cs="楷体"/>
          <w:b/>
        </w:rPr>
        <w:t>注：</w:t>
      </w:r>
    </w:p>
    <w:p w14:paraId="78C58EF5" w14:textId="77777777" w:rsidR="008437E1" w:rsidRDefault="008437E1" w:rsidP="008437E1">
      <w:pPr>
        <w:spacing w:before="156" w:after="156"/>
      </w:pPr>
      <w:r>
        <w:rPr>
          <w:rFonts w:ascii="楷体" w:eastAsia="楷体" w:hAnsi="楷体" w:cs="楷体"/>
        </w:rPr>
        <w:lastRenderedPageBreak/>
        <w:t>1．63:10,11,14。在这个祷告中提及圣灵的话是极其清晰而又丰富的。</w:t>
      </w:r>
    </w:p>
    <w:p w14:paraId="4E0A463D" w14:textId="77777777" w:rsidR="008437E1" w:rsidRDefault="008437E1" w:rsidP="008437E1">
      <w:pPr>
        <w:spacing w:before="156" w:after="156"/>
      </w:pPr>
      <w:r>
        <w:rPr>
          <w:rFonts w:ascii="楷体" w:eastAsia="楷体" w:hAnsi="楷体" w:cs="楷体"/>
        </w:rPr>
        <w:t>2．63:17a。苦难的延长，势必会助长不敬虔的行为。</w:t>
      </w:r>
    </w:p>
    <w:p w14:paraId="7B35681A" w14:textId="77777777" w:rsidR="008437E1" w:rsidRDefault="008437E1" w:rsidP="008437E1">
      <w:pPr>
        <w:pStyle w:val="3"/>
        <w:spacing w:before="156" w:after="156"/>
      </w:pPr>
      <w:r>
        <w:t>以赛亚书研经第</w:t>
      </w:r>
      <w:r>
        <w:t>41</w:t>
      </w:r>
      <w:r>
        <w:t>课</w:t>
      </w:r>
      <w:r>
        <w:t xml:space="preserve"> ~ 65</w:t>
      </w:r>
    </w:p>
    <w:p w14:paraId="4AE79465" w14:textId="77777777" w:rsidR="008437E1" w:rsidRDefault="008437E1" w:rsidP="008437E1">
      <w:pPr>
        <w:spacing w:before="156" w:after="156"/>
      </w:pPr>
      <w:r>
        <w:t>1</w:t>
      </w:r>
      <w:r>
        <w:t>．</w:t>
      </w:r>
      <w:r>
        <w:t>1–7</w:t>
      </w:r>
      <w:r>
        <w:t>节。在</w:t>
      </w:r>
      <w:r>
        <w:t>1</w:t>
      </w:r>
      <w:r>
        <w:t>，</w:t>
      </w:r>
      <w:r>
        <w:t>2</w:t>
      </w:r>
      <w:r>
        <w:t>节里面展示出神的一幅什么形象呢？比较太</w:t>
      </w:r>
      <w:r>
        <w:t>7:2</w:t>
      </w:r>
      <w:r>
        <w:t>。为什么祂不能应允先知祂拯救以色列的祷告呢？比较</w:t>
      </w:r>
      <w:r>
        <w:t>59:1–3</w:t>
      </w:r>
      <w:r>
        <w:t>。神定意要怎样对待他们呢（</w:t>
      </w:r>
      <w:r>
        <w:t>8–12</w:t>
      </w:r>
      <w:r>
        <w:t>节）？</w:t>
      </w:r>
    </w:p>
    <w:p w14:paraId="3134D6B6" w14:textId="77777777" w:rsidR="008437E1" w:rsidRDefault="008437E1" w:rsidP="008437E1">
      <w:pPr>
        <w:spacing w:before="156" w:after="156"/>
      </w:pPr>
      <w:r>
        <w:t>2</w:t>
      </w:r>
      <w:r>
        <w:t>．在将要出现的新时代中，神的选民在耶路撒冷的命运将会怎样呢（</w:t>
      </w:r>
      <w:r>
        <w:t>17–25</w:t>
      </w:r>
      <w:r>
        <w:t>节）？对比起来，那些弃绝神的人的命运和结局将会怎样呢（</w:t>
      </w:r>
      <w:r>
        <w:t>11–15</w:t>
      </w:r>
      <w:r>
        <w:t>节）？</w:t>
      </w:r>
    </w:p>
    <w:p w14:paraId="531DCCCC" w14:textId="77777777" w:rsidR="008437E1" w:rsidRDefault="008437E1" w:rsidP="008437E1">
      <w:pPr>
        <w:spacing w:before="156" w:after="156"/>
      </w:pPr>
      <w:r>
        <w:rPr>
          <w:rFonts w:ascii="楷体" w:eastAsia="楷体" w:hAnsi="楷体" w:cs="楷体"/>
          <w:b/>
        </w:rPr>
        <w:t>注：</w:t>
      </w:r>
    </w:p>
    <w:p w14:paraId="39468F4B" w14:textId="77777777" w:rsidR="008437E1" w:rsidRDefault="008437E1" w:rsidP="008437E1">
      <w:pPr>
        <w:spacing w:before="156" w:after="156"/>
      </w:pPr>
      <w:r>
        <w:rPr>
          <w:rFonts w:ascii="楷体" w:eastAsia="楷体" w:hAnsi="楷体" w:cs="楷体"/>
        </w:rPr>
        <w:t>1．3–7节。这是对各种敬拜偶像行为的谴责。</w:t>
      </w:r>
    </w:p>
    <w:p w14:paraId="62F3FA46" w14:textId="77777777" w:rsidR="008437E1" w:rsidRDefault="008437E1" w:rsidP="008437E1">
      <w:pPr>
        <w:spacing w:before="156" w:after="156"/>
      </w:pPr>
      <w:r>
        <w:rPr>
          <w:rFonts w:ascii="楷体" w:eastAsia="楷体" w:hAnsi="楷体" w:cs="楷体"/>
        </w:rPr>
        <w:t>2．8节。「当一串葡萄可酿美酒时，人就说，『不要糟蹋，因为福在其中。』（Moffatt译本）照样，神必定会拯救以色列中的義人。</w:t>
      </w:r>
    </w:p>
    <w:p w14:paraId="44D53AF4" w14:textId="1E09CCF6" w:rsidR="008437E1" w:rsidRDefault="008437E1" w:rsidP="008437E1">
      <w:pPr>
        <w:spacing w:before="156" w:after="156"/>
      </w:pPr>
      <w:r>
        <w:rPr>
          <w:rFonts w:ascii="楷体" w:eastAsia="楷体" w:hAnsi="楷体" w:cs="楷体"/>
        </w:rPr>
        <w:t xml:space="preserve">3．11节。「时运」与「命运」（按：中译作「天命」）：希伯来文作 </w:t>
      </w:r>
      <w:r w:rsidRPr="00F93A58">
        <w:rPr>
          <w:rFonts w:ascii="楷体" w:eastAsia="楷体" w:hAnsi="楷体" w:cs="楷体"/>
          <w:i/>
          <w:iCs/>
        </w:rPr>
        <w:t>Gad</w:t>
      </w:r>
      <w:r>
        <w:rPr>
          <w:rFonts w:ascii="楷体" w:eastAsia="楷体" w:hAnsi="楷体" w:cs="楷体"/>
        </w:rPr>
        <w:t xml:space="preserve"> 和 </w:t>
      </w:r>
      <w:r w:rsidRPr="00F93A58">
        <w:rPr>
          <w:rFonts w:ascii="楷体" w:eastAsia="楷体" w:hAnsi="楷体" w:cs="楷体"/>
          <w:i/>
          <w:iCs/>
        </w:rPr>
        <w:t>Meni</w:t>
      </w:r>
      <w:r>
        <w:rPr>
          <w:rFonts w:ascii="楷体" w:eastAsia="楷体" w:hAnsi="楷体" w:cs="楷体"/>
        </w:rPr>
        <w:t>，是两个假神的名字。</w:t>
      </w:r>
    </w:p>
    <w:p w14:paraId="43436F38" w14:textId="77777777" w:rsidR="008437E1" w:rsidRDefault="008437E1" w:rsidP="008437E1">
      <w:pPr>
        <w:pStyle w:val="3"/>
        <w:spacing w:before="156" w:after="156"/>
      </w:pPr>
      <w:r>
        <w:t>以赛亚书研经第</w:t>
      </w:r>
      <w:r>
        <w:t>42</w:t>
      </w:r>
      <w:r>
        <w:t>课</w:t>
      </w:r>
      <w:r>
        <w:t xml:space="preserve"> ~ 66</w:t>
      </w:r>
    </w:p>
    <w:p w14:paraId="0D0E8340" w14:textId="77777777" w:rsidR="008437E1" w:rsidRDefault="008437E1" w:rsidP="008437E1">
      <w:pPr>
        <w:spacing w:before="156" w:after="156"/>
        <w:ind w:firstLineChars="200" w:firstLine="420"/>
      </w:pPr>
      <w:r>
        <w:t>悖逆神的人和敬畏神的人，之间的区别是一直维持着的。这两种人最后的命运在这里说得很清楚。因此神到末了会充分地得着荣耀。比较帖后</w:t>
      </w:r>
      <w:r>
        <w:t>1:7–12</w:t>
      </w:r>
      <w:r>
        <w:t>。</w:t>
      </w:r>
    </w:p>
    <w:p w14:paraId="00CDE1CE" w14:textId="77777777" w:rsidR="008437E1" w:rsidRDefault="008437E1" w:rsidP="008437E1">
      <w:pPr>
        <w:spacing w:before="156" w:after="156"/>
      </w:pPr>
      <w:r>
        <w:t>1</w:t>
      </w:r>
      <w:r>
        <w:t>．当神从天查看人们的敬拜时，祂所重视的是什么呢？参</w:t>
      </w:r>
      <w:r>
        <w:t>1–4</w:t>
      </w:r>
      <w:r>
        <w:t>节。比较诗</w:t>
      </w:r>
      <w:r>
        <w:t>51:17</w:t>
      </w:r>
      <w:r>
        <w:t>；约</w:t>
      </w:r>
      <w:r>
        <w:t>4:23,24</w:t>
      </w:r>
      <w:r>
        <w:t>。</w:t>
      </w:r>
    </w:p>
    <w:p w14:paraId="755C4E1C" w14:textId="77777777" w:rsidR="008437E1" w:rsidRDefault="008437E1" w:rsidP="008437E1">
      <w:pPr>
        <w:spacing w:before="156" w:after="156"/>
      </w:pPr>
      <w:r>
        <w:t>2</w:t>
      </w:r>
      <w:r>
        <w:t>．那些听见了神的声音而又不愿加以注意的人，他们的结局怎样呢？请特别参</w:t>
      </w:r>
      <w:r>
        <w:t>4</w:t>
      </w:r>
      <w:r>
        <w:t>，</w:t>
      </w:r>
      <w:r>
        <w:t>5</w:t>
      </w:r>
      <w:r>
        <w:t>，</w:t>
      </w:r>
      <w:r>
        <w:t>6</w:t>
      </w:r>
      <w:r>
        <w:t>，</w:t>
      </w:r>
      <w:r>
        <w:t>17</w:t>
      </w:r>
      <w:r>
        <w:t>，</w:t>
      </w:r>
      <w:r>
        <w:t>24</w:t>
      </w:r>
      <w:r>
        <w:t>节。另一方面，所给锡安及其儿女的应许又怎样呢？参</w:t>
      </w:r>
      <w:r>
        <w:t>7–14</w:t>
      </w:r>
      <w:r>
        <w:t>，</w:t>
      </w:r>
      <w:r>
        <w:t>20–22</w:t>
      </w:r>
      <w:r>
        <w:t>节。这些应许虽然最初是对耶路撒冷所作的，而且尚待应验，它们也宣布了神为我们在祂儿子里的人所预备之属灵的美物，而且都是我们在祂里面可据为己有的。比较罗</w:t>
      </w:r>
      <w:r>
        <w:t>8:16,17,32</w:t>
      </w:r>
      <w:r>
        <w:t>；林前</w:t>
      </w:r>
      <w:r>
        <w:t>3:22</w:t>
      </w:r>
      <w:r>
        <w:t>；林后</w:t>
      </w:r>
      <w:r>
        <w:t>1:20</w:t>
      </w:r>
      <w:r>
        <w:t>。</w:t>
      </w:r>
    </w:p>
    <w:p w14:paraId="3443C057" w14:textId="77777777" w:rsidR="00962C4D" w:rsidRDefault="008437E1" w:rsidP="008437E1">
      <w:pPr>
        <w:spacing w:before="156" w:after="156"/>
        <w:sectPr w:rsidR="00962C4D" w:rsidSect="00C17442">
          <w:pgSz w:w="11906" w:h="16838"/>
          <w:pgMar w:top="1440" w:right="1800" w:bottom="1440" w:left="1800" w:header="851" w:footer="992" w:gutter="0"/>
          <w:pgNumType w:start="0"/>
          <w:cols w:space="425"/>
          <w:titlePg/>
          <w:docGrid w:type="lines" w:linePitch="312"/>
        </w:sectPr>
      </w:pPr>
      <w:r>
        <w:t>3</w:t>
      </w:r>
      <w:r>
        <w:t>．先知所见神对万民的意向，如何远不及这「奥秘」在新约中充分启示出来之荣耀呢？</w:t>
      </w:r>
    </w:p>
    <w:p w14:paraId="289F1D34" w14:textId="77777777" w:rsidR="00962C4D" w:rsidRPr="00962C4D" w:rsidRDefault="00962C4D" w:rsidP="00962C4D">
      <w:pPr>
        <w:pStyle w:val="1"/>
        <w:spacing w:before="156" w:after="156"/>
        <w:jc w:val="center"/>
        <w:rPr>
          <w:rFonts w:eastAsia="华文新魏"/>
          <w:sz w:val="84"/>
        </w:rPr>
        <w:sectPr w:rsidR="00962C4D" w:rsidRPr="00962C4D" w:rsidSect="00C17442">
          <w:pgSz w:w="11906" w:h="16838"/>
          <w:pgMar w:top="1440" w:right="1797" w:bottom="1440" w:left="1797" w:header="851" w:footer="992" w:gutter="0"/>
          <w:pgNumType w:start="0"/>
          <w:cols w:space="425"/>
          <w:vAlign w:val="center"/>
          <w:titlePg/>
          <w:docGrid w:type="lines" w:linePitch="312"/>
        </w:sectPr>
      </w:pPr>
      <w:bookmarkStart w:id="54" w:name="_Toc159402173"/>
      <w:r w:rsidRPr="00962C4D">
        <w:rPr>
          <w:rFonts w:eastAsia="华文新魏" w:hint="eastAsia"/>
          <w:sz w:val="84"/>
        </w:rPr>
        <w:lastRenderedPageBreak/>
        <w:t>卷三</w:t>
      </w:r>
      <w:bookmarkEnd w:id="54"/>
    </w:p>
    <w:p w14:paraId="066DF693" w14:textId="7669077F" w:rsidR="00B118FD" w:rsidRDefault="00886B87" w:rsidP="00B118FD">
      <w:pPr>
        <w:pStyle w:val="2"/>
        <w:spacing w:before="156" w:after="156"/>
      </w:pPr>
      <w:bookmarkStart w:id="55" w:name="_Toc159402174"/>
      <w:r>
        <w:rPr>
          <w:rFonts w:hint="eastAsia"/>
        </w:rPr>
        <w:lastRenderedPageBreak/>
        <w:t>1</w:t>
      </w:r>
      <w:r>
        <w:rPr>
          <w:rFonts w:hint="eastAsia"/>
        </w:rPr>
        <w:t>、</w:t>
      </w:r>
      <w:r w:rsidR="00B118FD">
        <w:t>马太福音</w:t>
      </w:r>
      <w:r w:rsidR="00B118FD">
        <w:t xml:space="preserve"> 1–7</w:t>
      </w:r>
      <w:bookmarkEnd w:id="55"/>
    </w:p>
    <w:p w14:paraId="43991595" w14:textId="77777777" w:rsidR="00B118FD" w:rsidRDefault="00B118FD" w:rsidP="00B118FD">
      <w:pPr>
        <w:pStyle w:val="3"/>
        <w:spacing w:before="156" w:after="156"/>
      </w:pPr>
      <w:r>
        <w:t>引言</w:t>
      </w:r>
    </w:p>
    <w:p w14:paraId="78DBE0BE" w14:textId="77777777" w:rsidR="00B118FD" w:rsidRDefault="00B118FD" w:rsidP="00B118FD">
      <w:pPr>
        <w:spacing w:before="156" w:after="156"/>
        <w:ind w:firstLineChars="200" w:firstLine="420"/>
      </w:pPr>
      <w:r>
        <w:t>马太福音一向都被认为是特别将耶稣描述为弥赛亚，为所应许的「大卫的子孙」。这是不错的；但是这卷书也断言祂是救人脱离罪的救主（</w:t>
      </w:r>
      <w:r>
        <w:t>1:21</w:t>
      </w:r>
      <w:r>
        <w:t>），又是神的儿子（</w:t>
      </w:r>
      <w:r>
        <w:t>1:23</w:t>
      </w:r>
      <w:r>
        <w:t>；</w:t>
      </w:r>
      <w:r>
        <w:t>3:17</w:t>
      </w:r>
      <w:r>
        <w:t>；</w:t>
      </w:r>
      <w:r>
        <w:t>16:16,17</w:t>
      </w:r>
      <w:r>
        <w:t>）；而且，虽然作者明显是地道的犹太人，而且主要是给犹太籍的基督徒写这封信，然而他承认耶稣不只是犹太人的救主，也是万民的救主（</w:t>
      </w:r>
      <w:r>
        <w:t>2:1,11</w:t>
      </w:r>
      <w:r>
        <w:t>；</w:t>
      </w:r>
      <w:r>
        <w:t>28:19,20</w:t>
      </w:r>
      <w:r>
        <w:t>）。虽然如此，这卷书却是四福音中犹太气味最浓厚的一卷。最富有意味的是：我们的主的家谱，不像路加大记载一样追溯至亚当，而只是追溯到犹太民族之祖亚伯拉罕。</w:t>
      </w:r>
    </w:p>
    <w:p w14:paraId="712BFF58" w14:textId="5DCC1203" w:rsidR="00B118FD" w:rsidRDefault="00B118FD" w:rsidP="00B118FD">
      <w:pPr>
        <w:spacing w:before="156" w:after="156"/>
        <w:ind w:firstLineChars="200" w:firstLine="420"/>
      </w:pPr>
      <w:r>
        <w:t>基督降生的故事有明确的迹象显示它是从约瑟那一方面得来的，而路加所记载的降生故事则似乎是从马利亚那一方面而得来的。这卷福音书的特色是它用大部分的篇幅记载我们的主的教训，特别是用比喻和关于「将来之事」的教训。</w:t>
      </w:r>
    </w:p>
    <w:p w14:paraId="3FEFB713" w14:textId="77777777" w:rsidR="00B118FD" w:rsidRDefault="00B118FD" w:rsidP="00B118FD">
      <w:pPr>
        <w:pStyle w:val="3"/>
        <w:spacing w:before="156" w:after="156"/>
      </w:pPr>
      <w:r>
        <w:t>纲要</w:t>
      </w:r>
    </w:p>
    <w:tbl>
      <w:tblPr>
        <w:tblStyle w:val="a7"/>
        <w:tblW w:w="8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43"/>
        <w:gridCol w:w="4473"/>
        <w:gridCol w:w="142"/>
      </w:tblGrid>
      <w:tr w:rsidR="006B7561" w14:paraId="5E9EDCB5" w14:textId="77777777" w:rsidTr="00A75E0F">
        <w:trPr>
          <w:gridAfter w:val="1"/>
          <w:wAfter w:w="142" w:type="dxa"/>
        </w:trPr>
        <w:tc>
          <w:tcPr>
            <w:tcW w:w="1980" w:type="dxa"/>
            <w:vAlign w:val="center"/>
          </w:tcPr>
          <w:p w14:paraId="0B204317" w14:textId="0449372D" w:rsidR="006B7561" w:rsidRDefault="006B7561" w:rsidP="00A75E0F">
            <w:pPr>
              <w:spacing w:beforeLines="0" w:before="0" w:afterLines="0" w:after="0"/>
            </w:pPr>
            <w:r w:rsidRPr="00FF669E">
              <w:rPr>
                <w:rFonts w:hint="eastAsia"/>
              </w:rPr>
              <w:t xml:space="preserve">1:4 </w:t>
            </w:r>
            <w:r w:rsidRPr="00FF669E">
              <w:rPr>
                <w:rFonts w:hint="eastAsia"/>
              </w:rPr>
              <w:t>–</w:t>
            </w:r>
            <w:r w:rsidRPr="00FF669E">
              <w:rPr>
                <w:rFonts w:hint="eastAsia"/>
              </w:rPr>
              <w:t xml:space="preserve"> 4:11</w:t>
            </w:r>
          </w:p>
        </w:tc>
        <w:tc>
          <w:tcPr>
            <w:tcW w:w="6316" w:type="dxa"/>
            <w:gridSpan w:val="2"/>
            <w:vAlign w:val="center"/>
          </w:tcPr>
          <w:p w14:paraId="6FBA7171" w14:textId="07D66748" w:rsidR="006B7561" w:rsidRDefault="006B7561" w:rsidP="00A75E0F">
            <w:pPr>
              <w:spacing w:beforeLines="0" w:before="0" w:afterLines="0" w:after="0"/>
            </w:pPr>
            <w:r w:rsidRPr="00FF669E">
              <w:rPr>
                <w:rFonts w:hint="eastAsia"/>
              </w:rPr>
              <w:t>弥赛亚的早期事迹。</w:t>
            </w:r>
          </w:p>
        </w:tc>
      </w:tr>
      <w:tr w:rsidR="00A75E0F" w14:paraId="33D60B56" w14:textId="77777777" w:rsidTr="00A75E0F">
        <w:tc>
          <w:tcPr>
            <w:tcW w:w="1980" w:type="dxa"/>
            <w:vAlign w:val="center"/>
          </w:tcPr>
          <w:p w14:paraId="1F535CF9" w14:textId="77777777" w:rsidR="00A75E0F" w:rsidRPr="00FF669E" w:rsidRDefault="00A75E0F" w:rsidP="00A75E0F">
            <w:pPr>
              <w:spacing w:beforeLines="0" w:before="0" w:afterLines="0" w:after="0"/>
            </w:pPr>
          </w:p>
        </w:tc>
        <w:tc>
          <w:tcPr>
            <w:tcW w:w="1843" w:type="dxa"/>
            <w:vAlign w:val="center"/>
          </w:tcPr>
          <w:p w14:paraId="74DD12D4" w14:textId="47DC886C" w:rsidR="00A75E0F" w:rsidRPr="00FF669E" w:rsidRDefault="00A75E0F" w:rsidP="00A75E0F">
            <w:pPr>
              <w:spacing w:beforeLines="0" w:before="0" w:afterLines="0" w:after="0"/>
            </w:pPr>
            <w:r w:rsidRPr="00FB5F73">
              <w:rPr>
                <w:rFonts w:hint="eastAsia"/>
              </w:rPr>
              <w:t>1 and 2.</w:t>
            </w:r>
          </w:p>
        </w:tc>
        <w:tc>
          <w:tcPr>
            <w:tcW w:w="4615" w:type="dxa"/>
            <w:gridSpan w:val="2"/>
            <w:vAlign w:val="center"/>
          </w:tcPr>
          <w:p w14:paraId="5C22885C" w14:textId="726A74F8" w:rsidR="00A75E0F" w:rsidRPr="00FF669E" w:rsidRDefault="00A75E0F" w:rsidP="00A75E0F">
            <w:pPr>
              <w:spacing w:beforeLines="0" w:before="0" w:afterLines="0" w:after="0"/>
            </w:pPr>
            <w:r w:rsidRPr="00FB5F73">
              <w:rPr>
                <w:rFonts w:hint="eastAsia"/>
              </w:rPr>
              <w:t>家谱、降生、以及童年时期的事迹。</w:t>
            </w:r>
          </w:p>
        </w:tc>
      </w:tr>
      <w:tr w:rsidR="00A75E0F" w14:paraId="25608172" w14:textId="77777777" w:rsidTr="00A75E0F">
        <w:tc>
          <w:tcPr>
            <w:tcW w:w="1980" w:type="dxa"/>
            <w:vAlign w:val="center"/>
          </w:tcPr>
          <w:p w14:paraId="0A5C697A" w14:textId="77777777" w:rsidR="00A75E0F" w:rsidRPr="00FF669E" w:rsidRDefault="00A75E0F" w:rsidP="00A75E0F">
            <w:pPr>
              <w:spacing w:beforeLines="0" w:before="0" w:afterLines="0" w:after="0"/>
            </w:pPr>
          </w:p>
        </w:tc>
        <w:tc>
          <w:tcPr>
            <w:tcW w:w="1843" w:type="dxa"/>
            <w:vAlign w:val="center"/>
          </w:tcPr>
          <w:p w14:paraId="16472CDD" w14:textId="791630D9" w:rsidR="00A75E0F" w:rsidRPr="00FF669E" w:rsidRDefault="00A75E0F" w:rsidP="00A75E0F">
            <w:pPr>
              <w:spacing w:beforeLines="0" w:before="0" w:afterLines="0" w:after="0"/>
            </w:pPr>
            <w:r w:rsidRPr="00FB5F73">
              <w:rPr>
                <w:rFonts w:hint="eastAsia"/>
              </w:rPr>
              <w:t>3:1</w:t>
            </w:r>
            <w:r w:rsidRPr="00FB5F73">
              <w:rPr>
                <w:rFonts w:hint="eastAsia"/>
              </w:rPr>
              <w:t>–</w:t>
            </w:r>
            <w:r w:rsidRPr="00FB5F73">
              <w:rPr>
                <w:rFonts w:hint="eastAsia"/>
              </w:rPr>
              <w:t>12.</w:t>
            </w:r>
          </w:p>
        </w:tc>
        <w:tc>
          <w:tcPr>
            <w:tcW w:w="4615" w:type="dxa"/>
            <w:gridSpan w:val="2"/>
            <w:vAlign w:val="center"/>
          </w:tcPr>
          <w:p w14:paraId="4390CEF6" w14:textId="635CDE41" w:rsidR="00A75E0F" w:rsidRPr="00FF669E" w:rsidRDefault="00A75E0F" w:rsidP="00A75E0F">
            <w:pPr>
              <w:spacing w:beforeLines="0" w:before="0" w:afterLines="0" w:after="0"/>
            </w:pPr>
            <w:r w:rsidRPr="00FB5F73">
              <w:rPr>
                <w:rFonts w:hint="eastAsia"/>
              </w:rPr>
              <w:t>先锋们宣告祂降世的使命。</w:t>
            </w:r>
          </w:p>
        </w:tc>
      </w:tr>
      <w:tr w:rsidR="00A75E0F" w14:paraId="39D63F27" w14:textId="77777777" w:rsidTr="00A75E0F">
        <w:tc>
          <w:tcPr>
            <w:tcW w:w="1980" w:type="dxa"/>
            <w:vAlign w:val="center"/>
          </w:tcPr>
          <w:p w14:paraId="2573EC0A" w14:textId="77777777" w:rsidR="00A75E0F" w:rsidRPr="00FF669E" w:rsidRDefault="00A75E0F" w:rsidP="00A75E0F">
            <w:pPr>
              <w:spacing w:beforeLines="0" w:before="0" w:afterLines="0" w:after="0"/>
            </w:pPr>
          </w:p>
        </w:tc>
        <w:tc>
          <w:tcPr>
            <w:tcW w:w="1843" w:type="dxa"/>
            <w:vAlign w:val="center"/>
          </w:tcPr>
          <w:p w14:paraId="6B330B0E" w14:textId="7CC75354" w:rsidR="00A75E0F" w:rsidRPr="00FF669E" w:rsidRDefault="00A75E0F" w:rsidP="00A75E0F">
            <w:pPr>
              <w:spacing w:beforeLines="0" w:before="0" w:afterLines="0" w:after="0"/>
            </w:pPr>
            <w:r w:rsidRPr="00FB5F73">
              <w:rPr>
                <w:rFonts w:hint="eastAsia"/>
              </w:rPr>
              <w:t xml:space="preserve">3:13 </w:t>
            </w:r>
            <w:r w:rsidRPr="00FB5F73">
              <w:rPr>
                <w:rFonts w:hint="eastAsia"/>
              </w:rPr>
              <w:t>–</w:t>
            </w:r>
            <w:r w:rsidRPr="00FB5F73">
              <w:rPr>
                <w:rFonts w:hint="eastAsia"/>
              </w:rPr>
              <w:t xml:space="preserve"> 4:11.</w:t>
            </w:r>
          </w:p>
        </w:tc>
        <w:tc>
          <w:tcPr>
            <w:tcW w:w="4615" w:type="dxa"/>
            <w:gridSpan w:val="2"/>
            <w:vAlign w:val="center"/>
          </w:tcPr>
          <w:p w14:paraId="203C069C" w14:textId="05D4B70E" w:rsidR="00A75E0F" w:rsidRPr="00FF669E" w:rsidRDefault="00A75E0F" w:rsidP="00A75E0F">
            <w:pPr>
              <w:spacing w:beforeLines="0" w:before="0" w:afterLines="0" w:after="0"/>
            </w:pPr>
            <w:r w:rsidRPr="00FB5F73">
              <w:rPr>
                <w:rFonts w:hint="eastAsia"/>
              </w:rPr>
              <w:t>祂的受洗和受试探。</w:t>
            </w:r>
          </w:p>
        </w:tc>
      </w:tr>
      <w:tr w:rsidR="006B7561" w14:paraId="49FADF49" w14:textId="77777777" w:rsidTr="00A75E0F">
        <w:trPr>
          <w:gridAfter w:val="1"/>
          <w:wAfter w:w="142" w:type="dxa"/>
        </w:trPr>
        <w:tc>
          <w:tcPr>
            <w:tcW w:w="1980" w:type="dxa"/>
            <w:vAlign w:val="center"/>
          </w:tcPr>
          <w:p w14:paraId="0F85F1E2" w14:textId="4744F5E5" w:rsidR="006B7561" w:rsidRDefault="006B7561" w:rsidP="00A75E0F">
            <w:pPr>
              <w:spacing w:beforeLines="0" w:before="0" w:afterLines="0" w:after="0"/>
            </w:pPr>
            <w:r w:rsidRPr="00FF669E">
              <w:rPr>
                <w:rFonts w:hint="eastAsia"/>
              </w:rPr>
              <w:t xml:space="preserve">4:12 </w:t>
            </w:r>
            <w:r w:rsidRPr="00FF669E">
              <w:rPr>
                <w:rFonts w:hint="eastAsia"/>
              </w:rPr>
              <w:t>–</w:t>
            </w:r>
            <w:r w:rsidRPr="00FF669E">
              <w:rPr>
                <w:rFonts w:hint="eastAsia"/>
              </w:rPr>
              <w:t xml:space="preserve"> 16:12</w:t>
            </w:r>
          </w:p>
        </w:tc>
        <w:tc>
          <w:tcPr>
            <w:tcW w:w="6316" w:type="dxa"/>
            <w:gridSpan w:val="2"/>
            <w:vAlign w:val="center"/>
          </w:tcPr>
          <w:p w14:paraId="209D34AF" w14:textId="3B9A29A2" w:rsidR="006B7561" w:rsidRDefault="006B7561" w:rsidP="00A75E0F">
            <w:pPr>
              <w:spacing w:beforeLines="0" w:before="0" w:afterLines="0" w:after="0"/>
            </w:pPr>
            <w:r w:rsidRPr="00FF669E">
              <w:rPr>
                <w:rFonts w:hint="eastAsia"/>
              </w:rPr>
              <w:t>祂在加利利的事迹。</w:t>
            </w:r>
          </w:p>
        </w:tc>
      </w:tr>
      <w:tr w:rsidR="00A75E0F" w14:paraId="44B0659D" w14:textId="77777777" w:rsidTr="00A75E0F">
        <w:trPr>
          <w:gridAfter w:val="1"/>
          <w:wAfter w:w="142" w:type="dxa"/>
        </w:trPr>
        <w:tc>
          <w:tcPr>
            <w:tcW w:w="1980" w:type="dxa"/>
            <w:vAlign w:val="center"/>
          </w:tcPr>
          <w:p w14:paraId="6CE9F1C3" w14:textId="77777777" w:rsidR="00A75E0F" w:rsidRPr="00FF669E" w:rsidRDefault="00A75E0F" w:rsidP="00A75E0F">
            <w:pPr>
              <w:spacing w:beforeLines="0" w:before="0" w:afterLines="0" w:after="0"/>
            </w:pPr>
          </w:p>
        </w:tc>
        <w:tc>
          <w:tcPr>
            <w:tcW w:w="1843" w:type="dxa"/>
            <w:vAlign w:val="center"/>
          </w:tcPr>
          <w:p w14:paraId="7C3DE146" w14:textId="789B0D66" w:rsidR="00A75E0F" w:rsidRPr="00FF669E" w:rsidRDefault="00A75E0F" w:rsidP="00A75E0F">
            <w:pPr>
              <w:spacing w:beforeLines="0" w:before="0" w:afterLines="0" w:after="0"/>
            </w:pPr>
            <w:r w:rsidRPr="00AE4EAF">
              <w:rPr>
                <w:rFonts w:hint="eastAsia"/>
              </w:rPr>
              <w:t>4:12</w:t>
            </w:r>
            <w:r w:rsidRPr="00AE4EAF">
              <w:rPr>
                <w:rFonts w:hint="eastAsia"/>
              </w:rPr>
              <w:t>–</w:t>
            </w:r>
            <w:r w:rsidRPr="00AE4EAF">
              <w:rPr>
                <w:rFonts w:hint="eastAsia"/>
              </w:rPr>
              <w:t>25.</w:t>
            </w:r>
          </w:p>
        </w:tc>
        <w:tc>
          <w:tcPr>
            <w:tcW w:w="4473" w:type="dxa"/>
            <w:vAlign w:val="center"/>
          </w:tcPr>
          <w:p w14:paraId="65ECB388" w14:textId="6F5DE961" w:rsidR="00A75E0F" w:rsidRPr="00FF669E" w:rsidRDefault="00A75E0F" w:rsidP="00A75E0F">
            <w:pPr>
              <w:spacing w:beforeLines="0" w:before="0" w:afterLines="0" w:after="0"/>
            </w:pPr>
            <w:r w:rsidRPr="00AE4EAF">
              <w:rPr>
                <w:rFonts w:hint="eastAsia"/>
              </w:rPr>
              <w:t>传道并选召门徒。</w:t>
            </w:r>
          </w:p>
        </w:tc>
      </w:tr>
      <w:tr w:rsidR="00A75E0F" w14:paraId="266A68D6" w14:textId="77777777" w:rsidTr="00A75E0F">
        <w:trPr>
          <w:gridAfter w:val="1"/>
          <w:wAfter w:w="142" w:type="dxa"/>
        </w:trPr>
        <w:tc>
          <w:tcPr>
            <w:tcW w:w="1980" w:type="dxa"/>
            <w:vAlign w:val="center"/>
          </w:tcPr>
          <w:p w14:paraId="4E565AF8" w14:textId="77777777" w:rsidR="00A75E0F" w:rsidRPr="00FF669E" w:rsidRDefault="00A75E0F" w:rsidP="00A75E0F">
            <w:pPr>
              <w:spacing w:beforeLines="0" w:before="0" w:afterLines="0" w:after="0"/>
            </w:pPr>
          </w:p>
        </w:tc>
        <w:tc>
          <w:tcPr>
            <w:tcW w:w="1843" w:type="dxa"/>
            <w:vAlign w:val="center"/>
          </w:tcPr>
          <w:p w14:paraId="61ECB03D" w14:textId="00CF1AAA" w:rsidR="00A75E0F" w:rsidRPr="00FF669E" w:rsidRDefault="00A75E0F" w:rsidP="00A75E0F">
            <w:pPr>
              <w:spacing w:beforeLines="0" w:before="0" w:afterLines="0" w:after="0"/>
            </w:pPr>
            <w:r w:rsidRPr="00AE4EAF">
              <w:rPr>
                <w:rFonts w:hint="eastAsia"/>
              </w:rPr>
              <w:t xml:space="preserve">5 </w:t>
            </w:r>
            <w:r w:rsidRPr="00AE4EAF">
              <w:rPr>
                <w:rFonts w:hint="eastAsia"/>
              </w:rPr>
              <w:t>–</w:t>
            </w:r>
            <w:r w:rsidRPr="00AE4EAF">
              <w:rPr>
                <w:rFonts w:hint="eastAsia"/>
              </w:rPr>
              <w:t xml:space="preserve"> 7.</w:t>
            </w:r>
          </w:p>
        </w:tc>
        <w:tc>
          <w:tcPr>
            <w:tcW w:w="4473" w:type="dxa"/>
            <w:vAlign w:val="center"/>
          </w:tcPr>
          <w:p w14:paraId="5031ED53" w14:textId="243E98F1" w:rsidR="00A75E0F" w:rsidRPr="00FF669E" w:rsidRDefault="00A75E0F" w:rsidP="00A75E0F">
            <w:pPr>
              <w:spacing w:beforeLines="0" w:before="0" w:afterLines="0" w:after="0"/>
            </w:pPr>
            <w:r w:rsidRPr="00AE4EAF">
              <w:rPr>
                <w:rFonts w:hint="eastAsia"/>
              </w:rPr>
              <w:t>登山宝训——阐释天国。</w:t>
            </w:r>
          </w:p>
        </w:tc>
      </w:tr>
      <w:tr w:rsidR="00A75E0F" w14:paraId="679BBE63" w14:textId="77777777" w:rsidTr="00A75E0F">
        <w:trPr>
          <w:gridAfter w:val="1"/>
          <w:wAfter w:w="142" w:type="dxa"/>
        </w:trPr>
        <w:tc>
          <w:tcPr>
            <w:tcW w:w="1980" w:type="dxa"/>
            <w:vAlign w:val="center"/>
          </w:tcPr>
          <w:p w14:paraId="7EC4F0FE" w14:textId="77777777" w:rsidR="00A75E0F" w:rsidRPr="00FF669E" w:rsidRDefault="00A75E0F" w:rsidP="00A75E0F">
            <w:pPr>
              <w:spacing w:beforeLines="0" w:before="0" w:afterLines="0" w:after="0"/>
            </w:pPr>
          </w:p>
        </w:tc>
        <w:tc>
          <w:tcPr>
            <w:tcW w:w="1843" w:type="dxa"/>
          </w:tcPr>
          <w:p w14:paraId="645E4498" w14:textId="107E1D56" w:rsidR="00A75E0F" w:rsidRPr="00FF669E" w:rsidRDefault="00A75E0F" w:rsidP="00A75E0F">
            <w:pPr>
              <w:spacing w:beforeLines="0" w:before="0" w:afterLines="0" w:after="0"/>
            </w:pPr>
            <w:r w:rsidRPr="00AE4EAF">
              <w:rPr>
                <w:rFonts w:hint="eastAsia"/>
              </w:rPr>
              <w:t xml:space="preserve">8 </w:t>
            </w:r>
            <w:r w:rsidRPr="00AE4EAF">
              <w:rPr>
                <w:rFonts w:hint="eastAsia"/>
              </w:rPr>
              <w:t>–</w:t>
            </w:r>
            <w:r w:rsidRPr="00AE4EAF">
              <w:rPr>
                <w:rFonts w:hint="eastAsia"/>
              </w:rPr>
              <w:t xml:space="preserve"> 16:12.</w:t>
            </w:r>
          </w:p>
        </w:tc>
        <w:tc>
          <w:tcPr>
            <w:tcW w:w="4473" w:type="dxa"/>
            <w:vAlign w:val="center"/>
          </w:tcPr>
          <w:p w14:paraId="0F7A7308" w14:textId="672EB4E5" w:rsidR="00A75E0F" w:rsidRPr="00FF669E" w:rsidRDefault="00A75E0F" w:rsidP="00A75E0F">
            <w:pPr>
              <w:spacing w:beforeLines="0" w:before="0" w:afterLines="0" w:after="0"/>
            </w:pPr>
            <w:r w:rsidRPr="00A75E0F">
              <w:rPr>
                <w:rFonts w:hint="eastAsia"/>
              </w:rPr>
              <w:t>教导、传道、和医病；多半在加利利。任命并差遣十二门徒。敌对势力增长。</w:t>
            </w:r>
          </w:p>
        </w:tc>
      </w:tr>
      <w:tr w:rsidR="006B7561" w14:paraId="17BFFF62" w14:textId="77777777" w:rsidTr="00A75E0F">
        <w:trPr>
          <w:gridAfter w:val="1"/>
          <w:wAfter w:w="142" w:type="dxa"/>
        </w:trPr>
        <w:tc>
          <w:tcPr>
            <w:tcW w:w="1980" w:type="dxa"/>
            <w:vAlign w:val="center"/>
          </w:tcPr>
          <w:p w14:paraId="3854D8D3" w14:textId="243C04B8" w:rsidR="006B7561" w:rsidRDefault="006B7561" w:rsidP="00A75E0F">
            <w:pPr>
              <w:spacing w:beforeLines="0" w:before="0" w:afterLines="0" w:after="0"/>
            </w:pPr>
            <w:r w:rsidRPr="00FF669E">
              <w:rPr>
                <w:rFonts w:hint="eastAsia"/>
              </w:rPr>
              <w:t xml:space="preserve">16:13 </w:t>
            </w:r>
            <w:r w:rsidRPr="00FF669E">
              <w:rPr>
                <w:rFonts w:hint="eastAsia"/>
              </w:rPr>
              <w:t>–</w:t>
            </w:r>
            <w:r w:rsidRPr="00FF669E">
              <w:rPr>
                <w:rFonts w:hint="eastAsia"/>
              </w:rPr>
              <w:t xml:space="preserve"> 18:35</w:t>
            </w:r>
          </w:p>
        </w:tc>
        <w:tc>
          <w:tcPr>
            <w:tcW w:w="6316" w:type="dxa"/>
            <w:gridSpan w:val="2"/>
            <w:vAlign w:val="center"/>
          </w:tcPr>
          <w:p w14:paraId="2A0EE04F" w14:textId="2D8DCAA8" w:rsidR="006B7561" w:rsidRDefault="006B7561" w:rsidP="00A75E0F">
            <w:pPr>
              <w:spacing w:beforeLines="0" w:before="0" w:afterLines="0" w:after="0"/>
            </w:pPr>
            <w:r w:rsidRPr="00FF669E">
              <w:rPr>
                <w:rFonts w:hint="eastAsia"/>
              </w:rPr>
              <w:t>彼得的认信。预言十字架。登山变像。教训十二门徒。</w:t>
            </w:r>
          </w:p>
        </w:tc>
      </w:tr>
      <w:tr w:rsidR="006B7561" w14:paraId="00539FDE" w14:textId="77777777" w:rsidTr="00A75E0F">
        <w:trPr>
          <w:gridAfter w:val="1"/>
          <w:wAfter w:w="142" w:type="dxa"/>
        </w:trPr>
        <w:tc>
          <w:tcPr>
            <w:tcW w:w="1980" w:type="dxa"/>
            <w:vAlign w:val="center"/>
          </w:tcPr>
          <w:p w14:paraId="3BB50D6C" w14:textId="33A45145" w:rsidR="006B7561" w:rsidRDefault="006B7561" w:rsidP="00A75E0F">
            <w:pPr>
              <w:spacing w:beforeLines="0" w:before="0" w:afterLines="0" w:after="0"/>
            </w:pPr>
            <w:r w:rsidRPr="00FF669E">
              <w:rPr>
                <w:rFonts w:hint="eastAsia"/>
              </w:rPr>
              <w:t xml:space="preserve">19:1 </w:t>
            </w:r>
            <w:r w:rsidRPr="00FF669E">
              <w:rPr>
                <w:rFonts w:hint="eastAsia"/>
              </w:rPr>
              <w:t>–</w:t>
            </w:r>
            <w:r w:rsidRPr="00FF669E">
              <w:rPr>
                <w:rFonts w:hint="eastAsia"/>
              </w:rPr>
              <w:t xml:space="preserve"> 21:16</w:t>
            </w:r>
          </w:p>
        </w:tc>
        <w:tc>
          <w:tcPr>
            <w:tcW w:w="6316" w:type="dxa"/>
            <w:gridSpan w:val="2"/>
            <w:vAlign w:val="center"/>
          </w:tcPr>
          <w:p w14:paraId="2BD0B244" w14:textId="41CE8D6C" w:rsidR="006B7561" w:rsidRDefault="006B7561" w:rsidP="00A75E0F">
            <w:pPr>
              <w:spacing w:beforeLines="0" w:before="0" w:afterLines="0" w:after="0"/>
            </w:pPr>
            <w:r w:rsidRPr="00FF669E">
              <w:rPr>
                <w:rFonts w:hint="eastAsia"/>
              </w:rPr>
              <w:t>耶路撒冷之行与进城的情形。</w:t>
            </w:r>
          </w:p>
        </w:tc>
      </w:tr>
      <w:tr w:rsidR="006B7561" w14:paraId="0126F0BE" w14:textId="77777777" w:rsidTr="00A75E0F">
        <w:trPr>
          <w:gridAfter w:val="1"/>
          <w:wAfter w:w="142" w:type="dxa"/>
        </w:trPr>
        <w:tc>
          <w:tcPr>
            <w:tcW w:w="1980" w:type="dxa"/>
            <w:vAlign w:val="center"/>
          </w:tcPr>
          <w:p w14:paraId="2328ADDD" w14:textId="2C143B68" w:rsidR="006B7561" w:rsidRDefault="006B7561" w:rsidP="00A75E0F">
            <w:pPr>
              <w:spacing w:beforeLines="0" w:before="0" w:afterLines="0" w:after="0"/>
            </w:pPr>
            <w:r w:rsidRPr="00FF669E">
              <w:rPr>
                <w:rFonts w:hint="eastAsia"/>
              </w:rPr>
              <w:t xml:space="preserve">21:17 </w:t>
            </w:r>
            <w:r w:rsidRPr="00FF669E">
              <w:rPr>
                <w:rFonts w:hint="eastAsia"/>
              </w:rPr>
              <w:t>–</w:t>
            </w:r>
            <w:r w:rsidRPr="00FF669E">
              <w:rPr>
                <w:rFonts w:hint="eastAsia"/>
              </w:rPr>
              <w:t xml:space="preserve"> 25:46</w:t>
            </w:r>
          </w:p>
        </w:tc>
        <w:tc>
          <w:tcPr>
            <w:tcW w:w="6316" w:type="dxa"/>
            <w:gridSpan w:val="2"/>
            <w:vAlign w:val="center"/>
          </w:tcPr>
          <w:p w14:paraId="6AA2C330" w14:textId="1F37D016" w:rsidR="006B7561" w:rsidRDefault="006B7561" w:rsidP="00A75E0F">
            <w:pPr>
              <w:spacing w:beforeLines="0" w:before="0" w:afterLines="0" w:after="0"/>
            </w:pPr>
            <w:r w:rsidRPr="00FF669E">
              <w:rPr>
                <w:rFonts w:hint="eastAsia"/>
              </w:rPr>
              <w:t>末了几天在耶路撒冷的情形。</w:t>
            </w:r>
          </w:p>
        </w:tc>
      </w:tr>
      <w:tr w:rsidR="00A75E0F" w14:paraId="7BC179A9" w14:textId="77777777" w:rsidTr="00A75E0F">
        <w:trPr>
          <w:gridAfter w:val="1"/>
          <w:wAfter w:w="142" w:type="dxa"/>
        </w:trPr>
        <w:tc>
          <w:tcPr>
            <w:tcW w:w="1980" w:type="dxa"/>
            <w:vAlign w:val="center"/>
          </w:tcPr>
          <w:p w14:paraId="6C9FA9AD" w14:textId="77777777" w:rsidR="00A75E0F" w:rsidRPr="00FF669E" w:rsidRDefault="00A75E0F" w:rsidP="00A75E0F">
            <w:pPr>
              <w:spacing w:beforeLines="0" w:before="0" w:afterLines="0" w:after="0"/>
            </w:pPr>
          </w:p>
        </w:tc>
        <w:tc>
          <w:tcPr>
            <w:tcW w:w="1843" w:type="dxa"/>
            <w:vAlign w:val="center"/>
          </w:tcPr>
          <w:p w14:paraId="37CFD374" w14:textId="5DF66B34" w:rsidR="00A75E0F" w:rsidRPr="00FF669E" w:rsidRDefault="00A75E0F" w:rsidP="00A75E0F">
            <w:pPr>
              <w:spacing w:beforeLines="0" w:before="0" w:afterLines="0" w:after="0"/>
            </w:pPr>
            <w:r w:rsidRPr="00F47FB7">
              <w:rPr>
                <w:rFonts w:hint="eastAsia"/>
              </w:rPr>
              <w:t xml:space="preserve">21:17 </w:t>
            </w:r>
            <w:r w:rsidRPr="00F47FB7">
              <w:rPr>
                <w:rFonts w:hint="eastAsia"/>
              </w:rPr>
              <w:t>–</w:t>
            </w:r>
            <w:r w:rsidRPr="00F47FB7">
              <w:rPr>
                <w:rFonts w:hint="eastAsia"/>
              </w:rPr>
              <w:t xml:space="preserve"> 23:39.</w:t>
            </w:r>
          </w:p>
        </w:tc>
        <w:tc>
          <w:tcPr>
            <w:tcW w:w="4473" w:type="dxa"/>
            <w:vAlign w:val="center"/>
          </w:tcPr>
          <w:p w14:paraId="443D3906" w14:textId="517B99E8" w:rsidR="00A75E0F" w:rsidRPr="00FF669E" w:rsidRDefault="00A75E0F" w:rsidP="00A75E0F">
            <w:pPr>
              <w:spacing w:beforeLines="0" w:before="0" w:afterLines="0" w:after="0"/>
            </w:pPr>
            <w:r w:rsidRPr="00F47FB7">
              <w:rPr>
                <w:rFonts w:hint="eastAsia"/>
              </w:rPr>
              <w:t>末了的教训。互相弃绝。</w:t>
            </w:r>
          </w:p>
        </w:tc>
      </w:tr>
      <w:tr w:rsidR="00A75E0F" w14:paraId="468132D2" w14:textId="77777777" w:rsidTr="00A75E0F">
        <w:trPr>
          <w:gridAfter w:val="1"/>
          <w:wAfter w:w="142" w:type="dxa"/>
        </w:trPr>
        <w:tc>
          <w:tcPr>
            <w:tcW w:w="1980" w:type="dxa"/>
            <w:vAlign w:val="center"/>
          </w:tcPr>
          <w:p w14:paraId="16125798" w14:textId="77777777" w:rsidR="00A75E0F" w:rsidRPr="00FF669E" w:rsidRDefault="00A75E0F" w:rsidP="00A75E0F">
            <w:pPr>
              <w:spacing w:beforeLines="0" w:before="0" w:afterLines="0" w:after="0"/>
            </w:pPr>
          </w:p>
        </w:tc>
        <w:tc>
          <w:tcPr>
            <w:tcW w:w="1843" w:type="dxa"/>
            <w:vAlign w:val="center"/>
          </w:tcPr>
          <w:p w14:paraId="58B718FD" w14:textId="0DCC4854" w:rsidR="00A75E0F" w:rsidRPr="00FF669E" w:rsidRDefault="00A75E0F" w:rsidP="00A75E0F">
            <w:pPr>
              <w:spacing w:beforeLines="0" w:before="0" w:afterLines="0" w:after="0"/>
            </w:pPr>
            <w:r w:rsidRPr="00F47FB7">
              <w:rPr>
                <w:rFonts w:hint="eastAsia"/>
              </w:rPr>
              <w:t xml:space="preserve">24:1 </w:t>
            </w:r>
            <w:r w:rsidRPr="00F47FB7">
              <w:rPr>
                <w:rFonts w:hint="eastAsia"/>
              </w:rPr>
              <w:t>–</w:t>
            </w:r>
            <w:r w:rsidRPr="00F47FB7">
              <w:rPr>
                <w:rFonts w:hint="eastAsia"/>
              </w:rPr>
              <w:t xml:space="preserve"> 25:46.</w:t>
            </w:r>
          </w:p>
        </w:tc>
        <w:tc>
          <w:tcPr>
            <w:tcW w:w="4473" w:type="dxa"/>
            <w:vAlign w:val="center"/>
          </w:tcPr>
          <w:p w14:paraId="034699A6" w14:textId="70FF7955" w:rsidR="00A75E0F" w:rsidRPr="00FF669E" w:rsidRDefault="00A75E0F" w:rsidP="00A75E0F">
            <w:pPr>
              <w:spacing w:beforeLines="0" w:before="0" w:afterLines="0" w:after="0"/>
            </w:pPr>
            <w:r w:rsidRPr="00F47FB7">
              <w:rPr>
                <w:rFonts w:hint="eastAsia"/>
              </w:rPr>
              <w:t>把「将来之事」教训十二门徒。</w:t>
            </w:r>
          </w:p>
        </w:tc>
      </w:tr>
      <w:tr w:rsidR="006B7561" w14:paraId="4CF74EF3" w14:textId="77777777" w:rsidTr="00A75E0F">
        <w:trPr>
          <w:gridAfter w:val="1"/>
          <w:wAfter w:w="142" w:type="dxa"/>
        </w:trPr>
        <w:tc>
          <w:tcPr>
            <w:tcW w:w="1980" w:type="dxa"/>
            <w:vAlign w:val="center"/>
          </w:tcPr>
          <w:p w14:paraId="0DC4A197" w14:textId="3B36A486" w:rsidR="006B7561" w:rsidRDefault="006B7561" w:rsidP="00A75E0F">
            <w:pPr>
              <w:spacing w:beforeLines="0" w:before="0" w:afterLines="0" w:after="0"/>
            </w:pPr>
            <w:r w:rsidRPr="00FF669E">
              <w:rPr>
                <w:rFonts w:hint="eastAsia"/>
              </w:rPr>
              <w:t xml:space="preserve">26:1 </w:t>
            </w:r>
            <w:r w:rsidRPr="00FF669E">
              <w:rPr>
                <w:rFonts w:hint="eastAsia"/>
              </w:rPr>
              <w:t>–</w:t>
            </w:r>
            <w:r w:rsidRPr="00FF669E">
              <w:rPr>
                <w:rFonts w:hint="eastAsia"/>
              </w:rPr>
              <w:t xml:space="preserve"> 27:66</w:t>
            </w:r>
          </w:p>
        </w:tc>
        <w:tc>
          <w:tcPr>
            <w:tcW w:w="6316" w:type="dxa"/>
            <w:gridSpan w:val="2"/>
            <w:vAlign w:val="center"/>
          </w:tcPr>
          <w:p w14:paraId="4B77C617" w14:textId="3A527BED" w:rsidR="006B7561" w:rsidRDefault="006B7561" w:rsidP="00A75E0F">
            <w:pPr>
              <w:spacing w:beforeLines="0" w:before="0" w:afterLines="0" w:after="0"/>
            </w:pPr>
            <w:r w:rsidRPr="00FF669E">
              <w:rPr>
                <w:rFonts w:hint="eastAsia"/>
              </w:rPr>
              <w:t>事工的结束。</w:t>
            </w:r>
          </w:p>
        </w:tc>
      </w:tr>
      <w:tr w:rsidR="00A75E0F" w14:paraId="7F4C4BF7" w14:textId="77777777" w:rsidTr="00A75E0F">
        <w:trPr>
          <w:gridAfter w:val="1"/>
          <w:wAfter w:w="142" w:type="dxa"/>
        </w:trPr>
        <w:tc>
          <w:tcPr>
            <w:tcW w:w="1980" w:type="dxa"/>
            <w:vAlign w:val="center"/>
          </w:tcPr>
          <w:p w14:paraId="2CFA71E5" w14:textId="77777777" w:rsidR="00A75E0F" w:rsidRPr="00FF669E" w:rsidRDefault="00A75E0F" w:rsidP="00A75E0F">
            <w:pPr>
              <w:spacing w:beforeLines="0" w:before="0" w:afterLines="0" w:after="0"/>
            </w:pPr>
          </w:p>
        </w:tc>
        <w:tc>
          <w:tcPr>
            <w:tcW w:w="1843" w:type="dxa"/>
            <w:vAlign w:val="center"/>
          </w:tcPr>
          <w:p w14:paraId="42CA7554" w14:textId="72B68593" w:rsidR="00A75E0F" w:rsidRPr="00FF669E" w:rsidRDefault="00A75E0F" w:rsidP="00A75E0F">
            <w:pPr>
              <w:spacing w:beforeLines="0" w:before="0" w:afterLines="0" w:after="0"/>
            </w:pPr>
            <w:r w:rsidRPr="00886866">
              <w:rPr>
                <w:rFonts w:hint="eastAsia"/>
              </w:rPr>
              <w:t>26:1</w:t>
            </w:r>
            <w:r w:rsidRPr="00886866">
              <w:rPr>
                <w:rFonts w:hint="eastAsia"/>
              </w:rPr>
              <w:t>–</w:t>
            </w:r>
            <w:r w:rsidRPr="00886866">
              <w:rPr>
                <w:rFonts w:hint="eastAsia"/>
              </w:rPr>
              <w:t>56.</w:t>
            </w:r>
          </w:p>
        </w:tc>
        <w:tc>
          <w:tcPr>
            <w:tcW w:w="4473" w:type="dxa"/>
            <w:vAlign w:val="center"/>
          </w:tcPr>
          <w:p w14:paraId="1EF02F1E" w14:textId="5F2F5216" w:rsidR="00A75E0F" w:rsidRPr="00FF669E" w:rsidRDefault="00A75E0F" w:rsidP="00A75E0F">
            <w:pPr>
              <w:spacing w:beforeLines="0" w:before="0" w:afterLines="0" w:after="0"/>
            </w:pPr>
            <w:r w:rsidRPr="00886866">
              <w:rPr>
                <w:rFonts w:hint="eastAsia"/>
              </w:rPr>
              <w:t>最后晚餐和被卖。</w:t>
            </w:r>
          </w:p>
        </w:tc>
      </w:tr>
      <w:tr w:rsidR="00A75E0F" w14:paraId="33337A02" w14:textId="77777777" w:rsidTr="00A75E0F">
        <w:trPr>
          <w:gridAfter w:val="1"/>
          <w:wAfter w:w="142" w:type="dxa"/>
        </w:trPr>
        <w:tc>
          <w:tcPr>
            <w:tcW w:w="1980" w:type="dxa"/>
            <w:vAlign w:val="center"/>
          </w:tcPr>
          <w:p w14:paraId="0190E752" w14:textId="77777777" w:rsidR="00A75E0F" w:rsidRPr="00FF669E" w:rsidRDefault="00A75E0F" w:rsidP="00A75E0F">
            <w:pPr>
              <w:spacing w:beforeLines="0" w:before="0" w:afterLines="0" w:after="0"/>
            </w:pPr>
          </w:p>
        </w:tc>
        <w:tc>
          <w:tcPr>
            <w:tcW w:w="1843" w:type="dxa"/>
            <w:vAlign w:val="center"/>
          </w:tcPr>
          <w:p w14:paraId="2F06F72D" w14:textId="356CEF3C" w:rsidR="00A75E0F" w:rsidRPr="00FF669E" w:rsidRDefault="00A75E0F" w:rsidP="00A75E0F">
            <w:pPr>
              <w:spacing w:beforeLines="0" w:before="0" w:afterLines="0" w:after="0"/>
            </w:pPr>
            <w:r w:rsidRPr="00886866">
              <w:rPr>
                <w:rFonts w:hint="eastAsia"/>
              </w:rPr>
              <w:t xml:space="preserve">26:57 </w:t>
            </w:r>
            <w:r w:rsidRPr="00886866">
              <w:rPr>
                <w:rFonts w:hint="eastAsia"/>
              </w:rPr>
              <w:t>–</w:t>
            </w:r>
            <w:r w:rsidRPr="00886866">
              <w:rPr>
                <w:rFonts w:hint="eastAsia"/>
              </w:rPr>
              <w:t xml:space="preserve"> 27:66.</w:t>
            </w:r>
          </w:p>
        </w:tc>
        <w:tc>
          <w:tcPr>
            <w:tcW w:w="4473" w:type="dxa"/>
            <w:vAlign w:val="center"/>
          </w:tcPr>
          <w:p w14:paraId="394550A4" w14:textId="2F229116" w:rsidR="00A75E0F" w:rsidRPr="00FF669E" w:rsidRDefault="00A75E0F" w:rsidP="00A75E0F">
            <w:pPr>
              <w:spacing w:beforeLines="0" w:before="0" w:afterLines="0" w:after="0"/>
            </w:pPr>
            <w:r w:rsidRPr="00886866">
              <w:rPr>
                <w:rFonts w:hint="eastAsia"/>
              </w:rPr>
              <w:t>受审、被钉，和埋葬。</w:t>
            </w:r>
          </w:p>
        </w:tc>
      </w:tr>
      <w:tr w:rsidR="006B7561" w14:paraId="439BFDD8" w14:textId="77777777" w:rsidTr="00A75E0F">
        <w:trPr>
          <w:gridAfter w:val="1"/>
          <w:wAfter w:w="142" w:type="dxa"/>
        </w:trPr>
        <w:tc>
          <w:tcPr>
            <w:tcW w:w="1980" w:type="dxa"/>
            <w:vAlign w:val="center"/>
          </w:tcPr>
          <w:p w14:paraId="5D4136BE" w14:textId="0969055F" w:rsidR="006B7561" w:rsidRDefault="006B7561" w:rsidP="00A75E0F">
            <w:pPr>
              <w:spacing w:beforeLines="0" w:before="0" w:afterLines="0" w:after="0"/>
            </w:pPr>
            <w:r w:rsidRPr="00FF669E">
              <w:rPr>
                <w:rFonts w:hint="eastAsia"/>
              </w:rPr>
              <w:t>28:1</w:t>
            </w:r>
            <w:r w:rsidRPr="00FF669E">
              <w:rPr>
                <w:rFonts w:hint="eastAsia"/>
              </w:rPr>
              <w:t>–</w:t>
            </w:r>
            <w:r w:rsidRPr="00FF669E">
              <w:rPr>
                <w:rFonts w:hint="eastAsia"/>
              </w:rPr>
              <w:t>20</w:t>
            </w:r>
          </w:p>
        </w:tc>
        <w:tc>
          <w:tcPr>
            <w:tcW w:w="6316" w:type="dxa"/>
            <w:gridSpan w:val="2"/>
            <w:vAlign w:val="center"/>
          </w:tcPr>
          <w:p w14:paraId="29DDF8BC" w14:textId="1CFFD1EC" w:rsidR="006B7561" w:rsidRDefault="006B7561" w:rsidP="00A75E0F">
            <w:pPr>
              <w:spacing w:beforeLines="0" w:before="0" w:afterLines="0" w:after="0"/>
            </w:pPr>
            <w:r w:rsidRPr="00FF669E">
              <w:rPr>
                <w:rFonts w:hint="eastAsia"/>
              </w:rPr>
              <w:t>新的开始。复活和大使命。</w:t>
            </w:r>
          </w:p>
        </w:tc>
      </w:tr>
    </w:tbl>
    <w:p w14:paraId="503F453B" w14:textId="77777777" w:rsidR="00B118FD" w:rsidRDefault="00B118FD" w:rsidP="00B118FD">
      <w:pPr>
        <w:pStyle w:val="3"/>
        <w:spacing w:before="156" w:after="156"/>
      </w:pPr>
      <w:r>
        <w:t>马太福音研经第</w:t>
      </w:r>
      <w:r>
        <w:t>1</w:t>
      </w:r>
      <w:r>
        <w:t>课</w:t>
      </w:r>
      <w:r>
        <w:t xml:space="preserve"> ~ 1</w:t>
      </w:r>
    </w:p>
    <w:p w14:paraId="264FBF0D" w14:textId="77777777" w:rsidR="00B118FD" w:rsidRDefault="00B118FD" w:rsidP="00B118FD">
      <w:pPr>
        <w:spacing w:before="156" w:after="156"/>
      </w:pPr>
      <w:r>
        <w:t>1</w:t>
      </w:r>
      <w:r>
        <w:t>．请看一看家谱上的名字，并要注意其中一些人是何等的罪大恶极。这一章圣经怎样表明耶稣降世是早已在神的计划之中呢？在这一章中，旧约的预言又在哪几方面已经应验在耶稣身上？在这里有哪些真理显示了祂的位格和工作呢？</w:t>
      </w:r>
    </w:p>
    <w:p w14:paraId="5C612EA9" w14:textId="77777777" w:rsidR="00B118FD" w:rsidRDefault="00B118FD" w:rsidP="00B118FD">
      <w:pPr>
        <w:spacing w:before="156" w:after="156"/>
      </w:pPr>
      <w:r>
        <w:lastRenderedPageBreak/>
        <w:t>2</w:t>
      </w:r>
      <w:r>
        <w:t>．</w:t>
      </w:r>
      <w:r>
        <w:t>18–25</w:t>
      </w:r>
      <w:r>
        <w:t>节关于童女生子对于我们有什么教训呢？这个真理对于基督徒有什么重要性呢？</w:t>
      </w:r>
    </w:p>
    <w:p w14:paraId="1747FA8A" w14:textId="77777777" w:rsidR="00B118FD" w:rsidRDefault="00B118FD" w:rsidP="00B118FD">
      <w:pPr>
        <w:spacing w:before="156" w:after="156"/>
      </w:pPr>
      <w:r>
        <w:t>3</w:t>
      </w:r>
      <w:r>
        <w:t>．试审查一下在这几节中（比较</w:t>
      </w:r>
      <w:r>
        <w:t>2:13–23</w:t>
      </w:r>
      <w:r>
        <w:t>）所显示的约瑟的性格。我们从他勇敢的顺服行动中，可以学习到什么教训呢？</w:t>
      </w:r>
    </w:p>
    <w:p w14:paraId="3F633E40" w14:textId="77777777" w:rsidR="00B118FD" w:rsidRDefault="00B118FD" w:rsidP="00B118FD">
      <w:pPr>
        <w:spacing w:before="156" w:after="156"/>
      </w:pPr>
      <w:r>
        <w:rPr>
          <w:rFonts w:ascii="楷体" w:eastAsia="楷体" w:hAnsi="楷体" w:cs="楷体"/>
          <w:b/>
        </w:rPr>
        <w:t>注：</w:t>
      </w:r>
    </w:p>
    <w:p w14:paraId="5D57E6FA" w14:textId="77777777" w:rsidR="00B118FD" w:rsidRDefault="00B118FD" w:rsidP="00B118FD">
      <w:pPr>
        <w:spacing w:before="156" w:after="156"/>
      </w:pPr>
      <w:r>
        <w:rPr>
          <w:rFonts w:ascii="楷体" w:eastAsia="楷体" w:hAnsi="楷体" w:cs="楷体"/>
        </w:rPr>
        <w:t>1．17节。把家谱分为三段，每段各有14代的说法是不准确的，有几代已被遗漏了。这种人为的编排，可能是为了易于记忆。</w:t>
      </w:r>
    </w:p>
    <w:p w14:paraId="1044FAD6" w14:textId="77777777" w:rsidR="00B118FD" w:rsidRDefault="00B118FD" w:rsidP="00B118FD">
      <w:pPr>
        <w:spacing w:before="156" w:after="156"/>
      </w:pPr>
      <w:r>
        <w:rPr>
          <w:rFonts w:ascii="楷体" w:eastAsia="楷体" w:hAnsi="楷体" w:cs="楷体"/>
        </w:rPr>
        <w:t>2．19节。根据犹太人的法律，马利亚既然已经许配给约瑟，在法律上她就已经被视为他的妻子了。</w:t>
      </w:r>
    </w:p>
    <w:p w14:paraId="41579A71" w14:textId="77777777" w:rsidR="00B118FD" w:rsidRDefault="00B118FD" w:rsidP="00B118FD">
      <w:pPr>
        <w:pStyle w:val="3"/>
        <w:spacing w:before="156" w:after="156"/>
      </w:pPr>
      <w:r>
        <w:t>马太福音研经第</w:t>
      </w:r>
      <w:r>
        <w:t>2</w:t>
      </w:r>
      <w:r>
        <w:t>课</w:t>
      </w:r>
      <w:r>
        <w:t xml:space="preserve"> ~ 2</w:t>
      </w:r>
    </w:p>
    <w:p w14:paraId="58CCAB74" w14:textId="77777777" w:rsidR="00B118FD" w:rsidRDefault="00B118FD" w:rsidP="00B118FD">
      <w:pPr>
        <w:spacing w:before="156" w:after="156"/>
      </w:pPr>
      <w:r>
        <w:t>1</w:t>
      </w:r>
      <w:r>
        <w:t>．试从赛</w:t>
      </w:r>
      <w:r>
        <w:t>49:6</w:t>
      </w:r>
      <w:r>
        <w:t>，路</w:t>
      </w:r>
      <w:r>
        <w:t>2:32</w:t>
      </w:r>
      <w:r>
        <w:t>，约</w:t>
      </w:r>
      <w:r>
        <w:t>10:16</w:t>
      </w:r>
      <w:r>
        <w:t>这些章节的亮光来思考博士们从东方而来的意義。</w:t>
      </w:r>
    </w:p>
    <w:p w14:paraId="3EDA6924" w14:textId="77777777" w:rsidR="00B118FD" w:rsidRDefault="00B118FD" w:rsidP="00B118FD">
      <w:pPr>
        <w:spacing w:before="156" w:after="156"/>
      </w:pPr>
      <w:r>
        <w:t>2</w:t>
      </w:r>
      <w:r>
        <w:t>．请注意博士们，祭司长和文士，以及希律对耶稣诞生之不同反应。这一点怎样证明了约</w:t>
      </w:r>
      <w:r>
        <w:t>9:39</w:t>
      </w:r>
      <w:r>
        <w:t>和</w:t>
      </w:r>
      <w:r>
        <w:t>18:37</w:t>
      </w:r>
      <w:r>
        <w:t>的真理呢？</w:t>
      </w:r>
    </w:p>
    <w:p w14:paraId="5C006869" w14:textId="77777777" w:rsidR="00B118FD" w:rsidRDefault="00B118FD" w:rsidP="00B118FD">
      <w:pPr>
        <w:spacing w:before="156" w:after="156"/>
      </w:pPr>
      <w:r>
        <w:t>3</w:t>
      </w:r>
      <w:r>
        <w:t>．请注意关于我们的主年幼时的预言（</w:t>
      </w:r>
      <w:r>
        <w:t>15</w:t>
      </w:r>
      <w:r>
        <w:t>，</w:t>
      </w:r>
      <w:r>
        <w:t>17</w:t>
      </w:r>
      <w:r>
        <w:t>，</w:t>
      </w:r>
      <w:r>
        <w:t>18</w:t>
      </w:r>
      <w:r>
        <w:t>，</w:t>
      </w:r>
      <w:r>
        <w:t>23</w:t>
      </w:r>
      <w:r>
        <w:t>各节）是何等精确地应验了。</w:t>
      </w:r>
    </w:p>
    <w:p w14:paraId="16B27849" w14:textId="77777777" w:rsidR="00B118FD" w:rsidRDefault="00B118FD" w:rsidP="00B118FD">
      <w:pPr>
        <w:spacing w:before="156" w:after="156"/>
      </w:pPr>
      <w:r>
        <w:rPr>
          <w:rFonts w:ascii="楷体" w:eastAsia="楷体" w:hAnsi="楷体" w:cs="楷体"/>
          <w:b/>
        </w:rPr>
        <w:t>注：</w:t>
      </w:r>
    </w:p>
    <w:p w14:paraId="57BD50D3" w14:textId="77777777" w:rsidR="00B118FD" w:rsidRDefault="00B118FD" w:rsidP="00B118FD">
      <w:pPr>
        <w:spacing w:before="156" w:after="156"/>
      </w:pPr>
      <w:r>
        <w:rPr>
          <w:rFonts w:ascii="楷体" w:eastAsia="楷体" w:hAnsi="楷体" w:cs="楷体"/>
        </w:rPr>
        <w:t>1．1节。「博士」（magi）（参修正译本旁注）：是指那些有学问的占星家或玩魔术的术士。有传说说他们是王。</w:t>
      </w:r>
    </w:p>
    <w:p w14:paraId="14D2935C" w14:textId="5D467F2B" w:rsidR="00B118FD" w:rsidRDefault="00B118FD" w:rsidP="00B118FD">
      <w:pPr>
        <w:spacing w:before="156" w:after="156"/>
      </w:pPr>
      <w:r>
        <w:rPr>
          <w:rFonts w:ascii="楷体" w:eastAsia="楷体" w:hAnsi="楷体" w:cs="楷体"/>
        </w:rPr>
        <w:t xml:space="preserve">2．23节。旧约没有说弥赛亚为拿撒勒人的说法。马太可能是用赛11:1和耶23:5（中译之「苗裔」，原文作「枝子」——译者）译作「枝子」的那一个希伯来字 </w:t>
      </w:r>
      <w:r w:rsidRPr="001624E4">
        <w:rPr>
          <w:rFonts w:ascii="楷体" w:eastAsia="楷体" w:hAnsi="楷体" w:cs="楷体"/>
          <w:i/>
          <w:iCs/>
        </w:rPr>
        <w:t>netser</w:t>
      </w:r>
      <w:r>
        <w:rPr>
          <w:rFonts w:ascii="楷体" w:eastAsia="楷体" w:hAnsi="楷体" w:cs="楷体"/>
        </w:rPr>
        <w:t xml:space="preserve"> 的谐音。或者这话是指对基督之家庭背景的轻蔑语。比较约1:46；赛53:2,3。</w:t>
      </w:r>
    </w:p>
    <w:p w14:paraId="6D6BE8B1" w14:textId="77777777" w:rsidR="00B118FD" w:rsidRDefault="00B118FD" w:rsidP="00B118FD">
      <w:pPr>
        <w:pStyle w:val="3"/>
        <w:spacing w:before="156" w:after="156"/>
      </w:pPr>
      <w:r>
        <w:t>马太福音研经第</w:t>
      </w:r>
      <w:r>
        <w:t>3</w:t>
      </w:r>
      <w:r>
        <w:t>课</w:t>
      </w:r>
      <w:r>
        <w:t xml:space="preserve"> ~ 3</w:t>
      </w:r>
    </w:p>
    <w:p w14:paraId="5FCAB7F3" w14:textId="77777777" w:rsidR="00B118FD" w:rsidRDefault="00B118FD" w:rsidP="00B118FD">
      <w:pPr>
        <w:spacing w:before="156" w:after="156"/>
      </w:pPr>
      <w:r>
        <w:t>1</w:t>
      </w:r>
      <w:r>
        <w:t>．施洗约翰看见自己为基督预备道路（</w:t>
      </w:r>
      <w:r>
        <w:t>3</w:t>
      </w:r>
      <w:r>
        <w:t>节）。他借着：</w:t>
      </w:r>
      <w:r>
        <w:t xml:space="preserve">(a) </w:t>
      </w:r>
      <w:r>
        <w:t>传道，和</w:t>
      </w:r>
      <w:r>
        <w:t xml:space="preserve"> (b) </w:t>
      </w:r>
      <w:r>
        <w:t>施洗，在哪些方面作这种预备呢？</w:t>
      </w:r>
    </w:p>
    <w:p w14:paraId="7EFFC39C" w14:textId="77777777" w:rsidR="00B118FD" w:rsidRDefault="00B118FD" w:rsidP="00B118FD">
      <w:pPr>
        <w:spacing w:before="156" w:after="156"/>
      </w:pPr>
      <w:r>
        <w:t>2</w:t>
      </w:r>
      <w:r>
        <w:t>．</w:t>
      </w:r>
      <w:r>
        <w:t>13–15</w:t>
      </w:r>
      <w:r>
        <w:t>节告诉我们他给耶稣施洗有什么重要性？你怎样将这个时刻与十字架联系起来呢？比较诗</w:t>
      </w:r>
      <w:r>
        <w:t>40:7,8</w:t>
      </w:r>
      <w:r>
        <w:t>；路</w:t>
      </w:r>
      <w:r>
        <w:t>12:50</w:t>
      </w:r>
      <w:r>
        <w:t>；林后</w:t>
      </w:r>
      <w:r>
        <w:t>5:21</w:t>
      </w:r>
      <w:r>
        <w:t>。在这几节中你能看见三一神，明确地共同工作吗？</w:t>
      </w:r>
    </w:p>
    <w:p w14:paraId="35002BD0" w14:textId="77777777" w:rsidR="00B118FD" w:rsidRDefault="00B118FD" w:rsidP="00B118FD">
      <w:pPr>
        <w:pStyle w:val="3"/>
        <w:spacing w:before="156" w:after="156"/>
      </w:pPr>
      <w:r>
        <w:t>马太福音研经第</w:t>
      </w:r>
      <w:r>
        <w:t>4</w:t>
      </w:r>
      <w:r>
        <w:t>课</w:t>
      </w:r>
      <w:r>
        <w:t xml:space="preserve"> ~ 4</w:t>
      </w:r>
    </w:p>
    <w:p w14:paraId="629D9304" w14:textId="77777777" w:rsidR="00B118FD" w:rsidRDefault="00B118FD" w:rsidP="00B118FD">
      <w:pPr>
        <w:spacing w:before="156" w:after="156"/>
      </w:pPr>
      <w:r>
        <w:t>1</w:t>
      </w:r>
      <w:r>
        <w:t>．试思考耶稣所受的试探是作为祂将要从事的哪种工作的测验。在各种的试探中，各有什么特点呢？你能将这三种典型的试探与约壹</w:t>
      </w:r>
      <w:r>
        <w:t>2:16</w:t>
      </w:r>
      <w:r>
        <w:t>所列举的三重说明联系起来吗？</w:t>
      </w:r>
    </w:p>
    <w:p w14:paraId="521DF318" w14:textId="77777777" w:rsidR="00B118FD" w:rsidRDefault="00B118FD" w:rsidP="00B118FD">
      <w:pPr>
        <w:spacing w:before="156" w:after="156"/>
      </w:pPr>
      <w:r>
        <w:t>2</w:t>
      </w:r>
      <w:r>
        <w:t>．</w:t>
      </w:r>
      <w:r>
        <w:t>1–11</w:t>
      </w:r>
      <w:r>
        <w:t>节在哪一方面有助于我们了解试探的意義，和战胜撒但之法呢？</w:t>
      </w:r>
    </w:p>
    <w:p w14:paraId="6203B61C" w14:textId="77777777" w:rsidR="00B118FD" w:rsidRDefault="00B118FD" w:rsidP="00B118FD">
      <w:pPr>
        <w:spacing w:before="156" w:after="156"/>
      </w:pPr>
      <w:r>
        <w:t>3</w:t>
      </w:r>
      <w:r>
        <w:t>．基督所传的头一个信息是什么呢？试给悔改下个定義。比较徒</w:t>
      </w:r>
      <w:r>
        <w:t>2:38</w:t>
      </w:r>
      <w:r>
        <w:t>；</w:t>
      </w:r>
      <w:r>
        <w:t>20:21</w:t>
      </w:r>
      <w:r>
        <w:t>；路</w:t>
      </w:r>
      <w:r>
        <w:t>15:18</w:t>
      </w:r>
      <w:r>
        <w:t>；太</w:t>
      </w:r>
      <w:r>
        <w:t>3:8</w:t>
      </w:r>
      <w:r>
        <w:t>。祂对那些作了门徒的人有什么进一步的要求？原因安在？你对基督的反应是这一种反应吗？</w:t>
      </w:r>
    </w:p>
    <w:p w14:paraId="436E3A92"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记载与约1:29–4:3里面的那些事情，必定是发生于本章11和12节之间。</w:t>
      </w:r>
    </w:p>
    <w:p w14:paraId="76C9CA2D" w14:textId="77777777" w:rsidR="00B118FD" w:rsidRDefault="00B118FD" w:rsidP="00B118FD">
      <w:pPr>
        <w:pStyle w:val="3"/>
        <w:spacing w:before="156" w:after="156"/>
      </w:pPr>
      <w:r>
        <w:lastRenderedPageBreak/>
        <w:t>马太福音研经第</w:t>
      </w:r>
      <w:r>
        <w:t>5</w:t>
      </w:r>
      <w:r>
        <w:t>课</w:t>
      </w:r>
      <w:r>
        <w:t xml:space="preserve"> ~ 5:1–16</w:t>
      </w:r>
    </w:p>
    <w:p w14:paraId="365E2A11" w14:textId="77777777" w:rsidR="00B118FD" w:rsidRDefault="00B118FD" w:rsidP="00B118FD">
      <w:pPr>
        <w:spacing w:before="156" w:after="156"/>
      </w:pPr>
      <w:r>
        <w:t>1</w:t>
      </w:r>
      <w:r>
        <w:t>．试描述</w:t>
      </w:r>
      <w:r>
        <w:t>1–12</w:t>
      </w:r>
      <w:r>
        <w:t>节所详述之有福生活的性质。是什么使他们会这样呢？他们会得到什么报偿呢？何故？</w:t>
      </w:r>
    </w:p>
    <w:p w14:paraId="5580A29E" w14:textId="77777777" w:rsidR="00B118FD" w:rsidRDefault="00B118FD" w:rsidP="00B118FD">
      <w:pPr>
        <w:spacing w:before="156" w:after="156"/>
      </w:pPr>
      <w:r>
        <w:t>2</w:t>
      </w:r>
      <w:r>
        <w:t>．</w:t>
      </w:r>
      <w:r>
        <w:t>13–16</w:t>
      </w:r>
      <w:r>
        <w:t>节。我们的主用来描述那些属于天国的人与世界之关系的两个隐喻，有什么意義呢？祂又从哪几方面警告他们，免得他们失去固有的功用呢？</w:t>
      </w:r>
    </w:p>
    <w:p w14:paraId="42EB7C70"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3节。「虚心」：那就是他们知道自己灵里贫穷，并且知道自己需要神的帮助。比较赛57:15；路18:13。</w:t>
      </w:r>
    </w:p>
    <w:p w14:paraId="5F11A3E3" w14:textId="77777777" w:rsidR="00B118FD" w:rsidRDefault="00B118FD" w:rsidP="00B118FD">
      <w:pPr>
        <w:pStyle w:val="3"/>
        <w:spacing w:before="156" w:after="156"/>
      </w:pPr>
      <w:r>
        <w:t>马太福音研经第</w:t>
      </w:r>
      <w:r>
        <w:t>6</w:t>
      </w:r>
      <w:r>
        <w:t>课</w:t>
      </w:r>
      <w:r>
        <w:t xml:space="preserve"> ~ 5:17–48</w:t>
      </w:r>
    </w:p>
    <w:p w14:paraId="42C91514" w14:textId="77777777" w:rsidR="00B118FD" w:rsidRDefault="00B118FD" w:rsidP="00B118FD">
      <w:pPr>
        <w:spacing w:before="156" w:after="156"/>
      </w:pPr>
      <w:r>
        <w:t>1</w:t>
      </w:r>
      <w:r>
        <w:t>．在</w:t>
      </w:r>
      <w:r>
        <w:t>17–20</w:t>
      </w:r>
      <w:r>
        <w:t>节里面，我们的主表明祂尊重律法。</w:t>
      </w:r>
      <w:r>
        <w:t>20</w:t>
      </w:r>
      <w:r>
        <w:t>节是什么意思呢？它留给我们任何盼望吗？比较罗</w:t>
      </w:r>
      <w:r>
        <w:t>3:20–22</w:t>
      </w:r>
      <w:r>
        <w:t>；</w:t>
      </w:r>
      <w:r>
        <w:t>8:3,4</w:t>
      </w:r>
      <w:r>
        <w:t>。我们的主怎样表明律法的要求是更加严格的呢？</w:t>
      </w:r>
    </w:p>
    <w:p w14:paraId="373A8366" w14:textId="77777777" w:rsidR="00B118FD" w:rsidRDefault="00B118FD" w:rsidP="00B118FD">
      <w:pPr>
        <w:spacing w:before="156" w:after="156"/>
      </w:pPr>
      <w:r>
        <w:t>2</w:t>
      </w:r>
      <w:r>
        <w:t>．基督在</w:t>
      </w:r>
      <w:r>
        <w:t>33–48</w:t>
      </w:r>
      <w:r>
        <w:t>节里面论起誓和报仇这论题的教训，与我们现今的世界有什么关系呢？试思考</w:t>
      </w:r>
      <w:r>
        <w:t>47</w:t>
      </w:r>
      <w:r>
        <w:t>节之问题「你们</w:t>
      </w:r>
      <w:r>
        <w:t>……</w:t>
      </w:r>
      <w:r>
        <w:t>比人有什么长处？」对基督徒之愛心这整个论题的应用方面。</w:t>
      </w:r>
    </w:p>
    <w:p w14:paraId="5ACF9F71" w14:textId="77777777" w:rsidR="00B118FD" w:rsidRDefault="00B118FD" w:rsidP="00B118FD">
      <w:pPr>
        <w:spacing w:before="156" w:after="156"/>
      </w:pPr>
      <w:r>
        <w:t>3</w:t>
      </w:r>
      <w:r>
        <w:t>．试将</w:t>
      </w:r>
      <w:r>
        <w:t>31–32</w:t>
      </w:r>
      <w:r>
        <w:t>节与</w:t>
      </w:r>
      <w:r>
        <w:t>19:3–9</w:t>
      </w:r>
      <w:r>
        <w:t>节作一比较，我们的主对婚姻之神圣和离婚之可能性的教训是什么？</w:t>
      </w:r>
    </w:p>
    <w:p w14:paraId="6A24A583" w14:textId="77777777" w:rsidR="00B118FD" w:rsidRDefault="00B118FD" w:rsidP="00B118FD">
      <w:pPr>
        <w:spacing w:before="156" w:after="156"/>
      </w:pPr>
      <w:r>
        <w:rPr>
          <w:rFonts w:ascii="楷体" w:eastAsia="楷体" w:hAnsi="楷体" w:cs="楷体"/>
          <w:b/>
        </w:rPr>
        <w:t>注：</w:t>
      </w:r>
    </w:p>
    <w:p w14:paraId="1AEE8F46" w14:textId="77777777" w:rsidR="00B118FD" w:rsidRDefault="00B118FD" w:rsidP="00B118FD">
      <w:pPr>
        <w:spacing w:before="156" w:after="156"/>
      </w:pPr>
      <w:r>
        <w:rPr>
          <w:rFonts w:ascii="楷体" w:eastAsia="楷体" w:hAnsi="楷体" w:cs="楷体"/>
        </w:rPr>
        <w:t>1．18节。「一点一划」：指希伯来文中最小的字母或一个字母中重要的部分。</w:t>
      </w:r>
    </w:p>
    <w:p w14:paraId="4CFB2D7F" w14:textId="77777777" w:rsidR="00B118FD" w:rsidRDefault="00B118FD" w:rsidP="00B118FD">
      <w:pPr>
        <w:spacing w:before="156" w:after="156"/>
      </w:pPr>
      <w:r>
        <w:rPr>
          <w:rFonts w:ascii="楷体" w:eastAsia="楷体" w:hAnsi="楷体" w:cs="楷体"/>
        </w:rPr>
        <w:t>2．48节。「完全」是较多偏重于「成熟」或长成的意義，过于指无罪之完全的任何观念。比较路6:36。</w:t>
      </w:r>
    </w:p>
    <w:p w14:paraId="5B0D3C66" w14:textId="77777777" w:rsidR="00B118FD" w:rsidRDefault="00B118FD" w:rsidP="00B118FD">
      <w:pPr>
        <w:pStyle w:val="3"/>
        <w:spacing w:before="156" w:after="156"/>
      </w:pPr>
      <w:r>
        <w:t>马太福音研经第</w:t>
      </w:r>
      <w:r>
        <w:t>7</w:t>
      </w:r>
      <w:r>
        <w:t>课</w:t>
      </w:r>
      <w:r>
        <w:t xml:space="preserve"> ~ 6:1–18</w:t>
      </w:r>
    </w:p>
    <w:p w14:paraId="25D2F809" w14:textId="77777777" w:rsidR="00B118FD" w:rsidRDefault="00B118FD" w:rsidP="00B118FD">
      <w:pPr>
        <w:spacing w:before="156" w:after="156"/>
      </w:pPr>
      <w:r>
        <w:t>1</w:t>
      </w:r>
      <w:r>
        <w:t>．文士和法利赛人，这里称他们为「假冒为善的人」（</w:t>
      </w:r>
      <w:r>
        <w:t>hypocrite</w:t>
      </w:r>
      <w:r>
        <w:t>），他们的宗教生活错误在哪里？我们的主推荐与此相对的哪一种宗教生活呢？比较耶</w:t>
      </w:r>
      <w:r>
        <w:t>17:10</w:t>
      </w:r>
      <w:r>
        <w:t>。你怎样实行你的宗教生活呢？（</w:t>
      </w:r>
      <w:r>
        <w:t>1</w:t>
      </w:r>
      <w:r>
        <w:t>节的「善事」，原文作「敬虔」，泛指这里所说的施舍、祷告，和禁食等宗教行为。</w:t>
      </w:r>
      <w:r>
        <w:t>——</w:t>
      </w:r>
      <w:r>
        <w:t>译者识）</w:t>
      </w:r>
    </w:p>
    <w:p w14:paraId="29824916" w14:textId="77777777" w:rsidR="00B118FD" w:rsidRDefault="00B118FD" w:rsidP="00B118FD">
      <w:pPr>
        <w:spacing w:before="156" w:after="156"/>
      </w:pPr>
      <w:r>
        <w:t>2</w:t>
      </w:r>
      <w:r>
        <w:t>．在主祷文中，我们从：</w:t>
      </w:r>
      <w:r>
        <w:t xml:space="preserve">(a) </w:t>
      </w:r>
      <w:r>
        <w:t>所求之事的先后，与</w:t>
      </w:r>
      <w:r>
        <w:t xml:space="preserve"> (b) </w:t>
      </w:r>
      <w:r>
        <w:t>特地提到的那些事情，可以学到什么教训呢？如果我们用主祷文来祷告，我们：</w:t>
      </w:r>
      <w:r>
        <w:t xml:space="preserve">(a) </w:t>
      </w:r>
      <w:r>
        <w:t>对神，和</w:t>
      </w:r>
      <w:r>
        <w:t xml:space="preserve"> (b) </w:t>
      </w:r>
      <w:r>
        <w:t>对人的关系就必须怎样呢？</w:t>
      </w:r>
    </w:p>
    <w:p w14:paraId="063AA657"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2，5，16各节。「假冒为善的人」一词，即演员，就是扮演一种角色的人。</w:t>
      </w:r>
    </w:p>
    <w:p w14:paraId="130C06D0" w14:textId="77777777" w:rsidR="00B118FD" w:rsidRDefault="00B118FD" w:rsidP="00B118FD">
      <w:pPr>
        <w:pStyle w:val="3"/>
        <w:spacing w:before="156" w:after="156"/>
      </w:pPr>
      <w:r>
        <w:t>马太福音研经第</w:t>
      </w:r>
      <w:r>
        <w:t>8</w:t>
      </w:r>
      <w:r>
        <w:t>课</w:t>
      </w:r>
      <w:r>
        <w:t xml:space="preserve"> ~ 6:19–32</w:t>
      </w:r>
    </w:p>
    <w:p w14:paraId="4F6E1DAC" w14:textId="77777777" w:rsidR="00B118FD" w:rsidRDefault="00B118FD" w:rsidP="00B118FD">
      <w:pPr>
        <w:spacing w:before="156" w:after="156"/>
      </w:pPr>
      <w:r>
        <w:t>1</w:t>
      </w:r>
      <w:r>
        <w:t>．</w:t>
      </w:r>
      <w:r>
        <w:t>19–24</w:t>
      </w:r>
      <w:r>
        <w:t>节的话是对富有者说的。基督徒对于钱财应抱什么态度呢？这几节怎样将世俗的性质与危险描绘出来呢？</w:t>
      </w:r>
    </w:p>
    <w:p w14:paraId="4E752D98" w14:textId="77777777" w:rsidR="00B118FD" w:rsidRDefault="00B118FD" w:rsidP="00B118FD">
      <w:pPr>
        <w:spacing w:before="156" w:after="156"/>
      </w:pPr>
      <w:r>
        <w:t>2</w:t>
      </w:r>
      <w:r>
        <w:t>．</w:t>
      </w:r>
      <w:r>
        <w:t>25–34</w:t>
      </w:r>
      <w:r>
        <w:t>节的话是对非富有者说的。请注意「不要忧虑」这短句出现的次数，并将所说忧虑何以不对的理由列举出来。</w:t>
      </w:r>
    </w:p>
    <w:p w14:paraId="0062FF75" w14:textId="77777777" w:rsidR="00B118FD" w:rsidRDefault="00B118FD" w:rsidP="00B118FD">
      <w:pPr>
        <w:spacing w:before="156" w:after="156"/>
      </w:pPr>
      <w:r>
        <w:rPr>
          <w:rFonts w:ascii="楷体" w:eastAsia="楷体" w:hAnsi="楷体" w:cs="楷体"/>
          <w:b/>
        </w:rPr>
        <w:lastRenderedPageBreak/>
        <w:t>注：</w:t>
      </w:r>
      <w:r>
        <w:rPr>
          <w:rFonts w:ascii="楷体" w:eastAsia="楷体" w:hAnsi="楷体" w:cs="楷体"/>
        </w:rPr>
        <w:t xml:space="preserve"> 23节。眼睛「昏花」（修正标准译本），或「恶」眼（钦定译本和修正译本），是指一种贪婪或吝啬的意向。比较申15:9；箴28:22；太20:15（中译作「红了眼」——译者识）。</w:t>
      </w:r>
    </w:p>
    <w:p w14:paraId="70EED9CF" w14:textId="77777777" w:rsidR="00B118FD" w:rsidRDefault="00B118FD" w:rsidP="00B118FD">
      <w:pPr>
        <w:pStyle w:val="3"/>
        <w:spacing w:before="156" w:after="156"/>
      </w:pPr>
      <w:r>
        <w:t>马太福音研经第</w:t>
      </w:r>
      <w:r>
        <w:t>9</w:t>
      </w:r>
      <w:r>
        <w:t>课</w:t>
      </w:r>
      <w:r>
        <w:t xml:space="preserve"> ~ 7:1–12</w:t>
      </w:r>
    </w:p>
    <w:p w14:paraId="1626BDC9" w14:textId="77777777" w:rsidR="00B118FD" w:rsidRDefault="00B118FD" w:rsidP="00B118FD">
      <w:pPr>
        <w:spacing w:before="156" w:after="156"/>
      </w:pPr>
      <w:r>
        <w:t>1</w:t>
      </w:r>
      <w:r>
        <w:t>．请将</w:t>
      </w:r>
      <w:r>
        <w:t>1–5</w:t>
      </w:r>
      <w:r>
        <w:t>节与</w:t>
      </w:r>
      <w:r>
        <w:t>6</w:t>
      </w:r>
      <w:r>
        <w:t>，</w:t>
      </w:r>
      <w:r>
        <w:t>16</w:t>
      </w:r>
      <w:r>
        <w:t>节作一比较；并查阅约</w:t>
      </w:r>
      <w:r>
        <w:t>7:24</w:t>
      </w:r>
      <w:r>
        <w:t>。如果论断（包括辨别和断定</w:t>
      </w:r>
      <w:r>
        <w:t>——</w:t>
      </w:r>
      <w:r>
        <w:t>译者识）并非总是不对的话，我们的主在这里所指摘的是什么呢？</w:t>
      </w:r>
    </w:p>
    <w:p w14:paraId="674B72F4" w14:textId="77777777" w:rsidR="00B118FD" w:rsidRDefault="00B118FD" w:rsidP="00B118FD">
      <w:pPr>
        <w:spacing w:before="156" w:after="156"/>
      </w:pPr>
      <w:r>
        <w:t>2</w:t>
      </w:r>
      <w:r>
        <w:t>．</w:t>
      </w:r>
      <w:r>
        <w:t>7–12</w:t>
      </w:r>
      <w:r>
        <w:t>节对于祷告的实践有什么教训呢？坚持不懈的祷告有什么作用（其地位是什么），信靠又有什么作用？此二者之间有任何冲突吗？</w:t>
      </w:r>
    </w:p>
    <w:p w14:paraId="5485D78D"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6节。这就表明，基督徒虽然绝不可定任何人的罪，但他们也必须学习分辨人的见证。比较箴9:8。</w:t>
      </w:r>
    </w:p>
    <w:p w14:paraId="2DAB1F0E" w14:textId="77777777" w:rsidR="00B118FD" w:rsidRDefault="00B118FD" w:rsidP="00B118FD">
      <w:pPr>
        <w:pStyle w:val="3"/>
        <w:spacing w:before="156" w:after="156"/>
      </w:pPr>
      <w:r>
        <w:t>马太福音研经第</w:t>
      </w:r>
      <w:r>
        <w:t>10</w:t>
      </w:r>
      <w:r>
        <w:t>课</w:t>
      </w:r>
      <w:r>
        <w:t xml:space="preserve"> ~ 7:13–29</w:t>
      </w:r>
    </w:p>
    <w:p w14:paraId="18D325F8" w14:textId="77777777" w:rsidR="00B118FD" w:rsidRDefault="00B118FD" w:rsidP="00B118FD">
      <w:pPr>
        <w:spacing w:before="156" w:after="156"/>
      </w:pPr>
      <w:r>
        <w:t>1</w:t>
      </w:r>
      <w:r>
        <w:t>．在</w:t>
      </w:r>
      <w:r>
        <w:t>13–23</w:t>
      </w:r>
      <w:r>
        <w:t>节中，我们的主将哪三重的责任，放在那些进入祂国度的人身上：</w:t>
      </w:r>
      <w:r>
        <w:t xml:space="preserve">(a) </w:t>
      </w:r>
      <w:r>
        <w:t>对开始时所要作的正确选择（</w:t>
      </w:r>
      <w:r>
        <w:t>13–14</w:t>
      </w:r>
      <w:r>
        <w:t>节）；</w:t>
      </w:r>
      <w:r>
        <w:t xml:space="preserve">(b) </w:t>
      </w:r>
      <w:r>
        <w:t>对真伪所要作的正确辨别（</w:t>
      </w:r>
      <w:r>
        <w:t>15–20</w:t>
      </w:r>
      <w:r>
        <w:t>节）；以及</w:t>
      </w:r>
      <w:r>
        <w:t xml:space="preserve"> (c) </w:t>
      </w:r>
      <w:r>
        <w:t>对最后获得主承认所要具备的条件（</w:t>
      </w:r>
      <w:r>
        <w:t>21–23</w:t>
      </w:r>
      <w:r>
        <w:t>节）？</w:t>
      </w:r>
    </w:p>
    <w:p w14:paraId="77645250" w14:textId="77777777" w:rsidR="00B118FD" w:rsidRDefault="00B118FD" w:rsidP="00B118FD">
      <w:pPr>
        <w:spacing w:before="156" w:after="156"/>
      </w:pPr>
      <w:r>
        <w:t>2</w:t>
      </w:r>
      <w:r>
        <w:t>．</w:t>
      </w:r>
      <w:r>
        <w:t>24–27</w:t>
      </w:r>
      <w:r>
        <w:t>节是论到哪两等人呢？这两个房子在哪一方面有所差别呢？人怎能在建造上毫无智慧地去建造呢？</w:t>
      </w:r>
    </w:p>
    <w:p w14:paraId="5EB6C23E" w14:textId="77777777" w:rsidR="00B118FD" w:rsidRDefault="00B118FD" w:rsidP="00B118FD">
      <w:pPr>
        <w:spacing w:before="156" w:after="156"/>
      </w:pPr>
      <w:r>
        <w:t>3</w:t>
      </w:r>
      <w:r>
        <w:t>．</w:t>
      </w:r>
      <w:r>
        <w:t>15–20</w:t>
      </w:r>
      <w:r>
        <w:t>节。我们在哪一方面就可以将假先知辨认出来呢？比较申</w:t>
      </w:r>
      <w:r>
        <w:t>13:1–5</w:t>
      </w:r>
      <w:r>
        <w:t>；约壹</w:t>
      </w:r>
      <w:r>
        <w:t>4:1–6</w:t>
      </w:r>
      <w:r>
        <w:t>。你能想象到现代的假先知的任何伪装方法吗？</w:t>
      </w:r>
    </w:p>
    <w:p w14:paraId="4B981880" w14:textId="46866121" w:rsidR="006C47A2" w:rsidRDefault="00B118FD" w:rsidP="00B118FD">
      <w:pPr>
        <w:spacing w:before="156" w:after="156"/>
      </w:pPr>
      <w:r>
        <w:t>接下来请查考约拿书。马太福音</w:t>
      </w:r>
      <w:r>
        <w:t>11–28</w:t>
      </w:r>
      <w:r>
        <w:t>课见后。</w:t>
      </w:r>
    </w:p>
    <w:p w14:paraId="2C491664" w14:textId="77777777" w:rsidR="006C47A2" w:rsidRDefault="006C47A2">
      <w:pPr>
        <w:widowControl/>
        <w:snapToGrid/>
        <w:spacing w:beforeLines="0" w:before="0" w:afterLines="0" w:after="0"/>
        <w:jc w:val="left"/>
      </w:pPr>
      <w:r>
        <w:br w:type="page"/>
      </w:r>
    </w:p>
    <w:p w14:paraId="6E7B3483" w14:textId="6FFEDFD6" w:rsidR="006C47A2" w:rsidRDefault="00886B87" w:rsidP="006C47A2">
      <w:pPr>
        <w:pStyle w:val="2"/>
        <w:spacing w:before="156" w:after="156"/>
      </w:pPr>
      <w:bookmarkStart w:id="56" w:name="_Toc159402175"/>
      <w:r>
        <w:rPr>
          <w:rFonts w:hint="eastAsia"/>
        </w:rPr>
        <w:lastRenderedPageBreak/>
        <w:t>2</w:t>
      </w:r>
      <w:r>
        <w:rPr>
          <w:rFonts w:hint="eastAsia"/>
        </w:rPr>
        <w:t>、</w:t>
      </w:r>
      <w:r w:rsidR="006C47A2">
        <w:t>约拿书</w:t>
      </w:r>
      <w:bookmarkEnd w:id="56"/>
    </w:p>
    <w:p w14:paraId="079A7B02" w14:textId="77777777" w:rsidR="006C47A2" w:rsidRDefault="006C47A2" w:rsidP="006C47A2">
      <w:pPr>
        <w:pStyle w:val="3"/>
        <w:spacing w:before="156" w:after="156"/>
      </w:pPr>
      <w:r>
        <w:t>引言</w:t>
      </w:r>
    </w:p>
    <w:p w14:paraId="57DD288D" w14:textId="77777777" w:rsidR="006C47A2" w:rsidRDefault="006C47A2" w:rsidP="006C47A2">
      <w:pPr>
        <w:spacing w:before="156" w:after="156"/>
        <w:ind w:firstLineChars="200" w:firstLine="420"/>
      </w:pPr>
      <w:r>
        <w:t>在列王纪下</w:t>
      </w:r>
      <w:r>
        <w:t>14:25</w:t>
      </w:r>
      <w:r>
        <w:t>曾提到约拿，他在那里预言耶罗波安二世的胜利，借此而大大地扩张了以色列的疆域。如果约拿作预言是在耶罗波安二世作王初期，那么，他在阿摩司以先仅约</w:t>
      </w:r>
      <w:r>
        <w:t>20</w:t>
      </w:r>
      <w:r>
        <w:t>年而已。那时亚述已经成为一个强大的帝国，并且已经开始向西伸张了。事实上，耶罗波安的胜利，部分的原因是由于亚述袭击大马士革和邻近的国家，因而削弱了它们的势力而造成的。约拿似乎是对这个以残暴著称、势力强大可怕的亚述国有所畏惧的。</w:t>
      </w:r>
    </w:p>
    <w:p w14:paraId="24CAC7E1" w14:textId="76167D98" w:rsidR="006C47A2" w:rsidRDefault="006C47A2" w:rsidP="006C47A2">
      <w:pPr>
        <w:spacing w:before="156" w:after="156"/>
        <w:ind w:firstLineChars="200" w:firstLine="420"/>
      </w:pPr>
      <w:r>
        <w:t>然而神的命令就临到这个人身上，要他到尼尼微去，宣告审判它的话。有人就会想，这个命令是不会不受欢迎的。但是在约拿看来，亚述太可恨了，因此他宁愿放弃他先知的职分，而不愿遵命前去。这卷书就是记载这件事的经过。它是圣经中最值得注意的经卷之一，充满属灵的教训。</w:t>
      </w:r>
    </w:p>
    <w:p w14:paraId="1262BD43" w14:textId="77777777" w:rsidR="006C47A2" w:rsidRDefault="006C47A2" w:rsidP="006C47A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0"/>
      </w:tblGrid>
      <w:tr w:rsidR="006C47A2" w14:paraId="007BFBE8" w14:textId="77777777" w:rsidTr="006C47A2">
        <w:tc>
          <w:tcPr>
            <w:tcW w:w="846" w:type="dxa"/>
            <w:vAlign w:val="center"/>
          </w:tcPr>
          <w:p w14:paraId="24A5068A" w14:textId="4172C3C6" w:rsidR="006C47A2" w:rsidRDefault="006C47A2" w:rsidP="006C47A2">
            <w:pPr>
              <w:spacing w:beforeLines="0" w:before="0" w:afterLines="0" w:after="0"/>
            </w:pPr>
            <w:r w:rsidRPr="004E6D20">
              <w:rPr>
                <w:rFonts w:hint="eastAsia"/>
              </w:rPr>
              <w:t>1</w:t>
            </w:r>
          </w:p>
        </w:tc>
        <w:tc>
          <w:tcPr>
            <w:tcW w:w="7450" w:type="dxa"/>
            <w:vAlign w:val="center"/>
          </w:tcPr>
          <w:p w14:paraId="69F89513" w14:textId="6ACD6948" w:rsidR="006C47A2" w:rsidRDefault="006C47A2" w:rsidP="006C47A2">
            <w:pPr>
              <w:spacing w:beforeLines="0" w:before="0" w:afterLines="0" w:after="0"/>
            </w:pPr>
            <w:r w:rsidRPr="004E6D20">
              <w:rPr>
                <w:rFonts w:hint="eastAsia"/>
              </w:rPr>
              <w:t>约拿违命及其结果。</w:t>
            </w:r>
          </w:p>
        </w:tc>
      </w:tr>
      <w:tr w:rsidR="006C47A2" w14:paraId="6B66C67E" w14:textId="77777777" w:rsidTr="006C47A2">
        <w:tc>
          <w:tcPr>
            <w:tcW w:w="846" w:type="dxa"/>
            <w:vAlign w:val="center"/>
          </w:tcPr>
          <w:p w14:paraId="2F7BAC61" w14:textId="654CCDA4" w:rsidR="006C47A2" w:rsidRDefault="006C47A2" w:rsidP="006C47A2">
            <w:pPr>
              <w:spacing w:beforeLines="0" w:before="0" w:afterLines="0" w:after="0"/>
            </w:pPr>
            <w:r w:rsidRPr="004E6D20">
              <w:rPr>
                <w:rFonts w:hint="eastAsia"/>
              </w:rPr>
              <w:t>2</w:t>
            </w:r>
          </w:p>
        </w:tc>
        <w:tc>
          <w:tcPr>
            <w:tcW w:w="7450" w:type="dxa"/>
            <w:vAlign w:val="center"/>
          </w:tcPr>
          <w:p w14:paraId="3690C873" w14:textId="4E79E85D" w:rsidR="006C47A2" w:rsidRDefault="006C47A2" w:rsidP="006C47A2">
            <w:pPr>
              <w:spacing w:beforeLines="0" w:before="0" w:afterLines="0" w:after="0"/>
            </w:pPr>
            <w:r w:rsidRPr="004E6D20">
              <w:rPr>
                <w:rFonts w:hint="eastAsia"/>
              </w:rPr>
              <w:t>他在绝境中的祷告和感恩。</w:t>
            </w:r>
          </w:p>
        </w:tc>
      </w:tr>
      <w:tr w:rsidR="006C47A2" w14:paraId="74420A82" w14:textId="77777777" w:rsidTr="006C47A2">
        <w:tc>
          <w:tcPr>
            <w:tcW w:w="846" w:type="dxa"/>
            <w:vAlign w:val="center"/>
          </w:tcPr>
          <w:p w14:paraId="60D9C8B5" w14:textId="35D4252E" w:rsidR="006C47A2" w:rsidRDefault="006C47A2" w:rsidP="006C47A2">
            <w:pPr>
              <w:spacing w:beforeLines="0" w:before="0" w:afterLines="0" w:after="0"/>
            </w:pPr>
            <w:r w:rsidRPr="004E6D20">
              <w:rPr>
                <w:rFonts w:hint="eastAsia"/>
              </w:rPr>
              <w:t>3</w:t>
            </w:r>
          </w:p>
        </w:tc>
        <w:tc>
          <w:tcPr>
            <w:tcW w:w="7450" w:type="dxa"/>
            <w:vAlign w:val="center"/>
          </w:tcPr>
          <w:p w14:paraId="1DF5A830" w14:textId="26A3370B" w:rsidR="006C47A2" w:rsidRDefault="006C47A2" w:rsidP="006C47A2">
            <w:pPr>
              <w:spacing w:beforeLines="0" w:before="0" w:afterLines="0" w:after="0"/>
            </w:pPr>
            <w:r w:rsidRPr="004E6D20">
              <w:rPr>
                <w:rFonts w:hint="eastAsia"/>
              </w:rPr>
              <w:t>重膺使命的约拿在尼尼微传道，发生了惊人的效果。</w:t>
            </w:r>
          </w:p>
        </w:tc>
      </w:tr>
      <w:tr w:rsidR="006C47A2" w14:paraId="702E4C22" w14:textId="77777777" w:rsidTr="006C47A2">
        <w:tc>
          <w:tcPr>
            <w:tcW w:w="846" w:type="dxa"/>
            <w:vAlign w:val="center"/>
          </w:tcPr>
          <w:p w14:paraId="249A0B99" w14:textId="5E8378F6" w:rsidR="006C47A2" w:rsidRDefault="006C47A2" w:rsidP="006C47A2">
            <w:pPr>
              <w:spacing w:beforeLines="0" w:before="0" w:afterLines="0" w:after="0"/>
            </w:pPr>
            <w:r w:rsidRPr="004E6D20">
              <w:rPr>
                <w:rFonts w:hint="eastAsia"/>
              </w:rPr>
              <w:t>4</w:t>
            </w:r>
          </w:p>
        </w:tc>
        <w:tc>
          <w:tcPr>
            <w:tcW w:w="7450" w:type="dxa"/>
            <w:vAlign w:val="center"/>
          </w:tcPr>
          <w:p w14:paraId="44BBB57D" w14:textId="74C458A5" w:rsidR="006C47A2" w:rsidRDefault="006C47A2" w:rsidP="006C47A2">
            <w:pPr>
              <w:spacing w:beforeLines="0" w:before="0" w:afterLines="0" w:after="0"/>
            </w:pPr>
            <w:r w:rsidRPr="004E6D20">
              <w:rPr>
                <w:rFonts w:hint="eastAsia"/>
              </w:rPr>
              <w:t>约拿发怒和神的责备。</w:t>
            </w:r>
          </w:p>
        </w:tc>
      </w:tr>
    </w:tbl>
    <w:p w14:paraId="34C40505" w14:textId="77777777" w:rsidR="006C47A2" w:rsidRDefault="006C47A2" w:rsidP="006C47A2">
      <w:pPr>
        <w:pStyle w:val="3"/>
        <w:spacing w:before="156" w:after="156"/>
      </w:pPr>
      <w:r>
        <w:t>约拿书研经第</w:t>
      </w:r>
      <w:r>
        <w:t>1</w:t>
      </w:r>
      <w:r>
        <w:t>课</w:t>
      </w:r>
      <w:r>
        <w:t xml:space="preserve"> ~ 1 &amp; 2</w:t>
      </w:r>
    </w:p>
    <w:p w14:paraId="5F016256" w14:textId="77777777" w:rsidR="006C47A2" w:rsidRDefault="006C47A2" w:rsidP="006C47A2">
      <w:pPr>
        <w:spacing w:before="156" w:after="156"/>
        <w:ind w:firstLineChars="200" w:firstLine="420"/>
      </w:pPr>
      <w:r>
        <w:t>约拿逃避的动机见</w:t>
      </w:r>
      <w:r>
        <w:t>4:2</w:t>
      </w:r>
      <w:r>
        <w:t>。他怕神发慈悲。如果他遵命前往尼尼微，尼尼微人就会悔改，就会蒙赦免（比较耶</w:t>
      </w:r>
      <w:r>
        <w:t>18:8</w:t>
      </w:r>
      <w:r>
        <w:t>），后来就会来毁灭以色列。如果他不去，神的审判就会临到尼尼微，以色列便蒙拯救。</w:t>
      </w:r>
    </w:p>
    <w:p w14:paraId="53266F0F" w14:textId="77777777" w:rsidR="006C47A2" w:rsidRDefault="006C47A2" w:rsidP="006C47A2">
      <w:pPr>
        <w:spacing w:before="156" w:after="156"/>
      </w:pPr>
      <w:r>
        <w:t>1</w:t>
      </w:r>
      <w:r>
        <w:t>．「（然而）约拿却」（</w:t>
      </w:r>
      <w:r>
        <w:t>3</w:t>
      </w:r>
      <w:r>
        <w:t>节）：「然而耶和华」（</w:t>
      </w:r>
      <w:r>
        <w:t>4</w:t>
      </w:r>
      <w:r>
        <w:t>节）。比较徒</w:t>
      </w:r>
      <w:r>
        <w:t>11:8,9</w:t>
      </w:r>
      <w:r>
        <w:t>（上下文也是关心到外邦人）。约拿未见到什么真理呢？比较提前</w:t>
      </w:r>
      <w:r>
        <w:t>2:4</w:t>
      </w:r>
      <w:r>
        <w:t>。耶和华怎样保持这种情势的控制呢？关于</w:t>
      </w:r>
      <w:r>
        <w:t>1:7b</w:t>
      </w:r>
      <w:r>
        <w:t>，请比较箴</w:t>
      </w:r>
      <w:r>
        <w:t>16:33</w:t>
      </w:r>
      <w:r>
        <w:t>，并注意</w:t>
      </w:r>
      <w:r>
        <w:t>1:17</w:t>
      </w:r>
      <w:r>
        <w:t>的「安排」二字。</w:t>
      </w:r>
    </w:p>
    <w:p w14:paraId="047F68EC" w14:textId="77777777" w:rsidR="006C47A2" w:rsidRDefault="006C47A2" w:rsidP="006C47A2">
      <w:pPr>
        <w:spacing w:before="156" w:after="156"/>
      </w:pPr>
      <w:r>
        <w:t>2</w:t>
      </w:r>
      <w:r>
        <w:t>．约拿（像亚当和夏娃一样，创</w:t>
      </w:r>
      <w:r>
        <w:t>3:8–10</w:t>
      </w:r>
      <w:r>
        <w:t>）设法躲避神的面（</w:t>
      </w:r>
      <w:r>
        <w:t>1:3,10</w:t>
      </w:r>
      <w:r>
        <w:t>；比较</w:t>
      </w:r>
      <w:r>
        <w:t>2:4</w:t>
      </w:r>
      <w:r>
        <w:t>）。为什么办不到呢？请在这一段经文的亮光中，查阅诗</w:t>
      </w:r>
      <w:r>
        <w:t>139:23,24</w:t>
      </w:r>
      <w:r>
        <w:t>，并将它应用在你自己身上。</w:t>
      </w:r>
    </w:p>
    <w:p w14:paraId="26E8CA60" w14:textId="77777777" w:rsidR="006C47A2" w:rsidRDefault="006C47A2" w:rsidP="006C47A2">
      <w:pPr>
        <w:spacing w:before="156" w:after="156"/>
      </w:pPr>
      <w:r>
        <w:t>3</w:t>
      </w:r>
      <w:r>
        <w:t>．约拿的祷告，值得注意的是没有作直接的祈求，只说到自己的苦况，然后便转为称谢。他遭难的根本原因是什么？是什么使其苦况起了变化呢？</w:t>
      </w:r>
    </w:p>
    <w:p w14:paraId="4BA897E5" w14:textId="77777777" w:rsidR="006C47A2" w:rsidRDefault="006C47A2" w:rsidP="006C47A2">
      <w:pPr>
        <w:spacing w:before="156" w:after="156"/>
      </w:pPr>
      <w:r>
        <w:rPr>
          <w:rFonts w:ascii="楷体" w:eastAsia="楷体" w:hAnsi="楷体" w:cs="楷体"/>
          <w:b/>
        </w:rPr>
        <w:t>注：</w:t>
      </w:r>
    </w:p>
    <w:p w14:paraId="1DD80FEC" w14:textId="77777777" w:rsidR="006C47A2" w:rsidRDefault="006C47A2" w:rsidP="006C47A2">
      <w:pPr>
        <w:spacing w:before="156" w:after="156"/>
      </w:pPr>
      <w:r>
        <w:rPr>
          <w:rFonts w:ascii="楷体" w:eastAsia="楷体" w:hAnsi="楷体" w:cs="楷体"/>
        </w:rPr>
        <w:t>1．1:3。「逃……避耶和华（的面）」：这就等于抛弃他的圣召，因为先知是侍立在耶和华面前的（比较王上17:1）。</w:t>
      </w:r>
    </w:p>
    <w:p w14:paraId="04E7A183" w14:textId="77777777" w:rsidR="006C47A2" w:rsidRDefault="006C47A2" w:rsidP="006C47A2">
      <w:pPr>
        <w:spacing w:before="156" w:after="156"/>
      </w:pPr>
      <w:r>
        <w:rPr>
          <w:rFonts w:ascii="楷体" w:eastAsia="楷体" w:hAnsi="楷体" w:cs="楷体"/>
        </w:rPr>
        <w:t>2．1:17。「三日三夜」：比较太12:40。根据犹太人的算法，这可能是指一整日与这一日的前一晚和后一晚。</w:t>
      </w:r>
    </w:p>
    <w:p w14:paraId="452BCAB9" w14:textId="77777777" w:rsidR="006C47A2" w:rsidRDefault="006C47A2" w:rsidP="006C47A2">
      <w:pPr>
        <w:spacing w:before="156" w:after="156"/>
      </w:pPr>
      <w:r>
        <w:rPr>
          <w:rFonts w:ascii="楷体" w:eastAsia="楷体" w:hAnsi="楷体" w:cs="楷体"/>
        </w:rPr>
        <w:t>3．2:7。对希伯来人来说，「想念」并非只是指一种意念；它可能是指重新追忆耶和华在过</w:t>
      </w:r>
      <w:r>
        <w:rPr>
          <w:rFonts w:ascii="楷体" w:eastAsia="楷体" w:hAnsi="楷体" w:cs="楷体"/>
        </w:rPr>
        <w:lastRenderedPageBreak/>
        <w:t>去的作为；详细查考这个词的用法是不会白费的。关于这一节经文，请比较诗77:11,12；105:4–6；143:5。</w:t>
      </w:r>
    </w:p>
    <w:p w14:paraId="3C0CF486" w14:textId="77777777" w:rsidR="006C47A2" w:rsidRDefault="006C47A2" w:rsidP="006C47A2">
      <w:pPr>
        <w:spacing w:before="156" w:after="156"/>
      </w:pPr>
      <w:r>
        <w:rPr>
          <w:rFonts w:ascii="楷体" w:eastAsia="楷体" w:hAnsi="楷体" w:cs="楷体"/>
        </w:rPr>
        <w:t>4．2:9。所许的愿可能是某种以献祭的方式来表示的感谢祭。许愿是合乎圣经的一种行动；不过旧约劝人不要冒失许愿（箴20:25），和许愿不还（传5:5）。</w:t>
      </w:r>
    </w:p>
    <w:p w14:paraId="580D7FEF" w14:textId="77777777" w:rsidR="006C47A2" w:rsidRDefault="006C47A2" w:rsidP="006C47A2">
      <w:pPr>
        <w:pStyle w:val="3"/>
        <w:spacing w:before="156" w:after="156"/>
      </w:pPr>
      <w:r>
        <w:t>约拿书研经第</w:t>
      </w:r>
      <w:r>
        <w:t>2</w:t>
      </w:r>
      <w:r>
        <w:t>课</w:t>
      </w:r>
      <w:r>
        <w:t xml:space="preserve"> ~ 3 &amp; 4</w:t>
      </w:r>
    </w:p>
    <w:p w14:paraId="18F1EA10" w14:textId="77777777" w:rsidR="006C47A2" w:rsidRDefault="006C47A2" w:rsidP="006C47A2">
      <w:pPr>
        <w:spacing w:before="156" w:after="156"/>
      </w:pPr>
      <w:r>
        <w:t>1</w:t>
      </w:r>
      <w:r>
        <w:t>．神对人的态度是始终不变的。要免受审并得蒙怜恤，就必须有什么道德上的行动呢？比较珥</w:t>
      </w:r>
      <w:r>
        <w:t>2:12–14</w:t>
      </w:r>
      <w:r>
        <w:t>；徒</w:t>
      </w:r>
      <w:r>
        <w:t>10:34–35</w:t>
      </w:r>
      <w:r>
        <w:t>。耶稣怎样称许尼尼微人的行动呢？比较太</w:t>
      </w:r>
      <w:r>
        <w:t>12:41</w:t>
      </w:r>
      <w:r>
        <w:t>。</w:t>
      </w:r>
    </w:p>
    <w:p w14:paraId="13AD336B" w14:textId="77777777" w:rsidR="006C47A2" w:rsidRDefault="006C47A2" w:rsidP="006C47A2">
      <w:pPr>
        <w:spacing w:before="156" w:after="156"/>
      </w:pPr>
      <w:r>
        <w:t>2</w:t>
      </w:r>
      <w:r>
        <w:t>．愛国的约拿几乎掩蔽了作先知的约拿。</w:t>
      </w:r>
      <w:r>
        <w:t>4:2b</w:t>
      </w:r>
      <w:r>
        <w:t>，</w:t>
      </w:r>
      <w:r>
        <w:t>4:10,11</w:t>
      </w:r>
      <w:r>
        <w:t>怎样指责他的态度呢？试将约拿的态度和耶稣对犹太人的态度作一对比。比较太</w:t>
      </w:r>
      <w:r>
        <w:t>23:37,38</w:t>
      </w:r>
      <w:r>
        <w:t>；可</w:t>
      </w:r>
      <w:r>
        <w:t>10:45</w:t>
      </w:r>
      <w:r>
        <w:t>。</w:t>
      </w:r>
    </w:p>
    <w:p w14:paraId="769A4DE9" w14:textId="77777777" w:rsidR="006C47A2" w:rsidRDefault="006C47A2" w:rsidP="006C47A2">
      <w:pPr>
        <w:spacing w:before="156" w:after="156"/>
      </w:pPr>
      <w:r>
        <w:t>3</w:t>
      </w:r>
      <w:r>
        <w:t>．在这简短的一卷书里面，神的性格的哪几方面最为显著呢？</w:t>
      </w:r>
    </w:p>
    <w:p w14:paraId="18ABCCC6" w14:textId="77777777" w:rsidR="006C47A2" w:rsidRDefault="006C47A2" w:rsidP="006C47A2">
      <w:pPr>
        <w:spacing w:before="156" w:after="156"/>
      </w:pPr>
      <w:r>
        <w:rPr>
          <w:rFonts w:ascii="楷体" w:eastAsia="楷体" w:hAnsi="楷体" w:cs="楷体"/>
          <w:b/>
        </w:rPr>
        <w:t>注：</w:t>
      </w:r>
    </w:p>
    <w:p w14:paraId="11DB756A" w14:textId="77777777" w:rsidR="006C47A2" w:rsidRDefault="006C47A2" w:rsidP="006C47A2">
      <w:pPr>
        <w:spacing w:before="156" w:after="156"/>
      </w:pPr>
      <w:r>
        <w:rPr>
          <w:rFonts w:ascii="楷体" w:eastAsia="楷体" w:hAnsi="楷体" w:cs="楷体"/>
        </w:rPr>
        <w:t>1．3:3。「极大的城」：尼尼微的直辖区，就是在这里可能所指的（有别于城本身），由这边到那一边有30–36哩宽阔。</w:t>
      </w:r>
    </w:p>
    <w:p w14:paraId="2B3420CD" w14:textId="77777777" w:rsidR="006C47A2" w:rsidRDefault="006C47A2" w:rsidP="006C47A2">
      <w:pPr>
        <w:spacing w:before="156" w:after="156"/>
      </w:pPr>
      <w:r>
        <w:rPr>
          <w:rFonts w:ascii="楷体" w:eastAsia="楷体" w:hAnsi="楷体" w:cs="楷体"/>
        </w:rPr>
        <w:t>2．4:2。「后悔不降所说的灾」：这句话的希伯来字根是「很重地呼吸」的意思。其思想不专指意念的改变：其意義几乎可以说是耶和华松了一口气，使祂不必照祂的性格所要求的施行审判了。</w:t>
      </w:r>
    </w:p>
    <w:p w14:paraId="09DB2248" w14:textId="77777777" w:rsidR="006C47A2" w:rsidRDefault="006C47A2" w:rsidP="006C47A2">
      <w:pPr>
        <w:spacing w:before="156" w:after="156"/>
      </w:pPr>
      <w:r>
        <w:rPr>
          <w:rFonts w:ascii="楷体" w:eastAsia="楷体" w:hAnsi="楷体" w:cs="楷体"/>
        </w:rPr>
        <w:t>3．4:6。「一棵蓖麻」：是一种生长迅速、蔓延或攀缘的阔叶植物。</w:t>
      </w:r>
    </w:p>
    <w:p w14:paraId="36BED469" w14:textId="77777777" w:rsidR="006C47A2" w:rsidRDefault="006C47A2" w:rsidP="006C47A2">
      <w:pPr>
        <w:spacing w:before="156" w:after="156"/>
      </w:pPr>
      <w:r>
        <w:rPr>
          <w:rFonts w:ascii="楷体" w:eastAsia="楷体" w:hAnsi="楷体" w:cs="楷体"/>
        </w:rPr>
        <w:t>4．4:9–11。「约拿（为了自私的理由）愛惜他无须负责的那棵微不足道的植物。神岂不应当更加（而且不自私地）愛惜尼尼微这一座充满罪恶大城中那些可怜而又愚昧的居民和他们的牲畜吗？」</w:t>
      </w:r>
    </w:p>
    <w:p w14:paraId="40A64A8A" w14:textId="3638D93D" w:rsidR="00482D88" w:rsidRDefault="006C47A2" w:rsidP="006C47A2">
      <w:pPr>
        <w:spacing w:before="156" w:after="156"/>
      </w:pPr>
      <w:r>
        <w:t>接下来请查考约珥书。</w:t>
      </w:r>
    </w:p>
    <w:p w14:paraId="3DF2C31D" w14:textId="77777777" w:rsidR="00482D88" w:rsidRDefault="00482D88">
      <w:pPr>
        <w:widowControl/>
        <w:snapToGrid/>
        <w:spacing w:beforeLines="0" w:before="0" w:afterLines="0" w:after="0"/>
        <w:jc w:val="left"/>
      </w:pPr>
      <w:r>
        <w:br w:type="page"/>
      </w:r>
    </w:p>
    <w:p w14:paraId="25341417" w14:textId="23E5101C" w:rsidR="00482D88" w:rsidRDefault="00886B87" w:rsidP="00482D88">
      <w:pPr>
        <w:pStyle w:val="2"/>
        <w:spacing w:before="156" w:after="156"/>
      </w:pPr>
      <w:bookmarkStart w:id="57" w:name="_Toc159402176"/>
      <w:r>
        <w:rPr>
          <w:rFonts w:hint="eastAsia"/>
        </w:rPr>
        <w:lastRenderedPageBreak/>
        <w:t>3</w:t>
      </w:r>
      <w:r>
        <w:rPr>
          <w:rFonts w:hint="eastAsia"/>
        </w:rPr>
        <w:t>、</w:t>
      </w:r>
      <w:r w:rsidR="00482D88">
        <w:t>约珥书</w:t>
      </w:r>
      <w:bookmarkEnd w:id="57"/>
    </w:p>
    <w:p w14:paraId="59F3870D" w14:textId="77777777" w:rsidR="00482D88" w:rsidRDefault="00482D88" w:rsidP="00482D88">
      <w:pPr>
        <w:pStyle w:val="3"/>
        <w:spacing w:before="156" w:after="156"/>
      </w:pPr>
      <w:r>
        <w:t>引言</w:t>
      </w:r>
    </w:p>
    <w:p w14:paraId="0C5EA856" w14:textId="77777777" w:rsidR="00482D88" w:rsidRDefault="00482D88" w:rsidP="00482D88">
      <w:pPr>
        <w:spacing w:before="156" w:after="156"/>
        <w:ind w:firstLineChars="200" w:firstLine="420"/>
      </w:pPr>
      <w:r>
        <w:t>关于这一位先知，除了本书第一节所说的以外，别无所闻。而且事实上很明显，他是在犹大说预言的。通常都认为他是最早期或是最晚期的先知之一。其年代在研究他所传的信息上并不重要。</w:t>
      </w:r>
    </w:p>
    <w:p w14:paraId="6EEAE51E" w14:textId="77777777" w:rsidR="00482D88" w:rsidRDefault="00482D88" w:rsidP="00482D88">
      <w:pPr>
        <w:spacing w:before="156" w:after="156"/>
        <w:ind w:firstLineChars="200" w:firstLine="420"/>
      </w:pPr>
      <w:r>
        <w:t>他说预言的原因是因为有一场空前的蝗灾，而且显然继之以旱灾（</w:t>
      </w:r>
      <w:r>
        <w:t>1:18–20</w:t>
      </w:r>
      <w:r>
        <w:t>）将会来临。他吁请全国的人民要悔改，自卑，而且，他们若是这样做了，他就蒙授权宣布蝗灾将迅速止息，天地也将恢复原状。</w:t>
      </w:r>
    </w:p>
    <w:p w14:paraId="7F6DE3E9" w14:textId="2EA79AD0" w:rsidR="00482D88" w:rsidRDefault="00482D88" w:rsidP="00482D88">
      <w:pPr>
        <w:spacing w:before="156" w:after="156"/>
        <w:ind w:firstLineChars="200" w:firstLine="420"/>
      </w:pPr>
      <w:r>
        <w:t>但是神也叫先知看见一幅更遥远的景象。蝗灾乃是耶和华的日子临近的一种象征。而且，约珥也预见到圣灵的浇灌，和招聚万民为虐待以色列人而受审判的事。耶和华必得胜，以色列也必蒙福。</w:t>
      </w:r>
    </w:p>
    <w:p w14:paraId="35CD625F" w14:textId="77777777" w:rsidR="00482D88" w:rsidRDefault="00482D88" w:rsidP="00482D88">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482D88" w14:paraId="5B2C05DC" w14:textId="77777777" w:rsidTr="00482D88">
        <w:tc>
          <w:tcPr>
            <w:tcW w:w="1555" w:type="dxa"/>
            <w:vAlign w:val="center"/>
          </w:tcPr>
          <w:p w14:paraId="5A4CC4FE" w14:textId="7955699D" w:rsidR="00482D88" w:rsidRDefault="00482D88" w:rsidP="00482D88">
            <w:pPr>
              <w:spacing w:beforeLines="0" w:before="0" w:afterLines="0" w:after="0"/>
            </w:pPr>
            <w:r w:rsidRPr="00F7155E">
              <w:rPr>
                <w:rFonts w:hint="eastAsia"/>
              </w:rPr>
              <w:t xml:space="preserve">1:1 </w:t>
            </w:r>
            <w:r w:rsidRPr="00F7155E">
              <w:rPr>
                <w:rFonts w:hint="eastAsia"/>
              </w:rPr>
              <w:t>–</w:t>
            </w:r>
            <w:r w:rsidRPr="00F7155E">
              <w:rPr>
                <w:rFonts w:hint="eastAsia"/>
              </w:rPr>
              <w:t xml:space="preserve"> 2:17</w:t>
            </w:r>
          </w:p>
        </w:tc>
        <w:tc>
          <w:tcPr>
            <w:tcW w:w="6741" w:type="dxa"/>
            <w:vAlign w:val="center"/>
          </w:tcPr>
          <w:p w14:paraId="4E2E241B" w14:textId="5CC1A053" w:rsidR="00482D88" w:rsidRDefault="00482D88" w:rsidP="00482D88">
            <w:pPr>
              <w:spacing w:beforeLines="0" w:before="0" w:afterLines="0" w:after="0"/>
            </w:pPr>
            <w:r w:rsidRPr="00F7155E">
              <w:rPr>
                <w:rFonts w:hint="eastAsia"/>
              </w:rPr>
              <w:t>蝗灾并吁请全民悔改。</w:t>
            </w:r>
          </w:p>
        </w:tc>
      </w:tr>
      <w:tr w:rsidR="00482D88" w14:paraId="1E7BDCE5" w14:textId="77777777" w:rsidTr="00482D88">
        <w:tc>
          <w:tcPr>
            <w:tcW w:w="1555" w:type="dxa"/>
            <w:vAlign w:val="center"/>
          </w:tcPr>
          <w:p w14:paraId="42E9B1E6" w14:textId="0B306666" w:rsidR="00482D88" w:rsidRDefault="00482D88" w:rsidP="00482D88">
            <w:pPr>
              <w:spacing w:beforeLines="0" w:before="0" w:afterLines="0" w:after="0"/>
            </w:pPr>
            <w:r w:rsidRPr="00F7155E">
              <w:rPr>
                <w:rFonts w:hint="eastAsia"/>
              </w:rPr>
              <w:t>2:18</w:t>
            </w:r>
            <w:r w:rsidRPr="00F7155E">
              <w:rPr>
                <w:rFonts w:hint="eastAsia"/>
              </w:rPr>
              <w:t>–</w:t>
            </w:r>
            <w:r w:rsidRPr="00F7155E">
              <w:rPr>
                <w:rFonts w:hint="eastAsia"/>
              </w:rPr>
              <w:t>27</w:t>
            </w:r>
          </w:p>
        </w:tc>
        <w:tc>
          <w:tcPr>
            <w:tcW w:w="6741" w:type="dxa"/>
            <w:vAlign w:val="center"/>
          </w:tcPr>
          <w:p w14:paraId="1A5A8A64" w14:textId="5AD50D27" w:rsidR="00482D88" w:rsidRDefault="00482D88" w:rsidP="00482D88">
            <w:pPr>
              <w:spacing w:beforeLines="0" w:before="0" w:afterLines="0" w:after="0"/>
            </w:pPr>
            <w:r w:rsidRPr="00F7155E">
              <w:rPr>
                <w:rFonts w:hint="eastAsia"/>
              </w:rPr>
              <w:t>蝗虫必被消灭，土地必恢复丰饶。</w:t>
            </w:r>
          </w:p>
        </w:tc>
      </w:tr>
      <w:tr w:rsidR="00482D88" w14:paraId="2769A2A3" w14:textId="77777777" w:rsidTr="00482D88">
        <w:tc>
          <w:tcPr>
            <w:tcW w:w="1555" w:type="dxa"/>
            <w:vAlign w:val="center"/>
          </w:tcPr>
          <w:p w14:paraId="10D60A5F" w14:textId="3A66708D" w:rsidR="00482D88" w:rsidRDefault="00482D88" w:rsidP="00482D88">
            <w:pPr>
              <w:spacing w:beforeLines="0" w:before="0" w:afterLines="0" w:after="0"/>
            </w:pPr>
            <w:r w:rsidRPr="00F7155E">
              <w:rPr>
                <w:rFonts w:hint="eastAsia"/>
              </w:rPr>
              <w:t>2:28</w:t>
            </w:r>
            <w:r w:rsidRPr="00F7155E">
              <w:rPr>
                <w:rFonts w:hint="eastAsia"/>
              </w:rPr>
              <w:t>–</w:t>
            </w:r>
            <w:r w:rsidRPr="00F7155E">
              <w:rPr>
                <w:rFonts w:hint="eastAsia"/>
              </w:rPr>
              <w:t>32</w:t>
            </w:r>
          </w:p>
        </w:tc>
        <w:tc>
          <w:tcPr>
            <w:tcW w:w="6741" w:type="dxa"/>
            <w:vAlign w:val="center"/>
          </w:tcPr>
          <w:p w14:paraId="7E58956E" w14:textId="06F8B3D5" w:rsidR="00482D88" w:rsidRDefault="00482D88" w:rsidP="00482D88">
            <w:pPr>
              <w:spacing w:beforeLines="0" w:before="0" w:afterLines="0" w:after="0"/>
            </w:pPr>
            <w:r w:rsidRPr="00F7155E">
              <w:rPr>
                <w:rFonts w:hint="eastAsia"/>
              </w:rPr>
              <w:t>圣灵的浇灌。</w:t>
            </w:r>
          </w:p>
        </w:tc>
      </w:tr>
      <w:tr w:rsidR="00482D88" w14:paraId="1066FC3A" w14:textId="77777777" w:rsidTr="00482D88">
        <w:tc>
          <w:tcPr>
            <w:tcW w:w="1555" w:type="dxa"/>
            <w:vAlign w:val="center"/>
          </w:tcPr>
          <w:p w14:paraId="1A90FC7E" w14:textId="0E17A75B" w:rsidR="00482D88" w:rsidRDefault="00482D88" w:rsidP="00482D88">
            <w:pPr>
              <w:spacing w:beforeLines="0" w:before="0" w:afterLines="0" w:after="0"/>
            </w:pPr>
            <w:r w:rsidRPr="00F7155E">
              <w:rPr>
                <w:rFonts w:hint="eastAsia"/>
              </w:rPr>
              <w:t>3:1</w:t>
            </w:r>
            <w:r w:rsidRPr="00F7155E">
              <w:rPr>
                <w:rFonts w:hint="eastAsia"/>
              </w:rPr>
              <w:t>–</w:t>
            </w:r>
            <w:r w:rsidRPr="00F7155E">
              <w:rPr>
                <w:rFonts w:hint="eastAsia"/>
              </w:rPr>
              <w:t>21</w:t>
            </w:r>
          </w:p>
        </w:tc>
        <w:tc>
          <w:tcPr>
            <w:tcW w:w="6741" w:type="dxa"/>
            <w:vAlign w:val="center"/>
          </w:tcPr>
          <w:p w14:paraId="473326DE" w14:textId="3C7C11A5" w:rsidR="00482D88" w:rsidRDefault="00482D88" w:rsidP="00482D88">
            <w:pPr>
              <w:spacing w:beforeLines="0" w:before="0" w:afterLines="0" w:after="0"/>
            </w:pPr>
            <w:r w:rsidRPr="00F7155E">
              <w:rPr>
                <w:rFonts w:hint="eastAsia"/>
              </w:rPr>
              <w:t>耶和华的日子；审判万民，和临到犹大和耶路撒冷的福祉。</w:t>
            </w:r>
          </w:p>
        </w:tc>
      </w:tr>
    </w:tbl>
    <w:p w14:paraId="22E949DB" w14:textId="77777777" w:rsidR="00482D88" w:rsidRDefault="00482D88" w:rsidP="00482D88">
      <w:pPr>
        <w:pStyle w:val="3"/>
        <w:spacing w:before="156" w:after="156"/>
      </w:pPr>
      <w:r>
        <w:t>约珥书研经第</w:t>
      </w:r>
      <w:r>
        <w:t>1</w:t>
      </w:r>
      <w:r>
        <w:t>课</w:t>
      </w:r>
      <w:r>
        <w:t xml:space="preserve"> ~ 1:1–2:17</w:t>
      </w:r>
    </w:p>
    <w:p w14:paraId="6AC31738" w14:textId="77777777" w:rsidR="00482D88" w:rsidRDefault="00482D88" w:rsidP="00FD13EE">
      <w:pPr>
        <w:spacing w:before="156" w:after="156"/>
        <w:ind w:firstLineChars="200" w:firstLine="420"/>
      </w:pPr>
      <w:r>
        <w:t>两篇论蝗虫的演讲，各从不同方面来描述其严重性，并吁请人民悔改。</w:t>
      </w:r>
    </w:p>
    <w:p w14:paraId="595EB62E" w14:textId="77777777" w:rsidR="00482D88" w:rsidRDefault="00482D88" w:rsidP="00482D88">
      <w:pPr>
        <w:spacing w:before="156" w:after="156"/>
      </w:pPr>
      <w:r>
        <w:t>1</w:t>
      </w:r>
      <w:r>
        <w:t>．为了国家所犯的罪，必须全国人民都悔改，关于这一点在这一段经文中有什么教训呢？在</w:t>
      </w:r>
      <w:r>
        <w:t>2:12–13</w:t>
      </w:r>
      <w:r>
        <w:t>说到真悔改所不可少的是什么？</w:t>
      </w:r>
    </w:p>
    <w:p w14:paraId="217FDFB3" w14:textId="77777777" w:rsidR="00482D88" w:rsidRDefault="00482D88" w:rsidP="00482D88">
      <w:pPr>
        <w:spacing w:before="156" w:after="156"/>
      </w:pPr>
      <w:r>
        <w:t>2</w:t>
      </w:r>
      <w:r>
        <w:t>．请将这一段经文中论「耶和华的日子」之教训归纳起来，其意義是什么？</w:t>
      </w:r>
    </w:p>
    <w:p w14:paraId="41B59977" w14:textId="77777777" w:rsidR="00482D88" w:rsidRDefault="00482D88" w:rsidP="00482D88">
      <w:pPr>
        <w:pStyle w:val="3"/>
        <w:spacing w:before="156" w:after="156"/>
      </w:pPr>
      <w:r>
        <w:t>约珥书研经第</w:t>
      </w:r>
      <w:r>
        <w:t>2</w:t>
      </w:r>
      <w:r>
        <w:t>课</w:t>
      </w:r>
      <w:r>
        <w:t xml:space="preserve"> ~ 2:18–3:21</w:t>
      </w:r>
    </w:p>
    <w:p w14:paraId="6ECD2FFC" w14:textId="77777777" w:rsidR="00482D88" w:rsidRDefault="00482D88" w:rsidP="00482D88">
      <w:pPr>
        <w:spacing w:before="156" w:after="156"/>
      </w:pPr>
      <w:r>
        <w:t>1</w:t>
      </w:r>
      <w:r>
        <w:t>．神对祂百姓的悔改有什么反应？这一点教导了人什么原则？</w:t>
      </w:r>
    </w:p>
    <w:p w14:paraId="50B6DADF" w14:textId="77777777" w:rsidR="00482D88" w:rsidRDefault="00482D88" w:rsidP="00482D88">
      <w:pPr>
        <w:spacing w:before="156" w:after="156"/>
      </w:pPr>
      <w:r>
        <w:t>2</w:t>
      </w:r>
      <w:r>
        <w:t>．</w:t>
      </w:r>
      <w:r>
        <w:t>2:28–29</w:t>
      </w:r>
      <w:r>
        <w:t>的预言怎样奇妙地应验了，远超过约珥所预见的呢？</w:t>
      </w:r>
    </w:p>
    <w:p w14:paraId="11F76E76" w14:textId="77777777" w:rsidR="00482D88" w:rsidRDefault="00482D88" w:rsidP="00482D88">
      <w:pPr>
        <w:spacing w:before="156" w:after="156"/>
      </w:pPr>
      <w:r>
        <w:t>3</w:t>
      </w:r>
      <w:r>
        <w:t>．第</w:t>
      </w:r>
      <w:r>
        <w:t>3</w:t>
      </w:r>
      <w:r>
        <w:t>章是以色列蒙怜恤及其仇敌受审判的一个异象。列国对待以色列，在哪几方面激怒了神，又有什么审判临到它们呢？根据</w:t>
      </w:r>
      <w:r>
        <w:t>3:17,21</w:t>
      </w:r>
      <w:r>
        <w:t>的经文看来，神的百姓所蒙受的最大福气是什么呢？</w:t>
      </w:r>
    </w:p>
    <w:p w14:paraId="615C8A77" w14:textId="7075EB88" w:rsidR="008B6442" w:rsidRDefault="00482D88" w:rsidP="00482D88">
      <w:pPr>
        <w:spacing w:before="156" w:after="156"/>
      </w:pPr>
      <w:r>
        <w:t>接下来请查考西番雅书。</w:t>
      </w:r>
    </w:p>
    <w:p w14:paraId="76D9A33C" w14:textId="77777777" w:rsidR="008B6442" w:rsidRDefault="008B6442">
      <w:pPr>
        <w:widowControl/>
        <w:snapToGrid/>
        <w:spacing w:beforeLines="0" w:before="0" w:afterLines="0" w:after="0"/>
        <w:jc w:val="left"/>
      </w:pPr>
      <w:r>
        <w:br w:type="page"/>
      </w:r>
    </w:p>
    <w:p w14:paraId="072C2CF6" w14:textId="33515508" w:rsidR="008B6442" w:rsidRDefault="00886B87" w:rsidP="008B6442">
      <w:pPr>
        <w:pStyle w:val="2"/>
        <w:spacing w:before="156" w:after="156"/>
      </w:pPr>
      <w:bookmarkStart w:id="58" w:name="_Toc159402177"/>
      <w:r>
        <w:rPr>
          <w:rFonts w:hint="eastAsia"/>
        </w:rPr>
        <w:lastRenderedPageBreak/>
        <w:t>4</w:t>
      </w:r>
      <w:r>
        <w:rPr>
          <w:rFonts w:hint="eastAsia"/>
        </w:rPr>
        <w:t>、</w:t>
      </w:r>
      <w:r w:rsidR="008B6442">
        <w:t>西番雅书</w:t>
      </w:r>
      <w:bookmarkEnd w:id="58"/>
    </w:p>
    <w:p w14:paraId="44C5886C" w14:textId="77777777" w:rsidR="008B6442" w:rsidRDefault="008B6442" w:rsidP="008B6442">
      <w:pPr>
        <w:pStyle w:val="3"/>
        <w:spacing w:before="156" w:after="156"/>
      </w:pPr>
      <w:r>
        <w:t>引言</w:t>
      </w:r>
    </w:p>
    <w:p w14:paraId="685BAD2A" w14:textId="77777777" w:rsidR="008B6442" w:rsidRDefault="008B6442" w:rsidP="008B6442">
      <w:pPr>
        <w:spacing w:before="156" w:after="156"/>
        <w:ind w:firstLineChars="200" w:firstLine="420"/>
      </w:pPr>
      <w:r>
        <w:t>西番雅说预言是在约西亚作王的时候，而且可能是在他作王初期，在他着手宗教改革以前。因为当西番雅传递其信息时，约西亚所废除的那些偶像的习俗仍然大行其道（例如，将</w:t>
      </w:r>
      <w:r>
        <w:t>1:4–5</w:t>
      </w:r>
      <w:r>
        <w:t>与王下</w:t>
      </w:r>
      <w:r>
        <w:t>23:4–5</w:t>
      </w:r>
      <w:r>
        <w:t>作一比较）。所以西番雅是和耶利米同时代的人，而且可能较后者稍为早些出来作先知。如果其族谱上的先祖希西家（</w:t>
      </w:r>
      <w:r>
        <w:t>1:1</w:t>
      </w:r>
      <w:r>
        <w:t>）是希西家王的话（许多人认为有此可能），那么西番雅就是出身贵族了。</w:t>
      </w:r>
    </w:p>
    <w:p w14:paraId="6F4F69DA" w14:textId="77777777" w:rsidR="008B6442" w:rsidRDefault="008B6442" w:rsidP="008B6442">
      <w:pPr>
        <w:spacing w:before="156" w:after="156"/>
        <w:ind w:firstLineChars="200" w:firstLine="420"/>
      </w:pPr>
      <w:r>
        <w:t>他的预言的主题是耶和华的日子，这日子是已经迫在眉睫的。这日子被描绘为一个极其可怕的惩罚的日子，所用的象喻是战争和侵略，结果在犹大和耶路撒冷那些作恶的人都会被肃清。但是这惩罚将包括所有的国家；这日子将是普世受惩罚的日子。</w:t>
      </w:r>
    </w:p>
    <w:p w14:paraId="09369764" w14:textId="77777777" w:rsidR="008B6442" w:rsidRDefault="008B6442" w:rsidP="008B6442">
      <w:pPr>
        <w:spacing w:before="156" w:after="156"/>
        <w:ind w:firstLineChars="200" w:firstLine="420"/>
      </w:pPr>
      <w:r>
        <w:t>惩罚完毕之后，以色列必会剩下一些遗民，他们虽然出身卑微，却为人正直，并且倚靠耶和华，他们会在祂的恩宠中欢喜快乐。西番雅也预见到万国万民都会「求告耶和华的名，同心合意地事奉祂」（</w:t>
      </w:r>
      <w:r>
        <w:t>3:9</w:t>
      </w:r>
      <w:r>
        <w:t>）。他的信息以见识广博、眼光深远，并充满卫道热情著称。</w:t>
      </w:r>
    </w:p>
    <w:p w14:paraId="01359046" w14:textId="1CD7431E" w:rsidR="008B6442" w:rsidRDefault="008B6442" w:rsidP="008B6442">
      <w:pPr>
        <w:spacing w:before="156" w:after="156"/>
        <w:ind w:firstLineChars="200" w:firstLine="420"/>
      </w:pPr>
      <w:r>
        <w:t>西番雅的预言在尼尼微的覆亡上，并且于四分之一世纪之后又在耶路撒冷的覆亡上获得了惊人的应验。然而他的预言还没有全部应验。神施行审判的最后日子尚待来临。</w:t>
      </w:r>
    </w:p>
    <w:p w14:paraId="7EEC8D7D" w14:textId="77777777" w:rsidR="008B6442" w:rsidRDefault="008B6442" w:rsidP="008B644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8B6442" w14:paraId="60C62C6E" w14:textId="77777777" w:rsidTr="008B6442">
        <w:tc>
          <w:tcPr>
            <w:tcW w:w="1413" w:type="dxa"/>
            <w:vAlign w:val="center"/>
          </w:tcPr>
          <w:p w14:paraId="3C8B2A82" w14:textId="04736632" w:rsidR="008B6442" w:rsidRDefault="008B6442" w:rsidP="008B6442">
            <w:pPr>
              <w:spacing w:beforeLines="0" w:before="0" w:afterLines="0" w:after="0"/>
            </w:pPr>
            <w:r w:rsidRPr="0066123D">
              <w:rPr>
                <w:rFonts w:hint="eastAsia"/>
              </w:rPr>
              <w:t>1:1</w:t>
            </w:r>
            <w:r w:rsidRPr="0066123D">
              <w:rPr>
                <w:rFonts w:hint="eastAsia"/>
              </w:rPr>
              <w:t>–</w:t>
            </w:r>
            <w:r w:rsidRPr="0066123D">
              <w:rPr>
                <w:rFonts w:hint="eastAsia"/>
              </w:rPr>
              <w:t>18</w:t>
            </w:r>
          </w:p>
        </w:tc>
        <w:tc>
          <w:tcPr>
            <w:tcW w:w="6883" w:type="dxa"/>
            <w:vAlign w:val="center"/>
          </w:tcPr>
          <w:p w14:paraId="41EA9E42" w14:textId="5A2435AC" w:rsidR="008B6442" w:rsidRDefault="008B6442" w:rsidP="008B6442">
            <w:pPr>
              <w:spacing w:beforeLines="0" w:before="0" w:afterLines="0" w:after="0"/>
            </w:pPr>
            <w:r w:rsidRPr="0066123D">
              <w:rPr>
                <w:rFonts w:hint="eastAsia"/>
              </w:rPr>
              <w:t>耶和华的日子临近，特别论及犹大和耶路撒冷。</w:t>
            </w:r>
          </w:p>
        </w:tc>
      </w:tr>
      <w:tr w:rsidR="008B6442" w14:paraId="52923E00" w14:textId="77777777" w:rsidTr="008B6442">
        <w:tc>
          <w:tcPr>
            <w:tcW w:w="1413" w:type="dxa"/>
            <w:vAlign w:val="center"/>
          </w:tcPr>
          <w:p w14:paraId="2DA36BBA" w14:textId="3A2BF973" w:rsidR="008B6442" w:rsidRDefault="008B6442" w:rsidP="008B6442">
            <w:pPr>
              <w:spacing w:beforeLines="0" w:before="0" w:afterLines="0" w:after="0"/>
            </w:pPr>
            <w:r w:rsidRPr="0066123D">
              <w:rPr>
                <w:rFonts w:hint="eastAsia"/>
              </w:rPr>
              <w:t xml:space="preserve">2:1 </w:t>
            </w:r>
            <w:r w:rsidRPr="0066123D">
              <w:rPr>
                <w:rFonts w:hint="eastAsia"/>
              </w:rPr>
              <w:t>–</w:t>
            </w:r>
            <w:r w:rsidRPr="0066123D">
              <w:rPr>
                <w:rFonts w:hint="eastAsia"/>
              </w:rPr>
              <w:t xml:space="preserve"> 3:7</w:t>
            </w:r>
          </w:p>
        </w:tc>
        <w:tc>
          <w:tcPr>
            <w:tcW w:w="6883" w:type="dxa"/>
            <w:vAlign w:val="center"/>
          </w:tcPr>
          <w:p w14:paraId="71688A65" w14:textId="440D952E" w:rsidR="008B6442" w:rsidRDefault="008B6442" w:rsidP="008B6442">
            <w:pPr>
              <w:spacing w:beforeLines="0" w:before="0" w:afterLines="0" w:after="0"/>
            </w:pPr>
            <w:r w:rsidRPr="0066123D">
              <w:rPr>
                <w:rFonts w:hint="eastAsia"/>
              </w:rPr>
              <w:t>号召百姓悔改；预言列国必受惩罚，和耶路撒冷改正其行动作为的失败。</w:t>
            </w:r>
          </w:p>
        </w:tc>
      </w:tr>
      <w:tr w:rsidR="008B6442" w14:paraId="7C74134E" w14:textId="77777777" w:rsidTr="008B6442">
        <w:tc>
          <w:tcPr>
            <w:tcW w:w="1413" w:type="dxa"/>
            <w:vAlign w:val="center"/>
          </w:tcPr>
          <w:p w14:paraId="4F6162D6" w14:textId="5820EED6" w:rsidR="008B6442" w:rsidRDefault="008B6442" w:rsidP="008B6442">
            <w:pPr>
              <w:spacing w:beforeLines="0" w:before="0" w:afterLines="0" w:after="0"/>
            </w:pPr>
            <w:r w:rsidRPr="0066123D">
              <w:rPr>
                <w:rFonts w:hint="eastAsia"/>
              </w:rPr>
              <w:t>3:8</w:t>
            </w:r>
            <w:r w:rsidRPr="0066123D">
              <w:rPr>
                <w:rFonts w:hint="eastAsia"/>
              </w:rPr>
              <w:t>–</w:t>
            </w:r>
            <w:r w:rsidRPr="0066123D">
              <w:rPr>
                <w:rFonts w:hint="eastAsia"/>
              </w:rPr>
              <w:t>20</w:t>
            </w:r>
          </w:p>
        </w:tc>
        <w:tc>
          <w:tcPr>
            <w:tcW w:w="6883" w:type="dxa"/>
            <w:vAlign w:val="center"/>
          </w:tcPr>
          <w:p w14:paraId="6619879A" w14:textId="02775B84" w:rsidR="008B6442" w:rsidRDefault="008B6442" w:rsidP="008B6442">
            <w:pPr>
              <w:spacing w:beforeLines="0" w:before="0" w:afterLines="0" w:after="0"/>
            </w:pPr>
            <w:r w:rsidRPr="0066123D">
              <w:rPr>
                <w:rFonts w:hint="eastAsia"/>
              </w:rPr>
              <w:t>余民得幸免遇难；他们的品格和福乐。</w:t>
            </w:r>
          </w:p>
        </w:tc>
      </w:tr>
    </w:tbl>
    <w:p w14:paraId="682FED41" w14:textId="77777777" w:rsidR="008B6442" w:rsidRDefault="008B6442" w:rsidP="008B6442">
      <w:pPr>
        <w:pStyle w:val="3"/>
        <w:spacing w:before="156" w:after="156"/>
      </w:pPr>
      <w:r>
        <w:t>西番雅书研经第</w:t>
      </w:r>
      <w:r>
        <w:t>1</w:t>
      </w:r>
      <w:r>
        <w:t>课</w:t>
      </w:r>
      <w:r>
        <w:t xml:space="preserve"> ~ 1</w:t>
      </w:r>
    </w:p>
    <w:p w14:paraId="11ADD34C" w14:textId="77777777" w:rsidR="008B6442" w:rsidRDefault="008B6442" w:rsidP="008B6442">
      <w:pPr>
        <w:spacing w:before="156" w:after="156"/>
        <w:ind w:firstLineChars="200" w:firstLine="420"/>
      </w:pPr>
      <w:r>
        <w:t>神施行普世性的惩罚（</w:t>
      </w:r>
      <w:r>
        <w:t>2–3</w:t>
      </w:r>
      <w:r>
        <w:t>节），其对犹大和耶路撒冷的影响有详细的描述（</w:t>
      </w:r>
      <w:r>
        <w:t>4–13</w:t>
      </w:r>
      <w:r>
        <w:t>节）。这一章以耶和华的日子之一幅骇人的图画作结（</w:t>
      </w:r>
      <w:r>
        <w:t>14–18</w:t>
      </w:r>
      <w:r>
        <w:t>节）。</w:t>
      </w:r>
    </w:p>
    <w:p w14:paraId="548FC7AD" w14:textId="77777777" w:rsidR="008B6442" w:rsidRDefault="008B6442" w:rsidP="008B6442">
      <w:pPr>
        <w:spacing w:before="156" w:after="156"/>
      </w:pPr>
      <w:r>
        <w:t>1</w:t>
      </w:r>
      <w:r>
        <w:t>．按照这一章所说，神的惩罚会特别临到谁，而且是什么缘故？你认为现代有什么罪恶与这里所提的罪行相似呢？</w:t>
      </w:r>
    </w:p>
    <w:p w14:paraId="2AEC131D" w14:textId="77777777" w:rsidR="008B6442" w:rsidRDefault="008B6442" w:rsidP="008B6442">
      <w:pPr>
        <w:spacing w:before="156" w:after="156"/>
      </w:pPr>
      <w:r>
        <w:t>2</w:t>
      </w:r>
      <w:r>
        <w:t>．既思考了受惩罚的原因，现在试揣想一下</w:t>
      </w:r>
      <w:r>
        <w:t>14–18</w:t>
      </w:r>
      <w:r>
        <w:t>节所说在耶和华的日子所发生的事情。从这些事情我们可以晓得神对罪的看法是怎样呢？比较箴</w:t>
      </w:r>
      <w:r>
        <w:t>11:4</w:t>
      </w:r>
      <w:r>
        <w:t>；结</w:t>
      </w:r>
      <w:r>
        <w:t>7:19</w:t>
      </w:r>
      <w:r>
        <w:t>。</w:t>
      </w:r>
    </w:p>
    <w:p w14:paraId="3DA5FC27" w14:textId="77777777" w:rsidR="008B6442" w:rsidRDefault="008B6442" w:rsidP="008B6442">
      <w:pPr>
        <w:spacing w:before="156" w:after="156"/>
      </w:pPr>
      <w:r>
        <w:rPr>
          <w:rFonts w:ascii="楷体" w:eastAsia="楷体" w:hAnsi="楷体" w:cs="楷体"/>
          <w:b/>
        </w:rPr>
        <w:t>注：</w:t>
      </w:r>
    </w:p>
    <w:p w14:paraId="23C73BFC" w14:textId="77777777" w:rsidR="008B6442" w:rsidRDefault="008B6442" w:rsidP="008B6442">
      <w:pPr>
        <w:spacing w:before="156" w:after="156"/>
      </w:pPr>
      <w:r>
        <w:rPr>
          <w:rFonts w:ascii="楷体" w:eastAsia="楷体" w:hAnsi="楷体" w:cs="楷体"/>
        </w:rPr>
        <w:t>1．4节。「剪除……的名」，意即「消除对其之记忆」。</w:t>
      </w:r>
    </w:p>
    <w:p w14:paraId="2D5507E4" w14:textId="77777777" w:rsidR="008B6442" w:rsidRDefault="008B6442" w:rsidP="008B6442">
      <w:pPr>
        <w:spacing w:before="156" w:after="156"/>
      </w:pPr>
      <w:r>
        <w:rPr>
          <w:rFonts w:ascii="楷体" w:eastAsia="楷体" w:hAnsi="楷体" w:cs="楷体"/>
        </w:rPr>
        <w:t>2．5节。「玛勒堪」：在犹大周围的几个国家都敬拜这个名字或类似的名字的外邦神。</w:t>
      </w:r>
    </w:p>
    <w:p w14:paraId="321C8B66" w14:textId="77777777" w:rsidR="008B6442" w:rsidRDefault="008B6442" w:rsidP="008B6442">
      <w:pPr>
        <w:spacing w:before="156" w:after="156"/>
      </w:pPr>
      <w:r>
        <w:rPr>
          <w:rFonts w:ascii="楷体" w:eastAsia="楷体" w:hAnsi="楷体" w:cs="楷体"/>
        </w:rPr>
        <w:t>3．12节。「在渣滓上澄清的」：比较耶48:11。这个从酿酒业借用的象喻，是指酒的渣滓（沉淀物）。耶路撒冷那些懒惰、呆滞，而又头脑糊涂的人，他们以为他们能安居于不要神的冷漠的情况中，必然会受惩罚。</w:t>
      </w:r>
    </w:p>
    <w:p w14:paraId="0C1C8C2B" w14:textId="77777777" w:rsidR="008B6442" w:rsidRDefault="008B6442" w:rsidP="008B6442">
      <w:pPr>
        <w:pStyle w:val="3"/>
        <w:spacing w:before="156" w:after="156"/>
      </w:pPr>
      <w:r>
        <w:lastRenderedPageBreak/>
        <w:t>西番雅书研经第</w:t>
      </w:r>
      <w:r>
        <w:t>2</w:t>
      </w:r>
      <w:r>
        <w:t>课</w:t>
      </w:r>
      <w:r>
        <w:t xml:space="preserve"> ~ 2:1–3:7</w:t>
      </w:r>
    </w:p>
    <w:p w14:paraId="3E3A055E" w14:textId="77777777" w:rsidR="008B6442" w:rsidRDefault="008B6442" w:rsidP="008B6442">
      <w:pPr>
        <w:spacing w:before="156" w:after="156"/>
      </w:pPr>
      <w:r>
        <w:t>1</w:t>
      </w:r>
      <w:r>
        <w:t>．这里用了哪些短句来形容那些即将受惩罚的各国人民呢？参</w:t>
      </w:r>
      <w:r>
        <w:t>2:1,10,15</w:t>
      </w:r>
      <w:r>
        <w:t>。尼尼微的哪一种态度尤其罪大恶极呢（</w:t>
      </w:r>
      <w:r>
        <w:t>2:15</w:t>
      </w:r>
      <w:r>
        <w:t>；比较赛</w:t>
      </w:r>
      <w:r>
        <w:t>47:6–11</w:t>
      </w:r>
      <w:r>
        <w:t>），在现代也有与此相似的吗？那些想得到神的帮助的人，神期望我们具有什么素质呢（</w:t>
      </w:r>
      <w:r>
        <w:t>2:3</w:t>
      </w:r>
      <w:r>
        <w:t>）？</w:t>
      </w:r>
    </w:p>
    <w:p w14:paraId="52ECC662" w14:textId="77777777" w:rsidR="008B6442" w:rsidRDefault="008B6442" w:rsidP="008B6442">
      <w:pPr>
        <w:spacing w:before="156" w:after="156"/>
      </w:pPr>
      <w:r>
        <w:t>2</w:t>
      </w:r>
      <w:r>
        <w:t>．「在耶和华发怒的日子可以隐藏起来」（</w:t>
      </w:r>
      <w:r>
        <w:t>2:3</w:t>
      </w:r>
      <w:r>
        <w:t>）。是不是有这样的藏身处呢？比较耶</w:t>
      </w:r>
      <w:r>
        <w:t>23:24</w:t>
      </w:r>
      <w:r>
        <w:t>；摩</w:t>
      </w:r>
      <w:r>
        <w:t>9:3</w:t>
      </w:r>
      <w:r>
        <w:t>；启</w:t>
      </w:r>
      <w:r>
        <w:t>6:15–17</w:t>
      </w:r>
      <w:r>
        <w:t>；罗</w:t>
      </w:r>
      <w:r>
        <w:t>5:9</w:t>
      </w:r>
      <w:r>
        <w:t>；帖前</w:t>
      </w:r>
      <w:r>
        <w:t>1:10</w:t>
      </w:r>
      <w:r>
        <w:t>。</w:t>
      </w:r>
    </w:p>
    <w:p w14:paraId="60837245" w14:textId="77777777" w:rsidR="008B6442" w:rsidRDefault="008B6442" w:rsidP="008B6442">
      <w:pPr>
        <w:spacing w:before="156" w:after="156"/>
      </w:pPr>
      <w:r>
        <w:t>3</w:t>
      </w:r>
      <w:r>
        <w:t>．对耶路撒冷的控诉是最严重的（</w:t>
      </w:r>
      <w:r>
        <w:t>3:1–7</w:t>
      </w:r>
      <w:r>
        <w:t>）。比较路</w:t>
      </w:r>
      <w:r>
        <w:t>12:47,48</w:t>
      </w:r>
      <w:r>
        <w:t>节。试将其中所有的恶事一一列举出来，并且特别思考一下它们怎会是得罪了耶和华的罪呢？</w:t>
      </w:r>
    </w:p>
    <w:p w14:paraId="2DC3A4A6" w14:textId="77777777" w:rsidR="008B6442" w:rsidRDefault="008B6442" w:rsidP="008B6442">
      <w:pPr>
        <w:spacing w:before="156" w:after="156"/>
      </w:pPr>
      <w:r>
        <w:rPr>
          <w:rFonts w:ascii="楷体" w:eastAsia="楷体" w:hAnsi="楷体" w:cs="楷体"/>
          <w:b/>
        </w:rPr>
        <w:t>注：</w:t>
      </w:r>
    </w:p>
    <w:p w14:paraId="45903724" w14:textId="77777777" w:rsidR="008B6442" w:rsidRDefault="008B6442" w:rsidP="008B6442">
      <w:pPr>
        <w:spacing w:before="156" w:after="156"/>
      </w:pPr>
      <w:r>
        <w:rPr>
          <w:rFonts w:ascii="楷体" w:eastAsia="楷体" w:hAnsi="楷体" w:cs="楷体"/>
        </w:rPr>
        <w:t>1．2:1。「那么应当聚集」：意即在严肃的聚会中寻求耶和华。</w:t>
      </w:r>
    </w:p>
    <w:p w14:paraId="48A03AD1" w14:textId="77777777" w:rsidR="008B6442" w:rsidRDefault="008B6442" w:rsidP="008B6442">
      <w:pPr>
        <w:spacing w:before="156" w:after="156"/>
      </w:pPr>
      <w:r>
        <w:rPr>
          <w:rFonts w:ascii="楷体" w:eastAsia="楷体" w:hAnsi="楷体" w:cs="楷体"/>
        </w:rPr>
        <w:t>2．2:13–15。当时的人对于亚述除了其强大和威荣之外，别无所知。因此这些言论会具有惊人的冲击力量。</w:t>
      </w:r>
    </w:p>
    <w:p w14:paraId="45FD3C7E" w14:textId="77777777" w:rsidR="008B6442" w:rsidRDefault="008B6442" w:rsidP="008B6442">
      <w:pPr>
        <w:spacing w:before="156" w:after="156"/>
      </w:pPr>
      <w:r>
        <w:rPr>
          <w:rFonts w:ascii="楷体" w:eastAsia="楷体" w:hAnsi="楷体" w:cs="楷体"/>
        </w:rPr>
        <w:t>3．3:5–7。耶和华信守诺言，惩罚其仇敌，与其百姓的无耻相比。他们对祂所要教导他们的那些功课全不留意。</w:t>
      </w:r>
    </w:p>
    <w:p w14:paraId="1F067C13" w14:textId="77777777" w:rsidR="008B6442" w:rsidRDefault="008B6442" w:rsidP="008B6442">
      <w:pPr>
        <w:pStyle w:val="3"/>
        <w:spacing w:before="156" w:after="156"/>
      </w:pPr>
      <w:r>
        <w:t>西番雅书研经第</w:t>
      </w:r>
      <w:r>
        <w:t>3</w:t>
      </w:r>
      <w:r>
        <w:t>课</w:t>
      </w:r>
      <w:r>
        <w:t xml:space="preserve"> ~ 3:8–20</w:t>
      </w:r>
    </w:p>
    <w:p w14:paraId="56D2B79F" w14:textId="77777777" w:rsidR="008B6442" w:rsidRDefault="008B6442" w:rsidP="008B6442">
      <w:pPr>
        <w:spacing w:before="156" w:after="156"/>
      </w:pPr>
      <w:r>
        <w:t>1</w:t>
      </w:r>
      <w:r>
        <w:t>．在这一段经文中，自始至终都可以看见神在行动。这里怎样描述祂的作为呢？这些作为有多少已经、或是现在可以应验在基督身上呢？是否还有些尚待应验呢？若然，其故安在？</w:t>
      </w:r>
    </w:p>
    <w:p w14:paraId="6CDB3CFB" w14:textId="77777777" w:rsidR="008B6442" w:rsidRDefault="008B6442" w:rsidP="008B6442">
      <w:pPr>
        <w:spacing w:before="156" w:after="156"/>
      </w:pPr>
      <w:r>
        <w:t>2</w:t>
      </w:r>
      <w:r>
        <w:t>．试思考耶和华所留下之余民的品格（</w:t>
      </w:r>
      <w:r>
        <w:t>12–13</w:t>
      </w:r>
      <w:r>
        <w:t>节）。比较</w:t>
      </w:r>
      <w:r>
        <w:t>2:3</w:t>
      </w:r>
      <w:r>
        <w:t>；并且与</w:t>
      </w:r>
      <w:r>
        <w:t>2:1</w:t>
      </w:r>
      <w:r>
        <w:t>；</w:t>
      </w:r>
      <w:r>
        <w:t>3:1,2</w:t>
      </w:r>
      <w:r>
        <w:t>作一对比。</w:t>
      </w:r>
      <w:r>
        <w:t>3:17</w:t>
      </w:r>
      <w:r>
        <w:t>是否暗示了这种品格的改变的一个原因呢？这种改变怎样会发生呢？比较林后</w:t>
      </w:r>
      <w:r>
        <w:t>5:17</w:t>
      </w:r>
      <w:r>
        <w:t>；弗</w:t>
      </w:r>
      <w:r>
        <w:t>4:24</w:t>
      </w:r>
      <w:r>
        <w:t>。</w:t>
      </w:r>
    </w:p>
    <w:p w14:paraId="31BF4A71" w14:textId="77777777" w:rsidR="008B6442" w:rsidRDefault="008B6442" w:rsidP="008B6442">
      <w:pPr>
        <w:spacing w:before="156" w:after="156"/>
      </w:pPr>
      <w:r>
        <w:rPr>
          <w:rFonts w:ascii="楷体" w:eastAsia="楷体" w:hAnsi="楷体" w:cs="楷体"/>
          <w:b/>
        </w:rPr>
        <w:t>注：</w:t>
      </w:r>
      <w:r>
        <w:rPr>
          <w:rFonts w:ascii="楷体" w:eastAsia="楷体" w:hAnsi="楷体" w:cs="楷体"/>
        </w:rPr>
        <w:t xml:space="preserve"> 9，12节。「求告耶和华的名」或译作「称主的名」和「投靠耶和华（主）的名」，是表示信赖耶和华（主）所显示之性格的一种象喻。真正地求告（称）祂为耶和华（主），意即承认祂为主，并将祂当受的敬拜归于祂。比较彼前3:6a。</w:t>
      </w:r>
    </w:p>
    <w:p w14:paraId="2A9D5295" w14:textId="54F51ABB" w:rsidR="009C3C16" w:rsidRDefault="008B6442" w:rsidP="008B6442">
      <w:pPr>
        <w:spacing w:before="156" w:after="156"/>
      </w:pPr>
      <w:r>
        <w:t>接下来请查考那鸿书。</w:t>
      </w:r>
    </w:p>
    <w:p w14:paraId="5A0F4C87" w14:textId="77777777" w:rsidR="009C3C16" w:rsidRDefault="009C3C16">
      <w:pPr>
        <w:widowControl/>
        <w:snapToGrid/>
        <w:spacing w:beforeLines="0" w:before="0" w:afterLines="0" w:after="0"/>
        <w:jc w:val="left"/>
      </w:pPr>
      <w:r>
        <w:br w:type="page"/>
      </w:r>
    </w:p>
    <w:p w14:paraId="17F7B3A8" w14:textId="43F988F8" w:rsidR="009C3C16" w:rsidRDefault="00886B87" w:rsidP="009C3C16">
      <w:pPr>
        <w:pStyle w:val="2"/>
        <w:spacing w:before="156" w:after="156"/>
      </w:pPr>
      <w:bookmarkStart w:id="59" w:name="_Toc159402178"/>
      <w:r>
        <w:rPr>
          <w:rFonts w:hint="eastAsia"/>
        </w:rPr>
        <w:lastRenderedPageBreak/>
        <w:t>5</w:t>
      </w:r>
      <w:r>
        <w:rPr>
          <w:rFonts w:hint="eastAsia"/>
        </w:rPr>
        <w:t>、</w:t>
      </w:r>
      <w:r w:rsidR="009C3C16">
        <w:t>那鸿书</w:t>
      </w:r>
      <w:bookmarkEnd w:id="59"/>
    </w:p>
    <w:p w14:paraId="14B3FAFE" w14:textId="77777777" w:rsidR="009C3C16" w:rsidRDefault="009C3C16" w:rsidP="009C3C16">
      <w:pPr>
        <w:pStyle w:val="3"/>
        <w:spacing w:before="156" w:after="156"/>
      </w:pPr>
      <w:r>
        <w:t>引言</w:t>
      </w:r>
    </w:p>
    <w:p w14:paraId="3B376972" w14:textId="77777777" w:rsidR="009C3C16" w:rsidRDefault="009C3C16" w:rsidP="009C3C16">
      <w:pPr>
        <w:spacing w:before="156" w:after="156"/>
        <w:ind w:firstLineChars="200" w:firstLine="420"/>
      </w:pPr>
      <w:r>
        <w:t>神兴起那鸿，使他具有热烈的确信，在强大的尼尼微国势和威荣全盛时期传扬她必倾覆灭亡的惊人信息。那鸿不讲论别的事情，只专论这一件似乎难以置信的事情。他以高度写诗的技巧和生动的写实笔触，将这座大城所受的攻击及其最后的结局活画出来。我们几乎可以看见攻城、城陷，和劫掠的情景，并听见她倾覆的喧声和她荒凉的死寂。然而，那鸿写这卷书的目的，并不是以幸灾乐祸的心情来看他同胞之大敌的败亡。他的目的乃是表彰以色列的神，宣扬祂一方面是忠于其应许，并大有能力拯救投靠祂的人，另一方面是圣者，是恶人的敌手和审判者。由于亚述帝国建立在暴力上，不顾公理，因此维护这世界道德的主宰耶和华，就起来将它除灭。</w:t>
      </w:r>
    </w:p>
    <w:p w14:paraId="2C81D785" w14:textId="1B237B21" w:rsidR="009C3C16" w:rsidRDefault="009C3C16" w:rsidP="009C3C16">
      <w:pPr>
        <w:spacing w:before="156" w:after="156"/>
        <w:ind w:firstLineChars="200" w:firstLine="420"/>
      </w:pPr>
      <w:r>
        <w:t>那鸿说预言的时间，介于主前约</w:t>
      </w:r>
      <w:r>
        <w:t>663</w:t>
      </w:r>
      <w:r>
        <w:t>年埃及之底比斯（挪亚们）被推翻（他在</w:t>
      </w:r>
      <w:r>
        <w:t>3:8</w:t>
      </w:r>
      <w:r>
        <w:t>曾论及）和主前</w:t>
      </w:r>
      <w:r>
        <w:t>612</w:t>
      </w:r>
      <w:r>
        <w:t>年尼尼微倾覆之间。他作先知说预言的更正确的时期没有明确的线索可供稽考，但似乎极可能是在约西亚王初年。若然，他比较耶利米仅早几年而已。</w:t>
      </w:r>
    </w:p>
    <w:p w14:paraId="0C35C5DD" w14:textId="77777777" w:rsidR="009C3C16" w:rsidRDefault="009C3C16" w:rsidP="009C3C16">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9C3C16" w14:paraId="63DADCE0" w14:textId="77777777" w:rsidTr="009C3C16">
        <w:tc>
          <w:tcPr>
            <w:tcW w:w="1129" w:type="dxa"/>
            <w:vAlign w:val="center"/>
          </w:tcPr>
          <w:p w14:paraId="7E83DEA5" w14:textId="2EC9AAAB" w:rsidR="009C3C16" w:rsidRDefault="009C3C16" w:rsidP="009C3C16">
            <w:pPr>
              <w:spacing w:beforeLines="0" w:before="0" w:afterLines="0" w:after="0"/>
            </w:pPr>
            <w:r w:rsidRPr="00073A20">
              <w:rPr>
                <w:rFonts w:hint="eastAsia"/>
              </w:rPr>
              <w:t>1:1</w:t>
            </w:r>
          </w:p>
        </w:tc>
        <w:tc>
          <w:tcPr>
            <w:tcW w:w="7167" w:type="dxa"/>
            <w:vAlign w:val="center"/>
          </w:tcPr>
          <w:p w14:paraId="2401605F" w14:textId="09A52137" w:rsidR="009C3C16" w:rsidRDefault="009C3C16" w:rsidP="009C3C16">
            <w:pPr>
              <w:spacing w:beforeLines="0" w:before="0" w:afterLines="0" w:after="0"/>
            </w:pPr>
            <w:r w:rsidRPr="00073A20">
              <w:rPr>
                <w:rFonts w:hint="eastAsia"/>
              </w:rPr>
              <w:t>题目。</w:t>
            </w:r>
          </w:p>
        </w:tc>
      </w:tr>
      <w:tr w:rsidR="009C3C16" w14:paraId="3CBDD66B" w14:textId="77777777" w:rsidTr="009C3C16">
        <w:tc>
          <w:tcPr>
            <w:tcW w:w="1129" w:type="dxa"/>
            <w:vAlign w:val="center"/>
          </w:tcPr>
          <w:p w14:paraId="5E585856" w14:textId="1EF7EC36" w:rsidR="009C3C16" w:rsidRDefault="009C3C16" w:rsidP="009C3C16">
            <w:pPr>
              <w:spacing w:beforeLines="0" w:before="0" w:afterLines="0" w:after="0"/>
            </w:pPr>
            <w:r w:rsidRPr="00073A20">
              <w:rPr>
                <w:rFonts w:hint="eastAsia"/>
              </w:rPr>
              <w:t>1:2</w:t>
            </w:r>
            <w:r w:rsidRPr="00073A20">
              <w:rPr>
                <w:rFonts w:hint="eastAsia"/>
              </w:rPr>
              <w:t>–</w:t>
            </w:r>
            <w:r w:rsidRPr="00073A20">
              <w:rPr>
                <w:rFonts w:hint="eastAsia"/>
              </w:rPr>
              <w:t>15</w:t>
            </w:r>
          </w:p>
        </w:tc>
        <w:tc>
          <w:tcPr>
            <w:tcW w:w="7167" w:type="dxa"/>
            <w:vAlign w:val="center"/>
          </w:tcPr>
          <w:p w14:paraId="7E41C8B5" w14:textId="282D940F" w:rsidR="009C3C16" w:rsidRDefault="009C3C16" w:rsidP="009C3C16">
            <w:pPr>
              <w:spacing w:beforeLines="0" w:before="0" w:afterLines="0" w:after="0"/>
            </w:pPr>
            <w:r w:rsidRPr="00073A20">
              <w:rPr>
                <w:rFonts w:hint="eastAsia"/>
              </w:rPr>
              <w:t>耶和车，以慈愛善待信靠祂的人，以严厉对待其敌人，必将亚述全然毁灭。</w:t>
            </w:r>
          </w:p>
        </w:tc>
      </w:tr>
      <w:tr w:rsidR="009C3C16" w14:paraId="11910286" w14:textId="77777777" w:rsidTr="009C3C16">
        <w:tc>
          <w:tcPr>
            <w:tcW w:w="1129" w:type="dxa"/>
            <w:vAlign w:val="center"/>
          </w:tcPr>
          <w:p w14:paraId="59D79AB7" w14:textId="7795BF04" w:rsidR="009C3C16" w:rsidRDefault="009C3C16" w:rsidP="009C3C16">
            <w:pPr>
              <w:spacing w:beforeLines="0" w:before="0" w:afterLines="0" w:after="0"/>
            </w:pPr>
            <w:r w:rsidRPr="00073A20">
              <w:rPr>
                <w:rFonts w:hint="eastAsia"/>
              </w:rPr>
              <w:t>2</w:t>
            </w:r>
          </w:p>
        </w:tc>
        <w:tc>
          <w:tcPr>
            <w:tcW w:w="7167" w:type="dxa"/>
            <w:vAlign w:val="center"/>
          </w:tcPr>
          <w:p w14:paraId="3F574223" w14:textId="46CDE5CD" w:rsidR="009C3C16" w:rsidRDefault="009C3C16" w:rsidP="009C3C16">
            <w:pPr>
              <w:spacing w:beforeLines="0" w:before="0" w:afterLines="0" w:after="0"/>
            </w:pPr>
            <w:r w:rsidRPr="00073A20">
              <w:rPr>
                <w:rFonts w:hint="eastAsia"/>
              </w:rPr>
              <w:t>攻城，城陷，及覆亡之情景。</w:t>
            </w:r>
          </w:p>
        </w:tc>
      </w:tr>
      <w:tr w:rsidR="009C3C16" w14:paraId="35C07CFC" w14:textId="77777777" w:rsidTr="009C3C16">
        <w:tc>
          <w:tcPr>
            <w:tcW w:w="1129" w:type="dxa"/>
            <w:vAlign w:val="center"/>
          </w:tcPr>
          <w:p w14:paraId="031A7EF0" w14:textId="63F5D24C" w:rsidR="009C3C16" w:rsidRDefault="009C3C16" w:rsidP="009C3C16">
            <w:pPr>
              <w:spacing w:beforeLines="0" w:before="0" w:afterLines="0" w:after="0"/>
            </w:pPr>
            <w:r w:rsidRPr="00073A20">
              <w:rPr>
                <w:rFonts w:hint="eastAsia"/>
              </w:rPr>
              <w:t>3</w:t>
            </w:r>
          </w:p>
        </w:tc>
        <w:tc>
          <w:tcPr>
            <w:tcW w:w="7167" w:type="dxa"/>
            <w:vAlign w:val="center"/>
          </w:tcPr>
          <w:p w14:paraId="2A846FC4" w14:textId="68918BDE" w:rsidR="009C3C16" w:rsidRDefault="009C3C16" w:rsidP="009C3C16">
            <w:pPr>
              <w:spacing w:beforeLines="0" w:before="0" w:afterLines="0" w:after="0"/>
            </w:pPr>
            <w:r w:rsidRPr="00073A20">
              <w:rPr>
                <w:rFonts w:hint="eastAsia"/>
              </w:rPr>
              <w:t>尼尼微的罪孽与惩罚。它的结局是最终的，凡听见其结局的人都会鼓掌欢呼。</w:t>
            </w:r>
          </w:p>
        </w:tc>
      </w:tr>
    </w:tbl>
    <w:p w14:paraId="3710709E" w14:textId="77777777" w:rsidR="009C3C16" w:rsidRDefault="009C3C16" w:rsidP="009C3C16">
      <w:pPr>
        <w:pStyle w:val="3"/>
        <w:spacing w:before="156" w:after="156"/>
      </w:pPr>
      <w:r>
        <w:t>那鸿书研经第</w:t>
      </w:r>
      <w:r>
        <w:t>1</w:t>
      </w:r>
      <w:r>
        <w:t>课</w:t>
      </w:r>
      <w:r>
        <w:t xml:space="preserve"> ~ 1</w:t>
      </w:r>
    </w:p>
    <w:p w14:paraId="0CBD3AC3" w14:textId="77777777" w:rsidR="009C3C16" w:rsidRDefault="009C3C16" w:rsidP="009C3C16">
      <w:pPr>
        <w:spacing w:before="156" w:after="156"/>
      </w:pPr>
      <w:r>
        <w:t>1</w:t>
      </w:r>
      <w:r>
        <w:t>．我们从本章可以怎样认识到：</w:t>
      </w:r>
      <w:r>
        <w:t xml:space="preserve">(a) </w:t>
      </w:r>
      <w:r>
        <w:t>神与其百姓的关系，以及</w:t>
      </w:r>
      <w:r>
        <w:t xml:space="preserve"> (b) </w:t>
      </w:r>
      <w:r>
        <w:t>神与其敌人的关系呢？比较路</w:t>
      </w:r>
      <w:r>
        <w:t>18:7,8</w:t>
      </w:r>
      <w:r>
        <w:t>；帖后</w:t>
      </w:r>
      <w:r>
        <w:t>1:8</w:t>
      </w:r>
      <w:r>
        <w:t>；民</w:t>
      </w:r>
      <w:r>
        <w:t>14:7,18</w:t>
      </w:r>
      <w:r>
        <w:t>；诗</w:t>
      </w:r>
      <w:r>
        <w:t>46:1</w:t>
      </w:r>
      <w:r>
        <w:t>。</w:t>
      </w:r>
    </w:p>
    <w:p w14:paraId="52840AC1" w14:textId="77777777" w:rsidR="009C3C16" w:rsidRDefault="009C3C16" w:rsidP="009C3C16">
      <w:pPr>
        <w:spacing w:before="156" w:after="156"/>
      </w:pPr>
      <w:r>
        <w:t>2</w:t>
      </w:r>
      <w:r>
        <w:t>．尼尼微的狂傲见于赛</w:t>
      </w:r>
      <w:r>
        <w:t>36:18–20</w:t>
      </w:r>
      <w:r>
        <w:t>；</w:t>
      </w:r>
      <w:r>
        <w:t>37:23–25</w:t>
      </w:r>
      <w:r>
        <w:t>；番</w:t>
      </w:r>
      <w:r>
        <w:t>2:15</w:t>
      </w:r>
      <w:r>
        <w:t>等经文中。但是那鸿对她与神之权能的关系作何种看法呢？参</w:t>
      </w:r>
      <w:r>
        <w:t>3b–6</w:t>
      </w:r>
      <w:r>
        <w:t>，</w:t>
      </w:r>
      <w:r>
        <w:t>9–12a</w:t>
      </w:r>
      <w:r>
        <w:t>，</w:t>
      </w:r>
      <w:r>
        <w:t>14</w:t>
      </w:r>
      <w:r>
        <w:t>；并比较诗</w:t>
      </w:r>
      <w:r>
        <w:t>37:35,36</w:t>
      </w:r>
      <w:r>
        <w:t>。</w:t>
      </w:r>
    </w:p>
    <w:p w14:paraId="2E9D65A2" w14:textId="77777777" w:rsidR="009C3C16" w:rsidRDefault="009C3C16" w:rsidP="009C3C16">
      <w:pPr>
        <w:spacing w:before="156" w:after="156"/>
      </w:pPr>
      <w:r>
        <w:t>3</w:t>
      </w:r>
      <w:r>
        <w:t>．试思考</w:t>
      </w:r>
      <w:r>
        <w:t>7</w:t>
      </w:r>
      <w:r>
        <w:t>节怎样说明了王下</w:t>
      </w:r>
      <w:r>
        <w:t>18</w:t>
      </w:r>
      <w:r>
        <w:t>和</w:t>
      </w:r>
      <w:r>
        <w:t>19</w:t>
      </w:r>
      <w:r>
        <w:t>章的史实，这件事发生于那鸿时代以前还不到一百年。从你自己的经验中你也可以举出类似的例证吗？</w:t>
      </w:r>
    </w:p>
    <w:p w14:paraId="6750B152" w14:textId="77777777" w:rsidR="009C3C16" w:rsidRDefault="009C3C16" w:rsidP="009C3C16">
      <w:pPr>
        <w:spacing w:before="156" w:after="156"/>
      </w:pPr>
      <w:r>
        <w:rPr>
          <w:rFonts w:ascii="楷体" w:eastAsia="楷体" w:hAnsi="楷体" w:cs="楷体"/>
          <w:b/>
        </w:rPr>
        <w:t>注：</w:t>
      </w:r>
    </w:p>
    <w:p w14:paraId="1DAF7CD8" w14:textId="77777777" w:rsidR="009C3C16" w:rsidRDefault="009C3C16" w:rsidP="009C3C16">
      <w:pPr>
        <w:spacing w:before="156" w:after="156"/>
      </w:pPr>
      <w:r>
        <w:rPr>
          <w:rFonts w:ascii="楷体" w:eastAsia="楷体" w:hAnsi="楷体" w:cs="楷体"/>
        </w:rPr>
        <w:t>1．1节。「论尼尼微的默示」：参耶23:33–40之注解。「伊勒歌斯」的地点无从确定，它可能在犹大。</w:t>
      </w:r>
    </w:p>
    <w:p w14:paraId="70552D14" w14:textId="77777777" w:rsidR="009C3C16" w:rsidRDefault="009C3C16" w:rsidP="009C3C16">
      <w:pPr>
        <w:spacing w:before="156" w:after="156"/>
      </w:pPr>
      <w:r>
        <w:rPr>
          <w:rFonts w:ascii="楷体" w:eastAsia="楷体" w:hAnsi="楷体" w:cs="楷体"/>
        </w:rPr>
        <w:t>2．2节。「忌邪（或译作「妒忌」——译者)……的神」；在圣经中用婚姻关系的象喻来形容以色列与神的关系，便是这种说法的背景。「正如夫妻双方有权以妒忌的心情坚决的要单独的占有对方，神也照样有权坚决地辩明要属于祂的人单独属于祂。」或是用为一国之王者的话来说，他的「那坚决的热望」就是要他一切的臣民都承认他的统治权，「要使臣服者受益，僭越者惶恐」。比较出34:14；林前10:20–22。</w:t>
      </w:r>
    </w:p>
    <w:p w14:paraId="0EAF4477" w14:textId="77777777" w:rsidR="009C3C16" w:rsidRDefault="009C3C16" w:rsidP="009C3C16">
      <w:pPr>
        <w:spacing w:before="156" w:after="156"/>
      </w:pPr>
      <w:r>
        <w:rPr>
          <w:rFonts w:ascii="楷体" w:eastAsia="楷体" w:hAnsi="楷体" w:cs="楷体"/>
        </w:rPr>
        <w:t>3．7节。「认得」：那就是照顾的意思。</w:t>
      </w:r>
    </w:p>
    <w:p w14:paraId="74E247CB" w14:textId="77777777" w:rsidR="009C3C16" w:rsidRDefault="009C3C16" w:rsidP="009C3C16">
      <w:pPr>
        <w:spacing w:before="156" w:after="156"/>
      </w:pPr>
      <w:r>
        <w:rPr>
          <w:rFonts w:ascii="楷体" w:eastAsia="楷体" w:hAnsi="楷体" w:cs="楷体"/>
        </w:rPr>
        <w:lastRenderedPageBreak/>
        <w:t>4．8–10节。这段经文很难翻译。8节的「尼尼微」英译作「她的所在」，或许是尼尼微的神庙或其女神伊施他尔。10节可译作：「他们虽然缠结如荆棘，又湿透如他们饮的酒，然而他们比如枯干的碎秸全然烧灭（Eaton译本）；那就是说，（与人）为仇者无论如何奸诈，神的火焰比烧灭他们像烧灭枯干的碎秸一样。</w:t>
      </w:r>
    </w:p>
    <w:p w14:paraId="27E92A4A" w14:textId="77777777" w:rsidR="009C3C16" w:rsidRDefault="009C3C16" w:rsidP="009C3C16">
      <w:pPr>
        <w:spacing w:before="156" w:after="156"/>
      </w:pPr>
      <w:r>
        <w:rPr>
          <w:rFonts w:ascii="楷体" w:eastAsia="楷体" w:hAnsi="楷体" w:cs="楷体"/>
        </w:rPr>
        <w:t>5．11节。可能是指西拿基立。比较赛10:7–11。</w:t>
      </w:r>
    </w:p>
    <w:p w14:paraId="37080FF5" w14:textId="77777777" w:rsidR="009C3C16" w:rsidRDefault="009C3C16" w:rsidP="009C3C16">
      <w:pPr>
        <w:spacing w:before="156" w:after="156"/>
      </w:pPr>
      <w:r>
        <w:rPr>
          <w:rFonts w:ascii="楷体" w:eastAsia="楷体" w:hAnsi="楷体" w:cs="楷体"/>
        </w:rPr>
        <w:t>6．12，13，和15节是对犹太讲的，11和14节是对尼尼微讲的。</w:t>
      </w:r>
    </w:p>
    <w:p w14:paraId="4B58F0E3" w14:textId="77777777" w:rsidR="009C3C16" w:rsidRDefault="009C3C16" w:rsidP="009C3C16">
      <w:pPr>
        <w:spacing w:before="156" w:after="156"/>
      </w:pPr>
      <w:r>
        <w:rPr>
          <w:rFonts w:ascii="楷体" w:eastAsia="楷体" w:hAnsi="楷体" w:cs="楷体"/>
        </w:rPr>
        <w:t>7．12节第二句：「我虽然使你受苦，却不再使你受苦」，即「我无须再使」的意思。比较9节。这样看来，这一节是对尼尼微讲的。</w:t>
      </w:r>
    </w:p>
    <w:p w14:paraId="2E1E07DD" w14:textId="77777777" w:rsidR="009C3C16" w:rsidRDefault="009C3C16" w:rsidP="009C3C16">
      <w:pPr>
        <w:spacing w:before="156" w:after="156"/>
      </w:pPr>
      <w:r>
        <w:rPr>
          <w:rFonts w:ascii="楷体" w:eastAsia="楷体" w:hAnsi="楷体" w:cs="楷体"/>
        </w:rPr>
        <w:t>8．14节。「鄙陋」在这里的意思不是指堕落败坏，而是指卑鄙到无以复加的地步。</w:t>
      </w:r>
    </w:p>
    <w:p w14:paraId="51206321" w14:textId="77777777" w:rsidR="009C3C16" w:rsidRDefault="009C3C16" w:rsidP="009C3C16">
      <w:pPr>
        <w:spacing w:before="156" w:after="156"/>
      </w:pPr>
      <w:r>
        <w:rPr>
          <w:rFonts w:ascii="楷体" w:eastAsia="楷体" w:hAnsi="楷体" w:cs="楷体"/>
        </w:rPr>
        <w:t>9．15节。「好信」是尼尼微败亡的消息。</w:t>
      </w:r>
    </w:p>
    <w:p w14:paraId="6287CB84" w14:textId="77777777" w:rsidR="009C3C16" w:rsidRDefault="009C3C16" w:rsidP="009C3C16">
      <w:pPr>
        <w:pStyle w:val="3"/>
        <w:spacing w:before="156" w:after="156"/>
      </w:pPr>
      <w:r>
        <w:t>那鸿书研经第</w:t>
      </w:r>
      <w:r>
        <w:t>2</w:t>
      </w:r>
      <w:r>
        <w:t>课</w:t>
      </w:r>
      <w:r>
        <w:t xml:space="preserve"> ~ 2 &amp; 3</w:t>
      </w:r>
    </w:p>
    <w:p w14:paraId="0E9781B0" w14:textId="77777777" w:rsidR="009C3C16" w:rsidRDefault="009C3C16" w:rsidP="009C3C16">
      <w:pPr>
        <w:spacing w:before="156" w:after="156"/>
        <w:ind w:firstLineChars="200" w:firstLine="420"/>
      </w:pPr>
      <w:r>
        <w:t>这两章是两篇各自独立的抒情诗，描述尼尼微被倾覆的情形。在第二章中先知叙述其仇敌迫近（</w:t>
      </w:r>
      <w:r>
        <w:t>1</w:t>
      </w:r>
      <w:r>
        <w:t>节第一句），并且讽刺地号召众民来保卫他们的城池（</w:t>
      </w:r>
      <w:r>
        <w:t>1</w:t>
      </w:r>
      <w:r>
        <w:t>节第二句）。然后描述仇敌去城墙内外攻城的情形（</w:t>
      </w:r>
      <w:r>
        <w:t>3–5</w:t>
      </w:r>
      <w:r>
        <w:t>节）。河闸被突破，王宫充满惊慌，皇后被掳，百姓逃跑（</w:t>
      </w:r>
      <w:r>
        <w:t>6–8</w:t>
      </w:r>
      <w:r>
        <w:t>节），抢掠接踵而至（</w:t>
      </w:r>
      <w:r>
        <w:t>9</w:t>
      </w:r>
      <w:r>
        <w:t>节）。本章以尼尼微倾覆，荒凉地躺在废墟中的一幅图画作结。第三章说明了该城的罪孽及其所受的惩罚（</w:t>
      </w:r>
      <w:r>
        <w:t>1–7</w:t>
      </w:r>
      <w:r>
        <w:t>节），并警告她应以底比斯（挪亚们）的命运为鉴戒（</w:t>
      </w:r>
      <w:r>
        <w:t>8–10</w:t>
      </w:r>
      <w:r>
        <w:t>节）。尼尼微的势力衰微了（</w:t>
      </w:r>
      <w:r>
        <w:t>11–15a</w:t>
      </w:r>
      <w:r>
        <w:t>节）。她的百姓虽然不可胜数，她的商贾多如蝗虫，然而他们像蝗虫一样，都必飞去无踪（</w:t>
      </w:r>
      <w:r>
        <w:t>15b–17</w:t>
      </w:r>
      <w:r>
        <w:t>节）。她的众首领消灭了，她的众百姓四散，流离失所。凡听见她败亡的人都欢喜快乐（</w:t>
      </w:r>
      <w:r>
        <w:t>18–19</w:t>
      </w:r>
      <w:r>
        <w:t>节）。</w:t>
      </w:r>
    </w:p>
    <w:p w14:paraId="655704A4" w14:textId="77777777" w:rsidR="009C3C16" w:rsidRDefault="009C3C16" w:rsidP="009C3C16">
      <w:pPr>
        <w:spacing w:before="156" w:after="156"/>
      </w:pPr>
      <w:r>
        <w:t>1</w:t>
      </w:r>
      <w:r>
        <w:t>．将每一章朗诵一遍。尼尼微所犯的罪恶是些什么，致使她遭受这样可怕的报应呢？也参</w:t>
      </w:r>
      <w:r>
        <w:t>1:11</w:t>
      </w:r>
      <w:r>
        <w:t>。这就表明神的态度甚至对非基督化的社会也会怎样呢？他们公義或是败坏，祂关不关心呢？如果神关心，我们便应当怎样呢？</w:t>
      </w:r>
    </w:p>
    <w:p w14:paraId="565A0143" w14:textId="77777777" w:rsidR="009C3C16" w:rsidRDefault="009C3C16" w:rsidP="009C3C16">
      <w:pPr>
        <w:spacing w:before="156" w:after="156"/>
      </w:pPr>
      <w:r>
        <w:t>2</w:t>
      </w:r>
      <w:r>
        <w:t>．那鸿怎样指出了罗</w:t>
      </w:r>
      <w:r>
        <w:t>8:31</w:t>
      </w:r>
      <w:r>
        <w:t>的反面，那就是说，神若敌挡我们，谁能帮助我们呢？比较诗</w:t>
      </w:r>
      <w:r>
        <w:t>34:16</w:t>
      </w:r>
      <w:r>
        <w:t>；耶</w:t>
      </w:r>
      <w:r>
        <w:t>37:9,10</w:t>
      </w:r>
      <w:r>
        <w:t>。你自己曾亲身经历过一切都与你作对，而实际上神也与你敌对这一种情形吗？</w:t>
      </w:r>
    </w:p>
    <w:p w14:paraId="55EF4094" w14:textId="77777777" w:rsidR="009C3C16" w:rsidRDefault="009C3C16" w:rsidP="009C3C16">
      <w:pPr>
        <w:spacing w:before="156" w:after="156"/>
      </w:pPr>
      <w:r>
        <w:rPr>
          <w:rFonts w:ascii="楷体" w:eastAsia="楷体" w:hAnsi="楷体" w:cs="楷体"/>
          <w:b/>
        </w:rPr>
        <w:t>注：</w:t>
      </w:r>
    </w:p>
    <w:p w14:paraId="568D546B" w14:textId="77777777" w:rsidR="009C3C16" w:rsidRDefault="009C3C16" w:rsidP="009C3C16">
      <w:pPr>
        <w:spacing w:before="156" w:after="156"/>
      </w:pPr>
      <w:r>
        <w:rPr>
          <w:rFonts w:ascii="楷体" w:eastAsia="楷体" w:hAnsi="楷体" w:cs="楷体"/>
        </w:rPr>
        <w:t>1．2:5。「贵胄」：或作「官员」。参3:18。「挡神」是被弹或避箭牌，进攻者用此掩护自己向前进击。</w:t>
      </w:r>
    </w:p>
    <w:p w14:paraId="06EC60DF" w14:textId="77777777" w:rsidR="009C3C16" w:rsidRDefault="009C3C16" w:rsidP="009C3C16">
      <w:pPr>
        <w:spacing w:before="156" w:after="156"/>
      </w:pPr>
      <w:r>
        <w:rPr>
          <w:rFonts w:ascii="楷体" w:eastAsia="楷体" w:hAnsi="楷体" w:cs="楷体"/>
        </w:rPr>
        <w:t>2．2:7。「王后」：也不可能是指亚述人的伊施他尔神或是她的神像。</w:t>
      </w:r>
    </w:p>
    <w:p w14:paraId="354CEFE1" w14:textId="77777777" w:rsidR="009C3C16" w:rsidRDefault="009C3C16" w:rsidP="009C3C16">
      <w:pPr>
        <w:spacing w:before="156" w:after="156"/>
      </w:pPr>
      <w:r>
        <w:rPr>
          <w:rFonts w:ascii="楷体" w:eastAsia="楷体" w:hAnsi="楷体" w:cs="楷体"/>
        </w:rPr>
        <w:t>3．2:8。将尼尼微比作一个破裂的蓄水池。</w:t>
      </w:r>
    </w:p>
    <w:p w14:paraId="639B4C4C" w14:textId="77777777" w:rsidR="009C3C16" w:rsidRDefault="009C3C16" w:rsidP="009C3C16">
      <w:pPr>
        <w:spacing w:before="156" w:after="156"/>
      </w:pPr>
      <w:r>
        <w:rPr>
          <w:rFonts w:ascii="楷体" w:eastAsia="楷体" w:hAnsi="楷体" w:cs="楷体"/>
        </w:rPr>
        <w:t>4．2:11。「洞」：修正标准译本旁注，和钦定译本均作「草场」，修正译本则作「喂养之处」。</w:t>
      </w:r>
    </w:p>
    <w:p w14:paraId="57CAFD57" w14:textId="77777777" w:rsidR="009C3C16" w:rsidRDefault="009C3C16" w:rsidP="009C3C16">
      <w:pPr>
        <w:spacing w:before="156" w:after="156"/>
      </w:pPr>
      <w:r>
        <w:rPr>
          <w:rFonts w:ascii="楷体" w:eastAsia="楷体" w:hAnsi="楷体" w:cs="楷体"/>
        </w:rPr>
        <w:t>5．2:13。「使者」：即特使；比较王下19:9,23。</w:t>
      </w:r>
    </w:p>
    <w:p w14:paraId="2165C481" w14:textId="77777777" w:rsidR="009C3C16" w:rsidRDefault="009C3C16" w:rsidP="009C3C16">
      <w:pPr>
        <w:spacing w:before="156" w:after="156"/>
      </w:pPr>
      <w:r>
        <w:rPr>
          <w:rFonts w:ascii="楷体" w:eastAsia="楷体" w:hAnsi="楷体" w:cs="楷体"/>
        </w:rPr>
        <w:t>6．3:4–6。用这种象喻来象征尼尼微，无疑会使人想到其敬拜伊施他尔女神而不惜圣化庙妓淫业的陋习。</w:t>
      </w:r>
    </w:p>
    <w:p w14:paraId="583050CB" w14:textId="77777777" w:rsidR="009C3C16" w:rsidRDefault="009C3C16" w:rsidP="009C3C16">
      <w:pPr>
        <w:spacing w:before="156" w:after="156"/>
      </w:pPr>
      <w:r>
        <w:rPr>
          <w:rFonts w:ascii="楷体" w:eastAsia="楷体" w:hAnsi="楷体" w:cs="楷体"/>
        </w:rPr>
        <w:t>7．3:8。「海」：那就是尼罗河的巨流。</w:t>
      </w:r>
    </w:p>
    <w:p w14:paraId="3B12A29C" w14:textId="47ED4C26" w:rsidR="00AA4988" w:rsidRDefault="009C3C16" w:rsidP="009C3C16">
      <w:pPr>
        <w:spacing w:before="156" w:after="156"/>
        <w:rPr>
          <w:rFonts w:ascii="楷体" w:eastAsia="楷体" w:hAnsi="楷体" w:cs="楷体"/>
        </w:rPr>
      </w:pPr>
      <w:r>
        <w:rPr>
          <w:rFonts w:ascii="楷体" w:eastAsia="楷体" w:hAnsi="楷体" w:cs="楷体"/>
        </w:rPr>
        <w:lastRenderedPageBreak/>
        <w:t>8．3:9。「弗人」：是非洲人，或许是索马利亚或利比亚人。</w:t>
      </w:r>
    </w:p>
    <w:p w14:paraId="758F313B" w14:textId="77777777" w:rsidR="00AA4988" w:rsidRDefault="00AA4988">
      <w:pPr>
        <w:widowControl/>
        <w:snapToGrid/>
        <w:spacing w:beforeLines="0" w:before="0" w:afterLines="0" w:after="0"/>
        <w:jc w:val="left"/>
        <w:rPr>
          <w:rFonts w:ascii="楷体" w:eastAsia="楷体" w:hAnsi="楷体" w:cs="楷体"/>
        </w:rPr>
      </w:pPr>
      <w:r>
        <w:rPr>
          <w:rFonts w:ascii="楷体" w:eastAsia="楷体" w:hAnsi="楷体" w:cs="楷体"/>
        </w:rPr>
        <w:br w:type="page"/>
      </w:r>
    </w:p>
    <w:p w14:paraId="1445E627" w14:textId="773037DE" w:rsidR="00AA4988" w:rsidRDefault="00886B87" w:rsidP="00AA4988">
      <w:pPr>
        <w:pStyle w:val="2"/>
        <w:spacing w:before="156" w:after="156"/>
      </w:pPr>
      <w:bookmarkStart w:id="60" w:name="_Toc159402179"/>
      <w:r>
        <w:rPr>
          <w:rFonts w:hint="eastAsia"/>
        </w:rPr>
        <w:lastRenderedPageBreak/>
        <w:t>6</w:t>
      </w:r>
      <w:r>
        <w:rPr>
          <w:rFonts w:hint="eastAsia"/>
        </w:rPr>
        <w:t>、</w:t>
      </w:r>
      <w:r w:rsidR="00AA4988">
        <w:t>哈巴谷书</w:t>
      </w:r>
      <w:bookmarkEnd w:id="60"/>
    </w:p>
    <w:p w14:paraId="589B349E" w14:textId="77777777" w:rsidR="00AA4988" w:rsidRDefault="00AA4988" w:rsidP="00AA4988">
      <w:pPr>
        <w:pStyle w:val="3"/>
        <w:spacing w:before="156" w:after="156"/>
      </w:pPr>
      <w:r>
        <w:t>引言</w:t>
      </w:r>
    </w:p>
    <w:p w14:paraId="553E720E" w14:textId="77777777" w:rsidR="00AA4988" w:rsidRDefault="00AA4988" w:rsidP="00AA4988">
      <w:pPr>
        <w:spacing w:before="156" w:after="156"/>
        <w:ind w:firstLineChars="200" w:firstLine="420"/>
      </w:pPr>
      <w:r>
        <w:t>我们对于哈巴谷本人的身世一无所知，只晓得他是一位先知。而在这卷书中唯一清楚提及与历史有关的事情乃是</w:t>
      </w:r>
      <w:r>
        <w:t>1:6</w:t>
      </w:r>
      <w:r>
        <w:t>中之迦勒底人。根据这一点就使人联想到其日期当恰巧是在迦基米施之战（主前</w:t>
      </w:r>
      <w:r>
        <w:t>605</w:t>
      </w:r>
      <w:r>
        <w:t>年），之后那是这个「残忍（而又）暴躁」的民族正挥军西进去征服犹大王约雅敬。这样看来，哈巴谷是与耶利米同时代的人物，不过二人是大不相同的。耶利米所不了解的问题是神怎样毁灭祂自己的百姓。哈巴谷所不了解的问题是神怎能用这样邪恶的迦勒底人作祂的工具（比较以赛亚和亚述人）。第一章将这问题提了出来，第二和第三章就是神用极其深奥而又伟大的话所作的答复。</w:t>
      </w:r>
    </w:p>
    <w:p w14:paraId="57AA6910" w14:textId="77777777" w:rsidR="00AA4988" w:rsidRDefault="00AA4988" w:rsidP="00AA4988">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AA4988" w14:paraId="28B22751" w14:textId="77777777" w:rsidTr="00AA4988">
        <w:tc>
          <w:tcPr>
            <w:tcW w:w="1413" w:type="dxa"/>
            <w:vAlign w:val="center"/>
          </w:tcPr>
          <w:p w14:paraId="38A65A6A" w14:textId="6FC26080" w:rsidR="00AA4988" w:rsidRDefault="00AA4988" w:rsidP="00AA4988">
            <w:pPr>
              <w:spacing w:beforeLines="0" w:before="0" w:afterLines="0" w:after="0"/>
            </w:pPr>
            <w:r w:rsidRPr="00B06A7C">
              <w:rPr>
                <w:rFonts w:hint="eastAsia"/>
              </w:rPr>
              <w:t>1:1</w:t>
            </w:r>
            <w:r w:rsidRPr="00B06A7C">
              <w:rPr>
                <w:rFonts w:hint="eastAsia"/>
              </w:rPr>
              <w:t>–</w:t>
            </w:r>
            <w:r w:rsidRPr="00B06A7C">
              <w:rPr>
                <w:rFonts w:hint="eastAsia"/>
              </w:rPr>
              <w:t>4</w:t>
            </w:r>
          </w:p>
        </w:tc>
        <w:tc>
          <w:tcPr>
            <w:tcW w:w="6883" w:type="dxa"/>
            <w:vAlign w:val="center"/>
          </w:tcPr>
          <w:p w14:paraId="60E768F3" w14:textId="0EFCF501" w:rsidR="00AA4988" w:rsidRDefault="00AA4988" w:rsidP="00AA4988">
            <w:pPr>
              <w:spacing w:beforeLines="0" w:before="0" w:afterLines="0" w:after="0"/>
            </w:pPr>
            <w:r w:rsidRPr="00B06A7C">
              <w:rPr>
                <w:rFonts w:hint="eastAsia"/>
              </w:rPr>
              <w:t>不制裁不法将拖延到几时呢？</w:t>
            </w:r>
          </w:p>
        </w:tc>
      </w:tr>
      <w:tr w:rsidR="00AA4988" w14:paraId="4D0EA1CA" w14:textId="77777777" w:rsidTr="00AA4988">
        <w:tc>
          <w:tcPr>
            <w:tcW w:w="1413" w:type="dxa"/>
            <w:vAlign w:val="center"/>
          </w:tcPr>
          <w:p w14:paraId="559B1DA0" w14:textId="194FED6D" w:rsidR="00AA4988" w:rsidRDefault="00AA4988" w:rsidP="00AA4988">
            <w:pPr>
              <w:spacing w:beforeLines="0" w:before="0" w:afterLines="0" w:after="0"/>
            </w:pPr>
            <w:r w:rsidRPr="00B06A7C">
              <w:rPr>
                <w:rFonts w:hint="eastAsia"/>
              </w:rPr>
              <w:t>1:5</w:t>
            </w:r>
            <w:r w:rsidRPr="00B06A7C">
              <w:rPr>
                <w:rFonts w:hint="eastAsia"/>
              </w:rPr>
              <w:t>–</w:t>
            </w:r>
            <w:r w:rsidRPr="00B06A7C">
              <w:rPr>
                <w:rFonts w:hint="eastAsia"/>
              </w:rPr>
              <w:t>11</w:t>
            </w:r>
          </w:p>
        </w:tc>
        <w:tc>
          <w:tcPr>
            <w:tcW w:w="6883" w:type="dxa"/>
            <w:vAlign w:val="center"/>
          </w:tcPr>
          <w:p w14:paraId="3ACC5CBD" w14:textId="2A541BB5" w:rsidR="00AA4988" w:rsidRDefault="00AA4988" w:rsidP="00AA4988">
            <w:pPr>
              <w:spacing w:beforeLines="0" w:before="0" w:afterLines="0" w:after="0"/>
            </w:pPr>
            <w:r w:rsidRPr="00B06A7C">
              <w:rPr>
                <w:rFonts w:hint="eastAsia"/>
              </w:rPr>
              <w:t>难以置信地，神的答复却指向迦勒底人。</w:t>
            </w:r>
          </w:p>
        </w:tc>
      </w:tr>
      <w:tr w:rsidR="00AA4988" w14:paraId="09110F3F" w14:textId="77777777" w:rsidTr="00AA4988">
        <w:tc>
          <w:tcPr>
            <w:tcW w:w="1413" w:type="dxa"/>
            <w:vAlign w:val="center"/>
          </w:tcPr>
          <w:p w14:paraId="4561A823" w14:textId="77B7AF90" w:rsidR="00AA4988" w:rsidRDefault="00AA4988" w:rsidP="00AA4988">
            <w:pPr>
              <w:spacing w:beforeLines="0" w:before="0" w:afterLines="0" w:after="0"/>
            </w:pPr>
            <w:r w:rsidRPr="00B06A7C">
              <w:rPr>
                <w:rFonts w:hint="eastAsia"/>
              </w:rPr>
              <w:t>1:12</w:t>
            </w:r>
            <w:r w:rsidRPr="00B06A7C">
              <w:rPr>
                <w:rFonts w:hint="eastAsia"/>
              </w:rPr>
              <w:t>–</w:t>
            </w:r>
            <w:r w:rsidRPr="00B06A7C">
              <w:rPr>
                <w:rFonts w:hint="eastAsia"/>
              </w:rPr>
              <w:t>17</w:t>
            </w:r>
          </w:p>
        </w:tc>
        <w:tc>
          <w:tcPr>
            <w:tcW w:w="6883" w:type="dxa"/>
            <w:vAlign w:val="center"/>
          </w:tcPr>
          <w:p w14:paraId="4E7C13D1" w14:textId="5CD72C16" w:rsidR="00AA4988" w:rsidRDefault="00AA4988" w:rsidP="00AA4988">
            <w:pPr>
              <w:spacing w:beforeLines="0" w:before="0" w:afterLines="0" w:after="0"/>
            </w:pPr>
            <w:r w:rsidRPr="00B06A7C">
              <w:rPr>
                <w:rFonts w:hint="eastAsia"/>
              </w:rPr>
              <w:t>神怎能容许这邪恶民族的残暴及其敬拜假神呢？</w:t>
            </w:r>
          </w:p>
        </w:tc>
      </w:tr>
      <w:tr w:rsidR="00AA4988" w14:paraId="66B5000C" w14:textId="77777777" w:rsidTr="00AA4988">
        <w:tc>
          <w:tcPr>
            <w:tcW w:w="1413" w:type="dxa"/>
          </w:tcPr>
          <w:p w14:paraId="6E82A0F3" w14:textId="45C31CBC" w:rsidR="00AA4988" w:rsidRDefault="00AA4988" w:rsidP="00AA4988">
            <w:pPr>
              <w:spacing w:beforeLines="0" w:before="0" w:afterLines="0" w:after="0"/>
            </w:pPr>
            <w:r w:rsidRPr="00B06A7C">
              <w:rPr>
                <w:rFonts w:hint="eastAsia"/>
              </w:rPr>
              <w:t>2:1</w:t>
            </w:r>
            <w:r w:rsidRPr="00B06A7C">
              <w:rPr>
                <w:rFonts w:hint="eastAsia"/>
              </w:rPr>
              <w:t>–</w:t>
            </w:r>
            <w:r w:rsidRPr="00B06A7C">
              <w:rPr>
                <w:rFonts w:hint="eastAsia"/>
              </w:rPr>
              <w:t>5</w:t>
            </w:r>
          </w:p>
        </w:tc>
        <w:tc>
          <w:tcPr>
            <w:tcW w:w="6883" w:type="dxa"/>
            <w:vAlign w:val="center"/>
          </w:tcPr>
          <w:p w14:paraId="24658BE8" w14:textId="693242D8" w:rsidR="00AA4988" w:rsidRDefault="00AA4988" w:rsidP="00AA4988">
            <w:pPr>
              <w:spacing w:beforeLines="0" w:before="0" w:afterLines="0" w:after="0"/>
            </w:pPr>
            <w:r w:rsidRPr="00B06A7C">
              <w:rPr>
                <w:rFonts w:hint="eastAsia"/>
              </w:rPr>
              <w:t>这个有所期待的先知得到了神的答复：骄傲在跌倒之先，但義人的诚实必拯救自己。</w:t>
            </w:r>
          </w:p>
        </w:tc>
      </w:tr>
      <w:tr w:rsidR="00AA4988" w14:paraId="4B5A7688" w14:textId="77777777" w:rsidTr="00AA4988">
        <w:tc>
          <w:tcPr>
            <w:tcW w:w="1413" w:type="dxa"/>
            <w:vAlign w:val="center"/>
          </w:tcPr>
          <w:p w14:paraId="48CFB21D" w14:textId="483B3D8C" w:rsidR="00AA4988" w:rsidRDefault="00AA4988" w:rsidP="00AA4988">
            <w:pPr>
              <w:spacing w:beforeLines="0" w:before="0" w:afterLines="0" w:after="0"/>
            </w:pPr>
            <w:r w:rsidRPr="00B06A7C">
              <w:rPr>
                <w:rFonts w:hint="eastAsia"/>
              </w:rPr>
              <w:t>2:6</w:t>
            </w:r>
            <w:r w:rsidRPr="00B06A7C">
              <w:rPr>
                <w:rFonts w:hint="eastAsia"/>
              </w:rPr>
              <w:t>–</w:t>
            </w:r>
            <w:r w:rsidRPr="00B06A7C">
              <w:rPr>
                <w:rFonts w:hint="eastAsia"/>
              </w:rPr>
              <w:t>20</w:t>
            </w:r>
          </w:p>
        </w:tc>
        <w:tc>
          <w:tcPr>
            <w:tcW w:w="6883" w:type="dxa"/>
            <w:vAlign w:val="center"/>
          </w:tcPr>
          <w:p w14:paraId="62F0CFA2" w14:textId="23B4FEF9" w:rsidR="00AA4988" w:rsidRDefault="00AA4988" w:rsidP="00AA4988">
            <w:pPr>
              <w:spacing w:beforeLines="0" w:before="0" w:afterLines="0" w:after="0"/>
            </w:pPr>
            <w:r w:rsidRPr="00B06A7C">
              <w:rPr>
                <w:rFonts w:hint="eastAsia"/>
              </w:rPr>
              <w:t>一连串临到迦勒底人的灾祸。</w:t>
            </w:r>
          </w:p>
        </w:tc>
      </w:tr>
      <w:tr w:rsidR="00AA4988" w14:paraId="24D3D458" w14:textId="77777777" w:rsidTr="00AA4988">
        <w:tc>
          <w:tcPr>
            <w:tcW w:w="1413" w:type="dxa"/>
          </w:tcPr>
          <w:p w14:paraId="688222D5" w14:textId="71A66B7F" w:rsidR="00AA4988" w:rsidRDefault="00AA4988" w:rsidP="00AA4988">
            <w:pPr>
              <w:spacing w:beforeLines="0" w:before="0" w:afterLines="0" w:after="0"/>
            </w:pPr>
            <w:r w:rsidRPr="00B06A7C">
              <w:rPr>
                <w:rFonts w:hint="eastAsia"/>
              </w:rPr>
              <w:t>3:1</w:t>
            </w:r>
            <w:r w:rsidRPr="00B06A7C">
              <w:rPr>
                <w:rFonts w:hint="eastAsia"/>
              </w:rPr>
              <w:t>–</w:t>
            </w:r>
            <w:r w:rsidRPr="00B06A7C">
              <w:rPr>
                <w:rFonts w:hint="eastAsia"/>
              </w:rPr>
              <w:t>19</w:t>
            </w:r>
          </w:p>
        </w:tc>
        <w:tc>
          <w:tcPr>
            <w:tcW w:w="6883" w:type="dxa"/>
            <w:vAlign w:val="center"/>
          </w:tcPr>
          <w:p w14:paraId="637F4701" w14:textId="1876ED90" w:rsidR="00AA4988" w:rsidRDefault="00AA4988" w:rsidP="00AA4988">
            <w:pPr>
              <w:spacing w:beforeLines="0" w:before="0" w:afterLines="0" w:after="0"/>
            </w:pPr>
            <w:r w:rsidRPr="00B06A7C">
              <w:rPr>
                <w:rFonts w:hint="eastAsia"/>
              </w:rPr>
              <w:t>一首诗歌，其中包括一篇祷告，神来施行审判和拯救的一个启示，以及一篇认信。</w:t>
            </w:r>
          </w:p>
        </w:tc>
      </w:tr>
    </w:tbl>
    <w:p w14:paraId="5021A8EF" w14:textId="77777777" w:rsidR="00AA4988" w:rsidRDefault="00AA4988" w:rsidP="00AA4988">
      <w:pPr>
        <w:pStyle w:val="3"/>
        <w:spacing w:before="156" w:after="156"/>
      </w:pPr>
      <w:r>
        <w:t>哈巴谷书研经第</w:t>
      </w:r>
      <w:r>
        <w:t>1</w:t>
      </w:r>
      <w:r>
        <w:t>课</w:t>
      </w:r>
      <w:r>
        <w:t xml:space="preserve"> ~ 1:1–2:5</w:t>
      </w:r>
    </w:p>
    <w:p w14:paraId="365AB4B0" w14:textId="77777777" w:rsidR="00AA4988" w:rsidRDefault="00AA4988" w:rsidP="00AA4988">
      <w:pPr>
        <w:spacing w:before="156" w:after="156"/>
      </w:pPr>
      <w:r>
        <w:t>1</w:t>
      </w:r>
      <w:r>
        <w:t>．哈巴谷先知起初怎样诉冤，神给他的奇异答复又是怎样呢？参</w:t>
      </w:r>
      <w:r>
        <w:t>1:2–4,5–11</w:t>
      </w:r>
      <w:r>
        <w:t>。</w:t>
      </w:r>
    </w:p>
    <w:p w14:paraId="50D291F0" w14:textId="77777777" w:rsidR="00AA4988" w:rsidRDefault="00AA4988" w:rsidP="00AA4988">
      <w:pPr>
        <w:spacing w:before="156" w:after="156"/>
      </w:pPr>
      <w:r>
        <w:t>2</w:t>
      </w:r>
      <w:r>
        <w:t>．先知心里因此又引起了什么别的问题，所给他的答复又是什么呢？参</w:t>
      </w:r>
      <w:r>
        <w:t>1:12–17</w:t>
      </w:r>
      <w:r>
        <w:t>和</w:t>
      </w:r>
      <w:r>
        <w:t>2:2–5</w:t>
      </w:r>
      <w:r>
        <w:t>。</w:t>
      </w:r>
    </w:p>
    <w:p w14:paraId="39358166" w14:textId="77777777" w:rsidR="00AA4988" w:rsidRDefault="00AA4988" w:rsidP="00AA4988">
      <w:pPr>
        <w:spacing w:before="156" w:after="156"/>
      </w:pPr>
      <w:r>
        <w:t>3</w:t>
      </w:r>
      <w:r>
        <w:t>．</w:t>
      </w:r>
      <w:r>
        <w:t>2:1</w:t>
      </w:r>
      <w:r>
        <w:t>暗示基督徒在对神的作法感到困惑时，应采取什么行动呢？比较诗</w:t>
      </w:r>
      <w:r>
        <w:t>73:16,17</w:t>
      </w:r>
      <w:r>
        <w:t>；弥</w:t>
      </w:r>
      <w:r>
        <w:t>7:7</w:t>
      </w:r>
      <w:r>
        <w:t>。你在这一方面忠心吗？</w:t>
      </w:r>
    </w:p>
    <w:p w14:paraId="54B1FE65" w14:textId="77777777" w:rsidR="00AA4988" w:rsidRDefault="00AA4988" w:rsidP="00AA4988">
      <w:pPr>
        <w:spacing w:before="156" w:after="156"/>
      </w:pPr>
      <w:r>
        <w:rPr>
          <w:rFonts w:ascii="楷体" w:eastAsia="楷体" w:hAnsi="楷体" w:cs="楷体"/>
          <w:b/>
        </w:rPr>
        <w:t>注：</w:t>
      </w:r>
    </w:p>
    <w:p w14:paraId="4B794873" w14:textId="77777777" w:rsidR="00AA4988" w:rsidRDefault="00AA4988" w:rsidP="00AA4988">
      <w:pPr>
        <w:spacing w:before="156" w:after="156"/>
      </w:pPr>
      <w:r>
        <w:rPr>
          <w:rFonts w:ascii="楷体" w:eastAsia="楷体" w:hAnsi="楷体" w:cs="楷体"/>
        </w:rPr>
        <w:t>1．1:7b。迦勒底人之所谓「判断和势力」（译者按：吕译作「判断与破坏」），当代圣经做「独断独行」）都是反复无常而且是随私意决定的。</w:t>
      </w:r>
    </w:p>
    <w:p w14:paraId="06DD42DD" w14:textId="77777777" w:rsidR="00AA4988" w:rsidRDefault="00AA4988" w:rsidP="00AA4988">
      <w:pPr>
        <w:spacing w:before="156" w:after="156"/>
      </w:pPr>
      <w:r>
        <w:rPr>
          <w:rFonts w:ascii="楷体" w:eastAsia="楷体" w:hAnsi="楷体" w:cs="楷体"/>
        </w:rPr>
        <w:t>2．2:2。神的答复是要明白地写下来，使读的人一目了然。</w:t>
      </w:r>
    </w:p>
    <w:p w14:paraId="715ADF04" w14:textId="77777777" w:rsidR="00AA4988" w:rsidRDefault="00AA4988" w:rsidP="00AA4988">
      <w:pPr>
        <w:spacing w:before="156" w:after="156"/>
      </w:pPr>
      <w:r>
        <w:rPr>
          <w:rFonts w:ascii="楷体" w:eastAsia="楷体" w:hAnsi="楷体" w:cs="楷体"/>
        </w:rPr>
        <w:t>3．2:4,5。神的答复分为两部分：(a) 自高自大的迦勒底人，心不正直，必将败亡。比较赛2:12–17；(b) 義人必永存。他必因信得生，他的信心是由神的信实，也就是保守他坚心信赖的信实所激发的。这里所表明的这个深奥的真理，在基督的福音中便可看见其充分的意義。比较罗1:16,17。</w:t>
      </w:r>
    </w:p>
    <w:p w14:paraId="462A8846" w14:textId="77777777" w:rsidR="00AA4988" w:rsidRDefault="00AA4988" w:rsidP="00AA4988">
      <w:pPr>
        <w:pStyle w:val="3"/>
        <w:spacing w:before="156" w:after="156"/>
      </w:pPr>
      <w:r>
        <w:lastRenderedPageBreak/>
        <w:t>哈巴谷书研经第</w:t>
      </w:r>
      <w:r>
        <w:t>2</w:t>
      </w:r>
      <w:r>
        <w:t>课</w:t>
      </w:r>
      <w:r>
        <w:t xml:space="preserve"> ~ 2:6–20</w:t>
      </w:r>
    </w:p>
    <w:p w14:paraId="68BACDF4" w14:textId="77777777" w:rsidR="00AA4988" w:rsidRDefault="00AA4988" w:rsidP="00AA4988">
      <w:pPr>
        <w:spacing w:before="156" w:after="156"/>
      </w:pPr>
      <w:r>
        <w:t>1</w:t>
      </w:r>
      <w:r>
        <w:t>．在这几节中</w:t>
      </w:r>
      <w:r>
        <w:t>5</w:t>
      </w:r>
      <w:r>
        <w:t>次提到「祸哉」或「有祸了」，试将其所针对之罪行每一样用几个字概括起来。这些罪行今日仍存在吗？那些犯这些罪行的人将会招致什么呢？</w:t>
      </w:r>
    </w:p>
    <w:p w14:paraId="617BF263" w14:textId="77777777" w:rsidR="00AA4988" w:rsidRDefault="00AA4988" w:rsidP="00AA4988">
      <w:pPr>
        <w:spacing w:before="156" w:after="156"/>
      </w:pPr>
      <w:r>
        <w:t>2</w:t>
      </w:r>
      <w:r>
        <w:t>．试在比照</w:t>
      </w:r>
      <w:r>
        <w:t>18–19</w:t>
      </w:r>
      <w:r>
        <w:t>节的同时，思考</w:t>
      </w:r>
      <w:r>
        <w:t>14</w:t>
      </w:r>
      <w:r>
        <w:t>节的应许和</w:t>
      </w:r>
      <w:r>
        <w:t>20</w:t>
      </w:r>
      <w:r>
        <w:t>节的命令。怎样见得这些话对掠夺者是一种警告，而对被掠夺者则是一种安慰呢？这些话应当在我们里面激起什么反应呢？比较诗</w:t>
      </w:r>
      <w:r>
        <w:t>73:16–26</w:t>
      </w:r>
      <w:r>
        <w:t>。</w:t>
      </w:r>
    </w:p>
    <w:p w14:paraId="6B0EBD9E" w14:textId="77777777" w:rsidR="00AA4988" w:rsidRDefault="00AA4988" w:rsidP="00AA4988">
      <w:pPr>
        <w:pStyle w:val="3"/>
        <w:spacing w:before="156" w:after="156"/>
      </w:pPr>
      <w:r>
        <w:t>哈巴谷书研经第</w:t>
      </w:r>
      <w:r>
        <w:t>3</w:t>
      </w:r>
      <w:r>
        <w:t>课</w:t>
      </w:r>
      <w:r>
        <w:t xml:space="preserve"> ~ 3:1–15</w:t>
      </w:r>
    </w:p>
    <w:p w14:paraId="2F8D47B1" w14:textId="77777777" w:rsidR="00AA4988" w:rsidRDefault="00AA4988" w:rsidP="00AA4988">
      <w:pPr>
        <w:spacing w:before="156" w:after="156"/>
        <w:ind w:firstLineChars="200" w:firstLine="420"/>
      </w:pPr>
      <w:r>
        <w:t>哈巴谷祈求神要再次像从前一样，将自己彰显出来（</w:t>
      </w:r>
      <w:r>
        <w:t>1–2</w:t>
      </w:r>
      <w:r>
        <w:t>节），然后便描述神降临来拯救其子民的一个异象。过去、现在，和未来都混合在一起。神过去在西乃、在红海，并在进入迦南时的显现，都在那发自南方而闯入巴勒斯坦之一场雷雨的象喻中描绘出来。同一的「圣者」如今也正在作工，列国的骚动就是祂来施行惩罚以拯救其子民的表征。</w:t>
      </w:r>
    </w:p>
    <w:p w14:paraId="5A041D5A" w14:textId="77777777" w:rsidR="00AA4988" w:rsidRDefault="00AA4988" w:rsidP="00AA4988">
      <w:pPr>
        <w:spacing w:before="156" w:after="156"/>
      </w:pPr>
      <w:r>
        <w:t>1</w:t>
      </w:r>
      <w:r>
        <w:t>．哈巴谷以渴慕和恐惧的心情思念神过去的作为（</w:t>
      </w:r>
      <w:r>
        <w:t>1–2</w:t>
      </w:r>
      <w:r>
        <w:t>节）。你经历过这样的渴慕吗？比较诗</w:t>
      </w:r>
      <w:r>
        <w:t>85:6</w:t>
      </w:r>
      <w:r>
        <w:t>；</w:t>
      </w:r>
      <w:r>
        <w:t>143:5,6</w:t>
      </w:r>
      <w:r>
        <w:t>；赛</w:t>
      </w:r>
      <w:r>
        <w:t>64:1–3</w:t>
      </w:r>
      <w:r>
        <w:t>。他为什么惧怕呢？比较来</w:t>
      </w:r>
      <w:r>
        <w:t>12:21,28,29</w:t>
      </w:r>
      <w:r>
        <w:t>。</w:t>
      </w:r>
    </w:p>
    <w:p w14:paraId="6AE6ED8B" w14:textId="77777777" w:rsidR="00AA4988" w:rsidRDefault="00AA4988" w:rsidP="00AA4988">
      <w:pPr>
        <w:spacing w:before="156" w:after="156"/>
      </w:pPr>
      <w:r>
        <w:t>2</w:t>
      </w:r>
      <w:r>
        <w:t>．这首诗描述政治上的动乱。比较赛</w:t>
      </w:r>
      <w:r>
        <w:t>29:5–8</w:t>
      </w:r>
      <w:r>
        <w:t>。然而这首诗也满了神的作为。这个异象教导我们要怎样去看我们今日世局的动态呢？神在这些事上有什么目的呢？比较诗</w:t>
      </w:r>
      <w:r>
        <w:t>74:12</w:t>
      </w:r>
      <w:r>
        <w:t>；路</w:t>
      </w:r>
      <w:r>
        <w:t>21:25–28</w:t>
      </w:r>
      <w:r>
        <w:t>。</w:t>
      </w:r>
    </w:p>
    <w:p w14:paraId="3833E442" w14:textId="77777777" w:rsidR="00AA4988" w:rsidRDefault="00AA4988" w:rsidP="00AA4988">
      <w:pPr>
        <w:spacing w:before="156" w:after="156"/>
      </w:pPr>
      <w:r>
        <w:rPr>
          <w:rFonts w:ascii="楷体" w:eastAsia="楷体" w:hAnsi="楷体" w:cs="楷体"/>
          <w:b/>
        </w:rPr>
        <w:t>注：</w:t>
      </w:r>
    </w:p>
    <w:p w14:paraId="39C88E12" w14:textId="77777777" w:rsidR="00AA4988" w:rsidRDefault="00AA4988" w:rsidP="00AA4988">
      <w:pPr>
        <w:spacing w:before="156" w:after="156"/>
      </w:pPr>
      <w:r>
        <w:rPr>
          <w:rFonts w:ascii="楷体" w:eastAsia="楷体" w:hAnsi="楷体" w:cs="楷体"/>
        </w:rPr>
        <w:t>1．3节。「提幔」，「巴兰山」：就是西乃一带地区。</w:t>
      </w:r>
    </w:p>
    <w:p w14:paraId="5DFF1710" w14:textId="77777777" w:rsidR="00AA4988" w:rsidRDefault="00AA4988" w:rsidP="00AA4988">
      <w:pPr>
        <w:spacing w:before="156" w:after="156"/>
      </w:pPr>
      <w:r>
        <w:rPr>
          <w:rFonts w:ascii="楷体" w:eastAsia="楷体" w:hAnsi="楷体" w:cs="楷体"/>
        </w:rPr>
        <w:t>2．4节。暗指闪电和乌云。</w:t>
      </w:r>
    </w:p>
    <w:p w14:paraId="1E24A871" w14:textId="77777777" w:rsidR="00AA4988" w:rsidRDefault="00AA4988" w:rsidP="00AA4988">
      <w:pPr>
        <w:spacing w:before="156" w:after="156"/>
      </w:pPr>
      <w:r>
        <w:rPr>
          <w:rFonts w:ascii="楷体" w:eastAsia="楷体" w:hAnsi="楷体" w:cs="楷体"/>
        </w:rPr>
        <w:t>3．8节。答案见13–15节。</w:t>
      </w:r>
    </w:p>
    <w:p w14:paraId="7F5EB28A" w14:textId="77777777" w:rsidR="00AA4988" w:rsidRDefault="00AA4988" w:rsidP="00AA4988">
      <w:pPr>
        <w:pStyle w:val="3"/>
        <w:spacing w:before="156" w:after="156"/>
      </w:pPr>
      <w:r>
        <w:t>哈巴谷书研经第</w:t>
      </w:r>
      <w:r>
        <w:t>4</w:t>
      </w:r>
      <w:r>
        <w:t>课</w:t>
      </w:r>
      <w:r>
        <w:t xml:space="preserve"> ~ 3:16–19</w:t>
      </w:r>
    </w:p>
    <w:p w14:paraId="6EF460E0" w14:textId="77777777" w:rsidR="00AA4988" w:rsidRDefault="00AA4988" w:rsidP="00AA4988">
      <w:pPr>
        <w:spacing w:before="156" w:after="156"/>
      </w:pPr>
      <w:r>
        <w:t>1</w:t>
      </w:r>
      <w:r>
        <w:t>．这异象对哈巴谷发生了哪两种影响呢？关于</w:t>
      </w:r>
      <w:r>
        <w:t>16</w:t>
      </w:r>
      <w:r>
        <w:t>节，请比较但</w:t>
      </w:r>
      <w:r>
        <w:t>10:8</w:t>
      </w:r>
      <w:r>
        <w:t>和启</w:t>
      </w:r>
      <w:r>
        <w:t>1:17</w:t>
      </w:r>
      <w:r>
        <w:t>。关于</w:t>
      </w:r>
      <w:r>
        <w:t>17–18</w:t>
      </w:r>
      <w:r>
        <w:t>节，请比较诗</w:t>
      </w:r>
      <w:r>
        <w:t>73:25,26</w:t>
      </w:r>
      <w:r>
        <w:t>和腓</w:t>
      </w:r>
      <w:r>
        <w:t>4:11–13</w:t>
      </w:r>
      <w:r>
        <w:t>。我们靠着神的恩典对那些与我们有关系的人，是否像哈巴谷对神的荣耀和信实一样敏感呢？</w:t>
      </w:r>
    </w:p>
    <w:p w14:paraId="30355E3F" w14:textId="77777777" w:rsidR="00AA4988" w:rsidRDefault="00AA4988" w:rsidP="00AA4988">
      <w:pPr>
        <w:spacing w:before="156" w:after="156"/>
      </w:pPr>
      <w:r>
        <w:t>2</w:t>
      </w:r>
      <w:r>
        <w:t>．先知确信并欢喜神为他作了哪三件事呢？比较诗</w:t>
      </w:r>
      <w:r>
        <w:t>18:32,39</w:t>
      </w:r>
      <w:r>
        <w:t>；亚</w:t>
      </w:r>
      <w:r>
        <w:t>4:6</w:t>
      </w:r>
      <w:r>
        <w:t>；赛</w:t>
      </w:r>
      <w:r>
        <w:t>40:31</w:t>
      </w:r>
      <w:r>
        <w:t>。在这几件中，你特别需要神为你做哪一件呢？</w:t>
      </w:r>
    </w:p>
    <w:p w14:paraId="0A6D6DE2" w14:textId="77777777" w:rsidR="00AA4988" w:rsidRDefault="00AA4988" w:rsidP="00AA4988">
      <w:pPr>
        <w:spacing w:before="156" w:after="156"/>
      </w:pPr>
      <w:r>
        <w:rPr>
          <w:rFonts w:ascii="楷体" w:eastAsia="楷体" w:hAnsi="楷体" w:cs="楷体"/>
          <w:b/>
        </w:rPr>
        <w:t>注：</w:t>
      </w:r>
    </w:p>
    <w:p w14:paraId="231D2629" w14:textId="77777777" w:rsidR="00AA4988" w:rsidRDefault="00AA4988" w:rsidP="00AA4988">
      <w:pPr>
        <w:spacing w:before="156" w:after="156"/>
      </w:pPr>
      <w:r>
        <w:rPr>
          <w:rFonts w:ascii="楷体" w:eastAsia="楷体" w:hAnsi="楷体" w:cs="楷体"/>
        </w:rPr>
        <w:t>1．16节。「骨中朽烂」：这是一句希伯来成语，表明力气全失之意。比较箴12:4；14:30。关于这一节的最后一句，请比较帖后1:6–8。</w:t>
      </w:r>
    </w:p>
    <w:p w14:paraId="57BEA5D9" w14:textId="1A0117E3" w:rsidR="00CE74C6" w:rsidRDefault="00AA4988" w:rsidP="00AA4988">
      <w:pPr>
        <w:spacing w:before="156" w:after="156"/>
        <w:rPr>
          <w:rFonts w:ascii="楷体" w:eastAsia="楷体" w:hAnsi="楷体" w:cs="楷体"/>
        </w:rPr>
      </w:pPr>
      <w:r>
        <w:rPr>
          <w:rFonts w:ascii="楷体" w:eastAsia="楷体" w:hAnsi="楷体" w:cs="楷体"/>
        </w:rPr>
        <w:t>2．19节。「使我稳行在高处」：是一幅胜利而又安全的图画。比较申33:29c。</w:t>
      </w:r>
    </w:p>
    <w:p w14:paraId="36FE3196" w14:textId="77777777" w:rsidR="00CE74C6" w:rsidRDefault="00CE74C6">
      <w:pPr>
        <w:widowControl/>
        <w:snapToGrid/>
        <w:spacing w:beforeLines="0" w:before="0" w:afterLines="0" w:after="0"/>
        <w:jc w:val="left"/>
        <w:rPr>
          <w:rFonts w:ascii="楷体" w:eastAsia="楷体" w:hAnsi="楷体" w:cs="楷体"/>
        </w:rPr>
      </w:pPr>
      <w:r>
        <w:rPr>
          <w:rFonts w:ascii="楷体" w:eastAsia="楷体" w:hAnsi="楷体" w:cs="楷体"/>
        </w:rPr>
        <w:br w:type="page"/>
      </w:r>
    </w:p>
    <w:p w14:paraId="50C12454" w14:textId="0D14DC31" w:rsidR="00CE74C6" w:rsidRDefault="00886B87" w:rsidP="00CE74C6">
      <w:pPr>
        <w:pStyle w:val="2"/>
        <w:spacing w:before="156" w:after="156"/>
      </w:pPr>
      <w:bookmarkStart w:id="61" w:name="_Toc159402180"/>
      <w:r>
        <w:rPr>
          <w:rFonts w:hint="eastAsia"/>
        </w:rPr>
        <w:lastRenderedPageBreak/>
        <w:t>7</w:t>
      </w:r>
      <w:r>
        <w:rPr>
          <w:rFonts w:hint="eastAsia"/>
        </w:rPr>
        <w:t>、</w:t>
      </w:r>
      <w:r w:rsidR="00CE74C6">
        <w:t>俄巴底亚书</w:t>
      </w:r>
      <w:bookmarkEnd w:id="61"/>
    </w:p>
    <w:p w14:paraId="1C9B8661" w14:textId="77777777" w:rsidR="00CE74C6" w:rsidRDefault="00CE74C6" w:rsidP="00CE74C6">
      <w:pPr>
        <w:pStyle w:val="3"/>
        <w:spacing w:before="156" w:after="156"/>
      </w:pPr>
      <w:r>
        <w:t>引言</w:t>
      </w:r>
    </w:p>
    <w:p w14:paraId="04497ED0" w14:textId="77777777" w:rsidR="00CE74C6" w:rsidRDefault="00CE74C6" w:rsidP="00CE74C6">
      <w:pPr>
        <w:spacing w:before="156" w:after="156"/>
        <w:ind w:firstLineChars="200" w:firstLine="420"/>
      </w:pPr>
      <w:r>
        <w:t>俄巴底亚的信息，几乎全是谴责以东对以色列无亲情的行为，并预言这个傲慢国家及其百姓的毁灭。但是先知把以东的覆亡与耶和华的日子联系起来，并且预见到以色列重得其应许之地，以及神作王及其国度之普世性的胜利。</w:t>
      </w:r>
    </w:p>
    <w:p w14:paraId="44F8D25F" w14:textId="4E6142B8" w:rsidR="00CE74C6" w:rsidRDefault="00CE74C6" w:rsidP="00CE74C6">
      <w:pPr>
        <w:spacing w:before="156" w:after="156"/>
        <w:ind w:firstLineChars="200" w:firstLine="420"/>
      </w:pPr>
      <w:r>
        <w:t>以扫的子孙以东人，和雅各的子孙以色列人，从以色列占领迦南时起已成为世仇（参民</w:t>
      </w:r>
      <w:r>
        <w:t>20:14–21</w:t>
      </w:r>
      <w:r>
        <w:t>），而且在历史和先知书中也曾多次提及以东，表明以东和以色列之间的宿怨，及其不同的命运。例如，参撒下</w:t>
      </w:r>
      <w:r>
        <w:t>8:14</w:t>
      </w:r>
      <w:r>
        <w:t>；王下</w:t>
      </w:r>
      <w:r>
        <w:t>14:7</w:t>
      </w:r>
      <w:r>
        <w:t>；耶</w:t>
      </w:r>
      <w:r>
        <w:t>49:7–22</w:t>
      </w:r>
      <w:r>
        <w:t>；结</w:t>
      </w:r>
      <w:r>
        <w:t>25:12–17</w:t>
      </w:r>
      <w:r>
        <w:t>；摩</w:t>
      </w:r>
      <w:r>
        <w:t>1:11,12</w:t>
      </w:r>
      <w:r>
        <w:t>；玛</w:t>
      </w:r>
      <w:r>
        <w:t>1:1–5</w:t>
      </w:r>
      <w:r>
        <w:t>。</w:t>
      </w:r>
    </w:p>
    <w:p w14:paraId="18AB5EDB" w14:textId="77777777" w:rsidR="00CE74C6" w:rsidRDefault="00CE74C6" w:rsidP="00CE74C6">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CE74C6" w14:paraId="18C21D3E" w14:textId="77777777" w:rsidTr="00CE74C6">
        <w:tc>
          <w:tcPr>
            <w:tcW w:w="1129" w:type="dxa"/>
            <w:vAlign w:val="center"/>
          </w:tcPr>
          <w:p w14:paraId="0725B22E" w14:textId="03EDE539" w:rsidR="00CE74C6" w:rsidRDefault="00CE74C6" w:rsidP="00CE74C6">
            <w:pPr>
              <w:spacing w:beforeLines="0" w:before="0" w:afterLines="0" w:after="0"/>
            </w:pPr>
            <w:r w:rsidRPr="0090110F">
              <w:rPr>
                <w:rFonts w:hint="eastAsia"/>
              </w:rPr>
              <w:t xml:space="preserve">1 </w:t>
            </w:r>
            <w:r w:rsidRPr="0090110F">
              <w:rPr>
                <w:rFonts w:hint="eastAsia"/>
              </w:rPr>
              <w:t>–</w:t>
            </w:r>
            <w:r w:rsidRPr="0090110F">
              <w:rPr>
                <w:rFonts w:hint="eastAsia"/>
              </w:rPr>
              <w:t xml:space="preserve"> 9</w:t>
            </w:r>
          </w:p>
        </w:tc>
        <w:tc>
          <w:tcPr>
            <w:tcW w:w="7167" w:type="dxa"/>
            <w:vAlign w:val="center"/>
          </w:tcPr>
          <w:p w14:paraId="4C31421D" w14:textId="587F6601" w:rsidR="00CE74C6" w:rsidRDefault="00CE74C6" w:rsidP="00CE74C6">
            <w:pPr>
              <w:spacing w:beforeLines="0" w:before="0" w:afterLines="0" w:after="0"/>
            </w:pPr>
            <w:r w:rsidRPr="0090110F">
              <w:rPr>
                <w:rFonts w:hint="eastAsia"/>
              </w:rPr>
              <w:t>以东纵自恃拥有牢不可破的堡垒，却终必败亡。</w:t>
            </w:r>
          </w:p>
        </w:tc>
      </w:tr>
      <w:tr w:rsidR="00CE74C6" w14:paraId="7D8BD083" w14:textId="77777777" w:rsidTr="00CE74C6">
        <w:tc>
          <w:tcPr>
            <w:tcW w:w="1129" w:type="dxa"/>
            <w:vAlign w:val="center"/>
          </w:tcPr>
          <w:p w14:paraId="69E88AAB" w14:textId="2A790F97" w:rsidR="00CE74C6" w:rsidRDefault="00CE74C6" w:rsidP="00CE74C6">
            <w:pPr>
              <w:spacing w:beforeLines="0" w:before="0" w:afterLines="0" w:after="0"/>
            </w:pPr>
            <w:r w:rsidRPr="0090110F">
              <w:rPr>
                <w:rFonts w:hint="eastAsia"/>
              </w:rPr>
              <w:t xml:space="preserve">10 </w:t>
            </w:r>
            <w:r w:rsidRPr="0090110F">
              <w:rPr>
                <w:rFonts w:hint="eastAsia"/>
              </w:rPr>
              <w:t>–</w:t>
            </w:r>
            <w:r w:rsidRPr="0090110F">
              <w:rPr>
                <w:rFonts w:hint="eastAsia"/>
              </w:rPr>
              <w:t xml:space="preserve"> 14</w:t>
            </w:r>
          </w:p>
        </w:tc>
        <w:tc>
          <w:tcPr>
            <w:tcW w:w="7167" w:type="dxa"/>
            <w:vAlign w:val="center"/>
          </w:tcPr>
          <w:p w14:paraId="191CB656" w14:textId="0157E023" w:rsidR="00CE74C6" w:rsidRDefault="00CE74C6" w:rsidP="00CE74C6">
            <w:pPr>
              <w:spacing w:beforeLines="0" w:before="0" w:afterLines="0" w:after="0"/>
            </w:pPr>
            <w:r w:rsidRPr="0090110F">
              <w:rPr>
                <w:rFonts w:hint="eastAsia"/>
              </w:rPr>
              <w:t>以东之所以受惩罚的罪行。</w:t>
            </w:r>
          </w:p>
        </w:tc>
      </w:tr>
      <w:tr w:rsidR="00CE74C6" w14:paraId="4A5A9E5E" w14:textId="77777777" w:rsidTr="00CE74C6">
        <w:tc>
          <w:tcPr>
            <w:tcW w:w="1129" w:type="dxa"/>
            <w:vAlign w:val="center"/>
          </w:tcPr>
          <w:p w14:paraId="77CB3888" w14:textId="233E4EBF" w:rsidR="00CE74C6" w:rsidRDefault="00CE74C6" w:rsidP="00CE74C6">
            <w:pPr>
              <w:spacing w:beforeLines="0" w:before="0" w:afterLines="0" w:after="0"/>
            </w:pPr>
            <w:r w:rsidRPr="0090110F">
              <w:rPr>
                <w:rFonts w:hint="eastAsia"/>
              </w:rPr>
              <w:t xml:space="preserve">15 </w:t>
            </w:r>
            <w:r w:rsidRPr="0090110F">
              <w:rPr>
                <w:rFonts w:hint="eastAsia"/>
              </w:rPr>
              <w:t>–</w:t>
            </w:r>
            <w:r w:rsidRPr="0090110F">
              <w:rPr>
                <w:rFonts w:hint="eastAsia"/>
              </w:rPr>
              <w:t xml:space="preserve"> 21</w:t>
            </w:r>
          </w:p>
        </w:tc>
        <w:tc>
          <w:tcPr>
            <w:tcW w:w="7167" w:type="dxa"/>
            <w:vAlign w:val="center"/>
          </w:tcPr>
          <w:p w14:paraId="4A44BEDA" w14:textId="285FB96D" w:rsidR="00CE74C6" w:rsidRDefault="00CE74C6" w:rsidP="00CE74C6">
            <w:pPr>
              <w:spacing w:beforeLines="0" w:before="0" w:afterLines="0" w:after="0"/>
            </w:pPr>
            <w:r w:rsidRPr="0090110F">
              <w:rPr>
                <w:rFonts w:hint="eastAsia"/>
              </w:rPr>
              <w:t>耶和华的日子临到，那时以东必受罚，以色列必得胜。</w:t>
            </w:r>
          </w:p>
        </w:tc>
      </w:tr>
    </w:tbl>
    <w:p w14:paraId="5BB16642" w14:textId="77777777" w:rsidR="00CE74C6" w:rsidRDefault="00CE74C6" w:rsidP="00CE74C6">
      <w:pPr>
        <w:pStyle w:val="3"/>
        <w:spacing w:before="156" w:after="156"/>
      </w:pPr>
      <w:r>
        <w:t>俄巴底亚书研经第</w:t>
      </w:r>
      <w:r>
        <w:t>1</w:t>
      </w:r>
      <w:r>
        <w:t>课</w:t>
      </w:r>
      <w:r>
        <w:t xml:space="preserve"> ~ 1</w:t>
      </w:r>
    </w:p>
    <w:p w14:paraId="3FACD269" w14:textId="77777777" w:rsidR="00CE74C6" w:rsidRDefault="00CE74C6" w:rsidP="00CE74C6">
      <w:pPr>
        <w:spacing w:before="156" w:after="156"/>
      </w:pPr>
      <w:r>
        <w:t>1</w:t>
      </w:r>
      <w:r>
        <w:t>．以东的态度和所行的都得罪了神及祂的百姓。试详细追溯那些罪恶；然后查考林前</w:t>
      </w:r>
      <w:r>
        <w:t>10:11–12</w:t>
      </w:r>
      <w:r>
        <w:t>，并将俄巴底亚的警告引用在你自己的生活上。</w:t>
      </w:r>
    </w:p>
    <w:p w14:paraId="6410D737" w14:textId="77777777" w:rsidR="00CE74C6" w:rsidRDefault="00CE74C6" w:rsidP="00CE74C6">
      <w:pPr>
        <w:spacing w:before="156" w:after="156"/>
      </w:pPr>
      <w:r>
        <w:t>2</w:t>
      </w:r>
      <w:r>
        <w:t>．先知自称其灵感乃出自神（</w:t>
      </w:r>
      <w:r>
        <w:t>1</w:t>
      </w:r>
      <w:r>
        <w:t>，</w:t>
      </w:r>
      <w:r>
        <w:t>4</w:t>
      </w:r>
      <w:r>
        <w:t>，</w:t>
      </w:r>
      <w:r>
        <w:t>8</w:t>
      </w:r>
      <w:r>
        <w:t>，</w:t>
      </w:r>
      <w:r>
        <w:t>18</w:t>
      </w:r>
      <w:r>
        <w:t>各节）。我们从这卷书对于耶和华的性格能认识到什么呢？在</w:t>
      </w:r>
      <w:r>
        <w:t>15</w:t>
      </w:r>
      <w:r>
        <w:t>节的后面还有什么奇妙的真理要显示出来呢？比较罗</w:t>
      </w:r>
      <w:r>
        <w:t>8:3–4</w:t>
      </w:r>
      <w:r>
        <w:t>。</w:t>
      </w:r>
    </w:p>
    <w:p w14:paraId="751D4759" w14:textId="77777777" w:rsidR="00CE74C6" w:rsidRDefault="00CE74C6" w:rsidP="00CE74C6">
      <w:pPr>
        <w:spacing w:before="156" w:after="156"/>
      </w:pPr>
      <w:r>
        <w:t>3</w:t>
      </w:r>
      <w:r>
        <w:t>．先知的话论到火烧（</w:t>
      </w:r>
      <w:r>
        <w:t>18</w:t>
      </w:r>
      <w:r>
        <w:t>节）和产业（</w:t>
      </w:r>
      <w:r>
        <w:t>17</w:t>
      </w:r>
      <w:r>
        <w:t>，</w:t>
      </w:r>
      <w:r>
        <w:t>19</w:t>
      </w:r>
      <w:r>
        <w:t>，</w:t>
      </w:r>
      <w:r>
        <w:t>20</w:t>
      </w:r>
      <w:r>
        <w:t>节）。「圣」（</w:t>
      </w:r>
      <w:r>
        <w:t>17</w:t>
      </w:r>
      <w:r>
        <w:t>节）和「国度就归耶和华了」（</w:t>
      </w:r>
      <w:r>
        <w:t>21</w:t>
      </w:r>
      <w:r>
        <w:t>节）这些字眼怎样使这种情况改观了呢？基督徒的盼望是一样的：「愿你的国降临。」其精神则怎样不同，并因何不同呢？比较可</w:t>
      </w:r>
      <w:r>
        <w:t>1:14–15</w:t>
      </w:r>
      <w:r>
        <w:t>；太</w:t>
      </w:r>
      <w:r>
        <w:t>12:28</w:t>
      </w:r>
      <w:r>
        <w:t>；徒</w:t>
      </w:r>
      <w:r>
        <w:t>8:12</w:t>
      </w:r>
      <w:r>
        <w:t>；约</w:t>
      </w:r>
      <w:r>
        <w:t>18:36</w:t>
      </w:r>
      <w:r>
        <w:t>；启</w:t>
      </w:r>
      <w:r>
        <w:t>12:10–11</w:t>
      </w:r>
      <w:r>
        <w:t>；太</w:t>
      </w:r>
      <w:r>
        <w:t>5:3</w:t>
      </w:r>
      <w:r>
        <w:t>；罗</w:t>
      </w:r>
      <w:r>
        <w:t>14:17</w:t>
      </w:r>
      <w:r>
        <w:t>。</w:t>
      </w:r>
    </w:p>
    <w:p w14:paraId="7F471086" w14:textId="77777777" w:rsidR="00CE74C6" w:rsidRDefault="00CE74C6" w:rsidP="00CE74C6">
      <w:pPr>
        <w:spacing w:before="156" w:after="156"/>
      </w:pPr>
      <w:r>
        <w:rPr>
          <w:rFonts w:ascii="楷体" w:eastAsia="楷体" w:hAnsi="楷体" w:cs="楷体"/>
          <w:b/>
        </w:rPr>
        <w:t>注：</w:t>
      </w:r>
    </w:p>
    <w:p w14:paraId="6451D3CC" w14:textId="77777777" w:rsidR="00CE74C6" w:rsidRDefault="00CE74C6" w:rsidP="00CE74C6">
      <w:pPr>
        <w:spacing w:before="156" w:after="156"/>
      </w:pPr>
      <w:r>
        <w:rPr>
          <w:rFonts w:ascii="楷体" w:eastAsia="楷体" w:hAnsi="楷体" w:cs="楷体"/>
        </w:rPr>
        <w:t>1．1节。「我从耶和华那里听见……一同起来与以东争战」这一段话是包括在括弧内的，间接地表明以东之所以会衰微的缘故。</w:t>
      </w:r>
    </w:p>
    <w:p w14:paraId="32372156" w14:textId="77777777" w:rsidR="00CE74C6" w:rsidRDefault="00CE74C6" w:rsidP="00CE74C6">
      <w:pPr>
        <w:spacing w:before="156" w:after="156"/>
      </w:pPr>
      <w:r>
        <w:rPr>
          <w:rFonts w:ascii="楷体" w:eastAsia="楷体" w:hAnsi="楷体" w:cs="楷体"/>
        </w:rPr>
        <w:t>2．3节。修正标准译本旁注要人注意这里可能是用双关语。「山穴」是「岩石」的意思，但它也是以东的首府的名称，后来被称为彼得拉（Petra）。</w:t>
      </w:r>
    </w:p>
    <w:p w14:paraId="0806AD1F" w14:textId="77777777" w:rsidR="00CE74C6" w:rsidRDefault="00CE74C6" w:rsidP="00CE74C6">
      <w:pPr>
        <w:spacing w:before="156" w:after="156"/>
      </w:pPr>
      <w:r>
        <w:rPr>
          <w:rFonts w:ascii="楷体" w:eastAsia="楷体" w:hAnsi="楷体" w:cs="楷体"/>
        </w:rPr>
        <w:t>3．5–6节。盗贼或偷摘葡萄的人做偷窃的勾当，总有些会遗留下来；但是当神发命令叫人去洗劫，就必洗劫得精光。</w:t>
      </w:r>
    </w:p>
    <w:p w14:paraId="032C3FAE" w14:textId="77777777" w:rsidR="00CE74C6" w:rsidRDefault="00CE74C6" w:rsidP="00CE74C6">
      <w:pPr>
        <w:spacing w:before="156" w:after="156"/>
      </w:pPr>
      <w:r>
        <w:rPr>
          <w:rFonts w:ascii="楷体" w:eastAsia="楷体" w:hAnsi="楷体" w:cs="楷体"/>
        </w:rPr>
        <w:t>4．7节。在15节第二句已经说明了这里的原则：这种严正公平的原则是神道德律的基础。比较加6:7。</w:t>
      </w:r>
    </w:p>
    <w:p w14:paraId="53939947" w14:textId="77777777" w:rsidR="00CE74C6" w:rsidRDefault="00CE74C6" w:rsidP="00CE74C6">
      <w:pPr>
        <w:spacing w:before="156" w:after="156"/>
      </w:pPr>
      <w:r>
        <w:rPr>
          <w:rFonts w:ascii="楷体" w:eastAsia="楷体" w:hAnsi="楷体" w:cs="楷体"/>
        </w:rPr>
        <w:t>5．10–14节。请比较诗137:7；哀2:15–16。</w:t>
      </w:r>
    </w:p>
    <w:p w14:paraId="606C12EF" w14:textId="77777777" w:rsidR="00CE74C6" w:rsidRDefault="00CE74C6" w:rsidP="00CE74C6">
      <w:pPr>
        <w:spacing w:before="156" w:after="156"/>
      </w:pPr>
      <w:r>
        <w:rPr>
          <w:rFonts w:ascii="楷体" w:eastAsia="楷体" w:hAnsi="楷体" w:cs="楷体"/>
        </w:rPr>
        <w:t>6．16节。神忿怒的「杯」，是神施行惩罚及其后之灾祸的一幅生动的预言性的图画。比较耶</w:t>
      </w:r>
      <w:r>
        <w:rPr>
          <w:rFonts w:ascii="楷体" w:eastAsia="楷体" w:hAnsi="楷体" w:cs="楷体"/>
        </w:rPr>
        <w:lastRenderedPageBreak/>
        <w:t>25:27,28；赛51:17；启14:10。</w:t>
      </w:r>
    </w:p>
    <w:p w14:paraId="18D76317" w14:textId="3FEB194D" w:rsidR="000E700C" w:rsidRDefault="00CE74C6" w:rsidP="00CE74C6">
      <w:pPr>
        <w:spacing w:before="156" w:after="156"/>
      </w:pPr>
      <w:r>
        <w:t>接下来请查考马太福音</w:t>
      </w:r>
      <w:r>
        <w:t>8–18</w:t>
      </w:r>
      <w:r>
        <w:t>章。</w:t>
      </w:r>
    </w:p>
    <w:p w14:paraId="39367E0F" w14:textId="77777777" w:rsidR="000E700C" w:rsidRDefault="000E700C">
      <w:pPr>
        <w:widowControl/>
        <w:snapToGrid/>
        <w:spacing w:beforeLines="0" w:before="0" w:afterLines="0" w:after="0"/>
        <w:jc w:val="left"/>
      </w:pPr>
      <w:r>
        <w:br w:type="page"/>
      </w:r>
    </w:p>
    <w:p w14:paraId="6301DEE4" w14:textId="3DC22E74" w:rsidR="000E700C" w:rsidRDefault="00886B87" w:rsidP="000E700C">
      <w:pPr>
        <w:pStyle w:val="2"/>
        <w:spacing w:before="156" w:after="156"/>
      </w:pPr>
      <w:bookmarkStart w:id="62" w:name="_Toc159402181"/>
      <w:r>
        <w:rPr>
          <w:rFonts w:hint="eastAsia"/>
        </w:rPr>
        <w:lastRenderedPageBreak/>
        <w:t>8</w:t>
      </w:r>
      <w:r>
        <w:rPr>
          <w:rFonts w:hint="eastAsia"/>
        </w:rPr>
        <w:t>、</w:t>
      </w:r>
      <w:r w:rsidR="000E700C">
        <w:t>马太福音</w:t>
      </w:r>
      <w:r w:rsidR="000E700C">
        <w:t xml:space="preserve"> 8–18</w:t>
      </w:r>
      <w:bookmarkEnd w:id="62"/>
    </w:p>
    <w:p w14:paraId="59D0CCC3" w14:textId="77777777" w:rsidR="000E700C" w:rsidRDefault="000E700C" w:rsidP="000E700C">
      <w:pPr>
        <w:pStyle w:val="3"/>
        <w:spacing w:before="156" w:after="156"/>
      </w:pPr>
      <w:r>
        <w:t>马太福音研经第</w:t>
      </w:r>
      <w:r>
        <w:t>11</w:t>
      </w:r>
      <w:r>
        <w:t>课</w:t>
      </w:r>
      <w:r>
        <w:t xml:space="preserve"> ~ 8:1–22</w:t>
      </w:r>
    </w:p>
    <w:p w14:paraId="3A4C2FF4" w14:textId="77777777" w:rsidR="000E700C" w:rsidRDefault="000E700C" w:rsidP="000E700C">
      <w:pPr>
        <w:spacing w:before="156" w:after="156"/>
      </w:pPr>
      <w:r>
        <w:t>1</w:t>
      </w:r>
      <w:r>
        <w:t>．试思考那些得了医治的人是何等的不同，而我们的主医治他们的方法又是何等的不同。这一点在：</w:t>
      </w:r>
      <w:r>
        <w:t xml:space="preserve">(a) </w:t>
      </w:r>
      <w:r>
        <w:t>祂的权能，并在</w:t>
      </w:r>
      <w:r>
        <w:t xml:space="preserve"> (b) </w:t>
      </w:r>
      <w:r>
        <w:t>我们为祂做的工作上，对我们有什么教训呢？</w:t>
      </w:r>
    </w:p>
    <w:p w14:paraId="17D878B0" w14:textId="77777777" w:rsidR="000E700C" w:rsidRDefault="000E700C" w:rsidP="000E700C">
      <w:pPr>
        <w:spacing w:before="156" w:after="156"/>
      </w:pPr>
      <w:r>
        <w:t>2</w:t>
      </w:r>
      <w:r>
        <w:t>．百夫长的信心因何这样值得注意，而使基督大加称许呢？试与约</w:t>
      </w:r>
      <w:r>
        <w:t>4:48</w:t>
      </w:r>
      <w:r>
        <w:t>作一对比。请注意</w:t>
      </w:r>
      <w:r>
        <w:t>11</w:t>
      </w:r>
      <w:r>
        <w:t>和</w:t>
      </w:r>
      <w:r>
        <w:t>12</w:t>
      </w:r>
      <w:r>
        <w:t>节的话怎样预言到记载在使徒行传上那些革命性的发展。参徒</w:t>
      </w:r>
      <w:r>
        <w:t>13:45–48</w:t>
      </w:r>
      <w:r>
        <w:t>。</w:t>
      </w:r>
    </w:p>
    <w:p w14:paraId="669AB1A1" w14:textId="77777777" w:rsidR="000E700C" w:rsidRDefault="000E700C" w:rsidP="000E700C">
      <w:pPr>
        <w:spacing w:before="156" w:after="156"/>
      </w:pPr>
      <w:r>
        <w:t>3</w:t>
      </w:r>
      <w:r>
        <w:t>．</w:t>
      </w:r>
      <w:r>
        <w:t>18–22</w:t>
      </w:r>
      <w:r>
        <w:t>节。我们的主为什么离开群众，祂又为什么阻止那两个想作门徒的人呢？比较路</w:t>
      </w:r>
      <w:r>
        <w:t>14:25–27</w:t>
      </w:r>
      <w:r>
        <w:t>。</w:t>
      </w:r>
    </w:p>
    <w:p w14:paraId="579D6872"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在马太福音8章和9章中，记载了我们的主所行的9个神迹，每3个成为一组。马太习惯于按题材来分类，而不严格地以其时间的先后为准。</w:t>
      </w:r>
    </w:p>
    <w:p w14:paraId="4CBCBA06" w14:textId="77777777" w:rsidR="000E700C" w:rsidRDefault="000E700C" w:rsidP="000E700C">
      <w:pPr>
        <w:pStyle w:val="3"/>
        <w:spacing w:before="156" w:after="156"/>
      </w:pPr>
      <w:r>
        <w:t>马太福音研经第</w:t>
      </w:r>
      <w:r>
        <w:t>12</w:t>
      </w:r>
      <w:r>
        <w:t>课</w:t>
      </w:r>
      <w:r>
        <w:t xml:space="preserve"> ~ 8:23–9:8</w:t>
      </w:r>
    </w:p>
    <w:p w14:paraId="7F39657F" w14:textId="77777777" w:rsidR="000E700C" w:rsidRDefault="000E700C" w:rsidP="000E700C">
      <w:pPr>
        <w:spacing w:before="156" w:after="156"/>
      </w:pPr>
      <w:r>
        <w:t>1</w:t>
      </w:r>
      <w:r>
        <w:t>．在</w:t>
      </w:r>
      <w:r>
        <w:t>9:6,8</w:t>
      </w:r>
      <w:r>
        <w:t>中，用「权柄」二字来表示基督工作的特点。在这段经文中在哪三个领域里可以看见这一点呢？</w:t>
      </w:r>
    </w:p>
    <w:p w14:paraId="57F7B9DD" w14:textId="77777777" w:rsidR="000E700C" w:rsidRDefault="000E700C" w:rsidP="000E700C">
      <w:pPr>
        <w:spacing w:before="156" w:after="156"/>
      </w:pPr>
      <w:r>
        <w:t>2</w:t>
      </w:r>
      <w:r>
        <w:t>．</w:t>
      </w:r>
      <w:r>
        <w:t>9:1–8</w:t>
      </w:r>
      <w:r>
        <w:t>显示基督有能力处理人最深重的疾病。这疾病是什么？这几节怎样说明一个人可借此得到这种医治的方法呢？有什么事情随着医治而来，作为得着了医治的一种可见的明证呢？</w:t>
      </w:r>
    </w:p>
    <w:p w14:paraId="55A22F85" w14:textId="77777777" w:rsidR="000E700C" w:rsidRDefault="000E700C" w:rsidP="000E700C">
      <w:pPr>
        <w:spacing w:before="156" w:after="156"/>
      </w:pPr>
      <w:r>
        <w:t>3</w:t>
      </w:r>
      <w:r>
        <w:t>．明显地，我们的主是极为严肃地来处理人被鬼附的事。在</w:t>
      </w:r>
      <w:r>
        <w:t>8:29</w:t>
      </w:r>
      <w:r>
        <w:t>我们从鬼魔给基督作的见证可以了解到什么呢（比较可</w:t>
      </w:r>
      <w:r>
        <w:t>1:24</w:t>
      </w:r>
      <w:r>
        <w:t>；</w:t>
      </w:r>
      <w:r>
        <w:t>3:11,12</w:t>
      </w:r>
      <w:r>
        <w:t>；徒</w:t>
      </w:r>
      <w:r>
        <w:t>16:16–18</w:t>
      </w:r>
      <w:r>
        <w:t>）？</w:t>
      </w:r>
      <w:r>
        <w:t>8:28–34</w:t>
      </w:r>
      <w:r>
        <w:t>所记载的这一件事情，在哪一方面与圣灵今日的工作相似呢？</w:t>
      </w:r>
    </w:p>
    <w:p w14:paraId="4A05F228" w14:textId="77777777" w:rsidR="000E700C" w:rsidRDefault="000E700C" w:rsidP="000E700C">
      <w:pPr>
        <w:pStyle w:val="3"/>
        <w:spacing w:before="156" w:after="156"/>
      </w:pPr>
      <w:r>
        <w:t>马太福音研经第</w:t>
      </w:r>
      <w:r>
        <w:t>13</w:t>
      </w:r>
      <w:r>
        <w:t>课</w:t>
      </w:r>
      <w:r>
        <w:t xml:space="preserve"> ~ 9:9–34</w:t>
      </w:r>
    </w:p>
    <w:p w14:paraId="6127D780" w14:textId="77777777" w:rsidR="000E700C" w:rsidRDefault="000E700C" w:rsidP="000E700C">
      <w:pPr>
        <w:spacing w:before="156" w:after="156"/>
      </w:pPr>
      <w:r>
        <w:t>1</w:t>
      </w:r>
      <w:r>
        <w:t>．</w:t>
      </w:r>
      <w:r>
        <w:t>9–17</w:t>
      </w:r>
      <w:r>
        <w:t>节在哪几方面显示出耶稣之工作的革命性呢？它们对神的性格（</w:t>
      </w:r>
      <w:r>
        <w:t>13</w:t>
      </w:r>
      <w:r>
        <w:t>节）给我们有什么教导，并叫基督徒在罪人中间应当怎样生活呢？</w:t>
      </w:r>
    </w:p>
    <w:p w14:paraId="508323B7" w14:textId="77777777" w:rsidR="000E700C" w:rsidRDefault="000E700C" w:rsidP="000E700C">
      <w:pPr>
        <w:spacing w:before="156" w:after="156"/>
      </w:pPr>
      <w:r>
        <w:t>2</w:t>
      </w:r>
      <w:r>
        <w:t>．在把那些奇事视为</w:t>
      </w:r>
      <w:r>
        <w:t>“</w:t>
      </w:r>
      <w:r>
        <w:t>记号</w:t>
      </w:r>
      <w:r>
        <w:t>”</w:t>
      </w:r>
      <w:r>
        <w:t>（</w:t>
      </w:r>
      <w:r>
        <w:t>signs</w:t>
      </w:r>
      <w:r>
        <w:t>，中文圣经译为神迹）的情况下，试将我们从</w:t>
      </w:r>
      <w:r>
        <w:t>18–34</w:t>
      </w:r>
      <w:r>
        <w:t>节所记那些事情，关于我们的主处理软弱、死亡、眼瞎、口哑这些灵性方面问题的能力可以学到的教训加以说明。你是否有像这样的问题应当加以处理呢？</w:t>
      </w:r>
    </w:p>
    <w:p w14:paraId="51FDF1A1" w14:textId="77777777" w:rsidR="000E700C" w:rsidRDefault="000E700C" w:rsidP="000E700C">
      <w:pPr>
        <w:pStyle w:val="3"/>
        <w:spacing w:before="156" w:after="156"/>
      </w:pPr>
      <w:r>
        <w:t>马太福音研经第</w:t>
      </w:r>
      <w:r>
        <w:t>14</w:t>
      </w:r>
      <w:r>
        <w:t>课</w:t>
      </w:r>
      <w:r>
        <w:t xml:space="preserve"> ~ 9:35–10:23</w:t>
      </w:r>
    </w:p>
    <w:p w14:paraId="162B98A3" w14:textId="77777777" w:rsidR="000E700C" w:rsidRDefault="000E700C" w:rsidP="000E700C">
      <w:pPr>
        <w:spacing w:before="156" w:after="156"/>
      </w:pPr>
      <w:r>
        <w:t>1</w:t>
      </w:r>
      <w:r>
        <w:t>．在这里所给</w:t>
      </w:r>
      <w:r>
        <w:t>12</w:t>
      </w:r>
      <w:r>
        <w:t>个门徒的一些指示显然是临时性的，不会适用于每一种状况。不过，你能发现基督徒工作有哪些原则，是时常都适用的呢？</w:t>
      </w:r>
    </w:p>
    <w:p w14:paraId="218B7551" w14:textId="77777777" w:rsidR="000E700C" w:rsidRDefault="000E700C" w:rsidP="000E700C">
      <w:pPr>
        <w:spacing w:before="156" w:after="156"/>
      </w:pPr>
      <w:r>
        <w:t>2</w:t>
      </w:r>
      <w:r>
        <w:t>．</w:t>
      </w:r>
      <w:r>
        <w:t>16–23</w:t>
      </w:r>
      <w:r>
        <w:t>节提到在工作时所会遭遇的逼迫和可能得到的能力。在这种情况之下，门徒的态度就应当怎样呢？</w:t>
      </w:r>
    </w:p>
    <w:p w14:paraId="7E205E91"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10:23大概不是论及第二次降临，而毋宁是指基督复活后以胜利的姿态来临，或在耶</w:t>
      </w:r>
      <w:r>
        <w:rPr>
          <w:rFonts w:ascii="楷体" w:eastAsia="楷体" w:hAnsi="楷体" w:cs="楷体"/>
        </w:rPr>
        <w:lastRenderedPageBreak/>
        <w:t>路撒冷陷落时来施行审判。</w:t>
      </w:r>
    </w:p>
    <w:p w14:paraId="3AD8DF15" w14:textId="77777777" w:rsidR="000E700C" w:rsidRDefault="000E700C" w:rsidP="000E700C">
      <w:pPr>
        <w:pStyle w:val="3"/>
        <w:spacing w:before="156" w:after="156"/>
      </w:pPr>
      <w:r>
        <w:t>马太福音研经第</w:t>
      </w:r>
      <w:r>
        <w:t>15</w:t>
      </w:r>
      <w:r>
        <w:t>课</w:t>
      </w:r>
      <w:r>
        <w:t xml:space="preserve"> ~ 10:24–42</w:t>
      </w:r>
    </w:p>
    <w:p w14:paraId="2CF2EC97" w14:textId="77777777" w:rsidR="000E700C" w:rsidRDefault="000E700C" w:rsidP="000E700C">
      <w:pPr>
        <w:spacing w:before="156" w:after="156"/>
      </w:pPr>
      <w:r>
        <w:t>1</w:t>
      </w:r>
      <w:r>
        <w:t>．尽管</w:t>
      </w:r>
      <w:r>
        <w:t>24</w:t>
      </w:r>
      <w:r>
        <w:t>和</w:t>
      </w:r>
      <w:r>
        <w:t>25</w:t>
      </w:r>
      <w:r>
        <w:t>节的警告都是千真万确的，基督还是鼓励祂的门徒不用惧怕。试思考</w:t>
      </w:r>
      <w:r>
        <w:t>26–33</w:t>
      </w:r>
      <w:r>
        <w:t>节所列举鼓励人要一心信靠的那些理由。</w:t>
      </w:r>
    </w:p>
    <w:p w14:paraId="7E6B2D06" w14:textId="77777777" w:rsidR="000E700C" w:rsidRDefault="000E700C" w:rsidP="000E700C">
      <w:pPr>
        <w:spacing w:before="156" w:after="156"/>
      </w:pPr>
      <w:r>
        <w:t>2</w:t>
      </w:r>
      <w:r>
        <w:t>．</w:t>
      </w:r>
      <w:r>
        <w:t>34–42</w:t>
      </w:r>
      <w:r>
        <w:t>节要求基督徒在哪一方面要有斗志，和哪一方面又要温柔呢？你怎样使</w:t>
      </w:r>
      <w:r>
        <w:t>34</w:t>
      </w:r>
      <w:r>
        <w:t>节的声明与基督为和平之君的思想相调和呢？</w:t>
      </w:r>
    </w:p>
    <w:p w14:paraId="70AB4D04" w14:textId="77777777" w:rsidR="000E700C" w:rsidRDefault="000E700C" w:rsidP="000E700C">
      <w:pPr>
        <w:pStyle w:val="3"/>
        <w:spacing w:before="156" w:after="156"/>
      </w:pPr>
      <w:r>
        <w:t>马太福音研经第</w:t>
      </w:r>
      <w:r>
        <w:t>16</w:t>
      </w:r>
      <w:r>
        <w:t>课</w:t>
      </w:r>
      <w:r>
        <w:t xml:space="preserve"> ~ 11:1–24</w:t>
      </w:r>
    </w:p>
    <w:p w14:paraId="76B68CCF" w14:textId="77777777" w:rsidR="000E700C" w:rsidRDefault="000E700C" w:rsidP="000E700C">
      <w:pPr>
        <w:spacing w:before="156" w:after="156"/>
      </w:pPr>
      <w:r>
        <w:t>1</w:t>
      </w:r>
      <w:r>
        <w:t>．我们从约翰对耶稣所起的怀疑和问题，以及从我们的主对他所作的称赞上，可以对他的性格得到什么认识呢（</w:t>
      </w:r>
      <w:r>
        <w:t>1–19</w:t>
      </w:r>
      <w:r>
        <w:t>节）？</w:t>
      </w:r>
    </w:p>
    <w:p w14:paraId="5444D2DD" w14:textId="77777777" w:rsidR="000E700C" w:rsidRDefault="000E700C" w:rsidP="000E700C">
      <w:pPr>
        <w:spacing w:before="156" w:after="156"/>
      </w:pPr>
      <w:r>
        <w:t>2</w:t>
      </w:r>
      <w:r>
        <w:t>．</w:t>
      </w:r>
      <w:r>
        <w:t>20–24</w:t>
      </w:r>
      <w:r>
        <w:t>节。我们在这里可以看见神审判世人的一些重要原则。这些原则是什么？它们与我们所在的情况有什么关系呢？</w:t>
      </w:r>
    </w:p>
    <w:p w14:paraId="6F5A5740" w14:textId="77777777" w:rsidR="000E700C" w:rsidRDefault="000E700C" w:rsidP="000E700C">
      <w:pPr>
        <w:spacing w:before="156" w:after="156"/>
      </w:pPr>
      <w:r>
        <w:rPr>
          <w:rFonts w:ascii="楷体" w:eastAsia="楷体" w:hAnsi="楷体" w:cs="楷体"/>
          <w:b/>
        </w:rPr>
        <w:t>注：</w:t>
      </w:r>
    </w:p>
    <w:p w14:paraId="77D232D3" w14:textId="77777777" w:rsidR="000E700C" w:rsidRDefault="000E700C" w:rsidP="000E700C">
      <w:pPr>
        <w:spacing w:before="156" w:after="156"/>
      </w:pPr>
      <w:r>
        <w:rPr>
          <w:rFonts w:ascii="楷体" w:eastAsia="楷体" w:hAnsi="楷体" w:cs="楷体"/>
        </w:rPr>
        <w:t>1．11和12章是有连贯性的。显然，分隔于这两章中的那些事情，都可以连结在耶稣为弥赛亚之事实与性质这个大题之下。</w:t>
      </w:r>
    </w:p>
    <w:p w14:paraId="55F4BD2A" w14:textId="77777777" w:rsidR="000E700C" w:rsidRDefault="000E700C" w:rsidP="000E700C">
      <w:pPr>
        <w:spacing w:before="156" w:after="156"/>
      </w:pPr>
      <w:r>
        <w:rPr>
          <w:rFonts w:ascii="楷体" w:eastAsia="楷体" w:hAnsi="楷体" w:cs="楷体"/>
        </w:rPr>
        <w:t>2．12节可能是暗示施洗约翰工作的原动力，或是暗示成为天国的一分子所要付的代价。</w:t>
      </w:r>
    </w:p>
    <w:p w14:paraId="2909DF7B" w14:textId="77777777" w:rsidR="000E700C" w:rsidRDefault="000E700C" w:rsidP="000E700C">
      <w:pPr>
        <w:spacing w:before="156" w:after="156"/>
      </w:pPr>
      <w:r>
        <w:rPr>
          <w:rFonts w:ascii="楷体" w:eastAsia="楷体" w:hAnsi="楷体" w:cs="楷体"/>
        </w:rPr>
        <w:t>3．19节「智慧之子」，或如旁注小字作「智慧在行为上」：这一节的意思在任何一种情形都是表明神的做法是有其结果为之辩护的。</w:t>
      </w:r>
    </w:p>
    <w:p w14:paraId="7ACF48BF" w14:textId="77777777" w:rsidR="000E700C" w:rsidRDefault="000E700C" w:rsidP="000E700C">
      <w:pPr>
        <w:pStyle w:val="3"/>
        <w:spacing w:before="156" w:after="156"/>
      </w:pPr>
      <w:r>
        <w:t>马太福音研经第</w:t>
      </w:r>
      <w:r>
        <w:t>17</w:t>
      </w:r>
      <w:r>
        <w:t>课</w:t>
      </w:r>
      <w:r>
        <w:t xml:space="preserve"> ~ 11:25–12:21</w:t>
      </w:r>
    </w:p>
    <w:p w14:paraId="7D26CA22" w14:textId="77777777" w:rsidR="000E700C" w:rsidRDefault="000E700C" w:rsidP="000E700C">
      <w:pPr>
        <w:spacing w:before="156" w:after="156"/>
      </w:pPr>
      <w:r>
        <w:t>1</w:t>
      </w:r>
      <w:r>
        <w:t>．在</w:t>
      </w:r>
      <w:r>
        <w:t>11:25–30</w:t>
      </w:r>
      <w:r>
        <w:t>节中，有关于基督其独特之权柄及其谦卑这两种令人惊异的混合声明。二者都是实情吗？这几节关于：</w:t>
      </w:r>
      <w:r>
        <w:t xml:space="preserve">(a) </w:t>
      </w:r>
      <w:r>
        <w:t>祂的位格，和</w:t>
      </w:r>
      <w:r>
        <w:t xml:space="preserve"> (b) </w:t>
      </w:r>
      <w:r>
        <w:t>祂对我们所要求的态度有什么教训呢？</w:t>
      </w:r>
    </w:p>
    <w:p w14:paraId="54257934" w14:textId="77777777" w:rsidR="000E700C" w:rsidRDefault="000E700C" w:rsidP="000E700C">
      <w:pPr>
        <w:spacing w:before="156" w:after="156"/>
      </w:pPr>
      <w:r>
        <w:t>2</w:t>
      </w:r>
      <w:r>
        <w:t>．试将在</w:t>
      </w:r>
      <w:r>
        <w:t>12:1–14</w:t>
      </w:r>
      <w:r>
        <w:t>节中所列举安息日的那些主要原则概况起来。我们在哪一方面可能也犯法利赛人所犯的罪呢？</w:t>
      </w:r>
    </w:p>
    <w:p w14:paraId="3CA7ADA9" w14:textId="77777777" w:rsidR="000E700C" w:rsidRDefault="000E700C" w:rsidP="000E700C">
      <w:pPr>
        <w:spacing w:before="156" w:after="156"/>
      </w:pPr>
      <w:r>
        <w:t>3</w:t>
      </w:r>
      <w:r>
        <w:t>．</w:t>
      </w:r>
      <w:r>
        <w:t>12:15–21</w:t>
      </w:r>
      <w:r>
        <w:t>。这几节表明以赛亚书中受苦的仆人那段经文，对了解耶稣及其工作的重要性。比较</w:t>
      </w:r>
      <w:r>
        <w:t>8:17</w:t>
      </w:r>
      <w:r>
        <w:t>；路</w:t>
      </w:r>
      <w:r>
        <w:t>2:29–32</w:t>
      </w:r>
      <w:r>
        <w:t>；</w:t>
      </w:r>
      <w:r>
        <w:t>22:37</w:t>
      </w:r>
      <w:r>
        <w:t>；约</w:t>
      </w:r>
      <w:r>
        <w:t>12:37,38</w:t>
      </w:r>
      <w:r>
        <w:t>。这工作的显著特色是些什么呢？</w:t>
      </w:r>
    </w:p>
    <w:p w14:paraId="07BE0A35" w14:textId="77777777" w:rsidR="000E700C" w:rsidRDefault="000E700C" w:rsidP="000E700C">
      <w:pPr>
        <w:pStyle w:val="3"/>
        <w:spacing w:before="156" w:after="156"/>
      </w:pPr>
      <w:r>
        <w:t>马太福音研经第</w:t>
      </w:r>
      <w:r>
        <w:t>18</w:t>
      </w:r>
      <w:r>
        <w:t>课</w:t>
      </w:r>
      <w:r>
        <w:t xml:space="preserve"> ~ 12:22–50</w:t>
      </w:r>
    </w:p>
    <w:p w14:paraId="209A569E" w14:textId="77777777" w:rsidR="000E700C" w:rsidRDefault="000E700C" w:rsidP="000E700C">
      <w:pPr>
        <w:spacing w:before="156" w:after="156"/>
      </w:pPr>
      <w:r>
        <w:t>1</w:t>
      </w:r>
      <w:r>
        <w:t>．</w:t>
      </w:r>
      <w:r>
        <w:t>22–32</w:t>
      </w:r>
      <w:r>
        <w:t>节。从这一段经文的上下文看来，你以为「总不得赦免的罪」应作何解释？试思考这些警告的严重性；并注意它们与</w:t>
      </w:r>
      <w:r>
        <w:t>43–35</w:t>
      </w:r>
      <w:r>
        <w:t>节的关系。</w:t>
      </w:r>
    </w:p>
    <w:p w14:paraId="5BF9AA30" w14:textId="77777777" w:rsidR="000E700C" w:rsidRDefault="000E700C" w:rsidP="000E700C">
      <w:pPr>
        <w:spacing w:before="156" w:after="156"/>
      </w:pPr>
      <w:r>
        <w:t>2</w:t>
      </w:r>
      <w:r>
        <w:t>．</w:t>
      </w:r>
      <w:r>
        <w:t>33–37</w:t>
      </w:r>
      <w:r>
        <w:t>节关于出恶言恶语的危险有什么教训呢？基督徒可以怎样去处理在这个水平上的失败呢？</w:t>
      </w:r>
    </w:p>
    <w:p w14:paraId="1402D586" w14:textId="77777777" w:rsidR="000E700C" w:rsidRDefault="000E700C" w:rsidP="000E700C">
      <w:pPr>
        <w:spacing w:before="156" w:after="156"/>
      </w:pPr>
      <w:r>
        <w:t>3</w:t>
      </w:r>
      <w:r>
        <w:t>．基督可以拒绝给法利赛人显特别的神迹呢（</w:t>
      </w:r>
      <w:r>
        <w:t>38–39</w:t>
      </w:r>
      <w:r>
        <w:t>节）？在</w:t>
      </w:r>
      <w:r>
        <w:t>40–42</w:t>
      </w:r>
      <w:r>
        <w:t>节，祂提及旧约的两件史实，有什么意義呢？关于我们对基督所应有的正确反应，我们从</w:t>
      </w:r>
      <w:r>
        <w:t>41</w:t>
      </w:r>
      <w:r>
        <w:t>，</w:t>
      </w:r>
      <w:r>
        <w:t>42</w:t>
      </w:r>
      <w:r>
        <w:t>和</w:t>
      </w:r>
      <w:r>
        <w:t>50</w:t>
      </w:r>
      <w:r>
        <w:t>节中，</w:t>
      </w:r>
      <w:r>
        <w:lastRenderedPageBreak/>
        <w:t>可以学到什么呢？</w:t>
      </w:r>
    </w:p>
    <w:p w14:paraId="4BC6203D" w14:textId="77777777" w:rsidR="000E700C" w:rsidRDefault="000E700C" w:rsidP="000E700C">
      <w:pPr>
        <w:pStyle w:val="3"/>
        <w:spacing w:before="156" w:after="156"/>
      </w:pPr>
      <w:r>
        <w:t>马太福音研经第</w:t>
      </w:r>
      <w:r>
        <w:t>19</w:t>
      </w:r>
      <w:r>
        <w:t>课</w:t>
      </w:r>
      <w:r>
        <w:t xml:space="preserve"> ~ 13:1–23</w:t>
      </w:r>
    </w:p>
    <w:p w14:paraId="0ACFA499" w14:textId="77777777" w:rsidR="000E700C" w:rsidRDefault="000E700C" w:rsidP="000E700C">
      <w:pPr>
        <w:spacing w:before="156" w:after="156"/>
      </w:pPr>
      <w:r>
        <w:t>1</w:t>
      </w:r>
      <w:r>
        <w:t>．撒种（或「土壤」）的比喻，可以视为用来解释我们的主何以用比喻来教训人的一个比喻。这种方法怎样用来将真理向一些人显明出来，而又将真理向一些人隐藏起来呢？那简单而又彻底获益的条件是什么呢？</w:t>
      </w:r>
    </w:p>
    <w:p w14:paraId="5AEA2C4A" w14:textId="77777777" w:rsidR="000E700C" w:rsidRDefault="000E700C" w:rsidP="000E700C">
      <w:pPr>
        <w:spacing w:before="156" w:after="156"/>
      </w:pPr>
      <w:r>
        <w:t>2</w:t>
      </w:r>
      <w:r>
        <w:t>．在撒种的比喻中，同样的种子竟产生这样差异的结果，其原因是些什么呢？各种不同的土壤表示了什么状况呢？要结实累累，有什么是不可少的呢？</w:t>
      </w:r>
    </w:p>
    <w:p w14:paraId="64B20140" w14:textId="77777777" w:rsidR="000E700C" w:rsidRDefault="000E700C" w:rsidP="000E700C">
      <w:pPr>
        <w:pStyle w:val="3"/>
        <w:spacing w:before="156" w:after="156"/>
      </w:pPr>
      <w:r>
        <w:t>马太福音研经第</w:t>
      </w:r>
      <w:r>
        <w:t>20</w:t>
      </w:r>
      <w:r>
        <w:t>课</w:t>
      </w:r>
      <w:r>
        <w:t xml:space="preserve"> ~ 13:24–52</w:t>
      </w:r>
    </w:p>
    <w:p w14:paraId="1BE6E372" w14:textId="77777777" w:rsidR="000E700C" w:rsidRDefault="000E700C" w:rsidP="000E700C">
      <w:pPr>
        <w:spacing w:before="156" w:after="156"/>
      </w:pPr>
      <w:r>
        <w:t>1</w:t>
      </w:r>
      <w:r>
        <w:t>．麦子和稗子的比喻（</w:t>
      </w:r>
      <w:r>
        <w:t>24–30</w:t>
      </w:r>
      <w:r>
        <w:t>节）有什么教训？</w:t>
      </w:r>
    </w:p>
    <w:p w14:paraId="03B0552C" w14:textId="77777777" w:rsidR="000E700C" w:rsidRDefault="000E700C" w:rsidP="000E700C">
      <w:pPr>
        <w:spacing w:before="156" w:after="156"/>
      </w:pPr>
      <w:r>
        <w:t>2</w:t>
      </w:r>
      <w:r>
        <w:t>．</w:t>
      </w:r>
      <w:r>
        <w:t>31–33</w:t>
      </w:r>
      <w:r>
        <w:t>节记载了两个以生长为主题的比喻。这几节的主要信息是什么？这几节包括了对那些可能有之危险的警告吗？</w:t>
      </w:r>
    </w:p>
    <w:p w14:paraId="1EC03AC6" w14:textId="77777777" w:rsidR="000E700C" w:rsidRDefault="000E700C" w:rsidP="000E700C">
      <w:pPr>
        <w:spacing w:before="156" w:after="156"/>
      </w:pPr>
      <w:r>
        <w:t>3</w:t>
      </w:r>
      <w:r>
        <w:t>．</w:t>
      </w:r>
      <w:r>
        <w:t>44–50</w:t>
      </w:r>
      <w:r>
        <w:t>节举例说明了个人可借此进入天国的各种不同的方法。这些方法是什么？何以好的和坏的会混合在一起呢？真正的福乐要有什么条件呢？</w:t>
      </w:r>
    </w:p>
    <w:p w14:paraId="4F9B83D6" w14:textId="77777777" w:rsidR="000E700C" w:rsidRDefault="000E700C" w:rsidP="000E700C">
      <w:pPr>
        <w:pStyle w:val="3"/>
        <w:spacing w:before="156" w:after="156"/>
      </w:pPr>
      <w:r>
        <w:t>马太福音研经第</w:t>
      </w:r>
      <w:r>
        <w:t>21</w:t>
      </w:r>
      <w:r>
        <w:t>课</w:t>
      </w:r>
      <w:r>
        <w:t xml:space="preserve"> ~ 13:53–14:12</w:t>
      </w:r>
    </w:p>
    <w:p w14:paraId="1C1D94A4" w14:textId="77777777" w:rsidR="000E700C" w:rsidRDefault="000E700C" w:rsidP="000E700C">
      <w:pPr>
        <w:spacing w:before="156" w:after="156"/>
      </w:pPr>
      <w:r>
        <w:t>1</w:t>
      </w:r>
      <w:r>
        <w:t>．我们从</w:t>
      </w:r>
      <w:r>
        <w:t>13</w:t>
      </w:r>
      <w:r>
        <w:t>章结尾的几节中，对偏见的性质可以学到什么教训呢？偏见会剥夺我们什么？其故安在？</w:t>
      </w:r>
    </w:p>
    <w:p w14:paraId="35DC20A2" w14:textId="77777777" w:rsidR="000E700C" w:rsidRDefault="000E700C" w:rsidP="000E700C">
      <w:pPr>
        <w:spacing w:before="156" w:after="156"/>
      </w:pPr>
      <w:r>
        <w:t>2</w:t>
      </w:r>
      <w:r>
        <w:t>．试将</w:t>
      </w:r>
      <w:r>
        <w:t>14:1–12</w:t>
      </w:r>
      <w:r>
        <w:t>的故事中，将希律和施洗约翰的特殊性格指出来；约翰的信实与希律遵守自己的诺言，二者之间有何不同？</w:t>
      </w:r>
    </w:p>
    <w:p w14:paraId="58DCC483" w14:textId="77777777" w:rsidR="000E700C" w:rsidRDefault="000E700C" w:rsidP="000E700C">
      <w:pPr>
        <w:pStyle w:val="3"/>
        <w:spacing w:before="156" w:after="156"/>
      </w:pPr>
      <w:r>
        <w:t>马太福音研经第</w:t>
      </w:r>
      <w:r>
        <w:t>22</w:t>
      </w:r>
      <w:r>
        <w:t>课</w:t>
      </w:r>
      <w:r>
        <w:t xml:space="preserve"> ~ 14:13–36</w:t>
      </w:r>
    </w:p>
    <w:p w14:paraId="286BB161" w14:textId="77777777" w:rsidR="000E700C" w:rsidRDefault="000E700C" w:rsidP="000E700C">
      <w:pPr>
        <w:spacing w:before="156" w:after="156"/>
      </w:pPr>
      <w:r>
        <w:t>1</w:t>
      </w:r>
      <w:r>
        <w:t>．试将这几节中之奇事，作为行动的比喻来加以思考。你从门徒的反应和失败中，特别可以学到什么教训呢？如果我们要被神看为信实的话，我们就必须为哪些素质来祈求呢？</w:t>
      </w:r>
    </w:p>
    <w:p w14:paraId="46809D45" w14:textId="77777777" w:rsidR="000E700C" w:rsidRDefault="000E700C" w:rsidP="000E700C">
      <w:pPr>
        <w:spacing w:before="156" w:after="156"/>
      </w:pPr>
      <w:r>
        <w:t>2</w:t>
      </w:r>
      <w:r>
        <w:t>．试思考上述的故事对耶稣的位格投下了什么亮光？有些什么特性已经明显地显示出来了？</w:t>
      </w:r>
    </w:p>
    <w:p w14:paraId="4F1E4166" w14:textId="77777777" w:rsidR="000E700C" w:rsidRDefault="000E700C" w:rsidP="000E700C">
      <w:pPr>
        <w:pStyle w:val="3"/>
        <w:spacing w:before="156" w:after="156"/>
      </w:pPr>
      <w:r>
        <w:t>马太福音研经第</w:t>
      </w:r>
      <w:r>
        <w:t>23</w:t>
      </w:r>
      <w:r>
        <w:t>课</w:t>
      </w:r>
      <w:r>
        <w:t xml:space="preserve"> ~ 15:1–20</w:t>
      </w:r>
    </w:p>
    <w:p w14:paraId="56BFBE05" w14:textId="77777777" w:rsidR="000E700C" w:rsidRDefault="000E700C" w:rsidP="000E700C">
      <w:pPr>
        <w:spacing w:before="156" w:after="156"/>
      </w:pPr>
      <w:r>
        <w:t>1</w:t>
      </w:r>
      <w:r>
        <w:t>．基督为了哪些理由谴责法利赛人的宗教眼光呢？我们怎样会陷于类似之失败的危险呢？</w:t>
      </w:r>
    </w:p>
    <w:p w14:paraId="14E9A919" w14:textId="77777777" w:rsidR="000E700C" w:rsidRDefault="000E700C" w:rsidP="000E700C">
      <w:pPr>
        <w:spacing w:before="156" w:after="156"/>
      </w:pPr>
      <w:r>
        <w:t>2</w:t>
      </w:r>
      <w:r>
        <w:t>．这几节强调人的心的重要性。比较</w:t>
      </w:r>
      <w:r>
        <w:t>5:8,28</w:t>
      </w:r>
      <w:r>
        <w:t>；</w:t>
      </w:r>
      <w:r>
        <w:t>12:34</w:t>
      </w:r>
      <w:r>
        <w:t>；</w:t>
      </w:r>
      <w:r>
        <w:t>18:35</w:t>
      </w:r>
      <w:r>
        <w:t>。这里的「心」字是什么意思？比较赛</w:t>
      </w:r>
      <w:r>
        <w:t>10:7</w:t>
      </w:r>
      <w:r>
        <w:t>。那么，怎样才能使一个人的行为走上正途呢？</w:t>
      </w:r>
    </w:p>
    <w:p w14:paraId="6308F168" w14:textId="77777777" w:rsidR="000E700C" w:rsidRDefault="000E700C" w:rsidP="000E700C">
      <w:pPr>
        <w:spacing w:before="156" w:after="156"/>
      </w:pPr>
      <w:r>
        <w:t>3</w:t>
      </w:r>
      <w:r>
        <w:t>．在这几节中，基督讲话的对象是哪三等人呢？你注意到祂教导他们时，在态度上有何不同么？这对于基督徒今日在教导上有任何含義吗？</w:t>
      </w:r>
    </w:p>
    <w:p w14:paraId="69220E00" w14:textId="77777777" w:rsidR="000E700C" w:rsidRDefault="000E700C" w:rsidP="000E700C">
      <w:pPr>
        <w:pStyle w:val="3"/>
        <w:spacing w:before="156" w:after="156"/>
      </w:pPr>
      <w:r>
        <w:lastRenderedPageBreak/>
        <w:t>马太福音研经第</w:t>
      </w:r>
      <w:r>
        <w:t>24</w:t>
      </w:r>
      <w:r>
        <w:t>课</w:t>
      </w:r>
      <w:r>
        <w:t xml:space="preserve"> ~ 15:21–39</w:t>
      </w:r>
    </w:p>
    <w:p w14:paraId="5A80136E" w14:textId="77777777" w:rsidR="000E700C" w:rsidRDefault="000E700C" w:rsidP="000E700C">
      <w:pPr>
        <w:spacing w:before="156" w:after="156"/>
      </w:pPr>
      <w:r>
        <w:t>1</w:t>
      </w:r>
      <w:r>
        <w:t>．</w:t>
      </w:r>
      <w:r>
        <w:t>21–28</w:t>
      </w:r>
      <w:r>
        <w:t>节。我们的主为什么这样对待这个迦南妇人？你是否看见这样做是有其目的吗？比较路</w:t>
      </w:r>
      <w:r>
        <w:t>11:8</w:t>
      </w:r>
      <w:r>
        <w:t>；</w:t>
      </w:r>
      <w:r>
        <w:t>18:1</w:t>
      </w:r>
      <w:r>
        <w:t>；彼前</w:t>
      </w:r>
      <w:r>
        <w:t>1:7</w:t>
      </w:r>
      <w:r>
        <w:t>。试将太</w:t>
      </w:r>
      <w:r>
        <w:t>8:23,26</w:t>
      </w:r>
      <w:r>
        <w:t>与</w:t>
      </w:r>
      <w:r>
        <w:t>15:28,30,31</w:t>
      </w:r>
      <w:r>
        <w:t>作一对比。</w:t>
      </w:r>
    </w:p>
    <w:p w14:paraId="7E763F58" w14:textId="77777777" w:rsidR="000E700C" w:rsidRDefault="000E700C" w:rsidP="000E700C">
      <w:pPr>
        <w:spacing w:before="156" w:after="156"/>
      </w:pPr>
      <w:r>
        <w:t>2</w:t>
      </w:r>
      <w:r>
        <w:t>．在这段章节基督所行的一切奇事，似乎都是与外邦人有关。请注意</w:t>
      </w:r>
      <w:r>
        <w:t>31</w:t>
      </w:r>
      <w:r>
        <w:t>节的「以色列的神」这一句话。这似乎是违反</w:t>
      </w:r>
      <w:r>
        <w:t>24</w:t>
      </w:r>
      <w:r>
        <w:t>节的原则。我们的主借此开始显示祂使命的全部目的是什么呢？比较太</w:t>
      </w:r>
      <w:r>
        <w:t>24:14</w:t>
      </w:r>
      <w:r>
        <w:t>；</w:t>
      </w:r>
      <w:r>
        <w:t>28:19</w:t>
      </w:r>
      <w:r>
        <w:t>；罗</w:t>
      </w:r>
      <w:r>
        <w:t>1:16b</w:t>
      </w:r>
      <w:r>
        <w:t>。</w:t>
      </w:r>
    </w:p>
    <w:p w14:paraId="196911C0"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37节。「筐子」是外邦人用的大篮子，与14:20犹太人用的篮子大小是不同的。在16:9,10也有同样明确的区分。</w:t>
      </w:r>
    </w:p>
    <w:p w14:paraId="6EDAB31C" w14:textId="77777777" w:rsidR="000E700C" w:rsidRDefault="000E700C" w:rsidP="000E700C">
      <w:pPr>
        <w:pStyle w:val="3"/>
        <w:spacing w:before="156" w:after="156"/>
      </w:pPr>
      <w:r>
        <w:t>马太福音研经第</w:t>
      </w:r>
      <w:r>
        <w:t>25</w:t>
      </w:r>
      <w:r>
        <w:t>课</w:t>
      </w:r>
      <w:r>
        <w:t xml:space="preserve"> ~ 16:1–20</w:t>
      </w:r>
    </w:p>
    <w:p w14:paraId="57163A7F" w14:textId="77777777" w:rsidR="000E700C" w:rsidRDefault="000E700C" w:rsidP="000E700C">
      <w:pPr>
        <w:spacing w:before="156" w:after="156"/>
      </w:pPr>
      <w:r>
        <w:t>1</w:t>
      </w:r>
      <w:r>
        <w:t>．在</w:t>
      </w:r>
      <w:r>
        <w:t>1–4</w:t>
      </w:r>
      <w:r>
        <w:t>节，基督谴责犹太人不会分辨「这时候的神迹」。祂这句话是什么意思呢？门徒们也怎样犯了类似的过失呢？参</w:t>
      </w:r>
      <w:r>
        <w:t>5–12</w:t>
      </w:r>
      <w:r>
        <w:t>节。这样的神迹应产生什么反应呢？</w:t>
      </w:r>
    </w:p>
    <w:p w14:paraId="0ACF07C3" w14:textId="77777777" w:rsidR="000E700C" w:rsidRDefault="000E700C" w:rsidP="000E700C">
      <w:pPr>
        <w:spacing w:before="156" w:after="156"/>
      </w:pPr>
      <w:r>
        <w:t>2</w:t>
      </w:r>
      <w:r>
        <w:t>．</w:t>
      </w:r>
      <w:r>
        <w:t>13–20</w:t>
      </w:r>
      <w:r>
        <w:t>节。发生在凯撒利亚腓立比的这件事，显然是福音故事的「转折点」。从此以后，基督就远离群众，专心教导门徒了。为什么关于祂的位格这一个问题这样重要呢？比较约壹</w:t>
      </w:r>
      <w:r>
        <w:t>4:2,3</w:t>
      </w:r>
      <w:r>
        <w:t>；</w:t>
      </w:r>
      <w:r>
        <w:t>5:1a,5</w:t>
      </w:r>
      <w:r>
        <w:t>。</w:t>
      </w:r>
    </w:p>
    <w:p w14:paraId="43696D5A" w14:textId="77777777" w:rsidR="000E700C" w:rsidRDefault="000E700C" w:rsidP="000E700C">
      <w:pPr>
        <w:spacing w:before="156" w:after="156"/>
      </w:pPr>
      <w:r>
        <w:t>3</w:t>
      </w:r>
      <w:r>
        <w:t>．请注意我们的主在</w:t>
      </w:r>
      <w:r>
        <w:t>17–19</w:t>
      </w:r>
      <w:r>
        <w:t>节对彼得所说的三件事。关于</w:t>
      </w:r>
      <w:r>
        <w:t>17</w:t>
      </w:r>
      <w:r>
        <w:t>节，请比较林前</w:t>
      </w:r>
      <w:r>
        <w:t>12:3</w:t>
      </w:r>
      <w:r>
        <w:t>；关于</w:t>
      </w:r>
      <w:r>
        <w:t>18</w:t>
      </w:r>
      <w:r>
        <w:t>节，请比较林前</w:t>
      </w:r>
      <w:r>
        <w:t>3:11</w:t>
      </w:r>
      <w:r>
        <w:t>和彼前</w:t>
      </w:r>
      <w:r>
        <w:t>2:4–6</w:t>
      </w:r>
      <w:r>
        <w:t>；关于</w:t>
      </w:r>
      <w:r>
        <w:t>19</w:t>
      </w:r>
      <w:r>
        <w:t>节，请比较</w:t>
      </w:r>
      <w:r>
        <w:t>18:18</w:t>
      </w:r>
      <w:r>
        <w:t>和约</w:t>
      </w:r>
      <w:r>
        <w:t>20:23</w:t>
      </w:r>
      <w:r>
        <w:t>。</w:t>
      </w:r>
    </w:p>
    <w:p w14:paraId="3E94E14C"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18–19节。在希腊原文中，18节有双关语。「Petros（彼得）」是石头的意思；而「Petra」则是磐石的意思。请注意：基督没有说，「我要把我的教会建造在你上面。」彼得刚才对基督的认信成为历代的典范。同样地，在22和23节就能看见他作了撒但的工具。钥匙的权柄，那就是「释放」和「捆绑」的权柄，是极大的权柄之一；但它是属于管家的权柄，而不是司阍的权柄。钥匙是知识的钥匙（比较路11:52），是基督交托给那些传福音、并因此「将天国向一切信的人敞开」的人的。</w:t>
      </w:r>
    </w:p>
    <w:p w14:paraId="70940503" w14:textId="77777777" w:rsidR="000E700C" w:rsidRDefault="000E700C" w:rsidP="000E700C">
      <w:pPr>
        <w:pStyle w:val="3"/>
        <w:spacing w:before="156" w:after="156"/>
      </w:pPr>
      <w:r>
        <w:t>马太福音研经第</w:t>
      </w:r>
      <w:r>
        <w:t>26</w:t>
      </w:r>
      <w:r>
        <w:t>课</w:t>
      </w:r>
      <w:r>
        <w:t xml:space="preserve"> ~ 16:21–17:13</w:t>
      </w:r>
    </w:p>
    <w:p w14:paraId="79912D36" w14:textId="77777777" w:rsidR="000E700C" w:rsidRDefault="000E700C" w:rsidP="000E700C">
      <w:pPr>
        <w:spacing w:before="156" w:after="156"/>
      </w:pPr>
      <w:r>
        <w:t>1</w:t>
      </w:r>
      <w:r>
        <w:t>．</w:t>
      </w:r>
      <w:r>
        <w:t>16:21</w:t>
      </w:r>
      <w:r>
        <w:t>表明基督清楚知道前面的十字架。「必须」一词表示这是出于一种内在之需要意识。这一点显示出基督之死具有什么性质呢？</w:t>
      </w:r>
    </w:p>
    <w:p w14:paraId="51806AD3" w14:textId="77777777" w:rsidR="000E700C" w:rsidRDefault="000E700C" w:rsidP="000E700C">
      <w:pPr>
        <w:spacing w:before="156" w:after="156"/>
      </w:pPr>
      <w:r>
        <w:t>2</w:t>
      </w:r>
      <w:r>
        <w:t>．作门徒一词有什么含意呢（</w:t>
      </w:r>
      <w:r>
        <w:t>24</w:t>
      </w:r>
      <w:r>
        <w:t>节）？在</w:t>
      </w:r>
      <w:r>
        <w:t>25–28</w:t>
      </w:r>
      <w:r>
        <w:t>节里面，基督提出哪些勉励的话来鼓励祂的门徒付代价呢？彼得特别需要学习什么呢（</w:t>
      </w:r>
      <w:r>
        <w:t>22–23</w:t>
      </w:r>
      <w:r>
        <w:t>节）？</w:t>
      </w:r>
    </w:p>
    <w:p w14:paraId="468F0462" w14:textId="77777777" w:rsidR="000E700C" w:rsidRDefault="000E700C" w:rsidP="000E700C">
      <w:pPr>
        <w:spacing w:before="156" w:after="156"/>
      </w:pPr>
      <w:r>
        <w:t>3</w:t>
      </w:r>
      <w:r>
        <w:t>．在登山变像的故事中（</w:t>
      </w:r>
      <w:r>
        <w:t>17:1–13</w:t>
      </w:r>
      <w:r>
        <w:t>），你能体认到它：</w:t>
      </w:r>
      <w:r>
        <w:t xml:space="preserve">(a) </w:t>
      </w:r>
      <w:r>
        <w:t>对基督本身，并</w:t>
      </w:r>
      <w:r>
        <w:t xml:space="preserve"> (b) </w:t>
      </w:r>
      <w:r>
        <w:t>对祂的门徒的目的吗？</w:t>
      </w:r>
    </w:p>
    <w:p w14:paraId="77A7F45F"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16:28。这里提及「人子降临在祂的国里」的事，似乎不会是指祂第二次降临，而是指祂复活后胜利的荣登宝座的事。</w:t>
      </w:r>
    </w:p>
    <w:p w14:paraId="0156D960" w14:textId="77777777" w:rsidR="000E700C" w:rsidRDefault="000E700C" w:rsidP="000E700C">
      <w:pPr>
        <w:pStyle w:val="3"/>
        <w:spacing w:before="156" w:after="156"/>
      </w:pPr>
      <w:r>
        <w:t>马太福音研经第</w:t>
      </w:r>
      <w:r>
        <w:t>27</w:t>
      </w:r>
      <w:r>
        <w:t>课</w:t>
      </w:r>
      <w:r>
        <w:t xml:space="preserve"> ~ 17:14–27</w:t>
      </w:r>
    </w:p>
    <w:p w14:paraId="7BDDEAE6" w14:textId="77777777" w:rsidR="000E700C" w:rsidRDefault="000E700C" w:rsidP="000E700C">
      <w:pPr>
        <w:spacing w:before="156" w:after="156"/>
      </w:pPr>
      <w:r>
        <w:t>1</w:t>
      </w:r>
      <w:r>
        <w:t>．</w:t>
      </w:r>
      <w:r>
        <w:t>14–20</w:t>
      </w:r>
      <w:r>
        <w:t>节。门徒没有赶鬼的能力，其原因是些什么？基督告诉他们什么是唯一不可少的成功秘诀？</w:t>
      </w:r>
    </w:p>
    <w:p w14:paraId="0B896E26" w14:textId="77777777" w:rsidR="000E700C" w:rsidRDefault="000E700C" w:rsidP="000E700C">
      <w:pPr>
        <w:spacing w:before="156" w:after="156"/>
      </w:pPr>
      <w:r>
        <w:lastRenderedPageBreak/>
        <w:t>2</w:t>
      </w:r>
      <w:r>
        <w:t>．</w:t>
      </w:r>
      <w:r>
        <w:t>24–27</w:t>
      </w:r>
      <w:r>
        <w:t>节。在收圣殿丁税的故事中，珍藏着什么实用的教训呢？它教导基督徒对自己的同胞负有什么责任呢？比较林前</w:t>
      </w:r>
      <w:r>
        <w:t>10:31–33</w:t>
      </w:r>
      <w:r>
        <w:t>；罗</w:t>
      </w:r>
      <w:r>
        <w:t>13:6,7</w:t>
      </w:r>
      <w:r>
        <w:t>。</w:t>
      </w:r>
    </w:p>
    <w:p w14:paraId="325358BC" w14:textId="77777777" w:rsidR="000E700C" w:rsidRDefault="000E700C" w:rsidP="000E700C">
      <w:pPr>
        <w:pStyle w:val="3"/>
        <w:spacing w:before="156" w:after="156"/>
      </w:pPr>
      <w:r>
        <w:t>马太福音研经第</w:t>
      </w:r>
      <w:r>
        <w:t>28</w:t>
      </w:r>
      <w:r>
        <w:t>课</w:t>
      </w:r>
      <w:r>
        <w:t xml:space="preserve"> ~ 18:1–35</w:t>
      </w:r>
    </w:p>
    <w:p w14:paraId="427FEF3A" w14:textId="77777777" w:rsidR="000E700C" w:rsidRDefault="000E700C" w:rsidP="000E700C">
      <w:pPr>
        <w:spacing w:before="156" w:after="156"/>
      </w:pPr>
      <w:r>
        <w:t>1</w:t>
      </w:r>
      <w:r>
        <w:t>．</w:t>
      </w:r>
      <w:r>
        <w:t>1–14</w:t>
      </w:r>
      <w:r>
        <w:t>节。试思考基督论儿童的教训（也参</w:t>
      </w:r>
      <w:r>
        <w:t>19:13–15</w:t>
      </w:r>
      <w:r>
        <w:t>）。</w:t>
      </w:r>
      <w:r>
        <w:t>3–4</w:t>
      </w:r>
      <w:r>
        <w:t>节暗示赤子之心的素质是些什么呢？基督徒应如何对待儿童或对待那些初信的人呢？</w:t>
      </w:r>
    </w:p>
    <w:p w14:paraId="4109501F" w14:textId="77777777" w:rsidR="000E700C" w:rsidRDefault="000E700C" w:rsidP="000E700C">
      <w:pPr>
        <w:spacing w:before="156" w:after="156"/>
      </w:pPr>
      <w:r>
        <w:t>2</w:t>
      </w:r>
      <w:r>
        <w:t>．</w:t>
      </w:r>
      <w:r>
        <w:t>15–20</w:t>
      </w:r>
      <w:r>
        <w:t>节关于和好的方法对我们有什么教训呢？在这里关于地方教会的性质和工作，以及与别人同心合力的实践价值，对我们又有什么教训呢？</w:t>
      </w:r>
    </w:p>
    <w:p w14:paraId="1D539D1D" w14:textId="77777777" w:rsidR="000E700C" w:rsidRDefault="000E700C" w:rsidP="000E700C">
      <w:pPr>
        <w:spacing w:before="156" w:after="156"/>
      </w:pPr>
      <w:r>
        <w:t>3</w:t>
      </w:r>
      <w:r>
        <w:t>．</w:t>
      </w:r>
      <w:r>
        <w:t>23–25</w:t>
      </w:r>
      <w:r>
        <w:t>节的比喻怎样答复了彼得在</w:t>
      </w:r>
      <w:r>
        <w:t>21</w:t>
      </w:r>
      <w:r>
        <w:t>节所提出的问题？这个比喻还教导了我们什么别的教训呢？</w:t>
      </w:r>
    </w:p>
    <w:p w14:paraId="44851107" w14:textId="7A0535F0" w:rsidR="002C41C9" w:rsidRDefault="000E700C" w:rsidP="000E700C">
      <w:pPr>
        <w:spacing w:before="156" w:after="156"/>
      </w:pPr>
      <w:r>
        <w:t>马太福音之</w:t>
      </w:r>
      <w:r>
        <w:t>29–48</w:t>
      </w:r>
      <w:r>
        <w:t>课见后。接下来请查考耶利米书。</w:t>
      </w:r>
    </w:p>
    <w:p w14:paraId="34F32D00" w14:textId="77777777" w:rsidR="002C41C9" w:rsidRDefault="002C41C9">
      <w:pPr>
        <w:widowControl/>
        <w:snapToGrid/>
        <w:spacing w:beforeLines="0" w:before="0" w:afterLines="0" w:after="0"/>
        <w:jc w:val="left"/>
      </w:pPr>
      <w:r>
        <w:br w:type="page"/>
      </w:r>
    </w:p>
    <w:p w14:paraId="701239BB" w14:textId="1BDACD30" w:rsidR="002C41C9" w:rsidRDefault="00886B87" w:rsidP="002C41C9">
      <w:pPr>
        <w:pStyle w:val="2"/>
        <w:spacing w:before="156" w:after="156"/>
      </w:pPr>
      <w:bookmarkStart w:id="63" w:name="_Toc159402182"/>
      <w:r>
        <w:rPr>
          <w:rFonts w:hint="eastAsia"/>
        </w:rPr>
        <w:lastRenderedPageBreak/>
        <w:t>9</w:t>
      </w:r>
      <w:r>
        <w:rPr>
          <w:rFonts w:hint="eastAsia"/>
        </w:rPr>
        <w:t>、</w:t>
      </w:r>
      <w:r w:rsidR="002C41C9">
        <w:t>耶利米书</w:t>
      </w:r>
      <w:r w:rsidR="002C41C9">
        <w:t xml:space="preserve"> 1–25</w:t>
      </w:r>
      <w:bookmarkEnd w:id="63"/>
    </w:p>
    <w:p w14:paraId="063DA7E2" w14:textId="77777777" w:rsidR="002C41C9" w:rsidRDefault="002C41C9" w:rsidP="002C41C9">
      <w:pPr>
        <w:pStyle w:val="3"/>
        <w:spacing w:before="156" w:after="156"/>
      </w:pPr>
      <w:r>
        <w:t>引言</w:t>
      </w:r>
    </w:p>
    <w:p w14:paraId="135CEB3A" w14:textId="77777777" w:rsidR="002C41C9" w:rsidRDefault="002C41C9" w:rsidP="002C41C9">
      <w:pPr>
        <w:spacing w:before="156" w:after="156"/>
        <w:ind w:firstLineChars="200" w:firstLine="420"/>
      </w:pPr>
      <w:r>
        <w:t>耶利米的故乡亚拿突是距耶路撒冷东北约</w:t>
      </w:r>
      <w:r>
        <w:t>3</w:t>
      </w:r>
      <w:r>
        <w:t>哩的一个小镇。耶利米的父亲是一位祭司，可能是亚比亚他的后裔（比较王上</w:t>
      </w:r>
      <w:r>
        <w:t>2:26</w:t>
      </w:r>
      <w:r>
        <w:t>），他的家族在亚拿突也拥有一些产业（</w:t>
      </w:r>
      <w:r>
        <w:t>32:8</w:t>
      </w:r>
      <w:r>
        <w:t>）。耶利米的同乡与那些起来反对他，并设法谋害他的人是沆瀣一气的（</w:t>
      </w:r>
      <w:r>
        <w:t>11:21</w:t>
      </w:r>
      <w:r>
        <w:t>）。</w:t>
      </w:r>
    </w:p>
    <w:p w14:paraId="2B454594" w14:textId="77777777" w:rsidR="002C41C9" w:rsidRDefault="002C41C9" w:rsidP="002C41C9">
      <w:pPr>
        <w:spacing w:before="156" w:after="156"/>
        <w:ind w:firstLineChars="200" w:firstLine="420"/>
      </w:pPr>
      <w:r>
        <w:t>耶利米大概生于玛拿西王朝末期，历经约西亚（</w:t>
      </w:r>
      <w:r>
        <w:t>31</w:t>
      </w:r>
      <w:r>
        <w:t>年）、约哈斯（</w:t>
      </w:r>
      <w:r>
        <w:t>3</w:t>
      </w:r>
      <w:r>
        <w:t>个月）、约雅敬（</w:t>
      </w:r>
      <w:r>
        <w:t>11</w:t>
      </w:r>
      <w:r>
        <w:t>年）、约雅斤（</w:t>
      </w:r>
      <w:r>
        <w:t>3</w:t>
      </w:r>
      <w:r>
        <w:t>个月）和西底家（</w:t>
      </w:r>
      <w:r>
        <w:t>11</w:t>
      </w:r>
      <w:r>
        <w:t>年）诸王朝。他作先知历时凡</w:t>
      </w:r>
      <w:r>
        <w:t>40</w:t>
      </w:r>
      <w:r>
        <w:t>年之久，从主前</w:t>
      </w:r>
      <w:r>
        <w:t>626</w:t>
      </w:r>
      <w:r>
        <w:t>年，即约西亚王朝第</w:t>
      </w:r>
      <w:r>
        <w:t>13</w:t>
      </w:r>
      <w:r>
        <w:t>年蒙召，知道主前</w:t>
      </w:r>
      <w:r>
        <w:t>587</w:t>
      </w:r>
      <w:r>
        <w:t>年耶路撒冷沦陷（</w:t>
      </w:r>
      <w:r>
        <w:t>1:2,3</w:t>
      </w:r>
      <w:r>
        <w:t>）。五王中只有约西亚忠于耶和华。约雅敬则敌视耶利米，而西底家虽然和他友善，却懦弱易变。耶利米在这两个王的治理下，肉身方面受尽了敌对者的苦头。然而，他的性命仍然得蒙保全，而且在耶路撒冷陷落之下，他获准与余民留居本土，后来又与他们一同被带到埃及去（</w:t>
      </w:r>
      <w:r>
        <w:t>43:4–7</w:t>
      </w:r>
      <w:r>
        <w:t>）。</w:t>
      </w:r>
    </w:p>
    <w:p w14:paraId="13F8536E" w14:textId="77777777" w:rsidR="002C41C9" w:rsidRDefault="002C41C9" w:rsidP="002C41C9">
      <w:pPr>
        <w:spacing w:before="156" w:after="156"/>
        <w:ind w:firstLineChars="200" w:firstLine="420"/>
      </w:pPr>
      <w:r>
        <w:t>耶利米在作先知起初几年间，从表面上看其工作是比较容易的，但是他内心经历了极大的争战。这一点在一系列的自白中便流露了出来。他在自白中将他接受作先知的召命及其信息这种负担所经历的挣扎都表露无遗。他愈来愈清楚地看见这个国家已经全然败坏了，而且惩罚就在眼前。假先知们嚷着说「平安了，平安了」，其实是把百姓引入歧途（</w:t>
      </w:r>
      <w:r>
        <w:t>14:13,14</w:t>
      </w:r>
      <w:r>
        <w:t>）。灾祸之无可避免，使耶利米心中充满了惊慌和忧伤。似乎神好像已经废弃了祂的圣约，并且抛弃了祂的百姓，如果情形是这样的话，那还有什么希望呢？然而神向耶利米透露，祂在惩罚的后面仍然还有一个善意的目的，就是祂要、并且会立一种与以前不同的新约。借着此约，祂会赐给祂的百姓一颗新心，并将敬畏的心放在他们心灵的最深处。耶利米在目睹他的民族忍受这垂死的阵痛，并且与他们一同受苦之际，就是靠着这将来荣耀的盼望来支持。由于这一切，结果就将「耶利米的人格比旧约任何一个先知都更清晰地刻划出来了」（见圣经辞典，</w:t>
      </w:r>
      <w:r>
        <w:t>608</w:t>
      </w:r>
      <w:r>
        <w:t>页），而这卷书一部分的特点也正是在此。</w:t>
      </w:r>
    </w:p>
    <w:p w14:paraId="15A1AB12" w14:textId="77777777" w:rsidR="002C41C9" w:rsidRDefault="002C41C9" w:rsidP="002C41C9">
      <w:pPr>
        <w:spacing w:before="156" w:after="156"/>
        <w:ind w:firstLineChars="200" w:firstLine="420"/>
      </w:pPr>
      <w:r>
        <w:t>耶利米不止受命作犹大国的先知，也作列国的先知（</w:t>
      </w:r>
      <w:r>
        <w:t>1:5,10</w:t>
      </w:r>
      <w:r>
        <w:t>），而且他也一直密切注视着列国人民的动态。在约西亚作王时，亚述的势力正逐渐衰微，埃及和巴比伦均想趁机扩展自己的势力。有三件大事特别影响了犹大国，而且对耶利米一生及其展望有深远的影响。第一件大事是尼尼微陷落，亚述帝国为巴比伦所灭（主前</w:t>
      </w:r>
      <w:r>
        <w:t>612–609</w:t>
      </w:r>
      <w:r>
        <w:t>年）。第二件大事是米吉多战役，约西亚王战死（主前</w:t>
      </w:r>
      <w:r>
        <w:t>608</w:t>
      </w:r>
      <w:r>
        <w:t>年）。第三件是迦基米施战役，埃及王法老尼哥和巴比伦王尼布甲尼撒直接较量实力，结果埃及军队溃败（主前</w:t>
      </w:r>
      <w:r>
        <w:t>605</w:t>
      </w:r>
      <w:r>
        <w:t>年）。从那时起，耶利米就确知巴比伦将称霸多年，而且确信犹大向它臣服将是智慧之举。在他大胆地宣扬这种见解之际，许多同胞都似乎以他为卖国贼，并因而招致了激烈的反对和仇视。然而他对神并对其同胞的热愛，清晰地跃然纸上，虽然有时他也激动地发出向其逼迫者复仇的呼声。</w:t>
      </w:r>
    </w:p>
    <w:p w14:paraId="54448369" w14:textId="77777777" w:rsidR="002C41C9" w:rsidRDefault="002C41C9" w:rsidP="002C41C9">
      <w:pPr>
        <w:spacing w:before="156" w:after="156"/>
        <w:ind w:firstLineChars="200" w:firstLine="420"/>
      </w:pPr>
      <w:r>
        <w:t>这卷书中的预言，并不是完全按照年代的先后。有些预言提到了说那预言时在位的王，但有些预言就必须根据其内容来断定其日期了。下列的年代可作为概略的指南：</w:t>
      </w:r>
    </w:p>
    <w:p w14:paraId="7D2C7272" w14:textId="77777777" w:rsidR="002C41C9" w:rsidRDefault="002C41C9" w:rsidP="002C41C9">
      <w:pPr>
        <w:pStyle w:val="a6"/>
        <w:numPr>
          <w:ilvl w:val="0"/>
          <w:numId w:val="13"/>
        </w:numPr>
        <w:spacing w:before="156" w:after="156"/>
        <w:ind w:firstLineChars="0"/>
      </w:pPr>
      <w:r>
        <w:t>约西亚王朝：</w:t>
      </w:r>
      <w:r>
        <w:t>1–6</w:t>
      </w:r>
      <w:r>
        <w:t>章。</w:t>
      </w:r>
    </w:p>
    <w:p w14:paraId="4209DE2C" w14:textId="77777777" w:rsidR="002C41C9" w:rsidRDefault="002C41C9" w:rsidP="002C41C9">
      <w:pPr>
        <w:pStyle w:val="a6"/>
        <w:numPr>
          <w:ilvl w:val="0"/>
          <w:numId w:val="13"/>
        </w:numPr>
        <w:spacing w:before="156" w:after="156"/>
        <w:ind w:firstLineChars="0"/>
      </w:pPr>
      <w:r>
        <w:lastRenderedPageBreak/>
        <w:t>约雅敬王朝：</w:t>
      </w:r>
      <w:r>
        <w:t>7–20</w:t>
      </w:r>
      <w:r>
        <w:t>，</w:t>
      </w:r>
      <w:r>
        <w:t>22</w:t>
      </w:r>
      <w:r>
        <w:t>，</w:t>
      </w:r>
      <w:r>
        <w:t>25</w:t>
      </w:r>
      <w:r>
        <w:t>，</w:t>
      </w:r>
      <w:r>
        <w:t>26</w:t>
      </w:r>
      <w:r>
        <w:t>，</w:t>
      </w:r>
      <w:r>
        <w:t>30</w:t>
      </w:r>
      <w:r>
        <w:t>，</w:t>
      </w:r>
      <w:r>
        <w:t>31</w:t>
      </w:r>
      <w:r>
        <w:t>，</w:t>
      </w:r>
      <w:r>
        <w:t>35</w:t>
      </w:r>
      <w:r>
        <w:t>，</w:t>
      </w:r>
      <w:r>
        <w:t>36</w:t>
      </w:r>
      <w:r>
        <w:t>，</w:t>
      </w:r>
      <w:r>
        <w:t>45</w:t>
      </w:r>
      <w:r>
        <w:t>章。</w:t>
      </w:r>
    </w:p>
    <w:p w14:paraId="5DD064FB" w14:textId="58835968" w:rsidR="002C41C9" w:rsidRDefault="002C41C9" w:rsidP="002C41C9">
      <w:pPr>
        <w:pStyle w:val="a6"/>
        <w:numPr>
          <w:ilvl w:val="0"/>
          <w:numId w:val="13"/>
        </w:numPr>
        <w:spacing w:before="156" w:after="156"/>
        <w:ind w:firstLineChars="0"/>
      </w:pPr>
      <w:r>
        <w:t>西底家王朝：</w:t>
      </w:r>
      <w:r>
        <w:t>21</w:t>
      </w:r>
      <w:r>
        <w:t>，</w:t>
      </w:r>
      <w:r>
        <w:t>23</w:t>
      </w:r>
      <w:r>
        <w:t>，</w:t>
      </w:r>
      <w:r>
        <w:t>24</w:t>
      </w:r>
      <w:r>
        <w:t>，</w:t>
      </w:r>
      <w:r>
        <w:t>27–29</w:t>
      </w:r>
      <w:r>
        <w:t>，</w:t>
      </w:r>
      <w:r>
        <w:t>32–34</w:t>
      </w:r>
      <w:r>
        <w:t>，</w:t>
      </w:r>
      <w:r>
        <w:t>37–39</w:t>
      </w:r>
      <w:r>
        <w:t>章。</w:t>
      </w:r>
    </w:p>
    <w:p w14:paraId="1EBED5F7" w14:textId="77777777" w:rsidR="002C41C9" w:rsidRDefault="002C41C9" w:rsidP="002C41C9">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2C41C9" w14:paraId="4E6DD668" w14:textId="77777777" w:rsidTr="002C41C9">
        <w:tc>
          <w:tcPr>
            <w:tcW w:w="1129" w:type="dxa"/>
            <w:vAlign w:val="center"/>
          </w:tcPr>
          <w:p w14:paraId="58FD8E6D" w14:textId="610F2658" w:rsidR="002C41C9" w:rsidRDefault="002C41C9" w:rsidP="002C41C9">
            <w:pPr>
              <w:spacing w:beforeLines="0" w:before="0" w:afterLines="0" w:after="0"/>
            </w:pPr>
            <w:r w:rsidRPr="001F5851">
              <w:rPr>
                <w:rFonts w:hint="eastAsia"/>
              </w:rPr>
              <w:t>1</w:t>
            </w:r>
          </w:p>
        </w:tc>
        <w:tc>
          <w:tcPr>
            <w:tcW w:w="7167" w:type="dxa"/>
            <w:vAlign w:val="center"/>
          </w:tcPr>
          <w:p w14:paraId="124DD194" w14:textId="1D3ED916" w:rsidR="002C41C9" w:rsidRDefault="002C41C9" w:rsidP="002C41C9">
            <w:pPr>
              <w:spacing w:beforeLines="0" w:before="0" w:afterLines="0" w:after="0"/>
            </w:pPr>
            <w:r w:rsidRPr="001F5851">
              <w:rPr>
                <w:rFonts w:hint="eastAsia"/>
              </w:rPr>
              <w:t>耶利米蒙召。</w:t>
            </w:r>
          </w:p>
        </w:tc>
      </w:tr>
      <w:tr w:rsidR="002C41C9" w14:paraId="740AD8E9" w14:textId="77777777" w:rsidTr="002C41C9">
        <w:tc>
          <w:tcPr>
            <w:tcW w:w="1129" w:type="dxa"/>
            <w:vAlign w:val="center"/>
          </w:tcPr>
          <w:p w14:paraId="66C74419" w14:textId="0F1ACFAD" w:rsidR="002C41C9" w:rsidRDefault="002C41C9" w:rsidP="002C41C9">
            <w:pPr>
              <w:spacing w:beforeLines="0" w:before="0" w:afterLines="0" w:after="0"/>
            </w:pPr>
            <w:r w:rsidRPr="001F5851">
              <w:rPr>
                <w:rFonts w:hint="eastAsia"/>
              </w:rPr>
              <w:t xml:space="preserve">2 </w:t>
            </w:r>
            <w:r w:rsidRPr="001F5851">
              <w:rPr>
                <w:rFonts w:hint="eastAsia"/>
              </w:rPr>
              <w:t>–</w:t>
            </w:r>
            <w:r w:rsidRPr="001F5851">
              <w:rPr>
                <w:rFonts w:hint="eastAsia"/>
              </w:rPr>
              <w:t xml:space="preserve"> 6</w:t>
            </w:r>
          </w:p>
        </w:tc>
        <w:tc>
          <w:tcPr>
            <w:tcW w:w="7167" w:type="dxa"/>
            <w:vAlign w:val="center"/>
          </w:tcPr>
          <w:p w14:paraId="058C57A4" w14:textId="129DD98C" w:rsidR="002C41C9" w:rsidRDefault="002C41C9" w:rsidP="002C41C9">
            <w:pPr>
              <w:spacing w:beforeLines="0" w:before="0" w:afterLines="0" w:after="0"/>
            </w:pPr>
            <w:r w:rsidRPr="001F5851">
              <w:rPr>
                <w:rFonts w:hint="eastAsia"/>
              </w:rPr>
              <w:t>以色列的罪。悔改的呼召。来自北方的敌人。</w:t>
            </w:r>
          </w:p>
        </w:tc>
      </w:tr>
      <w:tr w:rsidR="002C41C9" w14:paraId="022A5D24" w14:textId="77777777" w:rsidTr="002C41C9">
        <w:tc>
          <w:tcPr>
            <w:tcW w:w="1129" w:type="dxa"/>
            <w:vAlign w:val="center"/>
          </w:tcPr>
          <w:p w14:paraId="5F305489" w14:textId="4CAF7E17" w:rsidR="002C41C9" w:rsidRDefault="002C41C9" w:rsidP="002C41C9">
            <w:pPr>
              <w:spacing w:beforeLines="0" w:before="0" w:afterLines="0" w:after="0"/>
            </w:pPr>
            <w:r w:rsidRPr="001F5851">
              <w:rPr>
                <w:rFonts w:hint="eastAsia"/>
              </w:rPr>
              <w:t xml:space="preserve">7 </w:t>
            </w:r>
            <w:r w:rsidRPr="001F5851">
              <w:rPr>
                <w:rFonts w:hint="eastAsia"/>
              </w:rPr>
              <w:t>–</w:t>
            </w:r>
            <w:r w:rsidRPr="001F5851">
              <w:rPr>
                <w:rFonts w:hint="eastAsia"/>
              </w:rPr>
              <w:t xml:space="preserve"> 10</w:t>
            </w:r>
          </w:p>
        </w:tc>
        <w:tc>
          <w:tcPr>
            <w:tcW w:w="7167" w:type="dxa"/>
            <w:vAlign w:val="center"/>
          </w:tcPr>
          <w:p w14:paraId="5C27E934" w14:textId="038514F9" w:rsidR="002C41C9" w:rsidRDefault="002C41C9" w:rsidP="002C41C9">
            <w:pPr>
              <w:spacing w:beforeLines="0" w:before="0" w:afterLines="0" w:after="0"/>
            </w:pPr>
            <w:r w:rsidRPr="001F5851">
              <w:rPr>
                <w:rFonts w:hint="eastAsia"/>
              </w:rPr>
              <w:t>在圣殿门口。有关惩罚的预言。耶利米的哀叹。</w:t>
            </w:r>
          </w:p>
        </w:tc>
      </w:tr>
      <w:tr w:rsidR="002C41C9" w14:paraId="49F0FFC6" w14:textId="77777777" w:rsidTr="002C41C9">
        <w:tc>
          <w:tcPr>
            <w:tcW w:w="1129" w:type="dxa"/>
            <w:vAlign w:val="center"/>
          </w:tcPr>
          <w:p w14:paraId="2E43DB1D" w14:textId="2382350E" w:rsidR="002C41C9" w:rsidRDefault="002C41C9" w:rsidP="002C41C9">
            <w:pPr>
              <w:spacing w:beforeLines="0" w:before="0" w:afterLines="0" w:after="0"/>
            </w:pPr>
            <w:r w:rsidRPr="001F5851">
              <w:rPr>
                <w:rFonts w:hint="eastAsia"/>
              </w:rPr>
              <w:t>11, 12</w:t>
            </w:r>
          </w:p>
        </w:tc>
        <w:tc>
          <w:tcPr>
            <w:tcW w:w="7167" w:type="dxa"/>
            <w:vAlign w:val="center"/>
          </w:tcPr>
          <w:p w14:paraId="7C39A161" w14:textId="553A0E16" w:rsidR="002C41C9" w:rsidRDefault="002C41C9" w:rsidP="002C41C9">
            <w:pPr>
              <w:spacing w:beforeLines="0" w:before="0" w:afterLines="0" w:after="0"/>
            </w:pPr>
            <w:r w:rsidRPr="001F5851">
              <w:rPr>
                <w:rFonts w:hint="eastAsia"/>
              </w:rPr>
              <w:t>被毁的约。耶利米的诉冤与神的答复。</w:t>
            </w:r>
          </w:p>
        </w:tc>
      </w:tr>
      <w:tr w:rsidR="002C41C9" w14:paraId="6712958A" w14:textId="77777777" w:rsidTr="002C41C9">
        <w:tc>
          <w:tcPr>
            <w:tcW w:w="1129" w:type="dxa"/>
            <w:vAlign w:val="center"/>
          </w:tcPr>
          <w:p w14:paraId="3D911A62" w14:textId="2F3B3E15" w:rsidR="002C41C9" w:rsidRDefault="002C41C9" w:rsidP="002C41C9">
            <w:pPr>
              <w:spacing w:beforeLines="0" w:before="0" w:afterLines="0" w:after="0"/>
            </w:pPr>
            <w:r w:rsidRPr="001F5851">
              <w:rPr>
                <w:rFonts w:hint="eastAsia"/>
              </w:rPr>
              <w:t>13</w:t>
            </w:r>
          </w:p>
        </w:tc>
        <w:tc>
          <w:tcPr>
            <w:tcW w:w="7167" w:type="dxa"/>
            <w:vAlign w:val="center"/>
          </w:tcPr>
          <w:p w14:paraId="02ADF813" w14:textId="0EC9682D" w:rsidR="002C41C9" w:rsidRDefault="002C41C9" w:rsidP="002C41C9">
            <w:pPr>
              <w:spacing w:beforeLines="0" w:before="0" w:afterLines="0" w:after="0"/>
            </w:pPr>
            <w:r w:rsidRPr="001F5851">
              <w:rPr>
                <w:rFonts w:hint="eastAsia"/>
              </w:rPr>
              <w:t>麻布腰带及其它预言。</w:t>
            </w:r>
          </w:p>
        </w:tc>
      </w:tr>
      <w:tr w:rsidR="002C41C9" w14:paraId="6855A9A4" w14:textId="77777777" w:rsidTr="002C41C9">
        <w:tc>
          <w:tcPr>
            <w:tcW w:w="1129" w:type="dxa"/>
            <w:vAlign w:val="center"/>
          </w:tcPr>
          <w:p w14:paraId="4EFFC885" w14:textId="5FAE30D5" w:rsidR="002C41C9" w:rsidRDefault="002C41C9" w:rsidP="002C41C9">
            <w:pPr>
              <w:spacing w:beforeLines="0" w:before="0" w:afterLines="0" w:after="0"/>
            </w:pPr>
            <w:r w:rsidRPr="001F5851">
              <w:rPr>
                <w:rFonts w:hint="eastAsia"/>
              </w:rPr>
              <w:t>14, 15</w:t>
            </w:r>
          </w:p>
        </w:tc>
        <w:tc>
          <w:tcPr>
            <w:tcW w:w="7167" w:type="dxa"/>
            <w:vAlign w:val="center"/>
          </w:tcPr>
          <w:p w14:paraId="45BC6AB0" w14:textId="389434D8" w:rsidR="002C41C9" w:rsidRDefault="002C41C9" w:rsidP="002C41C9">
            <w:pPr>
              <w:spacing w:beforeLines="0" w:before="0" w:afterLines="0" w:after="0"/>
            </w:pPr>
            <w:r w:rsidRPr="001F5851">
              <w:rPr>
                <w:rFonts w:hint="eastAsia"/>
              </w:rPr>
              <w:t>旱灾。耶利米的祈求和神的回答。</w:t>
            </w:r>
          </w:p>
        </w:tc>
      </w:tr>
      <w:tr w:rsidR="002C41C9" w14:paraId="556E8D6B" w14:textId="77777777" w:rsidTr="002C41C9">
        <w:tc>
          <w:tcPr>
            <w:tcW w:w="1129" w:type="dxa"/>
            <w:vAlign w:val="center"/>
          </w:tcPr>
          <w:p w14:paraId="3959F243" w14:textId="28BC17AA" w:rsidR="002C41C9" w:rsidRDefault="002C41C9" w:rsidP="002C41C9">
            <w:pPr>
              <w:spacing w:beforeLines="0" w:before="0" w:afterLines="0" w:after="0"/>
            </w:pPr>
            <w:r w:rsidRPr="001F5851">
              <w:rPr>
                <w:rFonts w:hint="eastAsia"/>
              </w:rPr>
              <w:t>16, 17</w:t>
            </w:r>
          </w:p>
        </w:tc>
        <w:tc>
          <w:tcPr>
            <w:tcW w:w="7167" w:type="dxa"/>
            <w:vAlign w:val="center"/>
          </w:tcPr>
          <w:p w14:paraId="4AAFCD94" w14:textId="52E49C63" w:rsidR="002C41C9" w:rsidRDefault="002C41C9" w:rsidP="002C41C9">
            <w:pPr>
              <w:spacing w:beforeLines="0" w:before="0" w:afterLines="0" w:after="0"/>
            </w:pPr>
            <w:r w:rsidRPr="001F5851">
              <w:rPr>
                <w:rFonts w:hint="eastAsia"/>
              </w:rPr>
              <w:t>耶利米奉命不娶以作为惩罚将临的一种征兆；和其它预言。</w:t>
            </w:r>
          </w:p>
        </w:tc>
      </w:tr>
      <w:tr w:rsidR="002C41C9" w14:paraId="4D89694D" w14:textId="77777777" w:rsidTr="002C41C9">
        <w:tc>
          <w:tcPr>
            <w:tcW w:w="1129" w:type="dxa"/>
            <w:vAlign w:val="center"/>
          </w:tcPr>
          <w:p w14:paraId="0D3415DE" w14:textId="275074AF" w:rsidR="002C41C9" w:rsidRDefault="002C41C9" w:rsidP="002C41C9">
            <w:pPr>
              <w:spacing w:beforeLines="0" w:before="0" w:afterLines="0" w:after="0"/>
            </w:pPr>
            <w:r w:rsidRPr="001F5851">
              <w:rPr>
                <w:rFonts w:hint="eastAsia"/>
              </w:rPr>
              <w:t xml:space="preserve">18 </w:t>
            </w:r>
            <w:r w:rsidRPr="001F5851">
              <w:rPr>
                <w:rFonts w:hint="eastAsia"/>
              </w:rPr>
              <w:t>–</w:t>
            </w:r>
            <w:r w:rsidRPr="001F5851">
              <w:rPr>
                <w:rFonts w:hint="eastAsia"/>
              </w:rPr>
              <w:t xml:space="preserve"> 20</w:t>
            </w:r>
          </w:p>
        </w:tc>
        <w:tc>
          <w:tcPr>
            <w:tcW w:w="7167" w:type="dxa"/>
            <w:vAlign w:val="center"/>
          </w:tcPr>
          <w:p w14:paraId="2237B0E1" w14:textId="54991492" w:rsidR="002C41C9" w:rsidRDefault="002C41C9" w:rsidP="002C41C9">
            <w:pPr>
              <w:spacing w:beforeLines="0" w:before="0" w:afterLines="0" w:after="0"/>
            </w:pPr>
            <w:r w:rsidRPr="001F5851">
              <w:rPr>
                <w:rFonts w:hint="eastAsia"/>
              </w:rPr>
              <w:t>在窑匠家里；打碎瓦瓶。巴施户珥事件；耶利米的哀叹。</w:t>
            </w:r>
          </w:p>
        </w:tc>
      </w:tr>
      <w:tr w:rsidR="002C41C9" w14:paraId="577EE1CB" w14:textId="77777777" w:rsidTr="002C41C9">
        <w:tc>
          <w:tcPr>
            <w:tcW w:w="1129" w:type="dxa"/>
            <w:vAlign w:val="center"/>
          </w:tcPr>
          <w:p w14:paraId="2B998657" w14:textId="0FB70B52" w:rsidR="002C41C9" w:rsidRDefault="002C41C9" w:rsidP="002C41C9">
            <w:pPr>
              <w:spacing w:beforeLines="0" w:before="0" w:afterLines="0" w:after="0"/>
            </w:pPr>
            <w:r w:rsidRPr="001F5851">
              <w:rPr>
                <w:rFonts w:hint="eastAsia"/>
              </w:rPr>
              <w:t>21</w:t>
            </w:r>
          </w:p>
        </w:tc>
        <w:tc>
          <w:tcPr>
            <w:tcW w:w="7167" w:type="dxa"/>
            <w:vAlign w:val="center"/>
          </w:tcPr>
          <w:p w14:paraId="3BC38981" w14:textId="7C39F9F0" w:rsidR="002C41C9" w:rsidRDefault="002C41C9" w:rsidP="002C41C9">
            <w:pPr>
              <w:spacing w:beforeLines="0" w:before="0" w:afterLines="0" w:after="0"/>
            </w:pPr>
            <w:r w:rsidRPr="001F5851">
              <w:rPr>
                <w:rFonts w:hint="eastAsia"/>
              </w:rPr>
              <w:t>围城开始时给西底家的答复。</w:t>
            </w:r>
          </w:p>
        </w:tc>
      </w:tr>
      <w:tr w:rsidR="002C41C9" w14:paraId="7329BDA7" w14:textId="77777777" w:rsidTr="002C41C9">
        <w:tc>
          <w:tcPr>
            <w:tcW w:w="1129" w:type="dxa"/>
            <w:vAlign w:val="center"/>
          </w:tcPr>
          <w:p w14:paraId="39A910F9" w14:textId="57367262" w:rsidR="002C41C9" w:rsidRDefault="002C41C9" w:rsidP="002C41C9">
            <w:pPr>
              <w:spacing w:beforeLines="0" w:before="0" w:afterLines="0" w:after="0"/>
            </w:pPr>
            <w:r w:rsidRPr="001F5851">
              <w:rPr>
                <w:rFonts w:hint="eastAsia"/>
              </w:rPr>
              <w:t>22</w:t>
            </w:r>
          </w:p>
        </w:tc>
        <w:tc>
          <w:tcPr>
            <w:tcW w:w="7167" w:type="dxa"/>
            <w:vAlign w:val="center"/>
          </w:tcPr>
          <w:p w14:paraId="25FCED56" w14:textId="5ECEFFBA" w:rsidR="002C41C9" w:rsidRDefault="002C41C9" w:rsidP="002C41C9">
            <w:pPr>
              <w:spacing w:beforeLines="0" w:before="0" w:afterLines="0" w:after="0"/>
            </w:pPr>
            <w:r w:rsidRPr="001F5851">
              <w:rPr>
                <w:rFonts w:hint="eastAsia"/>
              </w:rPr>
              <w:t>大卫家的命运。</w:t>
            </w:r>
          </w:p>
        </w:tc>
      </w:tr>
      <w:tr w:rsidR="002C41C9" w14:paraId="015FAFEA" w14:textId="77777777" w:rsidTr="002C41C9">
        <w:tc>
          <w:tcPr>
            <w:tcW w:w="1129" w:type="dxa"/>
            <w:vAlign w:val="center"/>
          </w:tcPr>
          <w:p w14:paraId="235D9F77" w14:textId="46357283" w:rsidR="002C41C9" w:rsidRDefault="002C41C9" w:rsidP="002C41C9">
            <w:pPr>
              <w:spacing w:beforeLines="0" w:before="0" w:afterLines="0" w:after="0"/>
            </w:pPr>
            <w:r w:rsidRPr="001F5851">
              <w:rPr>
                <w:rFonts w:hint="eastAsia"/>
              </w:rPr>
              <w:t>23</w:t>
            </w:r>
          </w:p>
        </w:tc>
        <w:tc>
          <w:tcPr>
            <w:tcW w:w="7167" w:type="dxa"/>
            <w:vAlign w:val="center"/>
          </w:tcPr>
          <w:p w14:paraId="59BB4C01" w14:textId="0B76F3AB" w:rsidR="002C41C9" w:rsidRDefault="002C41C9" w:rsidP="002C41C9">
            <w:pPr>
              <w:spacing w:beforeLines="0" w:before="0" w:afterLines="0" w:after="0"/>
            </w:pPr>
            <w:r w:rsidRPr="001F5851">
              <w:rPr>
                <w:rFonts w:hint="eastAsia"/>
              </w:rPr>
              <w:t>不忠心的牧人和假先知。</w:t>
            </w:r>
          </w:p>
        </w:tc>
      </w:tr>
      <w:tr w:rsidR="002C41C9" w14:paraId="21565969" w14:textId="77777777" w:rsidTr="002C41C9">
        <w:tc>
          <w:tcPr>
            <w:tcW w:w="1129" w:type="dxa"/>
            <w:vAlign w:val="center"/>
          </w:tcPr>
          <w:p w14:paraId="4EEC468D" w14:textId="6D6EA60F" w:rsidR="002C41C9" w:rsidRDefault="002C41C9" w:rsidP="002C41C9">
            <w:pPr>
              <w:spacing w:beforeLines="0" w:before="0" w:afterLines="0" w:after="0"/>
            </w:pPr>
            <w:r w:rsidRPr="001F5851">
              <w:rPr>
                <w:rFonts w:hint="eastAsia"/>
              </w:rPr>
              <w:t>24</w:t>
            </w:r>
          </w:p>
        </w:tc>
        <w:tc>
          <w:tcPr>
            <w:tcW w:w="7167" w:type="dxa"/>
            <w:vAlign w:val="center"/>
          </w:tcPr>
          <w:p w14:paraId="595B5EF2" w14:textId="48E57D78" w:rsidR="002C41C9" w:rsidRDefault="002C41C9" w:rsidP="002C41C9">
            <w:pPr>
              <w:spacing w:beforeLines="0" w:before="0" w:afterLines="0" w:after="0"/>
            </w:pPr>
            <w:r w:rsidRPr="001F5851">
              <w:rPr>
                <w:rFonts w:hint="eastAsia"/>
              </w:rPr>
              <w:t>两筐无花果。</w:t>
            </w:r>
          </w:p>
        </w:tc>
      </w:tr>
      <w:tr w:rsidR="002C41C9" w14:paraId="7F04E0F7" w14:textId="77777777" w:rsidTr="002C41C9">
        <w:tc>
          <w:tcPr>
            <w:tcW w:w="1129" w:type="dxa"/>
            <w:vAlign w:val="center"/>
          </w:tcPr>
          <w:p w14:paraId="08B0CF6A" w14:textId="270B2D5A" w:rsidR="002C41C9" w:rsidRDefault="002C41C9" w:rsidP="002C41C9">
            <w:pPr>
              <w:spacing w:beforeLines="0" w:before="0" w:afterLines="0" w:after="0"/>
            </w:pPr>
            <w:r w:rsidRPr="001F5851">
              <w:rPr>
                <w:rFonts w:hint="eastAsia"/>
              </w:rPr>
              <w:t>25</w:t>
            </w:r>
          </w:p>
        </w:tc>
        <w:tc>
          <w:tcPr>
            <w:tcW w:w="7167" w:type="dxa"/>
            <w:vAlign w:val="center"/>
          </w:tcPr>
          <w:p w14:paraId="0211C6D1" w14:textId="72D7977B" w:rsidR="002C41C9" w:rsidRDefault="002C41C9" w:rsidP="002C41C9">
            <w:pPr>
              <w:spacing w:beforeLines="0" w:before="0" w:afterLines="0" w:after="0"/>
            </w:pPr>
            <w:r w:rsidRPr="001F5851">
              <w:rPr>
                <w:rFonts w:hint="eastAsia"/>
              </w:rPr>
              <w:t>被掳</w:t>
            </w:r>
            <w:r w:rsidRPr="001F5851">
              <w:rPr>
                <w:rFonts w:hint="eastAsia"/>
              </w:rPr>
              <w:t>70</w:t>
            </w:r>
            <w:r w:rsidRPr="001F5851">
              <w:rPr>
                <w:rFonts w:hint="eastAsia"/>
              </w:rPr>
              <w:t>年。</w:t>
            </w:r>
          </w:p>
        </w:tc>
      </w:tr>
      <w:tr w:rsidR="002C41C9" w14:paraId="7973BAF8" w14:textId="77777777" w:rsidTr="002C41C9">
        <w:tc>
          <w:tcPr>
            <w:tcW w:w="1129" w:type="dxa"/>
            <w:vAlign w:val="center"/>
          </w:tcPr>
          <w:p w14:paraId="793767E7" w14:textId="53DB35F4" w:rsidR="002C41C9" w:rsidRDefault="002C41C9" w:rsidP="002C41C9">
            <w:pPr>
              <w:spacing w:beforeLines="0" w:before="0" w:afterLines="0" w:after="0"/>
            </w:pPr>
            <w:r w:rsidRPr="001F5851">
              <w:rPr>
                <w:rFonts w:hint="eastAsia"/>
              </w:rPr>
              <w:t>26</w:t>
            </w:r>
          </w:p>
        </w:tc>
        <w:tc>
          <w:tcPr>
            <w:tcW w:w="7167" w:type="dxa"/>
            <w:vAlign w:val="center"/>
          </w:tcPr>
          <w:p w14:paraId="5D9A09B8" w14:textId="1BB1BD9D" w:rsidR="002C41C9" w:rsidRDefault="002C41C9" w:rsidP="002C41C9">
            <w:pPr>
              <w:spacing w:beforeLines="0" w:before="0" w:afterLines="0" w:after="0"/>
            </w:pPr>
            <w:r w:rsidRPr="001F5851">
              <w:rPr>
                <w:rFonts w:hint="eastAsia"/>
              </w:rPr>
              <w:t>在圣殿的院内。耶利米的性命获得保全。</w:t>
            </w:r>
          </w:p>
        </w:tc>
      </w:tr>
      <w:tr w:rsidR="002C41C9" w14:paraId="587A04E7" w14:textId="77777777" w:rsidTr="002C41C9">
        <w:tc>
          <w:tcPr>
            <w:tcW w:w="1129" w:type="dxa"/>
            <w:vAlign w:val="center"/>
          </w:tcPr>
          <w:p w14:paraId="67D8C835" w14:textId="0CC40010" w:rsidR="002C41C9" w:rsidRDefault="002C41C9" w:rsidP="002C41C9">
            <w:pPr>
              <w:spacing w:beforeLines="0" w:before="0" w:afterLines="0" w:after="0"/>
            </w:pPr>
            <w:r w:rsidRPr="001F5851">
              <w:rPr>
                <w:rFonts w:hint="eastAsia"/>
              </w:rPr>
              <w:t>27, 28</w:t>
            </w:r>
          </w:p>
        </w:tc>
        <w:tc>
          <w:tcPr>
            <w:tcW w:w="7167" w:type="dxa"/>
            <w:vAlign w:val="center"/>
          </w:tcPr>
          <w:p w14:paraId="02858CDF" w14:textId="564318FD" w:rsidR="002C41C9" w:rsidRDefault="002C41C9" w:rsidP="002C41C9">
            <w:pPr>
              <w:spacing w:beforeLines="0" w:before="0" w:afterLines="0" w:after="0"/>
            </w:pPr>
            <w:r w:rsidRPr="001F5851">
              <w:rPr>
                <w:rFonts w:hint="eastAsia"/>
              </w:rPr>
              <w:t>「服事巴比伦王，便得存活。」哈拿尼雅事件。</w:t>
            </w:r>
          </w:p>
        </w:tc>
      </w:tr>
      <w:tr w:rsidR="002C41C9" w14:paraId="7B29CC85" w14:textId="77777777" w:rsidTr="002C41C9">
        <w:tc>
          <w:tcPr>
            <w:tcW w:w="1129" w:type="dxa"/>
            <w:vAlign w:val="center"/>
          </w:tcPr>
          <w:p w14:paraId="5C1AED1B" w14:textId="67227E12" w:rsidR="002C41C9" w:rsidRDefault="002C41C9" w:rsidP="002C41C9">
            <w:pPr>
              <w:spacing w:beforeLines="0" w:before="0" w:afterLines="0" w:after="0"/>
            </w:pPr>
            <w:r w:rsidRPr="001F5851">
              <w:rPr>
                <w:rFonts w:hint="eastAsia"/>
              </w:rPr>
              <w:t>29</w:t>
            </w:r>
          </w:p>
        </w:tc>
        <w:tc>
          <w:tcPr>
            <w:tcW w:w="7167" w:type="dxa"/>
            <w:vAlign w:val="center"/>
          </w:tcPr>
          <w:p w14:paraId="100717D4" w14:textId="314B626A" w:rsidR="002C41C9" w:rsidRDefault="002C41C9" w:rsidP="002C41C9">
            <w:pPr>
              <w:spacing w:beforeLines="0" w:before="0" w:afterLines="0" w:after="0"/>
            </w:pPr>
            <w:r w:rsidRPr="001F5851">
              <w:rPr>
                <w:rFonts w:hint="eastAsia"/>
              </w:rPr>
              <w:t>耶利米致书于巴比伦之掳民。</w:t>
            </w:r>
          </w:p>
        </w:tc>
      </w:tr>
      <w:tr w:rsidR="002C41C9" w14:paraId="715C8A12" w14:textId="77777777" w:rsidTr="002C41C9">
        <w:tc>
          <w:tcPr>
            <w:tcW w:w="1129" w:type="dxa"/>
            <w:vAlign w:val="center"/>
          </w:tcPr>
          <w:p w14:paraId="0D98067A" w14:textId="340B493C" w:rsidR="002C41C9" w:rsidRDefault="002C41C9" w:rsidP="002C41C9">
            <w:pPr>
              <w:spacing w:beforeLines="0" w:before="0" w:afterLines="0" w:after="0"/>
            </w:pPr>
            <w:r w:rsidRPr="001F5851">
              <w:rPr>
                <w:rFonts w:hint="eastAsia"/>
              </w:rPr>
              <w:t xml:space="preserve">30 </w:t>
            </w:r>
            <w:r w:rsidRPr="001F5851">
              <w:rPr>
                <w:rFonts w:hint="eastAsia"/>
              </w:rPr>
              <w:t>–</w:t>
            </w:r>
            <w:r w:rsidRPr="001F5851">
              <w:rPr>
                <w:rFonts w:hint="eastAsia"/>
              </w:rPr>
              <w:t xml:space="preserve"> 33</w:t>
            </w:r>
          </w:p>
        </w:tc>
        <w:tc>
          <w:tcPr>
            <w:tcW w:w="7167" w:type="dxa"/>
            <w:vAlign w:val="center"/>
          </w:tcPr>
          <w:p w14:paraId="1C3D290D" w14:textId="30055CA3" w:rsidR="002C41C9" w:rsidRDefault="002C41C9" w:rsidP="002C41C9">
            <w:pPr>
              <w:spacing w:beforeLines="0" w:before="0" w:afterLines="0" w:after="0"/>
            </w:pPr>
            <w:r w:rsidRPr="001F5851">
              <w:rPr>
                <w:rFonts w:hint="eastAsia"/>
              </w:rPr>
              <w:t>安慰书信。有关希望之预言。</w:t>
            </w:r>
          </w:p>
        </w:tc>
      </w:tr>
      <w:tr w:rsidR="002C41C9" w14:paraId="474EF86D" w14:textId="77777777" w:rsidTr="002C41C9">
        <w:tc>
          <w:tcPr>
            <w:tcW w:w="1129" w:type="dxa"/>
            <w:vAlign w:val="center"/>
          </w:tcPr>
          <w:p w14:paraId="0629D725" w14:textId="58BFAAE3" w:rsidR="002C41C9" w:rsidRDefault="002C41C9" w:rsidP="002C41C9">
            <w:pPr>
              <w:spacing w:beforeLines="0" w:before="0" w:afterLines="0" w:after="0"/>
            </w:pPr>
            <w:r w:rsidRPr="001F5851">
              <w:rPr>
                <w:rFonts w:hint="eastAsia"/>
              </w:rPr>
              <w:t>34</w:t>
            </w:r>
          </w:p>
        </w:tc>
        <w:tc>
          <w:tcPr>
            <w:tcW w:w="7167" w:type="dxa"/>
            <w:vAlign w:val="center"/>
          </w:tcPr>
          <w:p w14:paraId="0E2F4AA3" w14:textId="4C0B9FDB" w:rsidR="002C41C9" w:rsidRDefault="002C41C9" w:rsidP="002C41C9">
            <w:pPr>
              <w:spacing w:beforeLines="0" w:before="0" w:afterLines="0" w:after="0"/>
            </w:pPr>
            <w:r w:rsidRPr="001F5851">
              <w:rPr>
                <w:rFonts w:hint="eastAsia"/>
              </w:rPr>
              <w:t>预言西底家被掳。</w:t>
            </w:r>
          </w:p>
        </w:tc>
      </w:tr>
      <w:tr w:rsidR="002C41C9" w14:paraId="34DEA547" w14:textId="77777777" w:rsidTr="002C41C9">
        <w:tc>
          <w:tcPr>
            <w:tcW w:w="1129" w:type="dxa"/>
            <w:vAlign w:val="center"/>
          </w:tcPr>
          <w:p w14:paraId="3B9D43B1" w14:textId="750062C8" w:rsidR="002C41C9" w:rsidRDefault="002C41C9" w:rsidP="002C41C9">
            <w:pPr>
              <w:spacing w:beforeLines="0" w:before="0" w:afterLines="0" w:after="0"/>
            </w:pPr>
            <w:r w:rsidRPr="001F5851">
              <w:rPr>
                <w:rFonts w:hint="eastAsia"/>
              </w:rPr>
              <w:t>35</w:t>
            </w:r>
          </w:p>
        </w:tc>
        <w:tc>
          <w:tcPr>
            <w:tcW w:w="7167" w:type="dxa"/>
            <w:vAlign w:val="center"/>
          </w:tcPr>
          <w:p w14:paraId="1B3AABD4" w14:textId="2ADA84C6" w:rsidR="002C41C9" w:rsidRDefault="002C41C9" w:rsidP="002C41C9">
            <w:pPr>
              <w:spacing w:beforeLines="0" w:before="0" w:afterLines="0" w:after="0"/>
            </w:pPr>
            <w:r w:rsidRPr="001F5851">
              <w:rPr>
                <w:rFonts w:hint="eastAsia"/>
              </w:rPr>
              <w:t>利甲族人的忠诚。</w:t>
            </w:r>
          </w:p>
        </w:tc>
      </w:tr>
      <w:tr w:rsidR="002C41C9" w14:paraId="6894465E" w14:textId="77777777" w:rsidTr="002C41C9">
        <w:tc>
          <w:tcPr>
            <w:tcW w:w="1129" w:type="dxa"/>
            <w:vAlign w:val="center"/>
          </w:tcPr>
          <w:p w14:paraId="5C7776A6" w14:textId="1C246BFC" w:rsidR="002C41C9" w:rsidRDefault="002C41C9" w:rsidP="002C41C9">
            <w:pPr>
              <w:spacing w:beforeLines="0" w:before="0" w:afterLines="0" w:after="0"/>
            </w:pPr>
            <w:r w:rsidRPr="001F5851">
              <w:rPr>
                <w:rFonts w:hint="eastAsia"/>
              </w:rPr>
              <w:t>36</w:t>
            </w:r>
          </w:p>
        </w:tc>
        <w:tc>
          <w:tcPr>
            <w:tcW w:w="7167" w:type="dxa"/>
            <w:vAlign w:val="center"/>
          </w:tcPr>
          <w:p w14:paraId="6E0FA0AF" w14:textId="3C4F6409" w:rsidR="002C41C9" w:rsidRDefault="002C41C9" w:rsidP="002C41C9">
            <w:pPr>
              <w:spacing w:beforeLines="0" w:before="0" w:afterLines="0" w:after="0"/>
            </w:pPr>
            <w:r w:rsidRPr="001F5851">
              <w:rPr>
                <w:rFonts w:hint="eastAsia"/>
              </w:rPr>
              <w:t>约雅敬焚毁耶利米的预言书卷。</w:t>
            </w:r>
          </w:p>
        </w:tc>
      </w:tr>
      <w:tr w:rsidR="002C41C9" w14:paraId="44064FF8" w14:textId="77777777" w:rsidTr="002C41C9">
        <w:tc>
          <w:tcPr>
            <w:tcW w:w="1129" w:type="dxa"/>
            <w:vAlign w:val="center"/>
          </w:tcPr>
          <w:p w14:paraId="1B5C7A76" w14:textId="4CBD7DAB" w:rsidR="002C41C9" w:rsidRDefault="002C41C9" w:rsidP="002C41C9">
            <w:pPr>
              <w:spacing w:beforeLines="0" w:before="0" w:afterLines="0" w:after="0"/>
            </w:pPr>
            <w:r w:rsidRPr="001F5851">
              <w:rPr>
                <w:rFonts w:hint="eastAsia"/>
              </w:rPr>
              <w:t>37, 38</w:t>
            </w:r>
          </w:p>
        </w:tc>
        <w:tc>
          <w:tcPr>
            <w:tcW w:w="7167" w:type="dxa"/>
            <w:vAlign w:val="center"/>
          </w:tcPr>
          <w:p w14:paraId="45D2D370" w14:textId="1C8ADF24" w:rsidR="002C41C9" w:rsidRDefault="002C41C9" w:rsidP="002C41C9">
            <w:pPr>
              <w:spacing w:beforeLines="0" w:before="0" w:afterLines="0" w:after="0"/>
            </w:pPr>
            <w:r w:rsidRPr="001F5851">
              <w:rPr>
                <w:rFonts w:hint="eastAsia"/>
              </w:rPr>
              <w:t>耶利米被囚及释放。</w:t>
            </w:r>
          </w:p>
        </w:tc>
      </w:tr>
      <w:tr w:rsidR="002C41C9" w14:paraId="1DA614AD" w14:textId="77777777" w:rsidTr="002C41C9">
        <w:tc>
          <w:tcPr>
            <w:tcW w:w="1129" w:type="dxa"/>
            <w:vAlign w:val="center"/>
          </w:tcPr>
          <w:p w14:paraId="4136C698" w14:textId="169F2FA3" w:rsidR="002C41C9" w:rsidRDefault="002C41C9" w:rsidP="002C41C9">
            <w:pPr>
              <w:spacing w:beforeLines="0" w:before="0" w:afterLines="0" w:after="0"/>
            </w:pPr>
            <w:r w:rsidRPr="001F5851">
              <w:rPr>
                <w:rFonts w:hint="eastAsia"/>
              </w:rPr>
              <w:t>39</w:t>
            </w:r>
          </w:p>
        </w:tc>
        <w:tc>
          <w:tcPr>
            <w:tcW w:w="7167" w:type="dxa"/>
            <w:vAlign w:val="center"/>
          </w:tcPr>
          <w:p w14:paraId="6D6D8577" w14:textId="73F34598" w:rsidR="002C41C9" w:rsidRDefault="002C41C9" w:rsidP="002C41C9">
            <w:pPr>
              <w:spacing w:beforeLines="0" w:before="0" w:afterLines="0" w:after="0"/>
            </w:pPr>
            <w:r w:rsidRPr="001F5851">
              <w:rPr>
                <w:rFonts w:hint="eastAsia"/>
              </w:rPr>
              <w:t>耶路撒冷陷落。</w:t>
            </w:r>
          </w:p>
        </w:tc>
      </w:tr>
      <w:tr w:rsidR="002C41C9" w14:paraId="68D6477E" w14:textId="77777777" w:rsidTr="002C41C9">
        <w:tc>
          <w:tcPr>
            <w:tcW w:w="1129" w:type="dxa"/>
            <w:vAlign w:val="center"/>
          </w:tcPr>
          <w:p w14:paraId="077400CD" w14:textId="56C1E010" w:rsidR="002C41C9" w:rsidRDefault="002C41C9" w:rsidP="002C41C9">
            <w:pPr>
              <w:spacing w:beforeLines="0" w:before="0" w:afterLines="0" w:after="0"/>
            </w:pPr>
            <w:r w:rsidRPr="001F5851">
              <w:rPr>
                <w:rFonts w:hint="eastAsia"/>
              </w:rPr>
              <w:t xml:space="preserve">40 </w:t>
            </w:r>
            <w:r w:rsidRPr="001F5851">
              <w:rPr>
                <w:rFonts w:hint="eastAsia"/>
              </w:rPr>
              <w:t>–</w:t>
            </w:r>
            <w:r w:rsidRPr="001F5851">
              <w:rPr>
                <w:rFonts w:hint="eastAsia"/>
              </w:rPr>
              <w:t xml:space="preserve"> 43</w:t>
            </w:r>
          </w:p>
        </w:tc>
        <w:tc>
          <w:tcPr>
            <w:tcW w:w="7167" w:type="dxa"/>
            <w:vAlign w:val="center"/>
          </w:tcPr>
          <w:p w14:paraId="084F64AF" w14:textId="66BDABCA" w:rsidR="002C41C9" w:rsidRDefault="002C41C9" w:rsidP="002C41C9">
            <w:pPr>
              <w:spacing w:beforeLines="0" w:before="0" w:afterLines="0" w:after="0"/>
            </w:pPr>
            <w:r w:rsidRPr="001F5851">
              <w:rPr>
                <w:rFonts w:hint="eastAsia"/>
              </w:rPr>
              <w:t>耶利米奉准留居本土；他被带往埃及之前所作的预言。</w:t>
            </w:r>
          </w:p>
        </w:tc>
      </w:tr>
      <w:tr w:rsidR="002C41C9" w14:paraId="1A889A5F" w14:textId="77777777" w:rsidTr="002C41C9">
        <w:tc>
          <w:tcPr>
            <w:tcW w:w="1129" w:type="dxa"/>
            <w:vAlign w:val="center"/>
          </w:tcPr>
          <w:p w14:paraId="7F819645" w14:textId="15744664" w:rsidR="002C41C9" w:rsidRDefault="002C41C9" w:rsidP="002C41C9">
            <w:pPr>
              <w:spacing w:beforeLines="0" w:before="0" w:afterLines="0" w:after="0"/>
            </w:pPr>
            <w:r w:rsidRPr="001F5851">
              <w:rPr>
                <w:rFonts w:hint="eastAsia"/>
              </w:rPr>
              <w:t>44</w:t>
            </w:r>
          </w:p>
        </w:tc>
        <w:tc>
          <w:tcPr>
            <w:tcW w:w="7167" w:type="dxa"/>
            <w:vAlign w:val="center"/>
          </w:tcPr>
          <w:p w14:paraId="296ECBAE" w14:textId="28BD3449" w:rsidR="002C41C9" w:rsidRDefault="002C41C9" w:rsidP="002C41C9">
            <w:pPr>
              <w:spacing w:beforeLines="0" w:before="0" w:afterLines="0" w:after="0"/>
            </w:pPr>
            <w:r w:rsidRPr="001F5851">
              <w:rPr>
                <w:rFonts w:hint="eastAsia"/>
              </w:rPr>
              <w:t>在埃及向犹太人所作的预言。</w:t>
            </w:r>
          </w:p>
        </w:tc>
      </w:tr>
      <w:tr w:rsidR="002C41C9" w14:paraId="019FD001" w14:textId="77777777" w:rsidTr="002C41C9">
        <w:tc>
          <w:tcPr>
            <w:tcW w:w="1129" w:type="dxa"/>
            <w:vAlign w:val="center"/>
          </w:tcPr>
          <w:p w14:paraId="0596DEEB" w14:textId="7D8B92B5" w:rsidR="002C41C9" w:rsidRDefault="002C41C9" w:rsidP="002C41C9">
            <w:pPr>
              <w:spacing w:beforeLines="0" w:before="0" w:afterLines="0" w:after="0"/>
            </w:pPr>
            <w:r w:rsidRPr="001F5851">
              <w:rPr>
                <w:rFonts w:hint="eastAsia"/>
              </w:rPr>
              <w:t>45</w:t>
            </w:r>
          </w:p>
        </w:tc>
        <w:tc>
          <w:tcPr>
            <w:tcW w:w="7167" w:type="dxa"/>
            <w:vAlign w:val="center"/>
          </w:tcPr>
          <w:p w14:paraId="07F29DE3" w14:textId="6E8820D0" w:rsidR="002C41C9" w:rsidRDefault="002C41C9" w:rsidP="002C41C9">
            <w:pPr>
              <w:spacing w:beforeLines="0" w:before="0" w:afterLines="0" w:after="0"/>
            </w:pPr>
            <w:r w:rsidRPr="001F5851">
              <w:rPr>
                <w:rFonts w:hint="eastAsia"/>
              </w:rPr>
              <w:t>给巴录的信息。</w:t>
            </w:r>
          </w:p>
        </w:tc>
      </w:tr>
      <w:tr w:rsidR="002C41C9" w14:paraId="16964C9B" w14:textId="77777777" w:rsidTr="002C41C9">
        <w:tc>
          <w:tcPr>
            <w:tcW w:w="1129" w:type="dxa"/>
            <w:vAlign w:val="center"/>
          </w:tcPr>
          <w:p w14:paraId="6AFB753A" w14:textId="775FBD86" w:rsidR="002C41C9" w:rsidRDefault="002C41C9" w:rsidP="002C41C9">
            <w:pPr>
              <w:spacing w:beforeLines="0" w:before="0" w:afterLines="0" w:after="0"/>
            </w:pPr>
            <w:r w:rsidRPr="001F5851">
              <w:rPr>
                <w:rFonts w:hint="eastAsia"/>
              </w:rPr>
              <w:t xml:space="preserve">46 </w:t>
            </w:r>
            <w:r w:rsidRPr="001F5851">
              <w:rPr>
                <w:rFonts w:hint="eastAsia"/>
              </w:rPr>
              <w:t>–</w:t>
            </w:r>
            <w:r w:rsidRPr="001F5851">
              <w:rPr>
                <w:rFonts w:hint="eastAsia"/>
              </w:rPr>
              <w:t xml:space="preserve"> 51</w:t>
            </w:r>
          </w:p>
        </w:tc>
        <w:tc>
          <w:tcPr>
            <w:tcW w:w="7167" w:type="dxa"/>
            <w:vAlign w:val="center"/>
          </w:tcPr>
          <w:p w14:paraId="4BCD1B1F" w14:textId="2EF6C886" w:rsidR="002C41C9" w:rsidRDefault="002C41C9" w:rsidP="002C41C9">
            <w:pPr>
              <w:spacing w:beforeLines="0" w:before="0" w:afterLines="0" w:after="0"/>
            </w:pPr>
            <w:r w:rsidRPr="001F5851">
              <w:rPr>
                <w:rFonts w:hint="eastAsia"/>
              </w:rPr>
              <w:t>攻击四围的预言。</w:t>
            </w:r>
          </w:p>
        </w:tc>
      </w:tr>
      <w:tr w:rsidR="002C41C9" w14:paraId="0998CE0E" w14:textId="77777777" w:rsidTr="002C41C9">
        <w:tc>
          <w:tcPr>
            <w:tcW w:w="1129" w:type="dxa"/>
            <w:vAlign w:val="center"/>
          </w:tcPr>
          <w:p w14:paraId="1F058FB5" w14:textId="4C77867C" w:rsidR="002C41C9" w:rsidRDefault="002C41C9" w:rsidP="002C41C9">
            <w:pPr>
              <w:spacing w:beforeLines="0" w:before="0" w:afterLines="0" w:after="0"/>
            </w:pPr>
            <w:r w:rsidRPr="001F5851">
              <w:rPr>
                <w:rFonts w:hint="eastAsia"/>
              </w:rPr>
              <w:t>52</w:t>
            </w:r>
          </w:p>
        </w:tc>
        <w:tc>
          <w:tcPr>
            <w:tcW w:w="7167" w:type="dxa"/>
            <w:vAlign w:val="center"/>
          </w:tcPr>
          <w:p w14:paraId="3366CB7A" w14:textId="206F19AB" w:rsidR="002C41C9" w:rsidRDefault="002C41C9" w:rsidP="002C41C9">
            <w:pPr>
              <w:spacing w:beforeLines="0" w:before="0" w:afterLines="0" w:after="0"/>
            </w:pPr>
            <w:r w:rsidRPr="001F5851">
              <w:rPr>
                <w:rFonts w:hint="eastAsia"/>
              </w:rPr>
              <w:t>史实附录。</w:t>
            </w:r>
          </w:p>
        </w:tc>
      </w:tr>
    </w:tbl>
    <w:p w14:paraId="19671CB6" w14:textId="77777777" w:rsidR="002C41C9" w:rsidRDefault="002C41C9" w:rsidP="002C41C9">
      <w:pPr>
        <w:pStyle w:val="3"/>
        <w:spacing w:before="156" w:after="156"/>
      </w:pPr>
      <w:r>
        <w:t>耶利米书研经第</w:t>
      </w:r>
      <w:r>
        <w:t>1</w:t>
      </w:r>
      <w:r>
        <w:t>课</w:t>
      </w:r>
      <w:r>
        <w:t xml:space="preserve"> ~ 1</w:t>
      </w:r>
    </w:p>
    <w:p w14:paraId="23C52E70" w14:textId="77777777" w:rsidR="002C41C9" w:rsidRDefault="002C41C9" w:rsidP="002C41C9">
      <w:pPr>
        <w:spacing w:before="156" w:after="156"/>
      </w:pPr>
      <w:r>
        <w:t>1</w:t>
      </w:r>
      <w:r>
        <w:t>．</w:t>
      </w:r>
      <w:r>
        <w:t>4–10</w:t>
      </w:r>
      <w:r>
        <w:t>和</w:t>
      </w:r>
      <w:r>
        <w:t>17–19</w:t>
      </w:r>
      <w:r>
        <w:t>节。神向耶利米有何要求？祂给了他什么应许？这一点可以怎样应用在我们身上？</w:t>
      </w:r>
    </w:p>
    <w:p w14:paraId="5E933AA1" w14:textId="77777777" w:rsidR="002C41C9" w:rsidRDefault="002C41C9" w:rsidP="002C41C9">
      <w:pPr>
        <w:spacing w:before="156" w:after="156"/>
      </w:pPr>
      <w:r>
        <w:t>2</w:t>
      </w:r>
      <w:r>
        <w:t>．神怎样解释耶利米所看见的两个异象呢？</w:t>
      </w:r>
    </w:p>
    <w:p w14:paraId="513D1851" w14:textId="77777777" w:rsidR="002C41C9" w:rsidRDefault="002C41C9" w:rsidP="002C41C9">
      <w:pPr>
        <w:spacing w:before="156" w:after="156"/>
      </w:pPr>
      <w:r>
        <w:t>3</w:t>
      </w:r>
      <w:r>
        <w:t>．在这一章中，将神哪一方面的性格和行动摆在我们面前呢？比较弗</w:t>
      </w:r>
      <w:r>
        <w:t>1:4</w:t>
      </w:r>
      <w:r>
        <w:t>。</w:t>
      </w:r>
    </w:p>
    <w:p w14:paraId="2FDAAF7F" w14:textId="77777777" w:rsidR="002C41C9" w:rsidRDefault="002C41C9" w:rsidP="002C41C9">
      <w:pPr>
        <w:spacing w:before="156" w:after="156"/>
      </w:pPr>
      <w:r>
        <w:rPr>
          <w:rFonts w:ascii="楷体" w:eastAsia="楷体" w:hAnsi="楷体" w:cs="楷体"/>
          <w:b/>
        </w:rPr>
        <w:lastRenderedPageBreak/>
        <w:t>注：</w:t>
      </w:r>
    </w:p>
    <w:p w14:paraId="738B6D55" w14:textId="77777777" w:rsidR="002C41C9" w:rsidRDefault="002C41C9" w:rsidP="002C41C9">
      <w:pPr>
        <w:spacing w:before="156" w:after="156"/>
      </w:pPr>
      <w:r>
        <w:rPr>
          <w:rFonts w:ascii="楷体" w:eastAsia="楷体" w:hAnsi="楷体" w:cs="楷体"/>
        </w:rPr>
        <w:t>1．5节。「晓得」：是「关心」的意思，几乎等于「拣选」。「我已分别你为圣」：就是将你分别出来归于我自己。关于「先知」，请参9节。</w:t>
      </w:r>
    </w:p>
    <w:p w14:paraId="46EE39AF" w14:textId="77777777" w:rsidR="002C41C9" w:rsidRDefault="002C41C9" w:rsidP="002C41C9">
      <w:pPr>
        <w:spacing w:before="156" w:after="156"/>
      </w:pPr>
      <w:r>
        <w:rPr>
          <w:rFonts w:ascii="楷体" w:eastAsia="楷体" w:hAnsi="楷体" w:cs="楷体"/>
        </w:rPr>
        <w:t>2．11节。「一根杏树枝」：大概是指一根刚开始开花的嫩枝。杏树这个字与12节的「留意保守」这个字的字根相同。Moffatt将它译作「醒树」。杏树之所以有这种名称，因为它是冬眠后最先醒觉的植物。</w:t>
      </w:r>
    </w:p>
    <w:p w14:paraId="3C27C651" w14:textId="77777777" w:rsidR="002C41C9" w:rsidRDefault="002C41C9" w:rsidP="002C41C9">
      <w:pPr>
        <w:spacing w:before="156" w:after="156"/>
      </w:pPr>
      <w:r>
        <w:rPr>
          <w:rFonts w:ascii="楷体" w:eastAsia="楷体" w:hAnsi="楷体" w:cs="楷体"/>
        </w:rPr>
        <w:t>3．13节。那个沸腾的锅，正准备要将它烧开的东西向南方倾倒。</w:t>
      </w:r>
    </w:p>
    <w:p w14:paraId="5CEFDFCD" w14:textId="77777777" w:rsidR="002C41C9" w:rsidRDefault="002C41C9" w:rsidP="002C41C9">
      <w:pPr>
        <w:spacing w:before="156" w:after="156"/>
      </w:pPr>
      <w:r>
        <w:rPr>
          <w:rFonts w:ascii="楷体" w:eastAsia="楷体" w:hAnsi="楷体" w:cs="楷体"/>
        </w:rPr>
        <w:t>4．15节。「各安座位」：那就是安设审判的作为。</w:t>
      </w:r>
    </w:p>
    <w:p w14:paraId="79699529" w14:textId="77777777" w:rsidR="002C41C9" w:rsidRDefault="002C41C9" w:rsidP="002C41C9">
      <w:pPr>
        <w:pStyle w:val="3"/>
        <w:spacing w:before="156" w:after="156"/>
      </w:pPr>
      <w:r>
        <w:t>耶利米书研经第</w:t>
      </w:r>
      <w:r>
        <w:t>2</w:t>
      </w:r>
      <w:r>
        <w:t>课</w:t>
      </w:r>
      <w:r>
        <w:t xml:space="preserve"> ~ 2:1–3:5</w:t>
      </w:r>
    </w:p>
    <w:p w14:paraId="628C2FFE" w14:textId="77777777" w:rsidR="002C41C9" w:rsidRDefault="002C41C9" w:rsidP="002C41C9">
      <w:pPr>
        <w:spacing w:before="156" w:after="156"/>
        <w:ind w:firstLineChars="200" w:firstLine="420"/>
      </w:pPr>
      <w:r>
        <w:t>回顾以色列背道的始末。</w:t>
      </w:r>
    </w:p>
    <w:p w14:paraId="371A04E8" w14:textId="77777777" w:rsidR="002C41C9" w:rsidRDefault="002C41C9" w:rsidP="002C41C9">
      <w:pPr>
        <w:spacing w:before="156" w:after="156"/>
      </w:pPr>
      <w:r>
        <w:t>1</w:t>
      </w:r>
      <w:r>
        <w:t>．据这一段经文说，背道的成分是些什么？试将以色列初时的光景与后来的作一比较。这种情形有任何地方对你来说也是真实的吗？比较加</w:t>
      </w:r>
      <w:r>
        <w:t>5:7</w:t>
      </w:r>
      <w:r>
        <w:t>。</w:t>
      </w:r>
    </w:p>
    <w:p w14:paraId="7C3B05C1" w14:textId="77777777" w:rsidR="002C41C9" w:rsidRDefault="002C41C9" w:rsidP="002C41C9">
      <w:pPr>
        <w:spacing w:before="156" w:after="156"/>
      </w:pPr>
      <w:r>
        <w:t>2</w:t>
      </w:r>
      <w:r>
        <w:t>．</w:t>
      </w:r>
      <w:r>
        <w:t>2:12–13</w:t>
      </w:r>
      <w:r>
        <w:t>。「活」水，意即长流不息的新鲜泉水。比较</w:t>
      </w:r>
      <w:r>
        <w:t>6:7</w:t>
      </w:r>
      <w:r>
        <w:t>；约</w:t>
      </w:r>
      <w:r>
        <w:t>4:13,14</w:t>
      </w:r>
      <w:r>
        <w:t>。「活水的泉源」和「破裂</w:t>
      </w:r>
      <w:r>
        <w:t>……</w:t>
      </w:r>
      <w:r>
        <w:t>的池子」在属灵经历上各代表什么呢？你看背道是否像神看它一样严重呢？</w:t>
      </w:r>
    </w:p>
    <w:p w14:paraId="7F58B645" w14:textId="77777777" w:rsidR="002C41C9" w:rsidRDefault="002C41C9" w:rsidP="002C41C9">
      <w:pPr>
        <w:spacing w:before="156" w:after="156"/>
      </w:pPr>
      <w:r>
        <w:t>3</w:t>
      </w:r>
      <w:r>
        <w:t>．耶利米说，由于全国人忘记神，便已经招致了什么恶果呢？</w:t>
      </w:r>
    </w:p>
    <w:p w14:paraId="09556A55" w14:textId="77777777" w:rsidR="002C41C9" w:rsidRDefault="002C41C9" w:rsidP="002C41C9">
      <w:pPr>
        <w:spacing w:before="156" w:after="156"/>
      </w:pPr>
      <w:r>
        <w:rPr>
          <w:rFonts w:ascii="楷体" w:eastAsia="楷体" w:hAnsi="楷体" w:cs="楷体"/>
          <w:b/>
        </w:rPr>
        <w:t>注：</w:t>
      </w:r>
    </w:p>
    <w:p w14:paraId="2CDCFCB2" w14:textId="77777777" w:rsidR="002C41C9" w:rsidRDefault="002C41C9" w:rsidP="002C41C9">
      <w:pPr>
        <w:spacing w:before="156" w:after="156"/>
      </w:pPr>
      <w:r>
        <w:rPr>
          <w:rFonts w:ascii="楷体" w:eastAsia="楷体" w:hAnsi="楷体" w:cs="楷体"/>
        </w:rPr>
        <w:t>1．2:10。「基达」是约旦河东的一个部落。这一节的意思是指「从东到西去留心考察……。」</w:t>
      </w:r>
    </w:p>
    <w:p w14:paraId="34D70CE2" w14:textId="77777777" w:rsidR="002C41C9" w:rsidRDefault="002C41C9" w:rsidP="002C41C9">
      <w:pPr>
        <w:spacing w:before="156" w:after="156"/>
      </w:pPr>
      <w:r>
        <w:rPr>
          <w:rFonts w:ascii="楷体" w:eastAsia="楷体" w:hAnsi="楷体" w:cs="楷体"/>
        </w:rPr>
        <w:t>2．2:16。「挪弗」（门斐斯）和「答比匿」：都是埃及的城市。</w:t>
      </w:r>
    </w:p>
    <w:p w14:paraId="39161A3C" w14:textId="77777777" w:rsidR="002C41C9" w:rsidRDefault="002C41C9" w:rsidP="002C41C9">
      <w:pPr>
        <w:spacing w:before="156" w:after="156"/>
      </w:pPr>
      <w:r>
        <w:rPr>
          <w:rFonts w:ascii="楷体" w:eastAsia="楷体" w:hAnsi="楷体" w:cs="楷体"/>
        </w:rPr>
        <w:t>3．2:25。「你不要急切地追求别神，连脚上无鞋，喉咙干渴也不管，便追上去。」（Driver译本）。</w:t>
      </w:r>
    </w:p>
    <w:p w14:paraId="1FF94B5D" w14:textId="77777777" w:rsidR="002C41C9" w:rsidRDefault="002C41C9" w:rsidP="002C41C9">
      <w:pPr>
        <w:spacing w:before="156" w:after="156"/>
      </w:pPr>
      <w:r>
        <w:rPr>
          <w:rFonts w:ascii="楷体" w:eastAsia="楷体" w:hAnsi="楷体" w:cs="楷体"/>
        </w:rPr>
        <w:t>4．3:4。大概是言及约西亚改革时期，许多人假装悔改的事。比较3:10；代下34:33。</w:t>
      </w:r>
    </w:p>
    <w:p w14:paraId="39CCE0EA" w14:textId="77777777" w:rsidR="002C41C9" w:rsidRDefault="002C41C9" w:rsidP="002C41C9">
      <w:pPr>
        <w:pStyle w:val="3"/>
        <w:spacing w:before="156" w:after="156"/>
      </w:pPr>
      <w:r>
        <w:t>耶利米书研经第</w:t>
      </w:r>
      <w:r>
        <w:t>3</w:t>
      </w:r>
      <w:r>
        <w:t>课</w:t>
      </w:r>
      <w:r>
        <w:t xml:space="preserve"> ~ 3:6–4:31</w:t>
      </w:r>
    </w:p>
    <w:p w14:paraId="03DD3858" w14:textId="77777777" w:rsidR="002C41C9" w:rsidRDefault="002C41C9" w:rsidP="002C41C9">
      <w:pPr>
        <w:spacing w:before="156" w:after="156"/>
      </w:pPr>
      <w:r>
        <w:t>1</w:t>
      </w:r>
      <w:r>
        <w:t>．</w:t>
      </w:r>
      <w:r>
        <w:t>3:6–20</w:t>
      </w:r>
      <w:r>
        <w:t>。犹大的罪是什么？什么使犹大的罪在神的眼中看为更加严重呢？这种罪今日以什么形式出现呢？比较雅</w:t>
      </w:r>
      <w:r>
        <w:t>4:4</w:t>
      </w:r>
      <w:r>
        <w:t>；约壹</w:t>
      </w:r>
      <w:r>
        <w:t>5:20,21</w:t>
      </w:r>
      <w:r>
        <w:t>。神提议什么，并且根据什么条件？</w:t>
      </w:r>
    </w:p>
    <w:p w14:paraId="58C73872" w14:textId="77777777" w:rsidR="002C41C9" w:rsidRDefault="002C41C9" w:rsidP="002C41C9">
      <w:pPr>
        <w:spacing w:before="156" w:after="156"/>
      </w:pPr>
      <w:r>
        <w:t>2</w:t>
      </w:r>
      <w:r>
        <w:t>．试探索</w:t>
      </w:r>
      <w:r>
        <w:t>3:21–4:4</w:t>
      </w:r>
      <w:r>
        <w:t>所指出的复兴的过程。「要开垦你们的荒地」和「你们当自行割礼，归耶和华」，这两句话是什么意思呢？比较</w:t>
      </w:r>
      <w:r>
        <w:t>9:26</w:t>
      </w:r>
      <w:r>
        <w:t>；申</w:t>
      </w:r>
      <w:r>
        <w:t>10:16</w:t>
      </w:r>
      <w:r>
        <w:t>；罗</w:t>
      </w:r>
      <w:r>
        <w:t>2:28,29</w:t>
      </w:r>
      <w:r>
        <w:t>。</w:t>
      </w:r>
    </w:p>
    <w:p w14:paraId="6DCD5B42" w14:textId="77777777" w:rsidR="002C41C9" w:rsidRDefault="002C41C9" w:rsidP="002C41C9">
      <w:pPr>
        <w:spacing w:before="156" w:after="156"/>
      </w:pPr>
      <w:r>
        <w:t>3</w:t>
      </w:r>
      <w:r>
        <w:t>．</w:t>
      </w:r>
      <w:r>
        <w:t>4:5–31</w:t>
      </w:r>
      <w:r>
        <w:t>。这是从北方而来之侵略者的一幅生动图画。他在神的目的中有什么地位？</w:t>
      </w:r>
    </w:p>
    <w:p w14:paraId="7A32D7C0" w14:textId="77777777" w:rsidR="002C41C9" w:rsidRDefault="002C41C9" w:rsidP="002C41C9">
      <w:pPr>
        <w:spacing w:before="156" w:after="156"/>
      </w:pPr>
      <w:r>
        <w:rPr>
          <w:rFonts w:ascii="楷体" w:eastAsia="楷体" w:hAnsi="楷体" w:cs="楷体"/>
          <w:b/>
        </w:rPr>
        <w:t>注：</w:t>
      </w:r>
    </w:p>
    <w:p w14:paraId="0B8BECCB" w14:textId="77777777" w:rsidR="002C41C9" w:rsidRDefault="002C41C9" w:rsidP="002C41C9">
      <w:pPr>
        <w:spacing w:before="156" w:after="156"/>
      </w:pPr>
      <w:r>
        <w:rPr>
          <w:rFonts w:ascii="楷体" w:eastAsia="楷体" w:hAnsi="楷体" w:cs="楷体"/>
        </w:rPr>
        <w:t>1．3:8。言及主前721年北国以色列为亚述所征服的事。</w:t>
      </w:r>
    </w:p>
    <w:p w14:paraId="1207EDF5" w14:textId="77777777" w:rsidR="002C41C9" w:rsidRDefault="002C41C9" w:rsidP="002C41C9">
      <w:pPr>
        <w:spacing w:before="156" w:after="156"/>
      </w:pPr>
      <w:r>
        <w:rPr>
          <w:rFonts w:ascii="楷体" w:eastAsia="楷体" w:hAnsi="楷体" w:cs="楷体"/>
        </w:rPr>
        <w:t>2．3:10。参3:4之注解。</w:t>
      </w:r>
    </w:p>
    <w:p w14:paraId="55408B0C" w14:textId="77777777" w:rsidR="002C41C9" w:rsidRDefault="002C41C9" w:rsidP="002C41C9">
      <w:pPr>
        <w:spacing w:before="156" w:after="156"/>
      </w:pPr>
      <w:r>
        <w:rPr>
          <w:rFonts w:ascii="楷体" w:eastAsia="楷体" w:hAnsi="楷体" w:cs="楷体"/>
        </w:rPr>
        <w:t>3．3:14。「丈夫」，比较19–20节。</w:t>
      </w:r>
    </w:p>
    <w:p w14:paraId="28232A4C" w14:textId="77777777" w:rsidR="002C41C9" w:rsidRDefault="002C41C9" w:rsidP="002C41C9">
      <w:pPr>
        <w:pStyle w:val="3"/>
        <w:spacing w:before="156" w:after="156"/>
      </w:pPr>
      <w:r>
        <w:lastRenderedPageBreak/>
        <w:t>耶利米书研经第</w:t>
      </w:r>
      <w:r>
        <w:t>4</w:t>
      </w:r>
      <w:r>
        <w:t>课</w:t>
      </w:r>
      <w:r>
        <w:t xml:space="preserve"> ~ 5 &amp; 6</w:t>
      </w:r>
    </w:p>
    <w:p w14:paraId="681A5E67" w14:textId="77777777" w:rsidR="002C41C9" w:rsidRDefault="002C41C9" w:rsidP="002C41C9">
      <w:pPr>
        <w:spacing w:before="156" w:after="156"/>
        <w:ind w:firstLineChars="200" w:firstLine="420"/>
      </w:pPr>
      <w:r>
        <w:t>对犹大进一步的指控（</w:t>
      </w:r>
      <w:r>
        <w:t>5:1–6——</w:t>
      </w:r>
      <w:r>
        <w:t>各阶层的人都同样败坏），即将来临之惩罚的警告，以及入侵及其结果的描述。</w:t>
      </w:r>
    </w:p>
    <w:p w14:paraId="56A4897B" w14:textId="77777777" w:rsidR="002C41C9" w:rsidRDefault="002C41C9" w:rsidP="002C41C9">
      <w:pPr>
        <w:spacing w:before="156" w:after="156"/>
      </w:pPr>
      <w:r>
        <w:t>1</w:t>
      </w:r>
      <w:r>
        <w:t>．请把控诉百姓的主要罪恶一一列举出来。你有犯这些罪恶的任何一种的危险吗？请特别注意犹大对神的话及使者的反应。</w:t>
      </w:r>
    </w:p>
    <w:p w14:paraId="013B1B63" w14:textId="77777777" w:rsidR="002C41C9" w:rsidRDefault="002C41C9" w:rsidP="002C41C9">
      <w:pPr>
        <w:spacing w:before="156" w:after="156"/>
      </w:pPr>
      <w:r>
        <w:t>2</w:t>
      </w:r>
      <w:r>
        <w:t>．惩罚是否无可避免呢？神不愿意饶恕吗？关于「神的恩慈和严厉」（罗</w:t>
      </w:r>
      <w:r>
        <w:t>11:22</w:t>
      </w:r>
      <w:r>
        <w:t>），在这里对我们有什么教训呢？比较罗</w:t>
      </w:r>
      <w:r>
        <w:t>4:4,5</w:t>
      </w:r>
      <w:r>
        <w:t>。</w:t>
      </w:r>
    </w:p>
    <w:p w14:paraId="5396676D" w14:textId="77777777" w:rsidR="002C41C9" w:rsidRDefault="002C41C9" w:rsidP="002C41C9">
      <w:pPr>
        <w:spacing w:before="156" w:after="156"/>
      </w:pPr>
      <w:r>
        <w:rPr>
          <w:rFonts w:ascii="楷体" w:eastAsia="楷体" w:hAnsi="楷体" w:cs="楷体"/>
          <w:b/>
        </w:rPr>
        <w:t>注：</w:t>
      </w:r>
    </w:p>
    <w:p w14:paraId="4C0A9EDC" w14:textId="77777777" w:rsidR="002C41C9" w:rsidRDefault="002C41C9" w:rsidP="002C41C9">
      <w:pPr>
        <w:spacing w:before="156" w:after="156"/>
      </w:pPr>
      <w:r>
        <w:rPr>
          <w:rFonts w:ascii="楷体" w:eastAsia="楷体" w:hAnsi="楷体" w:cs="楷体"/>
        </w:rPr>
        <w:t>1．6:1。提哥亚和伯哈基琳，是在耶路撒冷之南数哩的地方。「号旗」（就是信号；比较士20:38）会给对方示警，或许可以指引从耶路撒冷而来的难民。</w:t>
      </w:r>
    </w:p>
    <w:p w14:paraId="4E7D3031" w14:textId="77777777" w:rsidR="002C41C9" w:rsidRDefault="002C41C9" w:rsidP="002C41C9">
      <w:pPr>
        <w:spacing w:before="156" w:after="156"/>
      </w:pPr>
      <w:r>
        <w:rPr>
          <w:rFonts w:ascii="楷体" w:eastAsia="楷体" w:hAnsi="楷体" w:cs="楷体"/>
        </w:rPr>
        <w:t>2．6:3。「牧人……（和）他们的羊群」在这里的意思是指君王及其军队。</w:t>
      </w:r>
    </w:p>
    <w:p w14:paraId="33AEB293" w14:textId="77777777" w:rsidR="002C41C9" w:rsidRDefault="002C41C9" w:rsidP="002C41C9">
      <w:pPr>
        <w:spacing w:before="156" w:after="156"/>
      </w:pPr>
      <w:r>
        <w:rPr>
          <w:rFonts w:ascii="楷体" w:eastAsia="楷体" w:hAnsi="楷体" w:cs="楷体"/>
        </w:rPr>
        <w:t>3．6:16。「在路上」：就是说，犹大必须回到十字街口，重新走上正确的道路。比较18:15。</w:t>
      </w:r>
    </w:p>
    <w:p w14:paraId="50058506" w14:textId="77777777" w:rsidR="002C41C9" w:rsidRDefault="002C41C9" w:rsidP="002C41C9">
      <w:pPr>
        <w:spacing w:before="156" w:after="156"/>
      </w:pPr>
      <w:r>
        <w:rPr>
          <w:rFonts w:ascii="楷体" w:eastAsia="楷体" w:hAnsi="楷体" w:cs="楷体"/>
        </w:rPr>
        <w:t>4．6:27–30。耶利米的工作被形容为如何测验银液者的工作。但是在净化过程中，结果竟得不到纯洁的银子。比较9:7。</w:t>
      </w:r>
    </w:p>
    <w:p w14:paraId="7ECD05ED" w14:textId="77777777" w:rsidR="002C41C9" w:rsidRDefault="002C41C9" w:rsidP="002C41C9">
      <w:pPr>
        <w:pStyle w:val="3"/>
        <w:spacing w:before="156" w:after="156"/>
      </w:pPr>
      <w:r>
        <w:t>耶利米书研经第</w:t>
      </w:r>
      <w:r>
        <w:t>5</w:t>
      </w:r>
      <w:r>
        <w:t>课</w:t>
      </w:r>
      <w:r>
        <w:t xml:space="preserve"> ~ 7:1–8:3</w:t>
      </w:r>
    </w:p>
    <w:p w14:paraId="1A6951A2" w14:textId="77777777" w:rsidR="002C41C9" w:rsidRDefault="002C41C9" w:rsidP="002C41C9">
      <w:pPr>
        <w:spacing w:before="156" w:after="156"/>
        <w:ind w:firstLineChars="200" w:firstLine="420"/>
      </w:pPr>
      <w:r>
        <w:t>许多人认为这是耶利米在约雅敬第四年所作的演讲词，正如</w:t>
      </w:r>
      <w:r>
        <w:t>26:1–9</w:t>
      </w:r>
      <w:r>
        <w:t>所叙述的。</w:t>
      </w:r>
    </w:p>
    <w:p w14:paraId="556D6321" w14:textId="77777777" w:rsidR="002C41C9" w:rsidRDefault="002C41C9" w:rsidP="002C41C9">
      <w:pPr>
        <w:spacing w:before="156" w:after="156"/>
      </w:pPr>
      <w:r>
        <w:t>1</w:t>
      </w:r>
      <w:r>
        <w:t>．这段经文怎样表明与日常敬虔生活脱节而只重外表的敬拜是无用的呢？耶路撒冷的人们所缺少的是什么呢？你的敬拜和你的生活是一致的吗？比较太</w:t>
      </w:r>
      <w:r>
        <w:t>5:23,24</w:t>
      </w:r>
      <w:r>
        <w:t>。</w:t>
      </w:r>
    </w:p>
    <w:p w14:paraId="6080DA6E" w14:textId="77777777" w:rsidR="002C41C9" w:rsidRDefault="002C41C9" w:rsidP="002C41C9">
      <w:pPr>
        <w:spacing w:before="156" w:after="156"/>
      </w:pPr>
      <w:r>
        <w:t>2</w:t>
      </w:r>
      <w:r>
        <w:t>．我们今日在哪几个方面会照类似</w:t>
      </w:r>
      <w:r>
        <w:t>7:10</w:t>
      </w:r>
      <w:r>
        <w:t>所指摘的心理而行呢？基督徒蒙了「拯救」或「得救了」，包含了什么意義呢？比较西</w:t>
      </w:r>
      <w:r>
        <w:t>1:13</w:t>
      </w:r>
      <w:r>
        <w:t>；多</w:t>
      </w:r>
      <w:r>
        <w:t>2:14</w:t>
      </w:r>
      <w:r>
        <w:t>；太</w:t>
      </w:r>
      <w:r>
        <w:t>7:21–23</w:t>
      </w:r>
      <w:r>
        <w:t>。</w:t>
      </w:r>
    </w:p>
    <w:p w14:paraId="4A4887F3" w14:textId="77777777" w:rsidR="002C41C9" w:rsidRDefault="002C41C9" w:rsidP="002C41C9">
      <w:pPr>
        <w:spacing w:before="156" w:after="156"/>
      </w:pPr>
      <w:r>
        <w:t>3</w:t>
      </w:r>
      <w:r>
        <w:t>．这一段的经文怎样说明了我们的主在路</w:t>
      </w:r>
      <w:r>
        <w:t>8:18</w:t>
      </w:r>
      <w:r>
        <w:t>所作的警告呢？</w:t>
      </w:r>
    </w:p>
    <w:p w14:paraId="5B9454E2" w14:textId="77777777" w:rsidR="002C41C9" w:rsidRDefault="002C41C9" w:rsidP="002C41C9">
      <w:pPr>
        <w:spacing w:before="156" w:after="156"/>
      </w:pPr>
      <w:r>
        <w:rPr>
          <w:rFonts w:ascii="楷体" w:eastAsia="楷体" w:hAnsi="楷体" w:cs="楷体"/>
          <w:b/>
        </w:rPr>
        <w:t>注：</w:t>
      </w:r>
    </w:p>
    <w:p w14:paraId="6489599C" w14:textId="77777777" w:rsidR="002C41C9" w:rsidRDefault="002C41C9" w:rsidP="002C41C9">
      <w:pPr>
        <w:spacing w:before="156" w:after="156"/>
      </w:pPr>
      <w:r>
        <w:rPr>
          <w:rFonts w:ascii="楷体" w:eastAsia="楷体" w:hAnsi="楷体" w:cs="楷体"/>
        </w:rPr>
        <w:t>1．7:4,8。以圣殿本身为护符，这一种信赖是一种幻想。比较撒上4:3–11。</w:t>
      </w:r>
    </w:p>
    <w:p w14:paraId="043FAB03" w14:textId="77777777" w:rsidR="002C41C9" w:rsidRDefault="002C41C9" w:rsidP="002C41C9">
      <w:pPr>
        <w:spacing w:before="156" w:after="156"/>
      </w:pPr>
      <w:r>
        <w:rPr>
          <w:rFonts w:ascii="楷体" w:eastAsia="楷体" w:hAnsi="楷体" w:cs="楷体"/>
        </w:rPr>
        <w:t>2．7:20b。「你们以为现在是十分安全了——继续行这一切可憎的事也没有关系了」（见Moffatt译本）。</w:t>
      </w:r>
    </w:p>
    <w:p w14:paraId="199056CD" w14:textId="77777777" w:rsidR="002C41C9" w:rsidRDefault="002C41C9" w:rsidP="002C41C9">
      <w:pPr>
        <w:spacing w:before="156" w:after="156"/>
      </w:pPr>
      <w:r>
        <w:rPr>
          <w:rFonts w:ascii="楷体" w:eastAsia="楷体" w:hAnsi="楷体" w:cs="楷体"/>
        </w:rPr>
        <w:t>3．7:12。示罗大概被毁于撒上4章所载灾厄之时。</w:t>
      </w:r>
    </w:p>
    <w:p w14:paraId="515EBF9A" w14:textId="77777777" w:rsidR="002C41C9" w:rsidRDefault="002C41C9" w:rsidP="002C41C9">
      <w:pPr>
        <w:spacing w:before="156" w:after="156"/>
      </w:pPr>
      <w:r>
        <w:rPr>
          <w:rFonts w:ascii="楷体" w:eastAsia="楷体" w:hAnsi="楷体" w:cs="楷体"/>
        </w:rPr>
        <w:t>4．7:18。「天后」：大概是指亚斯他录，是闪族中普遍敬拜的一位女神。</w:t>
      </w:r>
    </w:p>
    <w:p w14:paraId="3AE95B93" w14:textId="77777777" w:rsidR="002C41C9" w:rsidRDefault="002C41C9" w:rsidP="002C41C9">
      <w:pPr>
        <w:spacing w:before="156" w:after="156"/>
      </w:pPr>
      <w:r>
        <w:rPr>
          <w:rFonts w:ascii="楷体" w:eastAsia="楷体" w:hAnsi="楷体" w:cs="楷体"/>
        </w:rPr>
        <w:t>5．7:22–23。这种直言判断的声明（「并没有题说，也没有吩咐……，只吩咐……」）是希伯来文的一种惯用语法，以表示真正之着重点所在。在出埃及记时所立之约的本质，在以色列这方面是要顺服（11:6,7）。神并没有命令他们为献祭而献祭——或为祂自己的缘故而献祭——而是借此具体地表示内心的热愛和道德上的顺服。比较6:19,20；11:15；撒上15:22；赛1:10–17。如果缺少了这些，光是外在的仪式就比不敬拜还糟。因此在7:21叫百姓吃燔祭的肉，这种祭物是全然献与神的，并叫他们吃其他祭献中他们自己的份儿。祭肉的一切属灵的意義既付之阙如，它便不过是肉罢了，自然就可以吃掉。但是在蒙了洁净的人的敬拜中，祭物会有其正当的地位。参17:24–26；33:18。</w:t>
      </w:r>
    </w:p>
    <w:p w14:paraId="256AEE12" w14:textId="77777777" w:rsidR="002C41C9" w:rsidRDefault="002C41C9" w:rsidP="002C41C9">
      <w:pPr>
        <w:spacing w:before="156" w:after="156"/>
      </w:pPr>
      <w:r>
        <w:rPr>
          <w:rFonts w:ascii="楷体" w:eastAsia="楷体" w:hAnsi="楷体" w:cs="楷体"/>
        </w:rPr>
        <w:lastRenderedPageBreak/>
        <w:t>6．7:32。「欣嫩子谷」：是耶路撒冷城南的一个山谷，城里的垃圾都倾倒在那里。先知说，日子将到，那时被杀的人多，甚至要将他们葬在这个龌龊的地方。</w:t>
      </w:r>
    </w:p>
    <w:p w14:paraId="123BEFF3" w14:textId="77777777" w:rsidR="002C41C9" w:rsidRDefault="002C41C9" w:rsidP="002C41C9">
      <w:pPr>
        <w:pStyle w:val="3"/>
        <w:spacing w:before="156" w:after="156"/>
      </w:pPr>
      <w:r>
        <w:t>耶利米书研经第</w:t>
      </w:r>
      <w:r>
        <w:t>6</w:t>
      </w:r>
      <w:r>
        <w:t>课</w:t>
      </w:r>
      <w:r>
        <w:t xml:space="preserve"> ~ 8:4–9:22</w:t>
      </w:r>
    </w:p>
    <w:p w14:paraId="2070F4BA" w14:textId="77777777" w:rsidR="002C41C9" w:rsidRDefault="002C41C9" w:rsidP="002C41C9">
      <w:pPr>
        <w:spacing w:before="156" w:after="156"/>
        <w:ind w:firstLineChars="200" w:firstLine="420"/>
      </w:pPr>
      <w:r>
        <w:t>进一步揭发国人道德和灵性的光景，并描述即将来临的惩罚。耶利米的心几乎全破碎了。</w:t>
      </w:r>
    </w:p>
    <w:p w14:paraId="286946EF" w14:textId="77777777" w:rsidR="002C41C9" w:rsidRDefault="002C41C9" w:rsidP="002C41C9">
      <w:pPr>
        <w:spacing w:before="156" w:after="156"/>
      </w:pPr>
      <w:r>
        <w:t>1</w:t>
      </w:r>
      <w:r>
        <w:t>．在这两章中，神对其百姓提出了哪些特别的指控？在你生活上有这些过错的任何痕迹吗？</w:t>
      </w:r>
    </w:p>
    <w:p w14:paraId="69D2FD9D" w14:textId="77777777" w:rsidR="002C41C9" w:rsidRDefault="002C41C9" w:rsidP="002C41C9">
      <w:pPr>
        <w:spacing w:before="156" w:after="156"/>
      </w:pPr>
      <w:r>
        <w:t>2</w:t>
      </w:r>
      <w:r>
        <w:t>．试思考这段经文中所说罪对国家之风气及繁荣之影响的证据。参见如</w:t>
      </w:r>
      <w:r>
        <w:t>8:14,15,20</w:t>
      </w:r>
      <w:r>
        <w:t>；</w:t>
      </w:r>
      <w:r>
        <w:t>9:5,6</w:t>
      </w:r>
      <w:r>
        <w:t>。</w:t>
      </w:r>
    </w:p>
    <w:p w14:paraId="5E58521D" w14:textId="77777777" w:rsidR="002C41C9" w:rsidRDefault="002C41C9" w:rsidP="002C41C9">
      <w:pPr>
        <w:spacing w:before="156" w:after="156"/>
      </w:pPr>
      <w:r>
        <w:t>3</w:t>
      </w:r>
      <w:r>
        <w:t>．请将</w:t>
      </w:r>
      <w:r>
        <w:t>8:11</w:t>
      </w:r>
      <w:r>
        <w:t>与耶利米身心上极度的痛苦作一比较。我们必须谨防</w:t>
      </w:r>
      <w:r>
        <w:t>8:11</w:t>
      </w:r>
      <w:r>
        <w:t>中现代什么极相似的情形呢？我们愿意像耶利米一样为别人忧伤，并像他一样不断地恳求他们吗？参</w:t>
      </w:r>
      <w:r>
        <w:t>25:3</w:t>
      </w:r>
      <w:r>
        <w:t>。</w:t>
      </w:r>
    </w:p>
    <w:p w14:paraId="7D5319D1" w14:textId="77777777" w:rsidR="002C41C9" w:rsidRDefault="002C41C9" w:rsidP="002C41C9">
      <w:pPr>
        <w:spacing w:before="156" w:after="156"/>
      </w:pPr>
      <w:r>
        <w:rPr>
          <w:rFonts w:ascii="楷体" w:eastAsia="楷体" w:hAnsi="楷体" w:cs="楷体"/>
          <w:b/>
        </w:rPr>
        <w:t>注：</w:t>
      </w:r>
    </w:p>
    <w:p w14:paraId="78126DB8" w14:textId="77777777" w:rsidR="002C41C9" w:rsidRDefault="002C41C9" w:rsidP="002C41C9">
      <w:pPr>
        <w:spacing w:before="156" w:after="156"/>
      </w:pPr>
      <w:r>
        <w:rPr>
          <w:rFonts w:ascii="楷体" w:eastAsia="楷体" w:hAnsi="楷体" w:cs="楷体"/>
        </w:rPr>
        <w:t>1．8:4–7。犹大的罪与自然界的典型相悖。比较赛1:3。</w:t>
      </w:r>
    </w:p>
    <w:p w14:paraId="7608235A" w14:textId="77777777" w:rsidR="002C41C9" w:rsidRDefault="002C41C9" w:rsidP="002C41C9">
      <w:pPr>
        <w:spacing w:before="156" w:after="156"/>
      </w:pPr>
      <w:r>
        <w:rPr>
          <w:rFonts w:ascii="楷体" w:eastAsia="楷体" w:hAnsi="楷体" w:cs="楷体"/>
        </w:rPr>
        <w:t>2．8:20。大概是一句谚语，表示太迟了的意思。</w:t>
      </w:r>
    </w:p>
    <w:p w14:paraId="3141291C" w14:textId="77777777" w:rsidR="002C41C9" w:rsidRDefault="002C41C9" w:rsidP="002C41C9">
      <w:pPr>
        <w:pStyle w:val="3"/>
        <w:spacing w:before="156" w:after="156"/>
      </w:pPr>
      <w:r>
        <w:t>耶利米书研经第</w:t>
      </w:r>
      <w:r>
        <w:t>7</w:t>
      </w:r>
      <w:r>
        <w:t>课</w:t>
      </w:r>
      <w:r>
        <w:t xml:space="preserve"> ~ 9:23–10:25</w:t>
      </w:r>
    </w:p>
    <w:p w14:paraId="2BD2E2ED" w14:textId="77777777" w:rsidR="002C41C9" w:rsidRDefault="002C41C9" w:rsidP="002C41C9">
      <w:pPr>
        <w:spacing w:before="156" w:after="156"/>
      </w:pPr>
      <w:r>
        <w:t>1</w:t>
      </w:r>
      <w:r>
        <w:t>．</w:t>
      </w:r>
      <w:r>
        <w:t>9:23–24</w:t>
      </w:r>
      <w:r>
        <w:t>。有什么比智慧、能力和财富更好呢？也比较林前</w:t>
      </w:r>
      <w:r>
        <w:t>1:25–31</w:t>
      </w:r>
      <w:r>
        <w:t>；腓</w:t>
      </w:r>
      <w:r>
        <w:t>3:8–11</w:t>
      </w:r>
      <w:r>
        <w:t>。在日常生活中，你最重视什么呢？</w:t>
      </w:r>
    </w:p>
    <w:p w14:paraId="54586A13" w14:textId="77777777" w:rsidR="002C41C9" w:rsidRDefault="002C41C9" w:rsidP="002C41C9">
      <w:pPr>
        <w:spacing w:before="156" w:after="156"/>
      </w:pPr>
      <w:r>
        <w:t>2</w:t>
      </w:r>
      <w:r>
        <w:t>．请一方面写下这里所提到的异教偶像的特质，另一方面又将活神的特性写下来。</w:t>
      </w:r>
    </w:p>
    <w:p w14:paraId="5EEA3BC8" w14:textId="77777777" w:rsidR="002C41C9" w:rsidRDefault="002C41C9" w:rsidP="002C41C9">
      <w:pPr>
        <w:spacing w:before="156" w:after="156"/>
      </w:pPr>
      <w:r>
        <w:t>3</w:t>
      </w:r>
      <w:r>
        <w:t>．</w:t>
      </w:r>
      <w:r>
        <w:t>10:23–24</w:t>
      </w:r>
      <w:r>
        <w:t>的涵義是什么？你已经学会了依照那些涵義来生活吗？参</w:t>
      </w:r>
      <w:r>
        <w:t>30:11</w:t>
      </w:r>
      <w:r>
        <w:t>，并比较箴</w:t>
      </w:r>
      <w:r>
        <w:t>3:5–7,11,12</w:t>
      </w:r>
      <w:r>
        <w:t>。</w:t>
      </w:r>
    </w:p>
    <w:p w14:paraId="5B04628A" w14:textId="77777777" w:rsidR="002C41C9" w:rsidRDefault="002C41C9" w:rsidP="002C41C9">
      <w:pPr>
        <w:spacing w:before="156" w:after="156"/>
      </w:pPr>
      <w:r>
        <w:rPr>
          <w:rFonts w:ascii="楷体" w:eastAsia="楷体" w:hAnsi="楷体" w:cs="楷体"/>
          <w:b/>
        </w:rPr>
        <w:t>注：</w:t>
      </w:r>
    </w:p>
    <w:p w14:paraId="52451DC6" w14:textId="77777777" w:rsidR="002C41C9" w:rsidRDefault="002C41C9" w:rsidP="002C41C9">
      <w:pPr>
        <w:spacing w:before="156" w:after="156"/>
      </w:pPr>
      <w:r>
        <w:rPr>
          <w:rFonts w:ascii="楷体" w:eastAsia="楷体" w:hAnsi="楷体" w:cs="楷体"/>
        </w:rPr>
        <w:t>1．9:25-26。所有国民都行割礼，而犹大虽然受命行割礼作为其与神独特关系之记号，其名字却排列在埃及和以东之间，因为他们心里未受割礼的情况（比较4:4；罗2:28,29），已经使其肉体上的割礼失去意義，与列邦没有什么区别了。</w:t>
      </w:r>
    </w:p>
    <w:p w14:paraId="4094265F" w14:textId="77777777" w:rsidR="002C41C9" w:rsidRDefault="002C41C9" w:rsidP="002C41C9">
      <w:pPr>
        <w:spacing w:before="156" w:after="156"/>
      </w:pPr>
      <w:r>
        <w:rPr>
          <w:rFonts w:ascii="楷体" w:eastAsia="楷体" w:hAnsi="楷体" w:cs="楷体"/>
        </w:rPr>
        <w:t>2．10:11。这一节原来大概是一个读者的旁注，响应对偶像的公开指责。</w:t>
      </w:r>
    </w:p>
    <w:p w14:paraId="0E90E481" w14:textId="77777777" w:rsidR="002C41C9" w:rsidRDefault="002C41C9" w:rsidP="002C41C9">
      <w:pPr>
        <w:spacing w:before="156" w:after="156"/>
      </w:pPr>
      <w:r>
        <w:rPr>
          <w:rFonts w:ascii="楷体" w:eastAsia="楷体" w:hAnsi="楷体" w:cs="楷体"/>
        </w:rPr>
        <w:t>3．10:17。「财物」：是仓皇逃难时急忙收拾的一点细软。</w:t>
      </w:r>
    </w:p>
    <w:p w14:paraId="679AE21B" w14:textId="77777777" w:rsidR="002C41C9" w:rsidRDefault="002C41C9" w:rsidP="002C41C9">
      <w:pPr>
        <w:spacing w:before="156" w:after="156"/>
      </w:pPr>
      <w:r>
        <w:rPr>
          <w:rFonts w:ascii="楷体" w:eastAsia="楷体" w:hAnsi="楷体" w:cs="楷体"/>
        </w:rPr>
        <w:t>4．10:21。「牧人」：参2:8和3:15。</w:t>
      </w:r>
    </w:p>
    <w:p w14:paraId="3BE11D52" w14:textId="77777777" w:rsidR="002C41C9" w:rsidRDefault="002C41C9" w:rsidP="002C41C9">
      <w:pPr>
        <w:pStyle w:val="3"/>
        <w:spacing w:before="156" w:after="156"/>
      </w:pPr>
      <w:r>
        <w:t>耶利米书研经第</w:t>
      </w:r>
      <w:r>
        <w:t>8</w:t>
      </w:r>
      <w:r>
        <w:t>课</w:t>
      </w:r>
      <w:r>
        <w:t xml:space="preserve"> ~ 11 &amp; 12</w:t>
      </w:r>
    </w:p>
    <w:p w14:paraId="462EA1C3" w14:textId="77777777" w:rsidR="002C41C9" w:rsidRDefault="002C41C9" w:rsidP="002C41C9">
      <w:pPr>
        <w:spacing w:before="156" w:after="156"/>
        <w:ind w:firstLineChars="200" w:firstLine="420"/>
      </w:pPr>
      <w:r>
        <w:t>这两章可分为三段：</w:t>
      </w:r>
      <w:r>
        <w:t>11:1–17</w:t>
      </w:r>
      <w:r>
        <w:t>，论犹大拜偶像执迷不悟及背约；</w:t>
      </w:r>
      <w:r>
        <w:t>11:18–12:6</w:t>
      </w:r>
      <w:r>
        <w:t>，记先知因有人谋害其性命而诉冤以及神对其诘问之答复；</w:t>
      </w:r>
      <w:r>
        <w:t>12:7–17</w:t>
      </w:r>
      <w:r>
        <w:t>，则似乎是论及从周围各国人而来的攻击（参王下</w:t>
      </w:r>
      <w:r>
        <w:t>24:1,2</w:t>
      </w:r>
      <w:r>
        <w:t>），并以对这些国家一个值得注意之应许作结，其条件是他们要离弃偶像，转而敬拜耶和华。</w:t>
      </w:r>
    </w:p>
    <w:p w14:paraId="0600A0EB" w14:textId="77777777" w:rsidR="002C41C9" w:rsidRDefault="002C41C9" w:rsidP="002C41C9">
      <w:pPr>
        <w:spacing w:before="156" w:after="156"/>
      </w:pPr>
      <w:r>
        <w:t>1</w:t>
      </w:r>
      <w:r>
        <w:t>．组成「这约」的成分是些什么呢（</w:t>
      </w:r>
      <w:r>
        <w:t>11:2</w:t>
      </w:r>
      <w:r>
        <w:t>）？神的本分是什么？人的本分又是什么？比较林后</w:t>
      </w:r>
      <w:r>
        <w:t>6:14–7:1</w:t>
      </w:r>
      <w:r>
        <w:t>。</w:t>
      </w:r>
    </w:p>
    <w:p w14:paraId="6129FA23" w14:textId="77777777" w:rsidR="002C41C9" w:rsidRDefault="002C41C9" w:rsidP="002C41C9">
      <w:pPr>
        <w:spacing w:before="156" w:after="156"/>
      </w:pPr>
      <w:r>
        <w:t>2</w:t>
      </w:r>
      <w:r>
        <w:t>．耶利米怎样处置他内心的困惑，他得到了什么答复呢？我们能有他那样的自信吗？请特</w:t>
      </w:r>
      <w:r>
        <w:lastRenderedPageBreak/>
        <w:t>别注意</w:t>
      </w:r>
      <w:r>
        <w:t>12:5,6</w:t>
      </w:r>
      <w:r>
        <w:t>。神的这个答复含有什么意思呢？比较来</w:t>
      </w:r>
      <w:r>
        <w:t>12:3,4</w:t>
      </w:r>
      <w:r>
        <w:t>。</w:t>
      </w:r>
    </w:p>
    <w:p w14:paraId="226DF558" w14:textId="77777777" w:rsidR="002C41C9" w:rsidRDefault="002C41C9" w:rsidP="002C41C9">
      <w:pPr>
        <w:spacing w:before="156" w:after="156"/>
      </w:pPr>
      <w:r>
        <w:t>3</w:t>
      </w:r>
      <w:r>
        <w:t>．耶利米常常被形容为一个肖似基督的人物。在你逐章地阅读这卷书的时候，请注意其相似之处。关于</w:t>
      </w:r>
      <w:r>
        <w:t>11:21</w:t>
      </w:r>
      <w:r>
        <w:t>和</w:t>
      </w:r>
      <w:r>
        <w:t>12:6</w:t>
      </w:r>
      <w:r>
        <w:t>，请比较可</w:t>
      </w:r>
      <w:r>
        <w:t>3:21</w:t>
      </w:r>
      <w:r>
        <w:t>；路</w:t>
      </w:r>
      <w:r>
        <w:t>4:24,29</w:t>
      </w:r>
      <w:r>
        <w:t>；</w:t>
      </w:r>
      <w:r>
        <w:t>21:16</w:t>
      </w:r>
      <w:r>
        <w:t>。</w:t>
      </w:r>
    </w:p>
    <w:p w14:paraId="6F6A08A2" w14:textId="77777777" w:rsidR="002C41C9" w:rsidRDefault="002C41C9" w:rsidP="002C41C9">
      <w:pPr>
        <w:spacing w:before="156" w:after="156"/>
      </w:pPr>
      <w:r>
        <w:rPr>
          <w:rFonts w:ascii="楷体" w:eastAsia="楷体" w:hAnsi="楷体" w:cs="楷体"/>
          <w:b/>
        </w:rPr>
        <w:t>注：</w:t>
      </w:r>
    </w:p>
    <w:p w14:paraId="51DA1C9F" w14:textId="77777777" w:rsidR="002C41C9" w:rsidRDefault="002C41C9" w:rsidP="002C41C9">
      <w:pPr>
        <w:spacing w:before="156" w:after="156"/>
      </w:pPr>
      <w:r>
        <w:rPr>
          <w:rFonts w:ascii="楷体" w:eastAsia="楷体" w:hAnsi="楷体" w:cs="楷体"/>
        </w:rPr>
        <w:t>1．11:15。参7:22,23之注解。</w:t>
      </w:r>
    </w:p>
    <w:p w14:paraId="3788DDA6" w14:textId="77777777" w:rsidR="002C41C9" w:rsidRDefault="002C41C9" w:rsidP="002C41C9">
      <w:pPr>
        <w:spacing w:before="156" w:after="156"/>
      </w:pPr>
      <w:r>
        <w:rPr>
          <w:rFonts w:ascii="楷体" w:eastAsia="楷体" w:hAnsi="楷体" w:cs="楷体"/>
        </w:rPr>
        <w:t>2．12:13。「他们」：就是犹大人民。</w:t>
      </w:r>
    </w:p>
    <w:p w14:paraId="18ABF3A3" w14:textId="77777777" w:rsidR="002C41C9" w:rsidRDefault="002C41C9" w:rsidP="002C41C9">
      <w:pPr>
        <w:pStyle w:val="3"/>
        <w:spacing w:before="156" w:after="156"/>
      </w:pPr>
      <w:r>
        <w:t>耶利米书研经第</w:t>
      </w:r>
      <w:r>
        <w:t>9</w:t>
      </w:r>
      <w:r>
        <w:t>课</w:t>
      </w:r>
      <w:r>
        <w:t xml:space="preserve"> ~ 13</w:t>
      </w:r>
    </w:p>
    <w:p w14:paraId="17AE6EE3" w14:textId="77777777" w:rsidR="002C41C9" w:rsidRDefault="002C41C9" w:rsidP="002C41C9">
      <w:pPr>
        <w:spacing w:before="156" w:after="156"/>
      </w:pPr>
      <w:r>
        <w:t>1</w:t>
      </w:r>
      <w:r>
        <w:t>．腰带这一个插曲的目的是什么？哪一节的描述对于你更为逼真，是</w:t>
      </w:r>
      <w:r>
        <w:t>10</w:t>
      </w:r>
      <w:r>
        <w:t>节还是</w:t>
      </w:r>
      <w:r>
        <w:t>11</w:t>
      </w:r>
      <w:r>
        <w:t>节呢？</w:t>
      </w:r>
    </w:p>
    <w:p w14:paraId="19E0B68F" w14:textId="77777777" w:rsidR="002C41C9" w:rsidRDefault="002C41C9" w:rsidP="002C41C9">
      <w:pPr>
        <w:spacing w:before="156" w:after="156"/>
      </w:pPr>
      <w:r>
        <w:t>2</w:t>
      </w:r>
      <w:r>
        <w:t>．试思考那些用来描述那将临之惩罚的象喻，以及它们今日在传道上的用处。请参考下面的注解；并比较诗</w:t>
      </w:r>
      <w:r>
        <w:t>1:4</w:t>
      </w:r>
      <w:r>
        <w:t>；</w:t>
      </w:r>
      <w:r>
        <w:t>60:3</w:t>
      </w:r>
      <w:r>
        <w:t>；赛</w:t>
      </w:r>
      <w:r>
        <w:t>8:22</w:t>
      </w:r>
      <w:r>
        <w:t>；</w:t>
      </w:r>
      <w:r>
        <w:t>51:17</w:t>
      </w:r>
      <w:r>
        <w:t>；弥</w:t>
      </w:r>
      <w:r>
        <w:t>3:6,7</w:t>
      </w:r>
      <w:r>
        <w:t>；约</w:t>
      </w:r>
      <w:r>
        <w:t>12:35</w:t>
      </w:r>
      <w:r>
        <w:t>；帖后</w:t>
      </w:r>
      <w:r>
        <w:t>2:11,12</w:t>
      </w:r>
      <w:r>
        <w:t>。</w:t>
      </w:r>
    </w:p>
    <w:p w14:paraId="5CC85959" w14:textId="77777777" w:rsidR="002C41C9" w:rsidRDefault="002C41C9" w:rsidP="002C41C9">
      <w:pPr>
        <w:spacing w:before="156" w:after="156"/>
      </w:pPr>
      <w:r>
        <w:t>3</w:t>
      </w:r>
      <w:r>
        <w:t>．</w:t>
      </w:r>
      <w:r>
        <w:t>23</w:t>
      </w:r>
      <w:r>
        <w:t>节。新约对这个问题提供了什么答案？参罗</w:t>
      </w:r>
      <w:r>
        <w:t>5:6</w:t>
      </w:r>
      <w:r>
        <w:t>；林后</w:t>
      </w:r>
      <w:r>
        <w:t>5:17</w:t>
      </w:r>
      <w:r>
        <w:t>。</w:t>
      </w:r>
    </w:p>
    <w:p w14:paraId="0D189D87" w14:textId="77777777" w:rsidR="002C41C9" w:rsidRDefault="002C41C9" w:rsidP="002C41C9">
      <w:pPr>
        <w:spacing w:before="156" w:after="156"/>
      </w:pPr>
      <w:r>
        <w:rPr>
          <w:rFonts w:ascii="楷体" w:eastAsia="楷体" w:hAnsi="楷体" w:cs="楷体"/>
          <w:b/>
        </w:rPr>
        <w:t>注：</w:t>
      </w:r>
    </w:p>
    <w:p w14:paraId="045FF0A1" w14:textId="77777777" w:rsidR="002C41C9" w:rsidRDefault="002C41C9" w:rsidP="002C41C9">
      <w:pPr>
        <w:spacing w:before="156" w:after="156"/>
      </w:pPr>
      <w:r>
        <w:rPr>
          <w:rFonts w:ascii="楷体" w:eastAsia="楷体" w:hAnsi="楷体" w:cs="楷体"/>
        </w:rPr>
        <w:t>1．13–14节。「酩酊大醉」，是按比喻的意思形容了人们在惊慌中彼此攻击时精神上恐惧和迷惘的情景。</w:t>
      </w:r>
    </w:p>
    <w:p w14:paraId="6F9F06E2" w14:textId="77777777" w:rsidR="002C41C9" w:rsidRDefault="002C41C9" w:rsidP="002C41C9">
      <w:pPr>
        <w:spacing w:before="156" w:after="156"/>
      </w:pPr>
      <w:r>
        <w:rPr>
          <w:rFonts w:ascii="楷体" w:eastAsia="楷体" w:hAnsi="楷体" w:cs="楷体"/>
        </w:rPr>
        <w:t>2．16节。「当将荣耀归给耶和华1」：这是希伯来人的一种说法，表明认罪，承认神的圣洁，并离罪而归向耶和华的意思。比较书7:19；玛2:2；约9:24。</w:t>
      </w:r>
    </w:p>
    <w:p w14:paraId="42D8075C" w14:textId="77777777" w:rsidR="002C41C9" w:rsidRDefault="002C41C9" w:rsidP="002C41C9">
      <w:pPr>
        <w:spacing w:before="156" w:after="156"/>
      </w:pPr>
      <w:r>
        <w:rPr>
          <w:rFonts w:ascii="楷体" w:eastAsia="楷体" w:hAnsi="楷体" w:cs="楷体"/>
        </w:rPr>
        <w:t>3．18节。那就是约雅斤和他的母亲尼护施他（王下24:8,9）。母后通常在宫庭中具有巨大的影响力。</w:t>
      </w:r>
    </w:p>
    <w:p w14:paraId="749F269E" w14:textId="77777777" w:rsidR="002C41C9" w:rsidRDefault="002C41C9" w:rsidP="002C41C9">
      <w:pPr>
        <w:spacing w:before="156" w:after="156"/>
      </w:pPr>
      <w:r>
        <w:rPr>
          <w:rFonts w:ascii="楷体" w:eastAsia="楷体" w:hAnsi="楷体" w:cs="楷体"/>
        </w:rPr>
        <w:t>4．19节。「尼革夫」（中译作南方的城——译者）是巴勒斯坦别是巴以南的地区。</w:t>
      </w:r>
    </w:p>
    <w:p w14:paraId="18995F35" w14:textId="77777777" w:rsidR="002C41C9" w:rsidRDefault="002C41C9" w:rsidP="002C41C9">
      <w:pPr>
        <w:spacing w:before="156" w:after="156"/>
      </w:pPr>
      <w:r>
        <w:rPr>
          <w:rFonts w:ascii="楷体" w:eastAsia="楷体" w:hAnsi="楷体" w:cs="楷体"/>
        </w:rPr>
        <w:t>5．21节。比较申28:13,44；哀1:5。</w:t>
      </w:r>
    </w:p>
    <w:p w14:paraId="4EE625A2" w14:textId="77777777" w:rsidR="002C41C9" w:rsidRDefault="002C41C9" w:rsidP="002C41C9">
      <w:pPr>
        <w:pStyle w:val="3"/>
        <w:spacing w:before="156" w:after="156"/>
      </w:pPr>
      <w:r>
        <w:t>耶利米书研经第</w:t>
      </w:r>
      <w:r>
        <w:t>10</w:t>
      </w:r>
      <w:r>
        <w:t>课</w:t>
      </w:r>
      <w:r>
        <w:t xml:space="preserve"> ~ 14 &amp; 15</w:t>
      </w:r>
    </w:p>
    <w:p w14:paraId="6E3E8639" w14:textId="77777777" w:rsidR="002C41C9" w:rsidRDefault="002C41C9" w:rsidP="002C41C9">
      <w:pPr>
        <w:spacing w:before="156" w:after="156"/>
        <w:ind w:firstLineChars="200" w:firstLine="420"/>
      </w:pPr>
      <w:r>
        <w:t>这两章记载了耶利米与神之间的一种谈话。因干旱之灾使先知不得不恳切祷告（</w:t>
      </w:r>
      <w:r>
        <w:t>14:1–6</w:t>
      </w:r>
      <w:r>
        <w:t>）。</w:t>
      </w:r>
    </w:p>
    <w:p w14:paraId="6FB038C2" w14:textId="77777777" w:rsidR="002C41C9" w:rsidRDefault="002C41C9" w:rsidP="002C41C9">
      <w:pPr>
        <w:spacing w:before="156" w:after="156"/>
      </w:pPr>
      <w:r>
        <w:t>1</w:t>
      </w:r>
      <w:r>
        <w:t>．先知在</w:t>
      </w:r>
      <w:r>
        <w:t>14:7–9</w:t>
      </w:r>
      <w:r>
        <w:t>节中将百姓的什么恳求摆在神面前，而神的答复则将百姓认罪的什么实情告诉了我们呢（</w:t>
      </w:r>
      <w:r>
        <w:t>14:10–12</w:t>
      </w:r>
      <w:r>
        <w:t>）？比较</w:t>
      </w:r>
      <w:r>
        <w:t>3:10</w:t>
      </w:r>
      <w:r>
        <w:t>；</w:t>
      </w:r>
      <w:r>
        <w:t>15:6,7</w:t>
      </w:r>
      <w:r>
        <w:t>；赛</w:t>
      </w:r>
      <w:r>
        <w:t>59:1,2</w:t>
      </w:r>
      <w:r>
        <w:t>。耶利米在他第二次和第三次的祷告中怎样竭力作更进一步的恳求呢（</w:t>
      </w:r>
      <w:r>
        <w:t>14:13</w:t>
      </w:r>
      <w:r>
        <w:t>和</w:t>
      </w:r>
      <w:r>
        <w:t>19–22</w:t>
      </w:r>
      <w:r>
        <w:t>）？神怎样答复他先后的祈求呢？</w:t>
      </w:r>
    </w:p>
    <w:p w14:paraId="567E54A6" w14:textId="77777777" w:rsidR="002C41C9" w:rsidRDefault="002C41C9" w:rsidP="002C41C9">
      <w:pPr>
        <w:spacing w:before="156" w:after="156"/>
      </w:pPr>
      <w:r>
        <w:t>2</w:t>
      </w:r>
      <w:r>
        <w:t>．先知既停止为百姓祷告，却突然发出哀诉（</w:t>
      </w:r>
      <w:r>
        <w:t>15:10</w:t>
      </w:r>
      <w:r>
        <w:t>），并且为自己祷告（</w:t>
      </w:r>
      <w:r>
        <w:t>15:15–18</w:t>
      </w:r>
      <w:r>
        <w:t>）。请仔细留意神的答复，特别是</w:t>
      </w:r>
      <w:r>
        <w:t>19–21</w:t>
      </w:r>
      <w:r>
        <w:t>节。耶利米对于自己的认识深刻到什么程度呢？在</w:t>
      </w:r>
      <w:r>
        <w:t>19</w:t>
      </w:r>
      <w:r>
        <w:t>节又加上了什么新的成分呢？你在祷告上曾有过与此可比的答复吗？比较提后</w:t>
      </w:r>
      <w:r>
        <w:t>2:19–21</w:t>
      </w:r>
      <w:r>
        <w:t>。</w:t>
      </w:r>
    </w:p>
    <w:p w14:paraId="47824CFB" w14:textId="77777777" w:rsidR="002C41C9" w:rsidRDefault="002C41C9" w:rsidP="002C41C9">
      <w:pPr>
        <w:spacing w:before="156" w:after="156"/>
      </w:pPr>
      <w:r>
        <w:rPr>
          <w:rFonts w:ascii="楷体" w:eastAsia="楷体" w:hAnsi="楷体" w:cs="楷体"/>
          <w:b/>
        </w:rPr>
        <w:t>注：</w:t>
      </w:r>
    </w:p>
    <w:p w14:paraId="6CD00981" w14:textId="77777777" w:rsidR="002C41C9" w:rsidRDefault="002C41C9" w:rsidP="002C41C9">
      <w:pPr>
        <w:spacing w:before="156" w:after="156"/>
      </w:pPr>
      <w:r>
        <w:rPr>
          <w:rFonts w:ascii="楷体" w:eastAsia="楷体" w:hAnsi="楷体" w:cs="楷体"/>
        </w:rPr>
        <w:t>1．14:2；15:7。「城门（口）」：就是城市。</w:t>
      </w:r>
    </w:p>
    <w:p w14:paraId="04098F48" w14:textId="77777777" w:rsidR="002C41C9" w:rsidRDefault="002C41C9" w:rsidP="002C41C9">
      <w:pPr>
        <w:spacing w:before="156" w:after="156"/>
      </w:pPr>
      <w:r>
        <w:rPr>
          <w:rFonts w:ascii="楷体" w:eastAsia="楷体" w:hAnsi="楷体" w:cs="楷体"/>
        </w:rPr>
        <w:t>2．14:7,21。「为你的名的缘故」：神的名是「祂在约中所显示的本性，是祷告最基本的基础」</w:t>
      </w:r>
      <w:r>
        <w:rPr>
          <w:rFonts w:ascii="楷体" w:eastAsia="楷体" w:hAnsi="楷体" w:cs="楷体"/>
        </w:rPr>
        <w:lastRenderedPageBreak/>
        <w:t>（Cunliffe-Jones语）。比较出33:19；34:5–7。</w:t>
      </w:r>
    </w:p>
    <w:p w14:paraId="7DCA628B" w14:textId="77777777" w:rsidR="002C41C9" w:rsidRDefault="002C41C9" w:rsidP="002C41C9">
      <w:pPr>
        <w:spacing w:before="156" w:after="156"/>
      </w:pPr>
      <w:r>
        <w:rPr>
          <w:rFonts w:ascii="楷体" w:eastAsia="楷体" w:hAnsi="楷体" w:cs="楷体"/>
        </w:rPr>
        <w:t>3．15:1。比较诗99:6–8。摩西（例如出32:11–14,30–32）和撒母耳（例如撒上7:8–9）在为他们的同胞所作的代求工作上是杰出的。</w:t>
      </w:r>
    </w:p>
    <w:p w14:paraId="583360D6" w14:textId="77777777" w:rsidR="002C41C9" w:rsidRDefault="002C41C9" w:rsidP="002C41C9">
      <w:pPr>
        <w:spacing w:before="156" w:after="156"/>
      </w:pPr>
      <w:r>
        <w:rPr>
          <w:rFonts w:ascii="楷体" w:eastAsia="楷体" w:hAnsi="楷体" w:cs="楷体"/>
        </w:rPr>
        <w:t>4．15:4。参王下21:1–5,16。</w:t>
      </w:r>
    </w:p>
    <w:p w14:paraId="4616D2C6" w14:textId="77777777" w:rsidR="002C41C9" w:rsidRDefault="002C41C9" w:rsidP="002C41C9">
      <w:pPr>
        <w:spacing w:before="156" w:after="156"/>
      </w:pPr>
      <w:r>
        <w:rPr>
          <w:rFonts w:ascii="楷体" w:eastAsia="楷体" w:hAnsi="楷体" w:cs="楷体"/>
        </w:rPr>
        <w:t>5．15:11。这一节的希伯来原文是很难翻译的，修正标准译本和钦定译本与修正译本的译法，彼此之间都有颇大的出入。</w:t>
      </w:r>
    </w:p>
    <w:p w14:paraId="74A0D862" w14:textId="77777777" w:rsidR="002C41C9" w:rsidRDefault="002C41C9" w:rsidP="002C41C9">
      <w:pPr>
        <w:spacing w:before="156" w:after="156"/>
      </w:pPr>
      <w:r>
        <w:rPr>
          <w:rFonts w:ascii="楷体" w:eastAsia="楷体" w:hAnsi="楷体" w:cs="楷体"/>
        </w:rPr>
        <w:t>6．15:12。言及迦勒底人。想粉碎他们的势力是毫无希望的。</w:t>
      </w:r>
    </w:p>
    <w:p w14:paraId="599A1B5D" w14:textId="77777777" w:rsidR="002C41C9" w:rsidRDefault="002C41C9" w:rsidP="002C41C9">
      <w:pPr>
        <w:spacing w:before="156" w:after="156"/>
      </w:pPr>
      <w:r>
        <w:rPr>
          <w:rFonts w:ascii="楷体" w:eastAsia="楷体" w:hAnsi="楷体" w:cs="楷体"/>
        </w:rPr>
        <w:t>7．15:19。这一节的语气是严厉的。耶利米必须更加忠顺地专一归向神。关于「站在我面前」，请比较1节和上面第4项的注解，以及18:20。</w:t>
      </w:r>
    </w:p>
    <w:p w14:paraId="0818B10E" w14:textId="77777777" w:rsidR="002C41C9" w:rsidRDefault="002C41C9" w:rsidP="002C41C9">
      <w:pPr>
        <w:pStyle w:val="3"/>
        <w:spacing w:before="156" w:after="156"/>
      </w:pPr>
      <w:r>
        <w:t>耶利米书研经第</w:t>
      </w:r>
      <w:r>
        <w:t>11</w:t>
      </w:r>
      <w:r>
        <w:t>课</w:t>
      </w:r>
      <w:r>
        <w:t xml:space="preserve"> ~ 16:1–17:18</w:t>
      </w:r>
    </w:p>
    <w:p w14:paraId="364D19A3" w14:textId="77777777" w:rsidR="002C41C9" w:rsidRDefault="002C41C9" w:rsidP="002C41C9">
      <w:pPr>
        <w:spacing w:before="156" w:after="156"/>
      </w:pPr>
      <w:r>
        <w:t>1</w:t>
      </w:r>
      <w:r>
        <w:t>．试想一想一个像耶利米这样富于感情和同情心的人，要他遵照</w:t>
      </w:r>
      <w:r>
        <w:t>16:2,5,8</w:t>
      </w:r>
      <w:r>
        <w:t>的命令而行，必定是多么困难啊。神为什么将这担子放在他身上呢？在</w:t>
      </w:r>
      <w:r>
        <w:t>17:14–18</w:t>
      </w:r>
      <w:r>
        <w:t>中还提到耶利米所要忍受的其他什么试炼呢？</w:t>
      </w:r>
    </w:p>
    <w:p w14:paraId="46DD5ADB" w14:textId="77777777" w:rsidR="002C41C9" w:rsidRDefault="002C41C9" w:rsidP="002C41C9">
      <w:pPr>
        <w:spacing w:before="156" w:after="156"/>
      </w:pPr>
      <w:r>
        <w:t>2</w:t>
      </w:r>
      <w:r>
        <w:t>．耶利米时常一再提到神对待祂的百姓的一句话，说：「我却不将你灭绝净尽」，这一段经文怎样说明了这一句话呢？参</w:t>
      </w:r>
      <w:r>
        <w:t>4:27</w:t>
      </w:r>
      <w:r>
        <w:t>；</w:t>
      </w:r>
      <w:r>
        <w:t>5:10,18</w:t>
      </w:r>
      <w:r>
        <w:t>；</w:t>
      </w:r>
      <w:r>
        <w:t>30:11</w:t>
      </w:r>
      <w:r>
        <w:t>；</w:t>
      </w:r>
      <w:r>
        <w:t>46:28</w:t>
      </w:r>
      <w:r>
        <w:t>。比较诗</w:t>
      </w:r>
      <w:r>
        <w:t>94:14</w:t>
      </w:r>
      <w:r>
        <w:t>；罗</w:t>
      </w:r>
      <w:r>
        <w:t>11:1–5</w:t>
      </w:r>
      <w:r>
        <w:t>。</w:t>
      </w:r>
    </w:p>
    <w:p w14:paraId="34F358D4" w14:textId="77777777" w:rsidR="002C41C9" w:rsidRDefault="002C41C9" w:rsidP="002C41C9">
      <w:pPr>
        <w:spacing w:before="156" w:after="156"/>
      </w:pPr>
      <w:r>
        <w:t>3</w:t>
      </w:r>
      <w:r>
        <w:t>．请逐句地把</w:t>
      </w:r>
      <w:r>
        <w:t>17:5–6</w:t>
      </w:r>
      <w:r>
        <w:t>跟</w:t>
      </w:r>
      <w:r>
        <w:t>17:7–8</w:t>
      </w:r>
      <w:r>
        <w:t>作一对比。</w:t>
      </w:r>
      <w:r>
        <w:t>9–13</w:t>
      </w:r>
      <w:r>
        <w:t>节怎样加强了咒诅或祝福的确定性呢？试在这种对比的亮光中省察一下你自己。比较诗</w:t>
      </w:r>
      <w:r>
        <w:t>146</w:t>
      </w:r>
      <w:r>
        <w:t>。</w:t>
      </w:r>
    </w:p>
    <w:p w14:paraId="76A38B9D" w14:textId="77777777" w:rsidR="002C41C9" w:rsidRDefault="002C41C9" w:rsidP="002C41C9">
      <w:pPr>
        <w:spacing w:before="156" w:after="156"/>
      </w:pPr>
      <w:r>
        <w:rPr>
          <w:rFonts w:ascii="楷体" w:eastAsia="楷体" w:hAnsi="楷体" w:cs="楷体"/>
          <w:b/>
        </w:rPr>
        <w:t>注：</w:t>
      </w:r>
    </w:p>
    <w:p w14:paraId="7B2FF4A0" w14:textId="77777777" w:rsidR="002C41C9" w:rsidRDefault="002C41C9" w:rsidP="002C41C9">
      <w:pPr>
        <w:spacing w:before="156" w:after="156"/>
      </w:pPr>
      <w:r>
        <w:rPr>
          <w:rFonts w:ascii="楷体" w:eastAsia="楷体" w:hAnsi="楷体" w:cs="楷体"/>
        </w:rPr>
        <w:t>1．16:6–7。是哀悼的习俗。比较摩8:10；撒下12:17；箴31:6b。</w:t>
      </w:r>
    </w:p>
    <w:p w14:paraId="79C8A238" w14:textId="77777777" w:rsidR="002C41C9" w:rsidRDefault="002C41C9" w:rsidP="002C41C9">
      <w:pPr>
        <w:spacing w:before="156" w:after="156"/>
      </w:pPr>
      <w:r>
        <w:rPr>
          <w:rFonts w:ascii="楷体" w:eastAsia="楷体" w:hAnsi="楷体" w:cs="楷体"/>
        </w:rPr>
        <w:t>2．17:1–2。「他们的心版」：即他们的内心深处。「他们的……坛角」“暗指他们那被玷污、献给偶像的祭物比较利4:7,30；关于2节，请比较2:20）。「木偶」（亚舍林Asherim），大概是迦南人的女神亚舍拉的木质的神像。</w:t>
      </w:r>
    </w:p>
    <w:p w14:paraId="2104478A" w14:textId="77777777" w:rsidR="002C41C9" w:rsidRDefault="002C41C9" w:rsidP="002C41C9">
      <w:pPr>
        <w:spacing w:before="156" w:after="156"/>
      </w:pPr>
      <w:r>
        <w:rPr>
          <w:rFonts w:ascii="楷体" w:eastAsia="楷体" w:hAnsi="楷体" w:cs="楷体"/>
        </w:rPr>
        <w:t>3．17:15。比较彼后3:3,4。</w:t>
      </w:r>
    </w:p>
    <w:p w14:paraId="3C394316" w14:textId="77777777" w:rsidR="002C41C9" w:rsidRDefault="002C41C9" w:rsidP="002C41C9">
      <w:pPr>
        <w:pStyle w:val="3"/>
        <w:spacing w:before="156" w:after="156"/>
      </w:pPr>
      <w:r>
        <w:t>耶利米书研经第</w:t>
      </w:r>
      <w:r>
        <w:t>12</w:t>
      </w:r>
      <w:r>
        <w:t>课</w:t>
      </w:r>
      <w:r>
        <w:t xml:space="preserve"> ~ 17:19–18:23</w:t>
      </w:r>
    </w:p>
    <w:p w14:paraId="7BCF878B" w14:textId="77777777" w:rsidR="002C41C9" w:rsidRDefault="002C41C9" w:rsidP="002C41C9">
      <w:pPr>
        <w:spacing w:before="156" w:after="156"/>
      </w:pPr>
      <w:r>
        <w:t>1</w:t>
      </w:r>
      <w:r>
        <w:t>．神和祂百姓之间的问题现在转移到顺服的问题上。在</w:t>
      </w:r>
      <w:r>
        <w:t>17:19–27</w:t>
      </w:r>
      <w:r>
        <w:t>中怎样将这问题变成了唯一的测验呢？在你作基督徒的顺服中，有这种测验的问题吗？这些问题的本身虽然可能不是最重要的主题，却是当时顺服的核心问题吗？</w:t>
      </w:r>
    </w:p>
    <w:p w14:paraId="638FD68E" w14:textId="77777777" w:rsidR="002C41C9" w:rsidRDefault="002C41C9" w:rsidP="002C41C9">
      <w:pPr>
        <w:spacing w:before="156" w:after="156"/>
      </w:pPr>
      <w:r>
        <w:t>2</w:t>
      </w:r>
      <w:r>
        <w:t>．在耶利米看来，百姓的光景已经使国家的毁灭无可避免；然而这毁灭似乎包括了神的目的的失败。窑匠的比喻对这个问题投下了什么亮光（</w:t>
      </w:r>
      <w:r>
        <w:t>18:1–12</w:t>
      </w:r>
      <w:r>
        <w:t>）？它另外还有什么关于神的教训呢？比较罗</w:t>
      </w:r>
      <w:r>
        <w:t>9:20–21</w:t>
      </w:r>
      <w:r>
        <w:t>。</w:t>
      </w:r>
    </w:p>
    <w:p w14:paraId="2026F78E" w14:textId="77777777" w:rsidR="002C41C9" w:rsidRDefault="002C41C9" w:rsidP="002C41C9">
      <w:pPr>
        <w:spacing w:before="156" w:after="156"/>
      </w:pPr>
      <w:r>
        <w:t>3</w:t>
      </w:r>
      <w:r>
        <w:t>．</w:t>
      </w:r>
      <w:r>
        <w:t>18:13–23</w:t>
      </w:r>
      <w:r>
        <w:t>怎样显示出耶利米作耶和华一个更忠心之代言人的可贵呢？比较太</w:t>
      </w:r>
      <w:r>
        <w:t>10:24,25,28–33</w:t>
      </w:r>
      <w:r>
        <w:t>。</w:t>
      </w:r>
    </w:p>
    <w:p w14:paraId="11F3C0A1" w14:textId="77777777" w:rsidR="002C41C9" w:rsidRDefault="002C41C9" w:rsidP="002C41C9">
      <w:pPr>
        <w:spacing w:before="156" w:after="156"/>
      </w:pPr>
      <w:r>
        <w:rPr>
          <w:rFonts w:ascii="楷体" w:eastAsia="楷体" w:hAnsi="楷体" w:cs="楷体"/>
          <w:b/>
        </w:rPr>
        <w:t>注：</w:t>
      </w:r>
    </w:p>
    <w:p w14:paraId="4F31A340" w14:textId="77777777" w:rsidR="002C41C9" w:rsidRDefault="002C41C9" w:rsidP="002C41C9">
      <w:pPr>
        <w:spacing w:before="156" w:after="156"/>
      </w:pPr>
      <w:r>
        <w:rPr>
          <w:rFonts w:ascii="楷体" w:eastAsia="楷体" w:hAnsi="楷体" w:cs="楷体"/>
        </w:rPr>
        <w:lastRenderedPageBreak/>
        <w:t>1．17:26。和合本译作「高原」，新译本译作「低地」，即示非拉：位于沿海平原和中部较高丘陵之间的巴勒斯坦低地。</w:t>
      </w:r>
    </w:p>
    <w:p w14:paraId="3E50A205" w14:textId="77777777" w:rsidR="002C41C9" w:rsidRDefault="002C41C9" w:rsidP="002C41C9">
      <w:pPr>
        <w:spacing w:before="156" w:after="156"/>
      </w:pPr>
      <w:r>
        <w:rPr>
          <w:rFonts w:ascii="楷体" w:eastAsia="楷体" w:hAnsi="楷体" w:cs="楷体"/>
        </w:rPr>
        <w:t>2．18:14。希伯来原文不明确，但意思是清楚的。黎巴嫩的雪常在，其川流也不干涸；可是神的百姓却断绝了。</w:t>
      </w:r>
    </w:p>
    <w:p w14:paraId="36647681" w14:textId="77777777" w:rsidR="002C41C9" w:rsidRDefault="002C41C9" w:rsidP="002C41C9">
      <w:pPr>
        <w:spacing w:before="156" w:after="156"/>
      </w:pPr>
      <w:r>
        <w:rPr>
          <w:rFonts w:ascii="楷体" w:eastAsia="楷体" w:hAnsi="楷体" w:cs="楷体"/>
        </w:rPr>
        <w:t>3．18:18。「律法……不能断绝」：百姓不信现状会被毁坏。</w:t>
      </w:r>
    </w:p>
    <w:p w14:paraId="472300CA" w14:textId="77777777" w:rsidR="002C41C9" w:rsidRDefault="002C41C9" w:rsidP="002C41C9">
      <w:pPr>
        <w:pStyle w:val="3"/>
        <w:spacing w:before="156" w:after="156"/>
      </w:pPr>
      <w:r>
        <w:t>耶利米书研经第</w:t>
      </w:r>
      <w:r>
        <w:t>13</w:t>
      </w:r>
      <w:r>
        <w:t>课</w:t>
      </w:r>
      <w:r>
        <w:t xml:space="preserve"> ~ 19 &amp; 20</w:t>
      </w:r>
    </w:p>
    <w:p w14:paraId="24E21BA1" w14:textId="77777777" w:rsidR="002C41C9" w:rsidRDefault="002C41C9" w:rsidP="002C41C9">
      <w:pPr>
        <w:spacing w:before="156" w:after="156"/>
      </w:pPr>
      <w:r>
        <w:t>1</w:t>
      </w:r>
      <w:r>
        <w:t>．试思考耶利米的勇气，他为了传达</w:t>
      </w:r>
      <w:r>
        <w:t>19:1–3</w:t>
      </w:r>
      <w:r>
        <w:t>的信息，使他要付出什么代价呢？他立即得到了什么报偿呢？参</w:t>
      </w:r>
      <w:r>
        <w:t>19:14–20:6</w:t>
      </w:r>
      <w:r>
        <w:t>。</w:t>
      </w:r>
    </w:p>
    <w:p w14:paraId="114AA597" w14:textId="77777777" w:rsidR="002C41C9" w:rsidRDefault="002C41C9" w:rsidP="002C41C9">
      <w:pPr>
        <w:spacing w:before="156" w:after="156"/>
      </w:pPr>
      <w:r>
        <w:t>2</w:t>
      </w:r>
      <w:r>
        <w:t>．当时的压力和紧张状态，使先知发出从未吐露过之更痛苦的哀叹（</w:t>
      </w:r>
      <w:r>
        <w:t>20:7–18</w:t>
      </w:r>
      <w:r>
        <w:t>）。在这种情况中，他的信心因确信神的保护而得胜了，他甚至能歌唱赞美祂（</w:t>
      </w:r>
      <w:r>
        <w:t>20:11–13</w:t>
      </w:r>
      <w:r>
        <w:t>）。然后忧愁的波涛又再次漫过了他。从这段经文看来，试设身处地地体会一下耶利米生活中的孤单、艰难和苦难。请特别注意</w:t>
      </w:r>
      <w:r>
        <w:t>9</w:t>
      </w:r>
      <w:r>
        <w:t>节。即使他们因传讲神的话的代价太大而被吓倒，我们有否了解到其中这种几乎无法抵拒的激励呢？比较徒</w:t>
      </w:r>
      <w:r>
        <w:t>5:27–29</w:t>
      </w:r>
      <w:r>
        <w:t>。</w:t>
      </w:r>
    </w:p>
    <w:p w14:paraId="77BF4ADF" w14:textId="77777777" w:rsidR="002C41C9" w:rsidRDefault="002C41C9" w:rsidP="002C41C9">
      <w:pPr>
        <w:spacing w:before="156" w:after="156"/>
      </w:pPr>
      <w:r>
        <w:rPr>
          <w:rFonts w:ascii="楷体" w:eastAsia="楷体" w:hAnsi="楷体" w:cs="楷体"/>
          <w:b/>
        </w:rPr>
        <w:t>注：</w:t>
      </w:r>
    </w:p>
    <w:p w14:paraId="00A855FC" w14:textId="77777777" w:rsidR="002C41C9" w:rsidRDefault="002C41C9" w:rsidP="002C41C9">
      <w:pPr>
        <w:spacing w:before="156" w:after="156"/>
      </w:pPr>
      <w:r>
        <w:rPr>
          <w:rFonts w:ascii="楷体" w:eastAsia="楷体" w:hAnsi="楷体" w:cs="楷体"/>
        </w:rPr>
        <w:t>1．19:5,6,11b。参7:31–33和7:32的注解。</w:t>
      </w:r>
    </w:p>
    <w:p w14:paraId="54F75985" w14:textId="77777777" w:rsidR="002C41C9" w:rsidRDefault="002C41C9" w:rsidP="002C41C9">
      <w:pPr>
        <w:spacing w:before="156" w:after="156"/>
      </w:pPr>
      <w:r>
        <w:rPr>
          <w:rFonts w:ascii="楷体" w:eastAsia="楷体" w:hAnsi="楷体" w:cs="楷体"/>
        </w:rPr>
        <w:t>2．19:13。「被玷污」：即被死尸玷污。</w:t>
      </w:r>
    </w:p>
    <w:p w14:paraId="30322D44" w14:textId="77777777" w:rsidR="002C41C9" w:rsidRDefault="002C41C9" w:rsidP="002C41C9">
      <w:pPr>
        <w:spacing w:before="156" w:after="156"/>
      </w:pPr>
      <w:r>
        <w:rPr>
          <w:rFonts w:ascii="楷体" w:eastAsia="楷体" w:hAnsi="楷体" w:cs="楷体"/>
        </w:rPr>
        <w:t>3．20:16。「城邑」（复数）：即所多玛和蛾摩拉；参创19:24,25。</w:t>
      </w:r>
    </w:p>
    <w:p w14:paraId="0FFF68DE" w14:textId="77777777" w:rsidR="002C41C9" w:rsidRDefault="002C41C9" w:rsidP="002C41C9">
      <w:pPr>
        <w:pStyle w:val="3"/>
        <w:spacing w:before="156" w:after="156"/>
      </w:pPr>
      <w:r>
        <w:t>耶利米书研经第</w:t>
      </w:r>
      <w:r>
        <w:t>14</w:t>
      </w:r>
      <w:r>
        <w:t>课</w:t>
      </w:r>
      <w:r>
        <w:t xml:space="preserve"> ~ 21 &amp; 22</w:t>
      </w:r>
    </w:p>
    <w:p w14:paraId="5466B3FC" w14:textId="77777777" w:rsidR="002C41C9" w:rsidRDefault="002C41C9" w:rsidP="002C41C9">
      <w:pPr>
        <w:spacing w:before="156" w:after="156"/>
        <w:ind w:firstLineChars="200" w:firstLine="420"/>
      </w:pPr>
      <w:r>
        <w:t>这两章依次论及最后五个王：约西亚（</w:t>
      </w:r>
      <w:r>
        <w:t>22:15,16</w:t>
      </w:r>
      <w:r>
        <w:t>）、约哈斯或沙龙（</w:t>
      </w:r>
      <w:r>
        <w:t>22:10–12</w:t>
      </w:r>
      <w:r>
        <w:t>）、约雅敬（</w:t>
      </w:r>
      <w:r>
        <w:t>22:13–19</w:t>
      </w:r>
      <w:r>
        <w:t>）、约雅斤或哥尼雅（</w:t>
      </w:r>
      <w:r>
        <w:t>22:24–30</w:t>
      </w:r>
      <w:r>
        <w:t>）和西底家（</w:t>
      </w:r>
      <w:r>
        <w:t>21</w:t>
      </w:r>
      <w:r>
        <w:t>）。</w:t>
      </w:r>
    </w:p>
    <w:p w14:paraId="0313B240" w14:textId="77777777" w:rsidR="002C41C9" w:rsidRDefault="002C41C9" w:rsidP="002C41C9">
      <w:pPr>
        <w:spacing w:before="156" w:after="156"/>
      </w:pPr>
      <w:r>
        <w:t>1</w:t>
      </w:r>
      <w:r>
        <w:t>．西底家希望神会行神迹，正如一百多年前祂在希西家的日子所行的一样（</w:t>
      </w:r>
      <w:r>
        <w:t>21:2</w:t>
      </w:r>
      <w:r>
        <w:t>；代下</w:t>
      </w:r>
      <w:r>
        <w:t>32:20–22</w:t>
      </w:r>
      <w:r>
        <w:t>）。耶利米的答复是什么？这件事对「未蒙应允的祷告」投下了什么亮光？比较</w:t>
      </w:r>
      <w:r>
        <w:t>7:16</w:t>
      </w:r>
      <w:r>
        <w:t>；</w:t>
      </w:r>
      <w:r>
        <w:t>11:14</w:t>
      </w:r>
      <w:r>
        <w:t>；</w:t>
      </w:r>
      <w:r>
        <w:t>14:11,12</w:t>
      </w:r>
      <w:r>
        <w:t>；赛</w:t>
      </w:r>
      <w:r>
        <w:t>59:1,2</w:t>
      </w:r>
      <w:r>
        <w:t>。</w:t>
      </w:r>
    </w:p>
    <w:p w14:paraId="25AA03B7" w14:textId="77777777" w:rsidR="002C41C9" w:rsidRDefault="002C41C9" w:rsidP="002C41C9">
      <w:pPr>
        <w:spacing w:before="156" w:after="156"/>
      </w:pPr>
      <w:r>
        <w:t>2</w:t>
      </w:r>
      <w:r>
        <w:t>．</w:t>
      </w:r>
      <w:r>
        <w:t>22</w:t>
      </w:r>
      <w:r>
        <w:t>章。耶利米为什么谴责不公平和暴行呢？试思考耶和华这话怎样适用于今日。我们有没有犯了与世人同流合污或苛待对人的罪孽呢？</w:t>
      </w:r>
    </w:p>
    <w:p w14:paraId="065D3B62" w14:textId="77777777" w:rsidR="002C41C9" w:rsidRDefault="002C41C9" w:rsidP="002C41C9">
      <w:pPr>
        <w:spacing w:before="156" w:after="156"/>
      </w:pPr>
      <w:r>
        <w:t>3</w:t>
      </w:r>
      <w:r>
        <w:t>．</w:t>
      </w:r>
      <w:r>
        <w:t>22:21</w:t>
      </w:r>
      <w:r>
        <w:t>。（北国的行径相同</w:t>
      </w:r>
      <w:r>
        <w:t>——</w:t>
      </w:r>
      <w:r>
        <w:t>参</w:t>
      </w:r>
      <w:r>
        <w:t>3:25</w:t>
      </w:r>
      <w:r>
        <w:t>）。试思考这一节描述犹大历史之典型的经文。</w:t>
      </w:r>
    </w:p>
    <w:p w14:paraId="41BBD60C" w14:textId="77777777" w:rsidR="002C41C9" w:rsidRDefault="002C41C9" w:rsidP="002C41C9">
      <w:pPr>
        <w:spacing w:before="156" w:after="156"/>
      </w:pPr>
      <w:r>
        <w:rPr>
          <w:rFonts w:ascii="楷体" w:eastAsia="楷体" w:hAnsi="楷体" w:cs="楷体"/>
          <w:b/>
        </w:rPr>
        <w:t>注：</w:t>
      </w:r>
    </w:p>
    <w:p w14:paraId="5E0F7415" w14:textId="77777777" w:rsidR="002C41C9" w:rsidRDefault="002C41C9" w:rsidP="002C41C9">
      <w:pPr>
        <w:spacing w:before="156" w:after="156"/>
      </w:pPr>
      <w:r>
        <w:rPr>
          <w:rFonts w:ascii="楷体" w:eastAsia="楷体" w:hAnsi="楷体" w:cs="楷体"/>
        </w:rPr>
        <w:t>1．22:6。基列和黎巴嫩代表繁荣。</w:t>
      </w:r>
    </w:p>
    <w:p w14:paraId="11E52EC9" w14:textId="77777777" w:rsidR="002C41C9" w:rsidRDefault="002C41C9" w:rsidP="002C41C9">
      <w:pPr>
        <w:spacing w:before="156" w:after="156"/>
      </w:pPr>
      <w:r>
        <w:rPr>
          <w:rFonts w:ascii="楷体" w:eastAsia="楷体" w:hAnsi="楷体" w:cs="楷体"/>
        </w:rPr>
        <w:t>2．22:20。「亚巴琳」：是巴勒斯坦东南方的一条山脉。</w:t>
      </w:r>
    </w:p>
    <w:p w14:paraId="204090BD" w14:textId="77777777" w:rsidR="002C41C9" w:rsidRDefault="002C41C9" w:rsidP="002C41C9">
      <w:pPr>
        <w:spacing w:before="156" w:after="156"/>
      </w:pPr>
      <w:r>
        <w:rPr>
          <w:rFonts w:ascii="楷体" w:eastAsia="楷体" w:hAnsi="楷体" w:cs="楷体"/>
        </w:rPr>
        <w:t>3．22:22。「牧人」：参2:8和旁注（中译「官长」，原文作「牧人」——译者识）。</w:t>
      </w:r>
    </w:p>
    <w:p w14:paraId="67FD7395" w14:textId="77777777" w:rsidR="002C41C9" w:rsidRDefault="002C41C9" w:rsidP="002C41C9">
      <w:pPr>
        <w:pStyle w:val="3"/>
        <w:spacing w:before="156" w:after="156"/>
      </w:pPr>
      <w:r>
        <w:t>耶利米书研经第</w:t>
      </w:r>
      <w:r>
        <w:t>15</w:t>
      </w:r>
      <w:r>
        <w:t>课</w:t>
      </w:r>
      <w:r>
        <w:t xml:space="preserve"> ~ 23</w:t>
      </w:r>
    </w:p>
    <w:p w14:paraId="0147FB91" w14:textId="77777777" w:rsidR="002C41C9" w:rsidRDefault="002C41C9" w:rsidP="002C41C9">
      <w:pPr>
        <w:spacing w:before="156" w:after="156"/>
      </w:pPr>
      <w:r>
        <w:t>1</w:t>
      </w:r>
      <w:r>
        <w:t>．</w:t>
      </w:r>
      <w:r>
        <w:t>1–8</w:t>
      </w:r>
      <w:r>
        <w:t>节。为应付犹大领袖们之失职所造成的情况，神说祂要怎样行呢？比较结</w:t>
      </w:r>
      <w:r>
        <w:t>34:1–16</w:t>
      </w:r>
      <w:r>
        <w:t>。</w:t>
      </w:r>
      <w:r>
        <w:lastRenderedPageBreak/>
        <w:t>这里所应许的有多少已经应验了？比较约</w:t>
      </w:r>
      <w:r>
        <w:t>10:1–18</w:t>
      </w:r>
      <w:r>
        <w:t>；路</w:t>
      </w:r>
      <w:r>
        <w:t>1:32,68–70</w:t>
      </w:r>
      <w:r>
        <w:t>；林前</w:t>
      </w:r>
      <w:r>
        <w:t>1:30</w:t>
      </w:r>
      <w:r>
        <w:t>。</w:t>
      </w:r>
    </w:p>
    <w:p w14:paraId="418A9463" w14:textId="77777777" w:rsidR="002C41C9" w:rsidRDefault="002C41C9" w:rsidP="002C41C9">
      <w:pPr>
        <w:spacing w:before="156" w:after="156"/>
      </w:pPr>
      <w:r>
        <w:t>2</w:t>
      </w:r>
      <w:r>
        <w:t>．耶利米怎样论到如下各点：</w:t>
      </w:r>
      <w:r>
        <w:t xml:space="preserve">(a) </w:t>
      </w:r>
      <w:r>
        <w:t>当日那些先知的宗教生活、崇拜和工作；</w:t>
      </w:r>
      <w:r>
        <w:t xml:space="preserve">(b) </w:t>
      </w:r>
      <w:r>
        <w:t>他们的德性和行为；和</w:t>
      </w:r>
      <w:r>
        <w:t xml:space="preserve"> (c) </w:t>
      </w:r>
      <w:r>
        <w:t>他们的影响。那些蒙召奉耶和华的名说话的人，有哪些条件是不可少的呢？</w:t>
      </w:r>
    </w:p>
    <w:p w14:paraId="7C6B61F8" w14:textId="77777777" w:rsidR="002C41C9" w:rsidRDefault="002C41C9" w:rsidP="002C41C9">
      <w:pPr>
        <w:spacing w:before="156" w:after="156"/>
      </w:pPr>
      <w:r>
        <w:rPr>
          <w:rFonts w:ascii="楷体" w:eastAsia="楷体" w:hAnsi="楷体" w:cs="楷体"/>
          <w:b/>
        </w:rPr>
        <w:t>注：</w:t>
      </w:r>
    </w:p>
    <w:p w14:paraId="3E9A61C0" w14:textId="77777777" w:rsidR="002C41C9" w:rsidRDefault="002C41C9" w:rsidP="002C41C9">
      <w:pPr>
        <w:spacing w:before="156" w:after="156"/>
      </w:pPr>
      <w:r>
        <w:rPr>
          <w:rFonts w:ascii="楷体" w:eastAsia="楷体" w:hAnsi="楷体" w:cs="楷体"/>
        </w:rPr>
        <w:t>1．1节。「牧人」：参第14课之注3。</w:t>
      </w:r>
    </w:p>
    <w:p w14:paraId="43A4E9ED" w14:textId="77777777" w:rsidR="002C41C9" w:rsidRDefault="002C41C9" w:rsidP="002C41C9">
      <w:pPr>
        <w:spacing w:before="156" w:after="156"/>
      </w:pPr>
      <w:r>
        <w:rPr>
          <w:rFonts w:ascii="楷体" w:eastAsia="楷体" w:hAnsi="楷体" w:cs="楷体"/>
        </w:rPr>
        <w:t>2．5节。「苗裔」：就是生长出来的新生命。比较33:15；赛11:1。</w:t>
      </w:r>
    </w:p>
    <w:p w14:paraId="28AF0782" w14:textId="77777777" w:rsidR="002C41C9" w:rsidRDefault="002C41C9" w:rsidP="002C41C9">
      <w:pPr>
        <w:spacing w:before="156" w:after="156"/>
      </w:pPr>
      <w:r>
        <w:rPr>
          <w:rFonts w:ascii="楷体" w:eastAsia="楷体" w:hAnsi="楷体" w:cs="楷体"/>
        </w:rPr>
        <w:t>3．7–8节。「是新的而且更加奇妙的出埃及」（C. R. North语）</w:t>
      </w:r>
    </w:p>
    <w:p w14:paraId="5DBFDAF8" w14:textId="77777777" w:rsidR="002C41C9" w:rsidRDefault="002C41C9" w:rsidP="002C41C9">
      <w:pPr>
        <w:spacing w:before="156" w:after="156"/>
      </w:pPr>
      <w:r>
        <w:rPr>
          <w:rFonts w:ascii="楷体" w:eastAsia="楷体" w:hAnsi="楷体" w:cs="楷体"/>
        </w:rPr>
        <w:t>4．9节描写神的话对耶利米本人的影响。</w:t>
      </w:r>
    </w:p>
    <w:p w14:paraId="244046A5" w14:textId="77777777" w:rsidR="002C41C9" w:rsidRDefault="002C41C9" w:rsidP="002C41C9">
      <w:pPr>
        <w:spacing w:before="156" w:after="156"/>
      </w:pPr>
      <w:r>
        <w:rPr>
          <w:rFonts w:ascii="楷体" w:eastAsia="楷体" w:hAnsi="楷体" w:cs="楷体"/>
        </w:rPr>
        <w:t>5．33–40节。译作「重担」的这一个希伯来文的字眼，恶意可以比喻地指一种严肃的言辞，一个神谕，通常会有不吉利的意思（比较赛13:1；15:1；17:1）。百姓显然曾嘲笑耶利米先知所说的话为「重担」。耶利米使用这个字眼来叱责那些用这个字眼的人（33，38节），并禁止这样不恭敬地使用这个字眼。（按：「重担」，和合本作「默示」。）</w:t>
      </w:r>
    </w:p>
    <w:p w14:paraId="50E2E6A8" w14:textId="77777777" w:rsidR="002C41C9" w:rsidRDefault="002C41C9" w:rsidP="002C41C9">
      <w:pPr>
        <w:pStyle w:val="3"/>
        <w:spacing w:before="156" w:after="156"/>
      </w:pPr>
      <w:r>
        <w:t>耶利米书研经第</w:t>
      </w:r>
      <w:r>
        <w:t>16</w:t>
      </w:r>
      <w:r>
        <w:t>课</w:t>
      </w:r>
      <w:r>
        <w:t xml:space="preserve"> ~ 24 &amp; 25</w:t>
      </w:r>
    </w:p>
    <w:p w14:paraId="2BB79625" w14:textId="77777777" w:rsidR="002C41C9" w:rsidRDefault="002C41C9" w:rsidP="002C41C9">
      <w:pPr>
        <w:spacing w:before="156" w:after="156"/>
        <w:ind w:firstLineChars="200" w:firstLine="420"/>
      </w:pPr>
      <w:r>
        <w:t>第</w:t>
      </w:r>
      <w:r>
        <w:t>24</w:t>
      </w:r>
      <w:r>
        <w:t>章是在西底家作王时所写的。第</w:t>
      </w:r>
      <w:r>
        <w:t>25</w:t>
      </w:r>
      <w:r>
        <w:t>章则明言犹大及四围各国必全归附巴比伦统辖，并大遭杀戮。</w:t>
      </w:r>
    </w:p>
    <w:p w14:paraId="3D07DE7C" w14:textId="77777777" w:rsidR="002C41C9" w:rsidRDefault="002C41C9" w:rsidP="002C41C9">
      <w:pPr>
        <w:spacing w:before="156" w:after="156"/>
      </w:pPr>
      <w:r>
        <w:t>1</w:t>
      </w:r>
      <w:r>
        <w:t>．好无花果是指谁，坏无花果又是指谁？他们个别地会遭遇到什么呢？比较结</w:t>
      </w:r>
      <w:r>
        <w:t>11:14–20</w:t>
      </w:r>
      <w:r>
        <w:t>。</w:t>
      </w:r>
    </w:p>
    <w:p w14:paraId="71EF1B1A" w14:textId="77777777" w:rsidR="002C41C9" w:rsidRDefault="002C41C9" w:rsidP="002C41C9">
      <w:pPr>
        <w:spacing w:before="156" w:after="156"/>
      </w:pPr>
      <w:r>
        <w:t>2</w:t>
      </w:r>
      <w:r>
        <w:t>．</w:t>
      </w:r>
      <w:r>
        <w:t>25:1–11</w:t>
      </w:r>
      <w:r>
        <w:t>。烧开的锅之异象的应验（</w:t>
      </w:r>
      <w:r>
        <w:t>1:13–15</w:t>
      </w:r>
      <w:r>
        <w:t>）。在这几节所说的话，有极多已见于前几章里面了。参见例如</w:t>
      </w:r>
      <w:r>
        <w:t>7:6,7,13</w:t>
      </w:r>
      <w:r>
        <w:t>；</w:t>
      </w:r>
      <w:r>
        <w:t>16:9</w:t>
      </w:r>
      <w:r>
        <w:t>；</w:t>
      </w:r>
      <w:r>
        <w:t>18:11,16</w:t>
      </w:r>
      <w:r>
        <w:t>。虽然如此，你发现在这里有什么是初次提到的人呢？</w:t>
      </w:r>
    </w:p>
    <w:p w14:paraId="7CEFAF66" w14:textId="77777777" w:rsidR="002C41C9" w:rsidRDefault="002C41C9" w:rsidP="002C41C9">
      <w:pPr>
        <w:spacing w:before="156" w:after="156"/>
      </w:pPr>
      <w:r>
        <w:t>3</w:t>
      </w:r>
      <w:r>
        <w:t>．「在希伯来人的历史中最具决定性的因素是永生神的活动。」试将这一句话用今日这一段经文来加以说明。请特别注意</w:t>
      </w:r>
      <w:r>
        <w:t>25:29</w:t>
      </w:r>
      <w:r>
        <w:t>。比较摩</w:t>
      </w:r>
      <w:r>
        <w:t>3:2</w:t>
      </w:r>
      <w:r>
        <w:t>；彼前</w:t>
      </w:r>
      <w:r>
        <w:t>4:17,18</w:t>
      </w:r>
      <w:r>
        <w:t>。与特别权利相互关连的是什么呢？</w:t>
      </w:r>
    </w:p>
    <w:p w14:paraId="1228DF1B" w14:textId="77777777" w:rsidR="002C41C9" w:rsidRDefault="002C41C9" w:rsidP="002C41C9">
      <w:pPr>
        <w:spacing w:before="156" w:after="156"/>
      </w:pPr>
      <w:r>
        <w:rPr>
          <w:rFonts w:ascii="楷体" w:eastAsia="楷体" w:hAnsi="楷体" w:cs="楷体"/>
          <w:b/>
        </w:rPr>
        <w:t>注：</w:t>
      </w:r>
    </w:p>
    <w:p w14:paraId="4503DCCF" w14:textId="77777777" w:rsidR="002C41C9" w:rsidRDefault="002C41C9" w:rsidP="002C41C9">
      <w:pPr>
        <w:spacing w:before="156" w:after="156"/>
      </w:pPr>
      <w:r>
        <w:rPr>
          <w:rFonts w:ascii="楷体" w:eastAsia="楷体" w:hAnsi="楷体" w:cs="楷体"/>
        </w:rPr>
        <w:t>1．25:12–14。这几节将上下经文之思想的连续性中辍了，可能是在较后期插入的；18节的「正如今日一样」（七十士译本无此语）这一句话和26节的最后一句话也是如此。</w:t>
      </w:r>
    </w:p>
    <w:p w14:paraId="403ACE69" w14:textId="77777777" w:rsidR="002C41C9" w:rsidRDefault="002C41C9" w:rsidP="002C41C9">
      <w:pPr>
        <w:spacing w:before="156" w:after="156"/>
      </w:pPr>
      <w:r>
        <w:rPr>
          <w:rFonts w:ascii="楷体" w:eastAsia="楷体" w:hAnsi="楷体" w:cs="楷体"/>
        </w:rPr>
        <w:t>2．25:23。底但、提玛和布斯，都是北亚拉伯的部落。他们与犹太人不同（利19:27），他们剃去周围的头发。比较9:26。</w:t>
      </w:r>
    </w:p>
    <w:p w14:paraId="44011EBE" w14:textId="74861F7D" w:rsidR="00A3571F" w:rsidRDefault="002C41C9" w:rsidP="002C41C9">
      <w:pPr>
        <w:spacing w:before="156" w:after="156"/>
      </w:pPr>
      <w:r>
        <w:t>接下来请查考马太福音第</w:t>
      </w:r>
      <w:r>
        <w:t>19–28</w:t>
      </w:r>
      <w:r>
        <w:t>章。耶利米书</w:t>
      </w:r>
      <w:r>
        <w:t>17–35</w:t>
      </w:r>
      <w:r>
        <w:t>课见后。</w:t>
      </w:r>
    </w:p>
    <w:p w14:paraId="58730189" w14:textId="77777777" w:rsidR="00A3571F" w:rsidRDefault="00A3571F">
      <w:pPr>
        <w:widowControl/>
        <w:snapToGrid/>
        <w:spacing w:beforeLines="0" w:before="0" w:afterLines="0" w:after="0"/>
        <w:jc w:val="left"/>
      </w:pPr>
      <w:r>
        <w:br w:type="page"/>
      </w:r>
    </w:p>
    <w:p w14:paraId="4F0ED0BE" w14:textId="05611E2D" w:rsidR="00A3571F" w:rsidRDefault="00886B87" w:rsidP="00A3571F">
      <w:pPr>
        <w:pStyle w:val="2"/>
        <w:spacing w:before="156" w:after="156"/>
      </w:pPr>
      <w:bookmarkStart w:id="64" w:name="_Toc159402183"/>
      <w:r>
        <w:rPr>
          <w:rFonts w:hint="eastAsia"/>
        </w:rPr>
        <w:lastRenderedPageBreak/>
        <w:t>1</w:t>
      </w:r>
      <w:r>
        <w:t>0</w:t>
      </w:r>
      <w:r>
        <w:rPr>
          <w:rFonts w:hint="eastAsia"/>
        </w:rPr>
        <w:t>、</w:t>
      </w:r>
      <w:r w:rsidR="00A3571F">
        <w:t>马太福音</w:t>
      </w:r>
      <w:r w:rsidR="00A3571F">
        <w:t xml:space="preserve"> 19–28</w:t>
      </w:r>
      <w:bookmarkEnd w:id="64"/>
    </w:p>
    <w:p w14:paraId="066AD90D" w14:textId="77777777" w:rsidR="00A3571F" w:rsidRDefault="00A3571F" w:rsidP="00A3571F">
      <w:pPr>
        <w:pStyle w:val="3"/>
        <w:spacing w:before="156" w:after="156"/>
      </w:pPr>
      <w:r>
        <w:t>马太福音研经第</w:t>
      </w:r>
      <w:r>
        <w:t>29</w:t>
      </w:r>
      <w:r>
        <w:t>课</w:t>
      </w:r>
      <w:r>
        <w:t xml:space="preserve"> ~ 19:1–22</w:t>
      </w:r>
    </w:p>
    <w:p w14:paraId="4C157AE6" w14:textId="77777777" w:rsidR="00A3571F" w:rsidRDefault="00A3571F" w:rsidP="00A3571F">
      <w:pPr>
        <w:spacing w:before="156" w:after="156"/>
      </w:pPr>
      <w:r>
        <w:t>1</w:t>
      </w:r>
      <w:r>
        <w:t>．在基督对法利赛人和门徒论及婚姻的答复中（</w:t>
      </w:r>
      <w:r>
        <w:t>19:1–12</w:t>
      </w:r>
      <w:r>
        <w:t>），关于婚姻的地位和小孩子性质，祂有什么教训？祂对于独身生活又说了什么话呢？</w:t>
      </w:r>
    </w:p>
    <w:p w14:paraId="6F18A5B7" w14:textId="77777777" w:rsidR="00A3571F" w:rsidRDefault="00A3571F" w:rsidP="00A3571F">
      <w:pPr>
        <w:spacing w:before="156" w:after="156"/>
      </w:pPr>
      <w:r>
        <w:t>2</w:t>
      </w:r>
      <w:r>
        <w:t>．</w:t>
      </w:r>
      <w:r>
        <w:t>16–22</w:t>
      </w:r>
      <w:r>
        <w:t>节。在这个插曲中，你发现这个青年人有什么可称赞的地方？然而有哪些因素使他离开基督？</w:t>
      </w:r>
    </w:p>
    <w:p w14:paraId="1F9A475B" w14:textId="77777777" w:rsidR="00A3571F" w:rsidRDefault="00A3571F" w:rsidP="00A3571F">
      <w:pPr>
        <w:pStyle w:val="3"/>
        <w:spacing w:before="156" w:after="156"/>
      </w:pPr>
      <w:r>
        <w:t>马太福音研经第</w:t>
      </w:r>
      <w:r>
        <w:t>30</w:t>
      </w:r>
      <w:r>
        <w:t>课</w:t>
      </w:r>
      <w:r>
        <w:t xml:space="preserve"> ~ 19:23–20:28</w:t>
      </w:r>
    </w:p>
    <w:p w14:paraId="7CB03ADB" w14:textId="77777777" w:rsidR="00A3571F" w:rsidRDefault="00A3571F" w:rsidP="00A3571F">
      <w:pPr>
        <w:spacing w:before="156" w:after="156"/>
      </w:pPr>
      <w:r>
        <w:t>1</w:t>
      </w:r>
      <w:r>
        <w:t>．试思考耶稣对财富和产业的教训。把</w:t>
      </w:r>
      <w:r>
        <w:t>23–26</w:t>
      </w:r>
      <w:r>
        <w:t>节和路</w:t>
      </w:r>
      <w:r>
        <w:t>6:24</w:t>
      </w:r>
      <w:r>
        <w:t>；</w:t>
      </w:r>
      <w:r>
        <w:t>8:14</w:t>
      </w:r>
      <w:r>
        <w:t>；</w:t>
      </w:r>
      <w:r>
        <w:t>12:13–21</w:t>
      </w:r>
      <w:r>
        <w:t>作一比较。试比较保罗在提前</w:t>
      </w:r>
      <w:r>
        <w:t>6:7,10,17</w:t>
      </w:r>
      <w:r>
        <w:t>的教训。但要注意：基督极乐意接受富人的帮助（比较路</w:t>
      </w:r>
      <w:r>
        <w:t>8:2,3</w:t>
      </w:r>
      <w:r>
        <w:t>）。</w:t>
      </w:r>
    </w:p>
    <w:p w14:paraId="0FCEEABC" w14:textId="77777777" w:rsidR="00A3571F" w:rsidRDefault="00A3571F" w:rsidP="00A3571F">
      <w:pPr>
        <w:spacing w:before="156" w:after="156"/>
      </w:pPr>
      <w:r>
        <w:t>2</w:t>
      </w:r>
      <w:r>
        <w:t>．在基督徒的事奉工作中，希望得到报答的观念有其地位吗？</w:t>
      </w:r>
      <w:r>
        <w:t>27–30</w:t>
      </w:r>
      <w:r>
        <w:t>节对于这一点有什么教训？</w:t>
      </w:r>
    </w:p>
    <w:p w14:paraId="100FD57D" w14:textId="77777777" w:rsidR="00A3571F" w:rsidRDefault="00A3571F" w:rsidP="00A3571F">
      <w:pPr>
        <w:spacing w:before="156" w:after="156"/>
      </w:pPr>
      <w:r>
        <w:t>3</w:t>
      </w:r>
      <w:r>
        <w:t>．</w:t>
      </w:r>
      <w:r>
        <w:t>1–16</w:t>
      </w:r>
      <w:r>
        <w:t>节。葡萄园工人这个比喻的主要教训是什么？这个比喻对基督徒在事奉上所持依法行事的精神，有怎样的说法？</w:t>
      </w:r>
    </w:p>
    <w:p w14:paraId="4A7DCFD0" w14:textId="77777777" w:rsidR="00A3571F" w:rsidRDefault="00A3571F" w:rsidP="00A3571F">
      <w:pPr>
        <w:spacing w:before="156" w:after="156"/>
      </w:pPr>
      <w:r>
        <w:t>4</w:t>
      </w:r>
      <w:r>
        <w:t>．</w:t>
      </w:r>
      <w:r>
        <w:t>17–19</w:t>
      </w:r>
      <w:r>
        <w:t>节是基督第三次预言自己受难的事。试比较</w:t>
      </w:r>
      <w:r>
        <w:t>16:21</w:t>
      </w:r>
      <w:r>
        <w:t>；</w:t>
      </w:r>
      <w:r>
        <w:t>17:22,23</w:t>
      </w:r>
      <w:r>
        <w:t>。在这里加上什么以前未提到的详情？</w:t>
      </w:r>
      <w:r>
        <w:t>22</w:t>
      </w:r>
      <w:r>
        <w:t>节和</w:t>
      </w:r>
      <w:r>
        <w:t>25–28</w:t>
      </w:r>
      <w:r>
        <w:t>节表明基督对当前的苦难有什么想法？</w:t>
      </w:r>
    </w:p>
    <w:p w14:paraId="579A2944" w14:textId="77777777" w:rsidR="00A3571F" w:rsidRDefault="00A3571F" w:rsidP="00A3571F">
      <w:pPr>
        <w:spacing w:before="156" w:after="156"/>
      </w:pPr>
      <w:r>
        <w:t>5</w:t>
      </w:r>
      <w:r>
        <w:t>．</w:t>
      </w:r>
      <w:r>
        <w:t>20–28</w:t>
      </w:r>
      <w:r>
        <w:t>节证明门徒这时在哪些方面对基督毫无同情心呢？在基督的教训和榜样中，祂对我们有什么要求呢？</w:t>
      </w:r>
    </w:p>
    <w:p w14:paraId="502DF337" w14:textId="77777777" w:rsidR="00A3571F" w:rsidRDefault="00A3571F" w:rsidP="00A3571F">
      <w:pPr>
        <w:pStyle w:val="3"/>
        <w:spacing w:before="156" w:after="156"/>
      </w:pPr>
      <w:r>
        <w:t>马太福音研经第</w:t>
      </w:r>
      <w:r>
        <w:t>31</w:t>
      </w:r>
      <w:r>
        <w:t>课</w:t>
      </w:r>
      <w:r>
        <w:t xml:space="preserve"> ~ 20:29–21:22</w:t>
      </w:r>
    </w:p>
    <w:p w14:paraId="0DD852D6" w14:textId="77777777" w:rsidR="00A3571F" w:rsidRDefault="00A3571F" w:rsidP="00A3571F">
      <w:pPr>
        <w:spacing w:before="156" w:after="156"/>
      </w:pPr>
      <w:r>
        <w:t>1</w:t>
      </w:r>
      <w:r>
        <w:t>．在这里关于耶稣的身份和工作：</w:t>
      </w:r>
      <w:r>
        <w:t xml:space="preserve">(a) </w:t>
      </w:r>
      <w:r>
        <w:t>耶稣自己在公众面前作了什么声明，</w:t>
      </w:r>
      <w:r>
        <w:t xml:space="preserve">(b) </w:t>
      </w:r>
      <w:r>
        <w:t>别人又怎样公开地承认呢？特别引起人责备和忿怒，或祈祷和欢呼的是什么呢？你能保持缄默吗？</w:t>
      </w:r>
    </w:p>
    <w:p w14:paraId="3EEE84A7" w14:textId="77777777" w:rsidR="00A3571F" w:rsidRDefault="00A3571F" w:rsidP="00A3571F">
      <w:pPr>
        <w:spacing w:before="156" w:after="156"/>
      </w:pPr>
      <w:r>
        <w:t>2</w:t>
      </w:r>
      <w:r>
        <w:t>．耶稣洁净圣殿（</w:t>
      </w:r>
      <w:r>
        <w:t>21:12,13</w:t>
      </w:r>
      <w:r>
        <w:t>），和祂咒诅无花果树时（</w:t>
      </w:r>
      <w:r>
        <w:t>21:18,19</w:t>
      </w:r>
      <w:r>
        <w:t>），祂是在责备什么呢？祂若同样进到我们的教会中或查验我们的生活的话，祂会看见什么，并说些什么话呢？</w:t>
      </w:r>
    </w:p>
    <w:p w14:paraId="5F63DB40" w14:textId="77777777" w:rsidR="00A3571F" w:rsidRDefault="00A3571F" w:rsidP="00A3571F">
      <w:pPr>
        <w:pStyle w:val="3"/>
        <w:spacing w:before="156" w:after="156"/>
      </w:pPr>
      <w:r>
        <w:t>马太福音研经第</w:t>
      </w:r>
      <w:r>
        <w:t>32</w:t>
      </w:r>
      <w:r>
        <w:t>课</w:t>
      </w:r>
      <w:r>
        <w:t xml:space="preserve"> ~ 21:23–46</w:t>
      </w:r>
    </w:p>
    <w:p w14:paraId="14DF0543" w14:textId="77777777" w:rsidR="00A3571F" w:rsidRDefault="00A3571F" w:rsidP="00A3571F">
      <w:pPr>
        <w:spacing w:before="156" w:after="156"/>
      </w:pPr>
      <w:r>
        <w:t>1</w:t>
      </w:r>
      <w:r>
        <w:t>．</w:t>
      </w:r>
      <w:r>
        <w:t>23–27</w:t>
      </w:r>
      <w:r>
        <w:t>节。人们对基督表示反应之先，往往要求要有更多的了解或更多的证明。基督自己怎样答复这样的要求呢？要得到更多的亮光有些什么条件呢？比较约</w:t>
      </w:r>
      <w:r>
        <w:t>7:17</w:t>
      </w:r>
      <w:r>
        <w:t>。</w:t>
      </w:r>
      <w:r>
        <w:t>28–32</w:t>
      </w:r>
      <w:r>
        <w:t>节那个简短的比喻在哪一方面强调同样的教训呢？</w:t>
      </w:r>
    </w:p>
    <w:p w14:paraId="4AD99B1A" w14:textId="77777777" w:rsidR="00A3571F" w:rsidRDefault="00A3571F" w:rsidP="00A3571F">
      <w:pPr>
        <w:spacing w:before="156" w:after="156"/>
      </w:pPr>
      <w:r>
        <w:t>2</w:t>
      </w:r>
      <w:r>
        <w:t>．</w:t>
      </w:r>
      <w:r>
        <w:t>33–44</w:t>
      </w:r>
      <w:r>
        <w:t>节。这个比喻对上帝的性格、基督的身份、人的责任和审判的真实性，有什么教训呢？从</w:t>
      </w:r>
      <w:r>
        <w:t>45–46</w:t>
      </w:r>
      <w:r>
        <w:t>节中，你在法利赛人的反应里，发现什么重大的意義呢？</w:t>
      </w:r>
    </w:p>
    <w:p w14:paraId="19202464" w14:textId="77777777" w:rsidR="00A3571F" w:rsidRDefault="00A3571F" w:rsidP="00A3571F">
      <w:pPr>
        <w:spacing w:before="156" w:after="156"/>
      </w:pPr>
      <w:r>
        <w:rPr>
          <w:rFonts w:ascii="楷体" w:eastAsia="楷体" w:hAnsi="楷体" w:cs="楷体"/>
          <w:b/>
        </w:rPr>
        <w:t>注：</w:t>
      </w:r>
      <w:r>
        <w:rPr>
          <w:rFonts w:ascii="楷体" w:eastAsia="楷体" w:hAnsi="楷体" w:cs="楷体"/>
        </w:rPr>
        <w:t xml:space="preserve"> 44节（参旁注）在许多抄本中都省略。但这一节教训人，在悔改或在最后审判时，都必然会有破碎伤痛。</w:t>
      </w:r>
    </w:p>
    <w:p w14:paraId="0120D20B" w14:textId="77777777" w:rsidR="00A3571F" w:rsidRDefault="00A3571F" w:rsidP="00A3571F">
      <w:pPr>
        <w:pStyle w:val="3"/>
        <w:spacing w:before="156" w:after="156"/>
      </w:pPr>
      <w:r>
        <w:lastRenderedPageBreak/>
        <w:t>马太福音研经第</w:t>
      </w:r>
      <w:r>
        <w:t>33</w:t>
      </w:r>
      <w:r>
        <w:t>课</w:t>
      </w:r>
      <w:r>
        <w:t xml:space="preserve"> ~ 22:1–14</w:t>
      </w:r>
    </w:p>
    <w:p w14:paraId="6326AEEF" w14:textId="77777777" w:rsidR="00A3571F" w:rsidRDefault="00A3571F" w:rsidP="00A3571F">
      <w:pPr>
        <w:spacing w:before="156" w:after="156"/>
      </w:pPr>
      <w:r>
        <w:t>1</w:t>
      </w:r>
      <w:r>
        <w:t>．这个关于基督工作的模式的比喻，对我们有什么教训？在向外布道上对我们又有什么挑战呢？</w:t>
      </w:r>
    </w:p>
    <w:p w14:paraId="5E11F6D7" w14:textId="77777777" w:rsidR="00A3571F" w:rsidRDefault="00A3571F" w:rsidP="00A3571F">
      <w:pPr>
        <w:spacing w:before="156" w:after="156"/>
      </w:pPr>
      <w:r>
        <w:t>2</w:t>
      </w:r>
      <w:r>
        <w:t>．在</w:t>
      </w:r>
      <w:r>
        <w:t>11–13</w:t>
      </w:r>
      <w:r>
        <w:t>节中，你对婚筵礼服的意義有什么领会？比较亚</w:t>
      </w:r>
      <w:r>
        <w:t>3:1–5</w:t>
      </w:r>
      <w:r>
        <w:t>。试思考这几节中邀请人白得福音与圣洁的要求之间的平衡，「非圣洁没有人能见主」（来</w:t>
      </w:r>
      <w:r>
        <w:t>12:14</w:t>
      </w:r>
      <w:r>
        <w:t>）。</w:t>
      </w:r>
    </w:p>
    <w:p w14:paraId="7237909C" w14:textId="77777777" w:rsidR="00A3571F" w:rsidRDefault="00A3571F" w:rsidP="00A3571F">
      <w:pPr>
        <w:pStyle w:val="3"/>
        <w:spacing w:before="156" w:after="156"/>
      </w:pPr>
      <w:r>
        <w:t>马太福音研经第</w:t>
      </w:r>
      <w:r>
        <w:t>34</w:t>
      </w:r>
      <w:r>
        <w:t>课</w:t>
      </w:r>
      <w:r>
        <w:t xml:space="preserve"> ~ 22:15–46</w:t>
      </w:r>
    </w:p>
    <w:p w14:paraId="58B3B033" w14:textId="77777777" w:rsidR="00A3571F" w:rsidRDefault="00A3571F" w:rsidP="00A3571F">
      <w:pPr>
        <w:spacing w:before="156" w:after="156"/>
      </w:pPr>
      <w:r>
        <w:t>1</w:t>
      </w:r>
      <w:r>
        <w:t>．把耶稣在</w:t>
      </w:r>
      <w:r>
        <w:t>15–22</w:t>
      </w:r>
      <w:r>
        <w:t>节的教训与保罗在罗</w:t>
      </w:r>
      <w:r>
        <w:t>13:1–7</w:t>
      </w:r>
      <w:r>
        <w:t>节的教训作一比较，把基督徒对国家的義务一一列举出来。</w:t>
      </w:r>
    </w:p>
    <w:p w14:paraId="007B745D" w14:textId="77777777" w:rsidR="00A3571F" w:rsidRDefault="00A3571F" w:rsidP="00A3571F">
      <w:pPr>
        <w:spacing w:before="156" w:after="156"/>
      </w:pPr>
      <w:r>
        <w:t>2</w:t>
      </w:r>
      <w:r>
        <w:t>．</w:t>
      </w:r>
      <w:r>
        <w:t>23–33</w:t>
      </w:r>
      <w:r>
        <w:t>节。关于复活之事实的教训，基督以什么作为根据呢？从这个教训显示来世的生活有什么特色？</w:t>
      </w:r>
    </w:p>
    <w:p w14:paraId="1B2BD37A" w14:textId="77777777" w:rsidR="00A3571F" w:rsidRDefault="00A3571F" w:rsidP="00A3571F">
      <w:pPr>
        <w:spacing w:before="156" w:after="156"/>
      </w:pPr>
      <w:r>
        <w:t>3</w:t>
      </w:r>
      <w:r>
        <w:t>．</w:t>
      </w:r>
      <w:r>
        <w:t>41–46</w:t>
      </w:r>
      <w:r>
        <w:t>节。基督在这里的反问作了一些清楚的声明。这些声明是什么？</w:t>
      </w:r>
      <w:r>
        <w:t>44</w:t>
      </w:r>
      <w:r>
        <w:t>节是引证诗</w:t>
      </w:r>
      <w:r>
        <w:t>110:1</w:t>
      </w:r>
      <w:r>
        <w:t>，试思考一下新约其他地方如何使用这节经文（比较徒</w:t>
      </w:r>
      <w:r>
        <w:t>2:33–36</w:t>
      </w:r>
      <w:r>
        <w:t>；来</w:t>
      </w:r>
      <w:r>
        <w:t>1:13</w:t>
      </w:r>
      <w:r>
        <w:t>；</w:t>
      </w:r>
      <w:r>
        <w:t>10:11–13</w:t>
      </w:r>
      <w:r>
        <w:t>）。我们因此而确知有些什么事实和盼望呢？</w:t>
      </w:r>
    </w:p>
    <w:p w14:paraId="7B5CB1EE" w14:textId="77777777" w:rsidR="00A3571F" w:rsidRDefault="00A3571F" w:rsidP="00A3571F">
      <w:pPr>
        <w:pStyle w:val="3"/>
        <w:spacing w:before="156" w:after="156"/>
      </w:pPr>
      <w:r>
        <w:t>马太福音研经第</w:t>
      </w:r>
      <w:r>
        <w:t>35</w:t>
      </w:r>
      <w:r>
        <w:t>课</w:t>
      </w:r>
      <w:r>
        <w:t xml:space="preserve"> ~ 23:1–22</w:t>
      </w:r>
    </w:p>
    <w:p w14:paraId="2E22EF29" w14:textId="77777777" w:rsidR="00A3571F" w:rsidRDefault="00A3571F" w:rsidP="00A3571F">
      <w:pPr>
        <w:spacing w:before="156" w:after="156"/>
      </w:pPr>
      <w:r>
        <w:t>1</w:t>
      </w:r>
      <w:r>
        <w:t>．</w:t>
      </w:r>
      <w:r>
        <w:t>1–12</w:t>
      </w:r>
      <w:r>
        <w:t>节是对法利赛人的指控，因为他们只关心个人的威望和外在的虚饰。你看在基督教会里面也会怎样发生这种情形？在哪几方面会有这种试探？</w:t>
      </w:r>
    </w:p>
    <w:p w14:paraId="0D3DC526" w14:textId="77777777" w:rsidR="00A3571F" w:rsidRDefault="00A3571F" w:rsidP="00A3571F">
      <w:pPr>
        <w:spacing w:before="156" w:after="156"/>
      </w:pPr>
      <w:r>
        <w:t>2</w:t>
      </w:r>
      <w:r>
        <w:t>．要注意「假冒为善」（或译为「演戏的人」）一词一再地出现。在法利赛人对别人的态度上（</w:t>
      </w:r>
      <w:r>
        <w:t>13–15</w:t>
      </w:r>
      <w:r>
        <w:t>节），并在他们的誓言和诺言上（</w:t>
      </w:r>
      <w:r>
        <w:t>16–22</w:t>
      </w:r>
      <w:r>
        <w:t>节），怎样可以看到这点？我们想避免像他们一样，就当怎样行呢？</w:t>
      </w:r>
    </w:p>
    <w:p w14:paraId="15C100B3" w14:textId="77777777" w:rsidR="00A3571F" w:rsidRDefault="00A3571F" w:rsidP="00A3571F">
      <w:pPr>
        <w:spacing w:before="156" w:after="156"/>
      </w:pPr>
      <w:r>
        <w:rPr>
          <w:rFonts w:ascii="楷体" w:eastAsia="楷体" w:hAnsi="楷体" w:cs="楷体"/>
          <w:b/>
        </w:rPr>
        <w:t>注：</w:t>
      </w:r>
    </w:p>
    <w:p w14:paraId="284487DB" w14:textId="77777777" w:rsidR="00A3571F" w:rsidRDefault="00A3571F" w:rsidP="00A3571F">
      <w:pPr>
        <w:spacing w:before="156" w:after="156"/>
      </w:pPr>
      <w:r>
        <w:rPr>
          <w:rFonts w:ascii="楷体" w:eastAsia="楷体" w:hAnsi="楷体" w:cs="楷体"/>
        </w:rPr>
        <w:t>1．5节。佩经盒是一个小皮包，里面盛着一些律法条文，用带子系在前额，和系在左臂上。衣裳的繸子一共有4条，镶在衣裳上，作为律法的象征。</w:t>
      </w:r>
    </w:p>
    <w:p w14:paraId="681C9235" w14:textId="2AB47C53" w:rsidR="00A3571F" w:rsidRDefault="00A3571F" w:rsidP="00A3571F">
      <w:pPr>
        <w:spacing w:before="156" w:after="156"/>
      </w:pPr>
      <w:r>
        <w:rPr>
          <w:rFonts w:ascii="楷体" w:eastAsia="楷体" w:hAnsi="楷体" w:cs="楷体"/>
        </w:rPr>
        <w:t>2．15节。「地狱之子」：希腊文是</w:t>
      </w:r>
      <w:r w:rsidRPr="00A95EA6">
        <w:rPr>
          <w:rFonts w:ascii="楷体" w:eastAsia="楷体" w:hAnsi="楷体" w:cs="楷体"/>
          <w:i/>
          <w:iCs/>
        </w:rPr>
        <w:t>Gehenna</w:t>
      </w:r>
      <w:r>
        <w:rPr>
          <w:rFonts w:ascii="楷体" w:eastAsia="楷体" w:hAnsi="楷体" w:cs="楷体"/>
        </w:rPr>
        <w:t>，意思是「死后该受苦难的刑罚」。</w:t>
      </w:r>
    </w:p>
    <w:p w14:paraId="2B21D731" w14:textId="77777777" w:rsidR="00A3571F" w:rsidRDefault="00A3571F" w:rsidP="00A3571F">
      <w:pPr>
        <w:pStyle w:val="3"/>
        <w:spacing w:before="156" w:after="156"/>
      </w:pPr>
      <w:r>
        <w:t>马太福音研经第</w:t>
      </w:r>
      <w:r>
        <w:t>36</w:t>
      </w:r>
      <w:r>
        <w:t>课</w:t>
      </w:r>
      <w:r>
        <w:t xml:space="preserve"> ~ 23:23–39</w:t>
      </w:r>
    </w:p>
    <w:p w14:paraId="4C4947C5" w14:textId="77777777" w:rsidR="00A3571F" w:rsidRDefault="00A3571F" w:rsidP="00A3571F">
      <w:pPr>
        <w:spacing w:before="156" w:after="156"/>
      </w:pPr>
      <w:r>
        <w:t>1</w:t>
      </w:r>
      <w:r>
        <w:t>．在</w:t>
      </w:r>
      <w:r>
        <w:t>23–26</w:t>
      </w:r>
      <w:r>
        <w:t>节中，主指控法利赛人在宗教的实践上严重缺乏均衡。这种危险的倾向，你能找到一些现代的例证吗？</w:t>
      </w:r>
    </w:p>
    <w:p w14:paraId="325329A8" w14:textId="77777777" w:rsidR="00A3571F" w:rsidRDefault="00A3571F" w:rsidP="00A3571F">
      <w:pPr>
        <w:spacing w:before="156" w:after="156"/>
      </w:pPr>
      <w:r>
        <w:t>2</w:t>
      </w:r>
      <w:r>
        <w:t>．这一章论我们的主对审判必然来临的教训（</w:t>
      </w:r>
      <w:r>
        <w:t>29–39</w:t>
      </w:r>
      <w:r>
        <w:t>节）已达到顶点。然而要思考基督对耶路撒冷的愛，这是已清楚显明了出来。是什么使审判无法避免呢？</w:t>
      </w:r>
    </w:p>
    <w:p w14:paraId="3B71EABF" w14:textId="77777777" w:rsidR="00A3571F" w:rsidRDefault="00A3571F" w:rsidP="00A3571F">
      <w:pPr>
        <w:pStyle w:val="3"/>
        <w:spacing w:before="156" w:after="156"/>
      </w:pPr>
      <w:r>
        <w:t>马太福音研经第</w:t>
      </w:r>
      <w:r>
        <w:t>37</w:t>
      </w:r>
      <w:r>
        <w:t>课</w:t>
      </w:r>
      <w:r>
        <w:t xml:space="preserve"> ~ 24:1–31</w:t>
      </w:r>
    </w:p>
    <w:p w14:paraId="1C477DA0" w14:textId="77777777" w:rsidR="00A3571F" w:rsidRDefault="00A3571F" w:rsidP="00A3571F">
      <w:pPr>
        <w:spacing w:before="156" w:after="156"/>
      </w:pPr>
      <w:r>
        <w:t>1</w:t>
      </w:r>
      <w:r>
        <w:t>．在</w:t>
      </w:r>
      <w:r>
        <w:t>1–14</w:t>
      </w:r>
      <w:r>
        <w:t>节里面，基督预言将来历史的模式会怎样？试将显著的特色一一列举出来，看看怎样可以把它们应用在我们现今的时代。</w:t>
      </w:r>
    </w:p>
    <w:p w14:paraId="7DAB2D9A" w14:textId="77777777" w:rsidR="00A3571F" w:rsidRDefault="00A3571F" w:rsidP="00A3571F">
      <w:pPr>
        <w:spacing w:before="156" w:after="156"/>
      </w:pPr>
      <w:r>
        <w:lastRenderedPageBreak/>
        <w:t>2</w:t>
      </w:r>
      <w:r>
        <w:t>．按照这几节的教训，基督徒在政治动荡、普世困苦之际，应该怎样自处？他能倚赖什么呢？</w:t>
      </w:r>
    </w:p>
    <w:p w14:paraId="2B015BEA" w14:textId="77777777" w:rsidR="00A3571F" w:rsidRDefault="00A3571F" w:rsidP="00A3571F">
      <w:pPr>
        <w:spacing w:before="156" w:after="156"/>
      </w:pPr>
      <w:r>
        <w:rPr>
          <w:rFonts w:ascii="楷体" w:eastAsia="楷体" w:hAnsi="楷体" w:cs="楷体"/>
          <w:b/>
        </w:rPr>
        <w:t>注：</w:t>
      </w:r>
    </w:p>
    <w:p w14:paraId="6E2FFA4B" w14:textId="77777777" w:rsidR="00A3571F" w:rsidRDefault="00A3571F" w:rsidP="00A3571F">
      <w:pPr>
        <w:spacing w:before="156" w:after="156"/>
      </w:pPr>
      <w:r>
        <w:rPr>
          <w:rFonts w:ascii="楷体" w:eastAsia="楷体" w:hAnsi="楷体" w:cs="楷体"/>
        </w:rPr>
        <w:t>1．这一章的教训是答复第三节的那两个问题。门徒似乎以为这些大事是属于同一个时期的。基督看耶路撒冷的陷落是祂再来之日的预兆。关于这一章的分段是不能武断的，因为论及这两件大事的话都交织在一起，但又如以下的建议：4–14节是论及一般原则；15–28节是论耶路撒冷之被围与毁灭。29–31节是论基督再来的日子。32–51节是论对两件大事的预备。</w:t>
      </w:r>
    </w:p>
    <w:p w14:paraId="41A20ABA" w14:textId="77777777" w:rsidR="00A3571F" w:rsidRDefault="00A3571F" w:rsidP="00A3571F">
      <w:pPr>
        <w:spacing w:before="156" w:after="156"/>
      </w:pPr>
      <w:r>
        <w:rPr>
          <w:rFonts w:ascii="楷体" w:eastAsia="楷体" w:hAnsi="楷体" w:cs="楷体"/>
        </w:rPr>
        <w:t>2．15节是言及但11:31，而在这里的上下文似乎是指在圣殿的圣地范围中竖立罗马军旗的事。</w:t>
      </w:r>
    </w:p>
    <w:p w14:paraId="0082689A" w14:textId="7F294690" w:rsidR="00A3571F" w:rsidRDefault="00A3571F" w:rsidP="00A3571F">
      <w:pPr>
        <w:spacing w:before="156" w:after="156"/>
      </w:pPr>
      <w:r>
        <w:rPr>
          <w:rFonts w:ascii="楷体" w:eastAsia="楷体" w:hAnsi="楷体" w:cs="楷体"/>
        </w:rPr>
        <w:t>3．27节。「降临」在希腊原文是</w:t>
      </w:r>
      <w:r w:rsidRPr="00A95EA6">
        <w:rPr>
          <w:rFonts w:ascii="楷体" w:eastAsia="楷体" w:hAnsi="楷体" w:cs="楷体"/>
          <w:i/>
          <w:iCs/>
        </w:rPr>
        <w:t>parousia</w:t>
      </w:r>
      <w:r>
        <w:rPr>
          <w:rFonts w:ascii="楷体" w:eastAsia="楷体" w:hAnsi="楷体" w:cs="楷体"/>
        </w:rPr>
        <w:t>，是指一个王的官式房屋的意思。试比较3，37，39各节。</w:t>
      </w:r>
    </w:p>
    <w:p w14:paraId="25F3860F" w14:textId="77777777" w:rsidR="00A3571F" w:rsidRDefault="00A3571F" w:rsidP="00A3571F">
      <w:pPr>
        <w:pStyle w:val="3"/>
        <w:spacing w:before="156" w:after="156"/>
      </w:pPr>
      <w:r>
        <w:t>马太福音研经第</w:t>
      </w:r>
      <w:r>
        <w:t>38</w:t>
      </w:r>
      <w:r>
        <w:t>课</w:t>
      </w:r>
      <w:r>
        <w:t xml:space="preserve"> ~ 24:32–25:13</w:t>
      </w:r>
    </w:p>
    <w:p w14:paraId="0A6AA414" w14:textId="77777777" w:rsidR="00A3571F" w:rsidRDefault="00A3571F" w:rsidP="00A3571F">
      <w:pPr>
        <w:spacing w:before="156" w:after="156"/>
      </w:pPr>
      <w:r>
        <w:t>1</w:t>
      </w:r>
      <w:r>
        <w:t>．关于主再来的真理，有哪些是明确不可能被误解的？又有哪些问题是仍未能确定的呢？因此，基督徒的态度应当怎样呢？</w:t>
      </w:r>
    </w:p>
    <w:p w14:paraId="38253BD7" w14:textId="77777777" w:rsidR="00A3571F" w:rsidRDefault="00A3571F" w:rsidP="00A3571F">
      <w:pPr>
        <w:spacing w:before="156" w:after="156"/>
      </w:pPr>
      <w:r>
        <w:t>2</w:t>
      </w:r>
      <w:r>
        <w:t>．十个童女的比喻（</w:t>
      </w:r>
      <w:r>
        <w:t>25:1–13</w:t>
      </w:r>
      <w:r>
        <w:t>）是论到最后的分隔。那分隔的基础是什么？我们怎样才能加入那些聪明者的行列？比较太</w:t>
      </w:r>
      <w:r>
        <w:t>7:21–27</w:t>
      </w:r>
      <w:r>
        <w:t>。</w:t>
      </w:r>
    </w:p>
    <w:p w14:paraId="07757B84" w14:textId="77777777" w:rsidR="00A3571F" w:rsidRDefault="00A3571F" w:rsidP="00A3571F">
      <w:pPr>
        <w:pStyle w:val="3"/>
        <w:spacing w:before="156" w:after="156"/>
      </w:pPr>
      <w:r>
        <w:t>马太福音研经第</w:t>
      </w:r>
      <w:r>
        <w:t>39</w:t>
      </w:r>
      <w:r>
        <w:t>课</w:t>
      </w:r>
      <w:r>
        <w:t xml:space="preserve"> ~ 25:14–46</w:t>
      </w:r>
    </w:p>
    <w:p w14:paraId="41102F00" w14:textId="77777777" w:rsidR="00A3571F" w:rsidRDefault="00A3571F" w:rsidP="00A3571F">
      <w:pPr>
        <w:spacing w:before="156" w:after="156"/>
      </w:pPr>
      <w:r>
        <w:t>1</w:t>
      </w:r>
      <w:r>
        <w:t>．</w:t>
      </w:r>
      <w:r>
        <w:t>14–30</w:t>
      </w:r>
      <w:r>
        <w:t>节。把这个比喻与路</w:t>
      </w:r>
      <w:r>
        <w:t>19:11–27</w:t>
      </w:r>
      <w:r>
        <w:t>的比喻作一比较。两个比喻所强调的信息是什么？你能把各个比喻所特别着重的地方辨别出来吗？</w:t>
      </w:r>
    </w:p>
    <w:p w14:paraId="24E7E7BF" w14:textId="77777777" w:rsidR="00A3571F" w:rsidRDefault="00A3571F" w:rsidP="00A3571F">
      <w:pPr>
        <w:spacing w:before="156" w:after="156"/>
      </w:pPr>
      <w:r>
        <w:t>2</w:t>
      </w:r>
      <w:r>
        <w:t>．</w:t>
      </w:r>
      <w:r>
        <w:t>31–46</w:t>
      </w:r>
      <w:r>
        <w:t>节。基督在这里作了什么关于祂本身的声明？人最后的命运取决于什么呢？</w:t>
      </w:r>
    </w:p>
    <w:p w14:paraId="6FB24E92" w14:textId="77777777" w:rsidR="00A3571F" w:rsidRDefault="00A3571F" w:rsidP="00A3571F">
      <w:pPr>
        <w:spacing w:before="156" w:after="156"/>
      </w:pPr>
      <w:r>
        <w:t>3</w:t>
      </w:r>
      <w:r>
        <w:t>．这段经文对怠忽（应作而未作）之罪的严重性有什么教训？没有善行便证明什么呢？</w:t>
      </w:r>
    </w:p>
    <w:p w14:paraId="267D1C1F" w14:textId="77777777" w:rsidR="00A3571F" w:rsidRDefault="00A3571F" w:rsidP="00A3571F">
      <w:pPr>
        <w:spacing w:before="156" w:after="156"/>
      </w:pPr>
      <w:r>
        <w:rPr>
          <w:rFonts w:ascii="楷体" w:eastAsia="楷体" w:hAnsi="楷体" w:cs="楷体"/>
          <w:b/>
        </w:rPr>
        <w:t>注：</w:t>
      </w:r>
    </w:p>
    <w:p w14:paraId="28AC8617" w14:textId="77777777" w:rsidR="00A3571F" w:rsidRDefault="00A3571F" w:rsidP="00A3571F">
      <w:pPr>
        <w:spacing w:before="156" w:after="156"/>
      </w:pPr>
      <w:r>
        <w:rPr>
          <w:rFonts w:ascii="楷体" w:eastAsia="楷体" w:hAnsi="楷体" w:cs="楷体"/>
        </w:rPr>
        <w:t>1．34节。这是四福音中基督论到人子是王的唯一地方。无疑地，若常常用到这个名称，使民众对这个名称有了误解，所能引起的危险就太大了。</w:t>
      </w:r>
    </w:p>
    <w:p w14:paraId="7DA0D600" w14:textId="77777777" w:rsidR="00A3571F" w:rsidRDefault="00A3571F" w:rsidP="00A3571F">
      <w:pPr>
        <w:spacing w:before="156" w:after="156"/>
      </w:pPr>
      <w:r>
        <w:rPr>
          <w:rFonts w:ascii="楷体" w:eastAsia="楷体" w:hAnsi="楷体" w:cs="楷体"/>
        </w:rPr>
        <w:t>2．46节。「永（远）」：这个词主要不是指无穷的期限，而是指来世性质的特色。</w:t>
      </w:r>
    </w:p>
    <w:p w14:paraId="1E3EC04D" w14:textId="77777777" w:rsidR="00A3571F" w:rsidRDefault="00A3571F" w:rsidP="00A3571F">
      <w:pPr>
        <w:pStyle w:val="3"/>
        <w:spacing w:before="156" w:after="156"/>
      </w:pPr>
      <w:r>
        <w:t>马太福音研经第</w:t>
      </w:r>
      <w:r>
        <w:t>40</w:t>
      </w:r>
      <w:r>
        <w:t>课</w:t>
      </w:r>
      <w:r>
        <w:t xml:space="preserve"> ~ 26:1–16</w:t>
      </w:r>
    </w:p>
    <w:p w14:paraId="68641F04" w14:textId="77777777" w:rsidR="00A3571F" w:rsidRDefault="00A3571F" w:rsidP="00A3571F">
      <w:pPr>
        <w:spacing w:before="156" w:after="156"/>
      </w:pPr>
      <w:r>
        <w:t>1</w:t>
      </w:r>
      <w:r>
        <w:t>．要注意基督在</w:t>
      </w:r>
      <w:r>
        <w:t>1–2</w:t>
      </w:r>
      <w:r>
        <w:t>节中的预言，与犹太宗教领袖在</w:t>
      </w:r>
      <w:r>
        <w:t>3–5</w:t>
      </w:r>
      <w:r>
        <w:t>节的计划之间的不同点。实际上，谁的话有效？何故？比较徒</w:t>
      </w:r>
      <w:r>
        <w:t>2:23</w:t>
      </w:r>
      <w:r>
        <w:t>；诗</w:t>
      </w:r>
      <w:r>
        <w:t>33:10,11</w:t>
      </w:r>
      <w:r>
        <w:t>。</w:t>
      </w:r>
    </w:p>
    <w:p w14:paraId="6406BC82" w14:textId="77777777" w:rsidR="00A3571F" w:rsidRDefault="00A3571F" w:rsidP="00A3571F">
      <w:pPr>
        <w:spacing w:before="156" w:after="156"/>
      </w:pPr>
      <w:r>
        <w:t>2</w:t>
      </w:r>
      <w:r>
        <w:t>．</w:t>
      </w:r>
      <w:r>
        <w:t>6–16</w:t>
      </w:r>
      <w:r>
        <w:t>节使人注意到马利亚膏立与犹大卖主行动之间的对比。这一点怎样把路</w:t>
      </w:r>
      <w:r>
        <w:t>2:35b</w:t>
      </w:r>
      <w:r>
        <w:t>的真理表明出来呢？在这些不同行动的背后的动机是什么呢？</w:t>
      </w:r>
    </w:p>
    <w:p w14:paraId="717AC22E" w14:textId="77777777" w:rsidR="00A3571F" w:rsidRDefault="00A3571F" w:rsidP="00A3571F">
      <w:pPr>
        <w:pStyle w:val="3"/>
        <w:spacing w:before="156" w:after="156"/>
      </w:pPr>
      <w:r>
        <w:t>马太福音研经第</w:t>
      </w:r>
      <w:r>
        <w:t>41</w:t>
      </w:r>
      <w:r>
        <w:t>课</w:t>
      </w:r>
      <w:r>
        <w:t xml:space="preserve"> ~ 26:17–29</w:t>
      </w:r>
    </w:p>
    <w:p w14:paraId="0D7861B0" w14:textId="77777777" w:rsidR="00A3571F" w:rsidRDefault="00A3571F" w:rsidP="00A3571F">
      <w:pPr>
        <w:spacing w:before="156" w:after="156"/>
      </w:pPr>
      <w:r>
        <w:t>1</w:t>
      </w:r>
      <w:r>
        <w:t>．</w:t>
      </w:r>
      <w:r>
        <w:t>18</w:t>
      </w:r>
      <w:r>
        <w:t>节「我的时候快到了」这片语怎样教导了我们，基督了解，并且甚至在这个时刻仍然掌握这种情势？要注意重复言及「时候」这个词（</w:t>
      </w:r>
      <w:r>
        <w:t>45</w:t>
      </w:r>
      <w:r>
        <w:t>节）。比较约</w:t>
      </w:r>
      <w:r>
        <w:t>12:23,27</w:t>
      </w:r>
      <w:r>
        <w:t>；</w:t>
      </w:r>
      <w:r>
        <w:t>13:1</w:t>
      </w:r>
      <w:r>
        <w:t>。也要</w:t>
      </w:r>
      <w:r>
        <w:lastRenderedPageBreak/>
        <w:t>注意</w:t>
      </w:r>
      <w:r>
        <w:t>24</w:t>
      </w:r>
      <w:r>
        <w:t>节同时承认有上帝预定的旨意与人自己要负起的责任。</w:t>
      </w:r>
    </w:p>
    <w:p w14:paraId="5E4863E5" w14:textId="77777777" w:rsidR="00A3571F" w:rsidRDefault="00A3571F" w:rsidP="00A3571F">
      <w:pPr>
        <w:spacing w:before="156" w:after="156"/>
      </w:pPr>
      <w:r>
        <w:t>2</w:t>
      </w:r>
      <w:r>
        <w:t>．主在设立晚餐时，马太于</w:t>
      </w:r>
      <w:r>
        <w:t>28</w:t>
      </w:r>
      <w:r>
        <w:t>节，特别提交约的概念。这一点在哪一方面与出</w:t>
      </w:r>
      <w:r>
        <w:t>24:6–8</w:t>
      </w:r>
      <w:r>
        <w:t>，并且与耶</w:t>
      </w:r>
      <w:r>
        <w:t>31:31–34</w:t>
      </w:r>
      <w:r>
        <w:t>连结起来呢？饮这杯对我们来说应该有什么意義？</w:t>
      </w:r>
    </w:p>
    <w:p w14:paraId="1A2D228F" w14:textId="77777777" w:rsidR="00A3571F" w:rsidRDefault="00A3571F" w:rsidP="00A3571F">
      <w:pPr>
        <w:pStyle w:val="3"/>
        <w:spacing w:before="156" w:after="156"/>
      </w:pPr>
      <w:r>
        <w:t>马太福音研经第</w:t>
      </w:r>
      <w:r>
        <w:t>42</w:t>
      </w:r>
      <w:r>
        <w:t>课</w:t>
      </w:r>
      <w:r>
        <w:t xml:space="preserve"> ~ 26:30–56</w:t>
      </w:r>
    </w:p>
    <w:p w14:paraId="50937DAC" w14:textId="77777777" w:rsidR="00A3571F" w:rsidRDefault="00A3571F" w:rsidP="00A3571F">
      <w:pPr>
        <w:spacing w:before="156" w:after="156"/>
      </w:pPr>
      <w:r>
        <w:t>1</w:t>
      </w:r>
      <w:r>
        <w:t>．这几节怎样表明基督从祂所熟悉的经文中得着遵行上帝旨意的力量？试思考一下在最后这些时刻中，我们的主常常怎样的印证旧约。在面对基督事工的要求时，我们应当从这一点学习到什么应对之法？</w:t>
      </w:r>
    </w:p>
    <w:p w14:paraId="45491264" w14:textId="77777777" w:rsidR="00A3571F" w:rsidRDefault="00A3571F" w:rsidP="00A3571F">
      <w:pPr>
        <w:spacing w:before="156" w:after="156"/>
      </w:pPr>
      <w:r>
        <w:t>2</w:t>
      </w:r>
      <w:r>
        <w:t>．耶稣在客西马尼园中经历到的特别伤痛在何处？祂为什么这样难过地要从十字架退缩？试根据来</w:t>
      </w:r>
      <w:r>
        <w:t>5:7–9</w:t>
      </w:r>
      <w:r>
        <w:t>；</w:t>
      </w:r>
      <w:r>
        <w:t>10:4–10</w:t>
      </w:r>
      <w:r>
        <w:t>，和彼前</w:t>
      </w:r>
      <w:r>
        <w:t>2:24</w:t>
      </w:r>
      <w:r>
        <w:t>这几段经文的亮光，来思考这一段经文。</w:t>
      </w:r>
    </w:p>
    <w:p w14:paraId="1F53572E" w14:textId="77777777" w:rsidR="00A3571F" w:rsidRDefault="00A3571F" w:rsidP="00A3571F">
      <w:pPr>
        <w:spacing w:before="156" w:after="156"/>
      </w:pPr>
      <w:r>
        <w:t>3</w:t>
      </w:r>
      <w:r>
        <w:t>．我们的主正确指出门徒在客西马尼园中失败的原因是什么？试思考那一夜他们是如何在许多方面都失败了，而这一点与我们的情形又有怎样的关联。试比较彼得在彼前</w:t>
      </w:r>
      <w:r>
        <w:t>5:8–9</w:t>
      </w:r>
      <w:r>
        <w:t>所说的话。</w:t>
      </w:r>
    </w:p>
    <w:p w14:paraId="5B4432D0" w14:textId="77777777" w:rsidR="00A3571F" w:rsidRDefault="00A3571F" w:rsidP="00A3571F">
      <w:pPr>
        <w:pStyle w:val="3"/>
        <w:spacing w:before="156" w:after="156"/>
      </w:pPr>
      <w:r>
        <w:t>马太福音研经第</w:t>
      </w:r>
      <w:r>
        <w:t>43</w:t>
      </w:r>
      <w:r>
        <w:t>课</w:t>
      </w:r>
      <w:r>
        <w:t xml:space="preserve"> ~ 26:57–75</w:t>
      </w:r>
    </w:p>
    <w:p w14:paraId="625E2AC1" w14:textId="77777777" w:rsidR="00A3571F" w:rsidRDefault="00A3571F" w:rsidP="00A3571F">
      <w:pPr>
        <w:spacing w:before="156" w:after="156"/>
      </w:pPr>
      <w:r>
        <w:t>1</w:t>
      </w:r>
      <w:r>
        <w:t>．对耶稣与对彼得的盘问是同时发生的，但结果大不相同。彼得失败在哪里？失败的原因是什么？你看他的失败与犹大的失败有何不同之处？</w:t>
      </w:r>
    </w:p>
    <w:p w14:paraId="519B1C1B" w14:textId="77777777" w:rsidR="00A3571F" w:rsidRDefault="00A3571F" w:rsidP="00A3571F">
      <w:pPr>
        <w:spacing w:before="156" w:after="156"/>
      </w:pPr>
      <w:r>
        <w:t>2</w:t>
      </w:r>
      <w:r>
        <w:t>．</w:t>
      </w:r>
      <w:r>
        <w:t>59–68</w:t>
      </w:r>
      <w:r>
        <w:t>节。在哪几方面耶稣的受审是不配称之为公平的呢？在这点上，请留意与耶稣的威严作一对比。在这里对祂的见证的显著特征，你会想到什么呢？</w:t>
      </w:r>
    </w:p>
    <w:p w14:paraId="46922A86" w14:textId="77777777" w:rsidR="00A3571F" w:rsidRDefault="00A3571F" w:rsidP="00A3571F">
      <w:pPr>
        <w:spacing w:before="156" w:after="156"/>
      </w:pPr>
      <w:r>
        <w:rPr>
          <w:rFonts w:ascii="楷体" w:eastAsia="楷体" w:hAnsi="楷体" w:cs="楷体"/>
          <w:b/>
        </w:rPr>
        <w:t>注：</w:t>
      </w:r>
    </w:p>
    <w:p w14:paraId="7076340A" w14:textId="77777777" w:rsidR="00A3571F" w:rsidRDefault="00A3571F" w:rsidP="00A3571F">
      <w:pPr>
        <w:spacing w:before="156" w:after="156"/>
      </w:pPr>
      <w:r>
        <w:rPr>
          <w:rFonts w:ascii="楷体" w:eastAsia="楷体" w:hAnsi="楷体" w:cs="楷体"/>
        </w:rPr>
        <w:t>64节。「你说的是」是比同義词「是的」，含有更丰富意義的。这话表明基督为王的身份是一点不假，但与该亚法心中的观念不同。</w:t>
      </w:r>
    </w:p>
    <w:p w14:paraId="01B749EA" w14:textId="77777777" w:rsidR="00A3571F" w:rsidRDefault="00A3571F" w:rsidP="00A3571F">
      <w:pPr>
        <w:pStyle w:val="3"/>
        <w:spacing w:before="156" w:after="156"/>
      </w:pPr>
      <w:r>
        <w:t>马太福音研经第</w:t>
      </w:r>
      <w:r>
        <w:t>44</w:t>
      </w:r>
      <w:r>
        <w:t>课</w:t>
      </w:r>
      <w:r>
        <w:t xml:space="preserve"> ~ 27:1–14</w:t>
      </w:r>
    </w:p>
    <w:p w14:paraId="6F9B473C" w14:textId="77777777" w:rsidR="00A3571F" w:rsidRDefault="00A3571F" w:rsidP="00A3571F">
      <w:pPr>
        <w:spacing w:before="156" w:after="156"/>
      </w:pPr>
      <w:r>
        <w:t>1</w:t>
      </w:r>
      <w:r>
        <w:t>．在犹大之死的记载中，可找到罪必受审判的什么教训呢？你能看到有无可能我们受试探时也像犹大那样行，或者他是独特的，与别人全不相同呢？</w:t>
      </w:r>
    </w:p>
    <w:p w14:paraId="3308AF9A" w14:textId="77777777" w:rsidR="00A3571F" w:rsidRDefault="00A3571F" w:rsidP="00A3571F">
      <w:pPr>
        <w:spacing w:before="156" w:after="156"/>
      </w:pPr>
      <w:r>
        <w:t>2</w:t>
      </w:r>
      <w:r>
        <w:t>．试思考耶稣在祂生平最后这一段时间的缄默。比较路</w:t>
      </w:r>
      <w:r>
        <w:t>23:9</w:t>
      </w:r>
      <w:r>
        <w:t>。在这亮光中阅读彼前</w:t>
      </w:r>
      <w:r>
        <w:t>2:21–23</w:t>
      </w:r>
      <w:r>
        <w:t>，并注意对我们自己生活和见证的教训。</w:t>
      </w:r>
    </w:p>
    <w:p w14:paraId="6F457997" w14:textId="77777777" w:rsidR="00A3571F" w:rsidRDefault="00A3571F" w:rsidP="00A3571F">
      <w:pPr>
        <w:pStyle w:val="3"/>
        <w:spacing w:before="156" w:after="156"/>
      </w:pPr>
      <w:r>
        <w:t>马太福音研经第</w:t>
      </w:r>
      <w:r>
        <w:t>45</w:t>
      </w:r>
      <w:r>
        <w:t>课</w:t>
      </w:r>
      <w:r>
        <w:t xml:space="preserve"> ~ 27:15–31</w:t>
      </w:r>
    </w:p>
    <w:p w14:paraId="57567D1B" w14:textId="77777777" w:rsidR="00A3571F" w:rsidRDefault="00A3571F" w:rsidP="00A3571F">
      <w:pPr>
        <w:spacing w:before="156" w:after="156"/>
      </w:pPr>
      <w:r>
        <w:t>1</w:t>
      </w:r>
      <w:r>
        <w:t>．在这几节中犹太人作了一个致命的抉择。特别注意</w:t>
      </w:r>
      <w:r>
        <w:t>20</w:t>
      </w:r>
      <w:r>
        <w:t>节和</w:t>
      </w:r>
      <w:r>
        <w:t>25</w:t>
      </w:r>
      <w:r>
        <w:t>节。这是选择他们所要的那一种救主（参阅下面的注解</w:t>
      </w:r>
      <w:r>
        <w:t>2</w:t>
      </w:r>
      <w:r>
        <w:t>）。这个选择在这个国家的生命上会有什么结果？</w:t>
      </w:r>
    </w:p>
    <w:p w14:paraId="2C0A5A57" w14:textId="77777777" w:rsidR="00A3571F" w:rsidRDefault="00A3571F" w:rsidP="00A3571F">
      <w:pPr>
        <w:spacing w:before="156" w:after="156"/>
      </w:pPr>
      <w:r>
        <w:t>2</w:t>
      </w:r>
      <w:r>
        <w:t>．彼拉多有多少次想避免对基督的案子做决定呢？比较路</w:t>
      </w:r>
      <w:r>
        <w:t>23:7</w:t>
      </w:r>
      <w:r>
        <w:t>。请再读</w:t>
      </w:r>
      <w:r>
        <w:t>22</w:t>
      </w:r>
      <w:r>
        <w:t>节的问题。这是我也要问，并能回答的问题吗？</w:t>
      </w:r>
    </w:p>
    <w:p w14:paraId="243873CE" w14:textId="77777777" w:rsidR="00A3571F" w:rsidRDefault="00A3571F" w:rsidP="00A3571F">
      <w:pPr>
        <w:spacing w:before="156" w:after="156"/>
      </w:pPr>
      <w:r>
        <w:rPr>
          <w:rFonts w:ascii="楷体" w:eastAsia="楷体" w:hAnsi="楷体" w:cs="楷体"/>
          <w:b/>
        </w:rPr>
        <w:t>注：</w:t>
      </w:r>
    </w:p>
    <w:p w14:paraId="24BF6228" w14:textId="77777777" w:rsidR="00A3571F" w:rsidRDefault="00A3571F" w:rsidP="00A3571F">
      <w:pPr>
        <w:spacing w:before="156" w:after="156"/>
      </w:pPr>
      <w:r>
        <w:rPr>
          <w:rFonts w:ascii="楷体" w:eastAsia="楷体" w:hAnsi="楷体" w:cs="楷体"/>
        </w:rPr>
        <w:lastRenderedPageBreak/>
        <w:t>16–17节。有可靠的圣经抄本支持「耶稣与巴拉巴」这说法。这说法就使17节的问题变得更加有力。这是假冒者与真救主之间的抉择。</w:t>
      </w:r>
    </w:p>
    <w:p w14:paraId="5D255479" w14:textId="77777777" w:rsidR="00A3571F" w:rsidRDefault="00A3571F" w:rsidP="00A3571F">
      <w:pPr>
        <w:pStyle w:val="3"/>
        <w:spacing w:before="156" w:after="156"/>
      </w:pPr>
      <w:r>
        <w:t>马太福音研经第</w:t>
      </w:r>
      <w:r>
        <w:t>46</w:t>
      </w:r>
      <w:r>
        <w:t>课</w:t>
      </w:r>
      <w:r>
        <w:t xml:space="preserve"> ~ 27:32–50</w:t>
      </w:r>
    </w:p>
    <w:p w14:paraId="7C268BC8" w14:textId="77777777" w:rsidR="00A3571F" w:rsidRDefault="00A3571F" w:rsidP="00A3571F">
      <w:pPr>
        <w:spacing w:before="156" w:after="156"/>
      </w:pPr>
      <w:r>
        <w:t>1</w:t>
      </w:r>
      <w:r>
        <w:t>．基督的真正苦痛是什么？在这里怎样把身体的、精神的和心灵的痛苦显示出来？</w:t>
      </w:r>
    </w:p>
    <w:p w14:paraId="6DCD7216" w14:textId="77777777" w:rsidR="00A3571F" w:rsidRDefault="00A3571F" w:rsidP="00A3571F">
      <w:pPr>
        <w:spacing w:before="156" w:after="156"/>
      </w:pPr>
      <w:r>
        <w:t>2</w:t>
      </w:r>
      <w:r>
        <w:t>．在</w:t>
      </w:r>
      <w:r>
        <w:t>41–43</w:t>
      </w:r>
      <w:r>
        <w:t>节里面的笑骂有没有真理存在呢？上帝为什么没有干涉呢？</w:t>
      </w:r>
      <w:r>
        <w:t>46</w:t>
      </w:r>
      <w:r>
        <w:t>节在基督自己被遗弃之意识后面会有什么意義呢？你能相信这真理与林后</w:t>
      </w:r>
      <w:r>
        <w:t>5:19</w:t>
      </w:r>
      <w:r>
        <w:t>所说「上帝在基督里叫世人与基督和好」的真理吗？也参阅林后</w:t>
      </w:r>
      <w:r>
        <w:t>5:21</w:t>
      </w:r>
      <w:r>
        <w:t>。</w:t>
      </w:r>
    </w:p>
    <w:p w14:paraId="7D9EAEB3" w14:textId="77777777" w:rsidR="00A3571F" w:rsidRDefault="00A3571F" w:rsidP="00A3571F">
      <w:pPr>
        <w:pStyle w:val="3"/>
        <w:spacing w:before="156" w:after="156"/>
      </w:pPr>
      <w:r>
        <w:t>马太福音研经第</w:t>
      </w:r>
      <w:r>
        <w:t>47</w:t>
      </w:r>
      <w:r>
        <w:t>课</w:t>
      </w:r>
      <w:r>
        <w:t xml:space="preserve"> ~ 27:51–66</w:t>
      </w:r>
    </w:p>
    <w:p w14:paraId="4BA0FAD8" w14:textId="77777777" w:rsidR="00A3571F" w:rsidRDefault="00A3571F" w:rsidP="00A3571F">
      <w:pPr>
        <w:spacing w:before="156" w:after="156"/>
      </w:pPr>
      <w:r>
        <w:t>1</w:t>
      </w:r>
      <w:r>
        <w:t>．圣殿里的幔子裂开（第</w:t>
      </w:r>
      <w:r>
        <w:t>51</w:t>
      </w:r>
      <w:r>
        <w:t>节）有什么重大意義？比较来</w:t>
      </w:r>
      <w:r>
        <w:t>9:8</w:t>
      </w:r>
      <w:r>
        <w:t>；</w:t>
      </w:r>
      <w:r>
        <w:t>10:19–23</w:t>
      </w:r>
      <w:r>
        <w:t>。在</w:t>
      </w:r>
      <w:r>
        <w:t>52–53</w:t>
      </w:r>
      <w:r>
        <w:t>节中所记载的明证与这些真理有怎样的关联呢？</w:t>
      </w:r>
    </w:p>
    <w:p w14:paraId="79C40702" w14:textId="77777777" w:rsidR="00A3571F" w:rsidRDefault="00A3571F" w:rsidP="00A3571F">
      <w:pPr>
        <w:spacing w:before="156" w:after="156"/>
      </w:pPr>
      <w:r>
        <w:t>2</w:t>
      </w:r>
      <w:r>
        <w:t>．是什么使亚利马太的约瑟（和尼哥底母，见约</w:t>
      </w:r>
      <w:r>
        <w:t>19:39</w:t>
      </w:r>
      <w:r>
        <w:t>）在这最后的阶段挺身而出呢？乍看起来，他们现在竟公然与基督发生联系岂不令人诧异？这样的殡葬在上帝的目的中彰显了什么，并使什么成为可能呢？</w:t>
      </w:r>
    </w:p>
    <w:p w14:paraId="704DD00F" w14:textId="77777777" w:rsidR="00A3571F" w:rsidRDefault="00A3571F" w:rsidP="00A3571F">
      <w:pPr>
        <w:spacing w:before="156" w:after="156"/>
      </w:pPr>
      <w:r>
        <w:rPr>
          <w:rFonts w:ascii="楷体" w:eastAsia="楷体" w:hAnsi="楷体" w:cs="楷体"/>
          <w:b/>
        </w:rPr>
        <w:t>注：</w:t>
      </w:r>
    </w:p>
    <w:p w14:paraId="7433C4DC" w14:textId="77777777" w:rsidR="00A3571F" w:rsidRDefault="00A3571F" w:rsidP="00A3571F">
      <w:pPr>
        <w:spacing w:before="156" w:after="156"/>
      </w:pPr>
      <w:r>
        <w:rPr>
          <w:rFonts w:ascii="楷体" w:eastAsia="楷体" w:hAnsi="楷体" w:cs="楷体"/>
        </w:rPr>
        <w:t>62节。「次日，就是预备日的第二天」：从经文看来，犹太人的领袖似乎为了要保护坟墓，甚至违犯他们自己神圣的安息日条例。</w:t>
      </w:r>
    </w:p>
    <w:p w14:paraId="01141E0B" w14:textId="77777777" w:rsidR="00A3571F" w:rsidRDefault="00A3571F" w:rsidP="00A3571F">
      <w:pPr>
        <w:pStyle w:val="3"/>
        <w:spacing w:before="156" w:after="156"/>
      </w:pPr>
      <w:r>
        <w:t>马太福音研经第</w:t>
      </w:r>
      <w:r>
        <w:t>48</w:t>
      </w:r>
      <w:r>
        <w:t>课</w:t>
      </w:r>
      <w:r>
        <w:t xml:space="preserve"> ~ 28:1–20</w:t>
      </w:r>
    </w:p>
    <w:p w14:paraId="7BD131AF" w14:textId="77777777" w:rsidR="00A3571F" w:rsidRDefault="00A3571F" w:rsidP="00A3571F">
      <w:pPr>
        <w:spacing w:before="156" w:after="156"/>
      </w:pPr>
      <w:r>
        <w:t>1</w:t>
      </w:r>
      <w:r>
        <w:t>．要注意在复活显现的故事中，妇女门徒占了最重要的地位。为什么会这样呢（比较约</w:t>
      </w:r>
      <w:r>
        <w:t>14:21</w:t>
      </w:r>
      <w:r>
        <w:t>）？把复活的消息对门徒的影响与对</w:t>
      </w:r>
      <w:r>
        <w:t>11–15</w:t>
      </w:r>
      <w:r>
        <w:t>节所记基督之敌人的反应作一对比。这一点这样证明了路</w:t>
      </w:r>
      <w:r>
        <w:t>16:30,31</w:t>
      </w:r>
      <w:r>
        <w:t>的真理呢？</w:t>
      </w:r>
    </w:p>
    <w:p w14:paraId="236BEE6E" w14:textId="77777777" w:rsidR="00A3571F" w:rsidRDefault="00A3571F" w:rsidP="00A3571F">
      <w:pPr>
        <w:spacing w:before="156" w:after="156"/>
      </w:pPr>
      <w:r>
        <w:t>2</w:t>
      </w:r>
      <w:r>
        <w:t>．</w:t>
      </w:r>
      <w:r>
        <w:t>18–20</w:t>
      </w:r>
      <w:r>
        <w:t>节。要注意在基督最后的嘱咐中，原文四次提到「</w:t>
      </w:r>
      <w:r>
        <w:t>all</w:t>
      </w:r>
      <w:r>
        <w:t>」这个字（译者按：中文圣经分别作「所有」「万」「凡」和「常」）。所交给基督教会三重的工作是什么？从：</w:t>
      </w:r>
      <w:r>
        <w:t xml:space="preserve">(a) </w:t>
      </w:r>
      <w:r>
        <w:t>基督的权柄，和</w:t>
      </w:r>
      <w:r>
        <w:t xml:space="preserve"> (b) </w:t>
      </w:r>
      <w:r>
        <w:t>祂同在的应许看来，我们是顺从，照着我们的本份去行吗？</w:t>
      </w:r>
    </w:p>
    <w:p w14:paraId="03371DFD" w14:textId="219A2904" w:rsidR="00437ED7" w:rsidRDefault="00A3571F" w:rsidP="002C41C9">
      <w:pPr>
        <w:spacing w:before="156" w:after="156"/>
      </w:pPr>
      <w:r>
        <w:t>接下来请查阅耶利米书，</w:t>
      </w:r>
      <w:r>
        <w:t>26–52</w:t>
      </w:r>
      <w:r>
        <w:t>章。</w:t>
      </w:r>
    </w:p>
    <w:p w14:paraId="32243288" w14:textId="77777777" w:rsidR="00437ED7" w:rsidRDefault="00437ED7">
      <w:pPr>
        <w:widowControl/>
        <w:snapToGrid/>
        <w:spacing w:beforeLines="0" w:before="0" w:afterLines="0" w:after="0"/>
        <w:jc w:val="left"/>
      </w:pPr>
      <w:r>
        <w:br w:type="page"/>
      </w:r>
    </w:p>
    <w:p w14:paraId="31B34819" w14:textId="7A27F85F" w:rsidR="00437ED7" w:rsidRDefault="00886B87" w:rsidP="00437ED7">
      <w:pPr>
        <w:pStyle w:val="2"/>
        <w:spacing w:before="156" w:after="156"/>
      </w:pPr>
      <w:bookmarkStart w:id="65" w:name="_Toc159402184"/>
      <w:r>
        <w:rPr>
          <w:rFonts w:hint="eastAsia"/>
        </w:rPr>
        <w:lastRenderedPageBreak/>
        <w:t>1</w:t>
      </w:r>
      <w:r>
        <w:t>1</w:t>
      </w:r>
      <w:r>
        <w:rPr>
          <w:rFonts w:hint="eastAsia"/>
        </w:rPr>
        <w:t>、</w:t>
      </w:r>
      <w:r w:rsidR="00437ED7">
        <w:t>耶利米书</w:t>
      </w:r>
      <w:r w:rsidR="00437ED7">
        <w:t xml:space="preserve"> 26–52</w:t>
      </w:r>
      <w:bookmarkEnd w:id="65"/>
    </w:p>
    <w:p w14:paraId="45E1C5DE" w14:textId="77777777" w:rsidR="00437ED7" w:rsidRDefault="00437ED7" w:rsidP="00437ED7">
      <w:pPr>
        <w:pStyle w:val="3"/>
        <w:spacing w:before="156" w:after="156"/>
      </w:pPr>
      <w:r>
        <w:t>耶利米书研经第</w:t>
      </w:r>
      <w:r>
        <w:t>17</w:t>
      </w:r>
      <w:r>
        <w:t>课</w:t>
      </w:r>
      <w:r>
        <w:t xml:space="preserve"> ~ 26</w:t>
      </w:r>
    </w:p>
    <w:p w14:paraId="0170A6E0" w14:textId="77777777" w:rsidR="00437ED7" w:rsidRDefault="00437ED7" w:rsidP="00437ED7">
      <w:pPr>
        <w:spacing w:before="156" w:after="156"/>
        <w:ind w:firstLineChars="200" w:firstLine="420"/>
      </w:pPr>
      <w:r>
        <w:t>约雅敬是与约西亚极其不同的王。所以在他登基之初，上帝便差遣耶利米向百姓提出警告，免得被引入迷途，更加悖逆上帝。</w:t>
      </w:r>
    </w:p>
    <w:p w14:paraId="59BE8EF4" w14:textId="77777777" w:rsidR="00437ED7" w:rsidRDefault="00437ED7" w:rsidP="00437ED7">
      <w:pPr>
        <w:spacing w:before="156" w:after="156"/>
      </w:pPr>
      <w:r>
        <w:t>1</w:t>
      </w:r>
      <w:r>
        <w:t>．上帝凭什么理由派遣祂的仆人担负这危险的使命？参阅</w:t>
      </w:r>
      <w:r>
        <w:t>3</w:t>
      </w:r>
      <w:r>
        <w:t>节，并比较代下</w:t>
      </w:r>
      <w:r>
        <w:t>36:15</w:t>
      </w:r>
      <w:r>
        <w:t>；彼后</w:t>
      </w:r>
      <w:r>
        <w:t>3:9</w:t>
      </w:r>
      <w:r>
        <w:t>；路</w:t>
      </w:r>
      <w:r>
        <w:t>13:34,35</w:t>
      </w:r>
      <w:r>
        <w:t>。</w:t>
      </w:r>
    </w:p>
    <w:p w14:paraId="7E7F0D97" w14:textId="77777777" w:rsidR="00437ED7" w:rsidRDefault="00437ED7" w:rsidP="00437ED7">
      <w:pPr>
        <w:spacing w:before="156" w:after="156"/>
      </w:pPr>
      <w:r>
        <w:t>2</w:t>
      </w:r>
      <w:r>
        <w:t>．要注意耶利米与耶稣相似之处（参阅第</w:t>
      </w:r>
      <w:r>
        <w:t>8</w:t>
      </w:r>
      <w:r>
        <w:t>课，问题</w:t>
      </w:r>
      <w:r>
        <w:t>3</w:t>
      </w:r>
      <w:r>
        <w:t>，和太</w:t>
      </w:r>
      <w:r>
        <w:t>16:14</w:t>
      </w:r>
      <w:r>
        <w:t>）；例如，比较太</w:t>
      </w:r>
      <w:r>
        <w:t>24:1,2</w:t>
      </w:r>
      <w:r>
        <w:t>；</w:t>
      </w:r>
      <w:r>
        <w:t>26:61</w:t>
      </w:r>
      <w:r>
        <w:t>；</w:t>
      </w:r>
      <w:r>
        <w:t>27:4,24,25</w:t>
      </w:r>
      <w:r>
        <w:t>。也从耶稣对门徒所作的预言来看耶利米和乌利亚的经历。比较约</w:t>
      </w:r>
      <w:r>
        <w:t>15:18–20</w:t>
      </w:r>
      <w:r>
        <w:t>；</w:t>
      </w:r>
      <w:r>
        <w:t>16:33</w:t>
      </w:r>
      <w:r>
        <w:t>；彼前</w:t>
      </w:r>
      <w:r>
        <w:t>4:12,13</w:t>
      </w:r>
      <w:r>
        <w:t>。</w:t>
      </w:r>
    </w:p>
    <w:p w14:paraId="6B39552F" w14:textId="77777777" w:rsidR="00437ED7" w:rsidRDefault="00437ED7" w:rsidP="00437ED7">
      <w:pPr>
        <w:spacing w:before="156" w:after="156"/>
      </w:pPr>
      <w:r>
        <w:rPr>
          <w:rFonts w:ascii="楷体" w:eastAsia="楷体" w:hAnsi="楷体" w:cs="楷体"/>
          <w:b/>
        </w:rPr>
        <w:t>注：</w:t>
      </w:r>
    </w:p>
    <w:p w14:paraId="1185EBAE" w14:textId="77777777" w:rsidR="00437ED7" w:rsidRDefault="00437ED7" w:rsidP="00437ED7">
      <w:pPr>
        <w:spacing w:before="156" w:after="156"/>
      </w:pPr>
      <w:r>
        <w:rPr>
          <w:rFonts w:ascii="楷体" w:eastAsia="楷体" w:hAnsi="楷体" w:cs="楷体"/>
        </w:rPr>
        <w:t>1．4–6节。耶利米这段简短扼要的言论，似乎在第7章便作了更详尽的说明。</w:t>
      </w:r>
    </w:p>
    <w:p w14:paraId="59AF3293" w14:textId="77777777" w:rsidR="00437ED7" w:rsidRDefault="00437ED7" w:rsidP="00437ED7">
      <w:pPr>
        <w:spacing w:before="156" w:after="156"/>
      </w:pPr>
      <w:r>
        <w:rPr>
          <w:rFonts w:ascii="楷体" w:eastAsia="楷体" w:hAnsi="楷体" w:cs="楷体"/>
        </w:rPr>
        <w:t>2．18节。「摩利沙人弥迦」：请参阅弥1:1,14。</w:t>
      </w:r>
    </w:p>
    <w:p w14:paraId="31340C5E" w14:textId="77777777" w:rsidR="00437ED7" w:rsidRDefault="00437ED7" w:rsidP="00437ED7">
      <w:pPr>
        <w:spacing w:before="156" w:after="156"/>
      </w:pPr>
      <w:r>
        <w:rPr>
          <w:rFonts w:ascii="楷体" w:eastAsia="楷体" w:hAnsi="楷体" w:cs="楷体"/>
        </w:rPr>
        <w:t>3．24节。「沙番的儿子亚希甘」：是约西亚王差遣去咨询女先知户勒大的使者之一（王下22:12,13），也是耶路撒冷沦陷后作省长的基大利的父亲（耶40:5,6）。</w:t>
      </w:r>
    </w:p>
    <w:p w14:paraId="34CB3942" w14:textId="77777777" w:rsidR="00437ED7" w:rsidRDefault="00437ED7" w:rsidP="00437ED7">
      <w:pPr>
        <w:pStyle w:val="3"/>
        <w:spacing w:before="156" w:after="156"/>
      </w:pPr>
      <w:r>
        <w:t>耶利米书研经第</w:t>
      </w:r>
      <w:r>
        <w:t>18</w:t>
      </w:r>
      <w:r>
        <w:t>课</w:t>
      </w:r>
      <w:r>
        <w:t xml:space="preserve"> ~ 27 &amp; 28</w:t>
      </w:r>
    </w:p>
    <w:p w14:paraId="73605AE9" w14:textId="77777777" w:rsidR="00437ED7" w:rsidRDefault="00437ED7" w:rsidP="00437ED7">
      <w:pPr>
        <w:spacing w:before="156" w:after="156"/>
        <w:ind w:firstLineChars="200" w:firstLine="420"/>
      </w:pPr>
      <w:r>
        <w:t>邻邦五个王要求希西家与他们合作，企图摆脱巴比伦的轭。耶利米反对这个计划。</w:t>
      </w:r>
    </w:p>
    <w:p w14:paraId="528C96DA" w14:textId="77777777" w:rsidR="00437ED7" w:rsidRDefault="00437ED7" w:rsidP="00437ED7">
      <w:pPr>
        <w:spacing w:before="156" w:after="156"/>
      </w:pPr>
      <w:r>
        <w:t>1</w:t>
      </w:r>
      <w:r>
        <w:t>．耶利米用什么方法感动五王，使他们晓得反抗巴比伦将徒劳无功呢？要注意上帝把祂的信息传达给这些异邦的君王时，祂为自己所作的声明（</w:t>
      </w:r>
      <w:r>
        <w:t>27:4–7</w:t>
      </w:r>
      <w:r>
        <w:t>）。</w:t>
      </w:r>
    </w:p>
    <w:p w14:paraId="76840CEC" w14:textId="77777777" w:rsidR="00437ED7" w:rsidRDefault="00437ED7" w:rsidP="00437ED7">
      <w:pPr>
        <w:spacing w:before="156" w:after="156"/>
      </w:pPr>
      <w:r>
        <w:t>2</w:t>
      </w:r>
      <w:r>
        <w:t>．在那些先知的宣传中，耶利米所谴责的是什么？</w:t>
      </w:r>
    </w:p>
    <w:p w14:paraId="42F0B0DF" w14:textId="77777777" w:rsidR="00437ED7" w:rsidRDefault="00437ED7" w:rsidP="00437ED7">
      <w:pPr>
        <w:spacing w:before="156" w:after="156"/>
      </w:pPr>
      <w:r>
        <w:t>3</w:t>
      </w:r>
      <w:r>
        <w:t>．在</w:t>
      </w:r>
      <w:r>
        <w:t>28</w:t>
      </w:r>
      <w:r>
        <w:t>章我们见到当时一位居于领导地位的先知攻击耶利米，使我们可以更清楚看见这两个人的本质。他们在哪些方面彼此类似，在哪些方面又各不相同？试思考耶利米现在面临显著的「宗教方面」的反对之际，预言要不抵抗地接受巴比伦的统治时，坚定不移的勇气。我们从这件事应学到什么教训？</w:t>
      </w:r>
    </w:p>
    <w:p w14:paraId="26BE2DA9"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27:6–22。圣殿中的器皿当时只有一部分被掳掠到巴比伦去。</w:t>
      </w:r>
    </w:p>
    <w:p w14:paraId="68EA6D48" w14:textId="77777777" w:rsidR="00437ED7" w:rsidRDefault="00437ED7" w:rsidP="00437ED7">
      <w:pPr>
        <w:pStyle w:val="3"/>
        <w:spacing w:before="156" w:after="156"/>
      </w:pPr>
      <w:r>
        <w:t>耶利米书研经第</w:t>
      </w:r>
      <w:r>
        <w:t>19</w:t>
      </w:r>
      <w:r>
        <w:t>课</w:t>
      </w:r>
      <w:r>
        <w:t xml:space="preserve"> ~ 29</w:t>
      </w:r>
    </w:p>
    <w:p w14:paraId="046F488A" w14:textId="77777777" w:rsidR="00437ED7" w:rsidRDefault="00437ED7" w:rsidP="00437ED7">
      <w:pPr>
        <w:spacing w:before="156" w:after="156"/>
        <w:ind w:firstLineChars="200" w:firstLine="420"/>
      </w:pPr>
      <w:r>
        <w:t>在约雅斤时代，那些第一次被掳到巴比伦去的人（王下</w:t>
      </w:r>
      <w:r>
        <w:t>24:4–16</w:t>
      </w:r>
      <w:r>
        <w:t>），因有些先知说假预言，说他们即将获得释放而急躁不安。所以耶利米写信给他们，说他们的放逐必历时</w:t>
      </w:r>
      <w:r>
        <w:t>70</w:t>
      </w:r>
      <w:r>
        <w:t>年。</w:t>
      </w:r>
    </w:p>
    <w:p w14:paraId="3C3E8065" w14:textId="77777777" w:rsidR="00437ED7" w:rsidRDefault="00437ED7" w:rsidP="00437ED7">
      <w:pPr>
        <w:spacing w:before="156" w:after="156"/>
      </w:pPr>
      <w:r>
        <w:t>1</w:t>
      </w:r>
      <w:r>
        <w:t>．耶和华向耶利米显露祂对：</w:t>
      </w:r>
      <w:r>
        <w:t xml:space="preserve">(a) </w:t>
      </w:r>
      <w:r>
        <w:t>被放逐至巴比伦的人，和</w:t>
      </w:r>
      <w:r>
        <w:t xml:space="preserve"> (b) </w:t>
      </w:r>
      <w:r>
        <w:t>希西家以及那些留在耶路撒冷的人的意念是什么意念呢？把</w:t>
      </w:r>
      <w:r>
        <w:t>17</w:t>
      </w:r>
      <w:r>
        <w:t>节与</w:t>
      </w:r>
      <w:r>
        <w:t>24</w:t>
      </w:r>
      <w:r>
        <w:t>章作一比较。</w:t>
      </w:r>
    </w:p>
    <w:p w14:paraId="44D06740" w14:textId="77777777" w:rsidR="00437ED7" w:rsidRDefault="00437ED7" w:rsidP="00437ED7">
      <w:pPr>
        <w:spacing w:before="156" w:after="156"/>
      </w:pPr>
      <w:r>
        <w:t>2</w:t>
      </w:r>
      <w:r>
        <w:t>．</w:t>
      </w:r>
      <w:r>
        <w:t>10–14</w:t>
      </w:r>
      <w:r>
        <w:t>节。在返回故土的应许中，上帝所要作的和人所要作的是什么？注意本章自始至终是上帝处于主动，并且拥有至高权力。不错，这整卷书自始至终也是如此。也要注意怎样</w:t>
      </w:r>
      <w:r>
        <w:lastRenderedPageBreak/>
        <w:t>才能享受其利益。</w:t>
      </w:r>
    </w:p>
    <w:p w14:paraId="0A15E3CF" w14:textId="77777777" w:rsidR="00437ED7" w:rsidRDefault="00437ED7" w:rsidP="00437ED7">
      <w:pPr>
        <w:spacing w:before="156" w:after="156"/>
      </w:pPr>
      <w:r>
        <w:t>3</w:t>
      </w:r>
      <w:r>
        <w:t>．耶利米曾提到哪三个「先知」的名字？他怎样控告他们，并且宣称他们会受到什么刑罚？</w:t>
      </w:r>
    </w:p>
    <w:p w14:paraId="04D142B6" w14:textId="77777777" w:rsidR="00437ED7" w:rsidRDefault="00437ED7" w:rsidP="00437ED7">
      <w:pPr>
        <w:spacing w:before="156" w:after="156"/>
      </w:pPr>
      <w:r>
        <w:rPr>
          <w:rFonts w:ascii="楷体" w:eastAsia="楷体" w:hAnsi="楷体" w:cs="楷体"/>
          <w:b/>
        </w:rPr>
        <w:t>注：</w:t>
      </w:r>
    </w:p>
    <w:p w14:paraId="6AF8F0AB" w14:textId="77777777" w:rsidR="00437ED7" w:rsidRDefault="00437ED7" w:rsidP="00437ED7">
      <w:pPr>
        <w:spacing w:before="156" w:after="156"/>
      </w:pPr>
      <w:r>
        <w:rPr>
          <w:rFonts w:ascii="楷体" w:eastAsia="楷体" w:hAnsi="楷体" w:cs="楷体"/>
        </w:rPr>
        <w:t>1．24节。「示玛雅」，从31节来看，他也是一位先知。</w:t>
      </w:r>
    </w:p>
    <w:p w14:paraId="6B35C4EF" w14:textId="77777777" w:rsidR="00437ED7" w:rsidRDefault="00437ED7" w:rsidP="00437ED7">
      <w:pPr>
        <w:spacing w:before="156" w:after="156"/>
      </w:pPr>
      <w:r>
        <w:rPr>
          <w:rFonts w:ascii="楷体" w:eastAsia="楷体" w:hAnsi="楷体" w:cs="楷体"/>
        </w:rPr>
        <w:t>2．25节。「西番雅」：与52:24那个称为「副祭司」西番雅（中译作「西番亚」）大概是同一个人；副祭司地位次于大祭司。比较21:1。</w:t>
      </w:r>
    </w:p>
    <w:p w14:paraId="08D0E58F" w14:textId="77777777" w:rsidR="00437ED7" w:rsidRDefault="00437ED7" w:rsidP="00437ED7">
      <w:pPr>
        <w:pStyle w:val="3"/>
        <w:spacing w:before="156" w:after="156"/>
      </w:pPr>
      <w:r>
        <w:t>耶利米书研经第</w:t>
      </w:r>
      <w:r>
        <w:t>20</w:t>
      </w:r>
      <w:r>
        <w:t>课</w:t>
      </w:r>
      <w:r>
        <w:t xml:space="preserve"> ~ 30:1–31:26</w:t>
      </w:r>
    </w:p>
    <w:p w14:paraId="5103659B" w14:textId="77777777" w:rsidR="00437ED7" w:rsidRDefault="00437ED7" w:rsidP="00437ED7">
      <w:pPr>
        <w:spacing w:before="156" w:after="156"/>
        <w:ind w:firstLineChars="200" w:firstLine="420"/>
      </w:pPr>
      <w:r>
        <w:t>请参阅纲要。这段经文是一组预言的一部分。那是一个黑暗而又令人绝望的时代，耶利米自己显然从这个信息（</w:t>
      </w:r>
      <w:r>
        <w:t>31:25,26</w:t>
      </w:r>
      <w:r>
        <w:t>）得到极大的安慰。</w:t>
      </w:r>
    </w:p>
    <w:p w14:paraId="0A5DD02A" w14:textId="77777777" w:rsidR="00437ED7" w:rsidRDefault="00437ED7" w:rsidP="00437ED7">
      <w:pPr>
        <w:spacing w:before="156" w:after="156"/>
      </w:pPr>
      <w:r>
        <w:t>1</w:t>
      </w:r>
      <w:r>
        <w:t>．本日的经文分成几段，各段都是从不同方面进到那同一的主题，就是被惩罚之后必返回故土。参阅</w:t>
      </w:r>
      <w:r>
        <w:t>30:1–3,4–11,12–22,23,24</w:t>
      </w:r>
      <w:r>
        <w:t>；</w:t>
      </w:r>
      <w:r>
        <w:t>31:1–9,10–14,15-20,21–22,23–25</w:t>
      </w:r>
      <w:r>
        <w:t>。其中所应许的福气是什么？</w:t>
      </w:r>
    </w:p>
    <w:p w14:paraId="4C07A177" w14:textId="77777777" w:rsidR="00437ED7" w:rsidRDefault="00437ED7" w:rsidP="00437ED7">
      <w:pPr>
        <w:spacing w:before="156" w:after="156"/>
      </w:pPr>
      <w:r>
        <w:t>2</w:t>
      </w:r>
      <w:r>
        <w:t>．这些福气已应验到什么程度？要注意，这些福气是论到北国以色列和南国犹大（</w:t>
      </w:r>
      <w:r>
        <w:t>30:4</w:t>
      </w:r>
      <w:r>
        <w:t>；</w:t>
      </w:r>
      <w:r>
        <w:t>31:1</w:t>
      </w:r>
      <w:r>
        <w:t>）。比较罗</w:t>
      </w:r>
      <w:r>
        <w:t>2:25–27</w:t>
      </w:r>
      <w:r>
        <w:t>。</w:t>
      </w:r>
    </w:p>
    <w:p w14:paraId="5BCA33A3" w14:textId="77777777" w:rsidR="00437ED7" w:rsidRDefault="00437ED7" w:rsidP="00437ED7">
      <w:pPr>
        <w:spacing w:before="156" w:after="156"/>
      </w:pPr>
      <w:r>
        <w:t>3</w:t>
      </w:r>
      <w:r>
        <w:t>．要默想这里所应许之福气的重要，这些福气只有在基督里才能完全实现。比较约</w:t>
      </w:r>
      <w:r>
        <w:t>7:37,38</w:t>
      </w:r>
      <w:r>
        <w:t>；</w:t>
      </w:r>
      <w:r>
        <w:t>15:9–11</w:t>
      </w:r>
      <w:r>
        <w:t>；</w:t>
      </w:r>
      <w:r>
        <w:t>16:27</w:t>
      </w:r>
      <w:r>
        <w:t>。</w:t>
      </w:r>
    </w:p>
    <w:p w14:paraId="772BD325" w14:textId="77777777" w:rsidR="00437ED7" w:rsidRDefault="00437ED7" w:rsidP="00437ED7">
      <w:pPr>
        <w:spacing w:before="156" w:after="156"/>
      </w:pPr>
      <w:r>
        <w:rPr>
          <w:rFonts w:ascii="楷体" w:eastAsia="楷体" w:hAnsi="楷体" w:cs="楷体"/>
          <w:b/>
        </w:rPr>
        <w:t>注：</w:t>
      </w:r>
    </w:p>
    <w:p w14:paraId="675037F6" w14:textId="77777777" w:rsidR="00437ED7" w:rsidRDefault="00437ED7" w:rsidP="00437ED7">
      <w:pPr>
        <w:spacing w:before="156" w:after="156"/>
      </w:pPr>
      <w:r>
        <w:rPr>
          <w:rFonts w:ascii="楷体" w:eastAsia="楷体" w:hAnsi="楷体" w:cs="楷体"/>
        </w:rPr>
        <w:t>1．30:14。「你所亲愛的」：就是指以色列想与它们结盟的国家。比较17节的下半句。</w:t>
      </w:r>
    </w:p>
    <w:p w14:paraId="0B7FCC96" w14:textId="77777777" w:rsidR="00437ED7" w:rsidRDefault="00437ED7" w:rsidP="00437ED7">
      <w:pPr>
        <w:spacing w:before="156" w:after="156"/>
      </w:pPr>
      <w:r>
        <w:rPr>
          <w:rFonts w:ascii="楷体" w:eastAsia="楷体" w:hAnsi="楷体" w:cs="楷体"/>
        </w:rPr>
        <w:t>2．31:2。「旷野」：在这里是指放逐之地。</w:t>
      </w:r>
    </w:p>
    <w:p w14:paraId="40D83F67" w14:textId="77777777" w:rsidR="00437ED7" w:rsidRDefault="00437ED7" w:rsidP="00437ED7">
      <w:pPr>
        <w:spacing w:before="156" w:after="156"/>
      </w:pPr>
      <w:r>
        <w:rPr>
          <w:rFonts w:ascii="楷体" w:eastAsia="楷体" w:hAnsi="楷体" w:cs="楷体"/>
        </w:rPr>
        <w:t>3．31:15；「拉结哭她儿女」：是生动地描绘被放逐之民悲哀的图画。拉结是约瑟和便雅悯的母亲，她的坟墓在拉玛附近，当那些被放逐之民经过那里时，这里描述拉结在她的坟墓里哭泣。比较40:1；太2:17,18。</w:t>
      </w:r>
    </w:p>
    <w:p w14:paraId="43053300" w14:textId="77777777" w:rsidR="00437ED7" w:rsidRDefault="00437ED7" w:rsidP="00437ED7">
      <w:pPr>
        <w:pStyle w:val="3"/>
        <w:spacing w:before="156" w:after="156"/>
      </w:pPr>
      <w:r>
        <w:t>耶利米书研经第</w:t>
      </w:r>
      <w:r>
        <w:t>21</w:t>
      </w:r>
      <w:r>
        <w:t>课</w:t>
      </w:r>
      <w:r>
        <w:t xml:space="preserve"> ~ 31:27–40</w:t>
      </w:r>
    </w:p>
    <w:p w14:paraId="39826603" w14:textId="77777777" w:rsidR="00437ED7" w:rsidRDefault="00437ED7" w:rsidP="00437ED7">
      <w:pPr>
        <w:spacing w:before="156" w:after="156"/>
      </w:pPr>
      <w:r>
        <w:t>1</w:t>
      </w:r>
      <w:r>
        <w:t>．</w:t>
      </w:r>
      <w:r>
        <w:t>31–34</w:t>
      </w:r>
      <w:r>
        <w:t>节。倘若以色列已背了她与耶和华所立的约，她将来还有什么福气可言呢？上帝对这个问题有什么答复？要注意「耶和华说」一语共出现四次，并重复地用「我」字。比较约</w:t>
      </w:r>
      <w:r>
        <w:t>15:5c</w:t>
      </w:r>
      <w:r>
        <w:t>。</w:t>
      </w:r>
    </w:p>
    <w:p w14:paraId="5A9040DA" w14:textId="77777777" w:rsidR="00437ED7" w:rsidRDefault="00437ED7" w:rsidP="00437ED7">
      <w:pPr>
        <w:spacing w:before="156" w:after="156"/>
      </w:pPr>
      <w:r>
        <w:t>2</w:t>
      </w:r>
      <w:r>
        <w:t>．</w:t>
      </w:r>
      <w:r>
        <w:t>31:33–34</w:t>
      </w:r>
      <w:r>
        <w:t>说所立新约的四个特点是什么？关于</w:t>
      </w:r>
      <w:r>
        <w:t>33</w:t>
      </w:r>
      <w:r>
        <w:t>节，请比较出</w:t>
      </w:r>
      <w:r>
        <w:t>31:18</w:t>
      </w:r>
      <w:r>
        <w:t>；林后</w:t>
      </w:r>
      <w:r>
        <w:t>3:6</w:t>
      </w:r>
      <w:r>
        <w:t>；关于</w:t>
      </w:r>
      <w:r>
        <w:t>34</w:t>
      </w:r>
      <w:r>
        <w:t>节，请比较出</w:t>
      </w:r>
      <w:r>
        <w:t>20:19</w:t>
      </w:r>
      <w:r>
        <w:t>。有关在基督里的实现，参考来</w:t>
      </w:r>
      <w:r>
        <w:t>8:3–13</w:t>
      </w:r>
      <w:r>
        <w:t>；</w:t>
      </w:r>
      <w:r>
        <w:t>10:14–22</w:t>
      </w:r>
      <w:r>
        <w:t>。</w:t>
      </w:r>
    </w:p>
    <w:p w14:paraId="6B14DB23" w14:textId="77777777" w:rsidR="00437ED7" w:rsidRDefault="00437ED7" w:rsidP="00437ED7">
      <w:pPr>
        <w:spacing w:before="156" w:after="156"/>
      </w:pPr>
      <w:r>
        <w:t>3</w:t>
      </w:r>
      <w:r>
        <w:t>．</w:t>
      </w:r>
      <w:r>
        <w:t>35–40</w:t>
      </w:r>
      <w:r>
        <w:t>节。这几节怎样表明返回故土的可靠性与圆满结果？请参阅</w:t>
      </w:r>
      <w:r>
        <w:t>39–40</w:t>
      </w:r>
      <w:r>
        <w:t>节的注解。比较</w:t>
      </w:r>
      <w:r>
        <w:t>33:20–22</w:t>
      </w:r>
      <w:r>
        <w:t>。</w:t>
      </w:r>
    </w:p>
    <w:p w14:paraId="1A27B5CB" w14:textId="77777777" w:rsidR="00437ED7" w:rsidRDefault="00437ED7" w:rsidP="00437ED7">
      <w:pPr>
        <w:spacing w:before="156" w:after="156"/>
      </w:pPr>
      <w:r>
        <w:rPr>
          <w:rFonts w:ascii="楷体" w:eastAsia="楷体" w:hAnsi="楷体" w:cs="楷体"/>
          <w:b/>
        </w:rPr>
        <w:t>注：</w:t>
      </w:r>
    </w:p>
    <w:p w14:paraId="0075EBC4" w14:textId="77777777" w:rsidR="00437ED7" w:rsidRDefault="00437ED7" w:rsidP="00437ED7">
      <w:pPr>
        <w:spacing w:before="156" w:after="156"/>
      </w:pPr>
      <w:r>
        <w:rPr>
          <w:rFonts w:ascii="楷体" w:eastAsia="楷体" w:hAnsi="楷体" w:cs="楷体"/>
        </w:rPr>
        <w:t>1．28节。比较1:10–12。</w:t>
      </w:r>
    </w:p>
    <w:p w14:paraId="46E26876" w14:textId="77777777" w:rsidR="00437ED7" w:rsidRDefault="00437ED7" w:rsidP="00437ED7">
      <w:pPr>
        <w:spacing w:before="156" w:after="156"/>
      </w:pPr>
      <w:r>
        <w:rPr>
          <w:rFonts w:ascii="楷体" w:eastAsia="楷体" w:hAnsi="楷体" w:cs="楷体"/>
        </w:rPr>
        <w:lastRenderedPageBreak/>
        <w:t>2．29–30节。29节的谚语，似乎可能被那些被放逐之民引用，表明他们是无辜的，他们是为他们父亲的罪受苦。新的指示部分，每一个人就必须亲自向上帝交账。</w:t>
      </w:r>
    </w:p>
    <w:p w14:paraId="76CE61CA" w14:textId="77777777" w:rsidR="00437ED7" w:rsidRDefault="00437ED7" w:rsidP="00437ED7">
      <w:pPr>
        <w:spacing w:before="156" w:after="156"/>
      </w:pPr>
      <w:r>
        <w:rPr>
          <w:rFonts w:ascii="楷体" w:eastAsia="楷体" w:hAnsi="楷体" w:cs="楷体"/>
        </w:rPr>
        <w:t>3．32节。希伯来书的作者引述这一节经文是根据七十士译本。请参阅来8:9。</w:t>
      </w:r>
    </w:p>
    <w:p w14:paraId="668A6F67" w14:textId="77777777" w:rsidR="00437ED7" w:rsidRDefault="00437ED7" w:rsidP="00437ED7">
      <w:pPr>
        <w:spacing w:before="156" w:after="156"/>
      </w:pPr>
      <w:r>
        <w:rPr>
          <w:rFonts w:ascii="楷体" w:eastAsia="楷体" w:hAnsi="楷体" w:cs="楷体"/>
        </w:rPr>
        <w:t>4．34节。在这里所用的认识一词，不是理性的知识，而是指自己有亲密的体验。</w:t>
      </w:r>
    </w:p>
    <w:p w14:paraId="67E0A758" w14:textId="77777777" w:rsidR="00437ED7" w:rsidRDefault="00437ED7" w:rsidP="00437ED7">
      <w:pPr>
        <w:spacing w:before="156" w:after="156"/>
      </w:pPr>
      <w:r>
        <w:rPr>
          <w:rFonts w:ascii="楷体" w:eastAsia="楷体" w:hAnsi="楷体" w:cs="楷体"/>
        </w:rPr>
        <w:t>5．39–40节。迦利和歌亚的地点，现在无从稽考。「抛尸的全谷」就是欣嫩子谷。其意義是指：在那座新的城市中，一切都是圣洁的了。</w:t>
      </w:r>
    </w:p>
    <w:p w14:paraId="3080CE82" w14:textId="77777777" w:rsidR="00437ED7" w:rsidRDefault="00437ED7" w:rsidP="00437ED7">
      <w:pPr>
        <w:pStyle w:val="3"/>
        <w:spacing w:before="156" w:after="156"/>
      </w:pPr>
      <w:r>
        <w:t>耶利米书研经第</w:t>
      </w:r>
      <w:r>
        <w:t>22</w:t>
      </w:r>
      <w:r>
        <w:t>课</w:t>
      </w:r>
      <w:r>
        <w:t xml:space="preserve"> ~ 32–33</w:t>
      </w:r>
    </w:p>
    <w:p w14:paraId="587F2E83" w14:textId="77777777" w:rsidR="00437ED7" w:rsidRDefault="00437ED7" w:rsidP="00437ED7">
      <w:pPr>
        <w:spacing w:before="156" w:after="156"/>
      </w:pPr>
      <w:r>
        <w:t>1</w:t>
      </w:r>
      <w:r>
        <w:t>．上帝命耶利米买地，他：</w:t>
      </w:r>
      <w:r>
        <w:t xml:space="preserve">(a) </w:t>
      </w:r>
      <w:r>
        <w:t>立即的反应（</w:t>
      </w:r>
      <w:r>
        <w:t>32:9–12</w:t>
      </w:r>
      <w:r>
        <w:t>），和</w:t>
      </w:r>
      <w:r>
        <w:t xml:space="preserve"> (b) </w:t>
      </w:r>
      <w:r>
        <w:t>以后的反应（</w:t>
      </w:r>
      <w:r>
        <w:t>32:16–25</w:t>
      </w:r>
      <w:r>
        <w:t>）怎样？基督徒对顺服有所疑惑时，这件事对我们有什么教训？上帝怎样答复耶利米的祷告？这时命他买地，这件事有什么重大意義？</w:t>
      </w:r>
    </w:p>
    <w:p w14:paraId="222836E7" w14:textId="77777777" w:rsidR="00437ED7" w:rsidRDefault="00437ED7" w:rsidP="00437ED7">
      <w:pPr>
        <w:spacing w:before="156" w:after="156"/>
      </w:pPr>
      <w:r>
        <w:t>2</w:t>
      </w:r>
      <w:r>
        <w:t>．</w:t>
      </w:r>
      <w:r>
        <w:t>33</w:t>
      </w:r>
      <w:r>
        <w:t>章所应许的福气是什么？其中哪些福气我们这些在新约的人也有份呢？例如，关于</w:t>
      </w:r>
      <w:r>
        <w:t>33:3</w:t>
      </w:r>
      <w:r>
        <w:t>，请比较弗</w:t>
      </w:r>
      <w:r>
        <w:t>1:17–19a</w:t>
      </w:r>
      <w:r>
        <w:t>；林前</w:t>
      </w:r>
      <w:r>
        <w:t>2:9,10</w:t>
      </w:r>
      <w:r>
        <w:t>。</w:t>
      </w:r>
    </w:p>
    <w:p w14:paraId="7BCEF130"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33:1。「护卫兵的院」：耶利米的友人可以去那里探望他，但他不能离开那院子。</w:t>
      </w:r>
    </w:p>
    <w:p w14:paraId="4D07C442" w14:textId="77777777" w:rsidR="00437ED7" w:rsidRDefault="00437ED7" w:rsidP="00437ED7">
      <w:pPr>
        <w:pStyle w:val="3"/>
        <w:spacing w:before="156" w:after="156"/>
      </w:pPr>
      <w:r>
        <w:t>耶利米书研经第</w:t>
      </w:r>
      <w:r>
        <w:t>23</w:t>
      </w:r>
      <w:r>
        <w:t>课</w:t>
      </w:r>
      <w:r>
        <w:t xml:space="preserve"> ~ 34</w:t>
      </w:r>
    </w:p>
    <w:p w14:paraId="3E0101B3" w14:textId="77777777" w:rsidR="00437ED7" w:rsidRDefault="00437ED7" w:rsidP="00437ED7">
      <w:pPr>
        <w:spacing w:before="156" w:after="156"/>
        <w:ind w:firstLineChars="200" w:firstLine="420"/>
      </w:pPr>
      <w:r>
        <w:t>西底家王朝末年，耶路撒冷被围困时所发生的两件事。</w:t>
      </w:r>
    </w:p>
    <w:p w14:paraId="47AB152E" w14:textId="77777777" w:rsidR="00437ED7" w:rsidRDefault="00437ED7" w:rsidP="00437ED7">
      <w:pPr>
        <w:spacing w:before="156" w:after="156"/>
      </w:pPr>
      <w:r>
        <w:t>1</w:t>
      </w:r>
      <w:r>
        <w:t>．尼布甲尼撒无疑认为，他兵多势大（</w:t>
      </w:r>
      <w:r>
        <w:t>1</w:t>
      </w:r>
      <w:r>
        <w:t>节），自可控制一切。但在这里显示掌握权力，决定诸城和诸王命运的是谁？比较赛</w:t>
      </w:r>
      <w:r>
        <w:t>40:15,17,21–24</w:t>
      </w:r>
      <w:r>
        <w:t>；路</w:t>
      </w:r>
      <w:r>
        <w:t>3:1,2</w:t>
      </w:r>
      <w:r>
        <w:t>。</w:t>
      </w:r>
    </w:p>
    <w:p w14:paraId="095867CC" w14:textId="77777777" w:rsidR="00437ED7" w:rsidRDefault="00437ED7" w:rsidP="00437ED7">
      <w:pPr>
        <w:spacing w:before="156" w:after="156"/>
      </w:pPr>
      <w:r>
        <w:t>2</w:t>
      </w:r>
      <w:r>
        <w:t>．为什么许愿让仆婢自由而又反悔会受到那么严厉的宣判？比较传</w:t>
      </w:r>
      <w:r>
        <w:t>5:4,5</w:t>
      </w:r>
      <w:r>
        <w:t>；太</w:t>
      </w:r>
      <w:r>
        <w:t>7:21</w:t>
      </w:r>
      <w:r>
        <w:t>；</w:t>
      </w:r>
      <w:r>
        <w:t>21:28–31a</w:t>
      </w:r>
      <w:r>
        <w:t>；路</w:t>
      </w:r>
      <w:r>
        <w:t>9:62</w:t>
      </w:r>
      <w:r>
        <w:t>。关于</w:t>
      </w:r>
      <w:r>
        <w:t>17</w:t>
      </w:r>
      <w:r>
        <w:t>节，请比较</w:t>
      </w:r>
      <w:r>
        <w:t>22:16</w:t>
      </w:r>
      <w:r>
        <w:t>。我应许过要顺服的哪一件事还没有去行呢？</w:t>
      </w:r>
    </w:p>
    <w:p w14:paraId="1F92A7AC" w14:textId="77777777" w:rsidR="00437ED7" w:rsidRDefault="00437ED7" w:rsidP="00437ED7">
      <w:pPr>
        <w:spacing w:before="156" w:after="156"/>
      </w:pPr>
      <w:r>
        <w:rPr>
          <w:rFonts w:ascii="楷体" w:eastAsia="楷体" w:hAnsi="楷体" w:cs="楷体"/>
          <w:b/>
        </w:rPr>
        <w:t>注：</w:t>
      </w:r>
    </w:p>
    <w:p w14:paraId="58372B8D" w14:textId="77777777" w:rsidR="00437ED7" w:rsidRDefault="00437ED7" w:rsidP="00437ED7">
      <w:pPr>
        <w:spacing w:before="156" w:after="156"/>
      </w:pPr>
      <w:r>
        <w:rPr>
          <w:rFonts w:ascii="楷体" w:eastAsia="楷体" w:hAnsi="楷体" w:cs="楷体"/>
        </w:rPr>
        <w:t>1．2–5节。比较32:3–5；52:11。</w:t>
      </w:r>
    </w:p>
    <w:p w14:paraId="578EB7A8" w14:textId="77777777" w:rsidR="00437ED7" w:rsidRDefault="00437ED7" w:rsidP="00437ED7">
      <w:pPr>
        <w:spacing w:before="156" w:after="156"/>
      </w:pPr>
      <w:r>
        <w:rPr>
          <w:rFonts w:ascii="楷体" w:eastAsia="楷体" w:hAnsi="楷体" w:cs="楷体"/>
        </w:rPr>
        <w:t>2．14节。比较申15:12–15。</w:t>
      </w:r>
    </w:p>
    <w:p w14:paraId="19289667" w14:textId="77777777" w:rsidR="00437ED7" w:rsidRDefault="00437ED7" w:rsidP="00437ED7">
      <w:pPr>
        <w:spacing w:before="156" w:after="156"/>
      </w:pPr>
      <w:r>
        <w:rPr>
          <w:rFonts w:ascii="楷体" w:eastAsia="楷体" w:hAnsi="楷体" w:cs="楷体"/>
        </w:rPr>
        <w:t>3．17节。「自由于刀剑」：就是任其被征服毁灭。</w:t>
      </w:r>
    </w:p>
    <w:p w14:paraId="451EB640" w14:textId="77777777" w:rsidR="00437ED7" w:rsidRDefault="00437ED7" w:rsidP="00437ED7">
      <w:pPr>
        <w:spacing w:before="156" w:after="156"/>
      </w:pPr>
      <w:r>
        <w:rPr>
          <w:rFonts w:ascii="楷体" w:eastAsia="楷体" w:hAnsi="楷体" w:cs="楷体"/>
        </w:rPr>
        <w:t>4．18–19节。立悔改之约的礼仪（15节）包括立约者从劈开的牛犊中间经过（比较创15:7–18）。他们借着这种仪式以表明，他们若不遵守他们所许的愿，就要用同样残暴的手段处死。请参阅20节。</w:t>
      </w:r>
    </w:p>
    <w:p w14:paraId="46427E01" w14:textId="77777777" w:rsidR="00437ED7" w:rsidRDefault="00437ED7" w:rsidP="00437ED7">
      <w:pPr>
        <w:pStyle w:val="3"/>
        <w:spacing w:before="156" w:after="156"/>
      </w:pPr>
      <w:r>
        <w:t>耶利米书研经第</w:t>
      </w:r>
      <w:r>
        <w:t>24</w:t>
      </w:r>
      <w:r>
        <w:t>课</w:t>
      </w:r>
      <w:r>
        <w:t xml:space="preserve"> ~ 35</w:t>
      </w:r>
    </w:p>
    <w:p w14:paraId="7FE8D483" w14:textId="77777777" w:rsidR="00437ED7" w:rsidRDefault="00437ED7" w:rsidP="00437ED7">
      <w:pPr>
        <w:spacing w:before="156" w:after="156"/>
        <w:ind w:firstLineChars="200" w:firstLine="420"/>
      </w:pPr>
      <w:r>
        <w:t>利甲族是个小族或小派别，他们认约拿达（比较王下</w:t>
      </w:r>
      <w:r>
        <w:t>10:15</w:t>
      </w:r>
      <w:r>
        <w:t>）为他们的祖先或创始人，并接受他的禁令：不可喝酒、不可盖房、不可从事耕种；这些都是定居者文明生活的表记。他们正常地过着游牧的生活，但由于惧怕北方大军入侵，才避居耶路撒冷。</w:t>
      </w:r>
    </w:p>
    <w:p w14:paraId="222D91DD" w14:textId="77777777" w:rsidR="00437ED7" w:rsidRDefault="00437ED7" w:rsidP="00437ED7">
      <w:pPr>
        <w:spacing w:before="156" w:after="156"/>
      </w:pPr>
      <w:r>
        <w:t>1</w:t>
      </w:r>
      <w:r>
        <w:t>．耶利米奉上帝之名，曾用什么来试验利甲族人？然后上帝又要他把什么信息传给耶路撒冷的居民？</w:t>
      </w:r>
    </w:p>
    <w:p w14:paraId="494190E5" w14:textId="77777777" w:rsidR="00437ED7" w:rsidRDefault="00437ED7" w:rsidP="00437ED7">
      <w:pPr>
        <w:spacing w:before="156" w:after="156"/>
      </w:pPr>
      <w:r>
        <w:t>2</w:t>
      </w:r>
      <w:r>
        <w:t>．</w:t>
      </w:r>
      <w:r>
        <w:t>13–17</w:t>
      </w:r>
      <w:r>
        <w:t>节。要思考以色列人所提的这种控诉：参阅</w:t>
      </w:r>
      <w:r>
        <w:t>7:13,25,26</w:t>
      </w:r>
      <w:r>
        <w:t>；</w:t>
      </w:r>
      <w:r>
        <w:t>25:3,4,7</w:t>
      </w:r>
      <w:r>
        <w:t>；</w:t>
      </w:r>
      <w:r>
        <w:t>26:4,5</w:t>
      </w:r>
      <w:r>
        <w:t>；</w:t>
      </w:r>
      <w:r>
        <w:lastRenderedPageBreak/>
        <w:t>29:19</w:t>
      </w:r>
      <w:r>
        <w:t>；</w:t>
      </w:r>
      <w:r>
        <w:t>44:4</w:t>
      </w:r>
      <w:r>
        <w:t>。你留心注意上帝对你说的话吗？例如借着教师和传道人对你说的。</w:t>
      </w:r>
    </w:p>
    <w:p w14:paraId="73607136" w14:textId="77777777" w:rsidR="00437ED7" w:rsidRDefault="00437ED7" w:rsidP="00437ED7">
      <w:pPr>
        <w:spacing w:before="156" w:after="156"/>
      </w:pPr>
      <w:r>
        <w:t>3</w:t>
      </w:r>
      <w:r>
        <w:t>．利甲族的什么特色堪以成为今日基督徒与人有别的特征呢？比较太</w:t>
      </w:r>
      <w:r>
        <w:t>24:12,13</w:t>
      </w:r>
      <w:r>
        <w:t>；来</w:t>
      </w:r>
      <w:r>
        <w:t>10:36,38,39</w:t>
      </w:r>
      <w:r>
        <w:t>。</w:t>
      </w:r>
    </w:p>
    <w:p w14:paraId="55E42485" w14:textId="77777777" w:rsidR="00437ED7" w:rsidRDefault="00437ED7" w:rsidP="00437ED7">
      <w:pPr>
        <w:pStyle w:val="3"/>
        <w:spacing w:before="156" w:after="156"/>
      </w:pPr>
      <w:r>
        <w:t>耶利米书研经第</w:t>
      </w:r>
      <w:r>
        <w:t>25</w:t>
      </w:r>
      <w:r>
        <w:t>课</w:t>
      </w:r>
      <w:r>
        <w:t xml:space="preserve"> ~ 36</w:t>
      </w:r>
    </w:p>
    <w:p w14:paraId="2C59DE8E" w14:textId="77777777" w:rsidR="00437ED7" w:rsidRDefault="00437ED7" w:rsidP="00437ED7">
      <w:pPr>
        <w:spacing w:before="156" w:after="156"/>
      </w:pPr>
      <w:r>
        <w:t>1</w:t>
      </w:r>
      <w:r>
        <w:t>．本章所记载的事情一定不会比</w:t>
      </w:r>
      <w:r>
        <w:t>26</w:t>
      </w:r>
      <w:r>
        <w:t>章所记载的迟了多久（把</w:t>
      </w:r>
      <w:r>
        <w:t>1</w:t>
      </w:r>
      <w:r>
        <w:t>节与</w:t>
      </w:r>
      <w:r>
        <w:t>26:1</w:t>
      </w:r>
      <w:r>
        <w:t>的日期作一比较）。上帝出于怜悯，吩咐耶利米再作一次警告。这警告在：</w:t>
      </w:r>
      <w:r>
        <w:t xml:space="preserve">(a) </w:t>
      </w:r>
      <w:r>
        <w:t>内容上，</w:t>
      </w:r>
      <w:r>
        <w:t xml:space="preserve">(b) </w:t>
      </w:r>
      <w:r>
        <w:t>传达方法上，和</w:t>
      </w:r>
      <w:r>
        <w:t xml:space="preserve"> (c) </w:t>
      </w:r>
      <w:r>
        <w:t>结果上，哪一方面与</w:t>
      </w:r>
      <w:r>
        <w:t>26</w:t>
      </w:r>
      <w:r>
        <w:t>章的警告不同呢？</w:t>
      </w:r>
    </w:p>
    <w:p w14:paraId="0EBBB811" w14:textId="77777777" w:rsidR="00437ED7" w:rsidRDefault="00437ED7" w:rsidP="00437ED7">
      <w:pPr>
        <w:spacing w:before="156" w:after="156"/>
      </w:pPr>
      <w:r>
        <w:t>2</w:t>
      </w:r>
      <w:r>
        <w:t>．你想那些王子为什么觉得他们必须把这一切话告诉王子（</w:t>
      </w:r>
      <w:r>
        <w:t>16</w:t>
      </w:r>
      <w:r>
        <w:t>节）？是不是为了要使耶利米缄口（比较摩</w:t>
      </w:r>
      <w:r>
        <w:t>7:10–13</w:t>
      </w:r>
      <w:r>
        <w:t>），或是希望王会听上帝的话，如同约西亚所行的一般（王下</w:t>
      </w:r>
      <w:r>
        <w:t>22:10,11</w:t>
      </w:r>
      <w:r>
        <w:t>）呢？关于</w:t>
      </w:r>
      <w:r>
        <w:t>24</w:t>
      </w:r>
      <w:r>
        <w:t>节，请比较赛</w:t>
      </w:r>
      <w:r>
        <w:t>66:2</w:t>
      </w:r>
      <w:r>
        <w:t>。你是否有这种印象，觉得这是决定这个国家的命运的时刻，而这命运在很大程度上取决于王的行动？在你生平中是否有可比的决定？</w:t>
      </w:r>
    </w:p>
    <w:p w14:paraId="52912CC8" w14:textId="77777777" w:rsidR="00437ED7" w:rsidRDefault="00437ED7" w:rsidP="00437ED7">
      <w:pPr>
        <w:spacing w:before="156" w:after="156"/>
      </w:pPr>
      <w:r>
        <w:t>3</w:t>
      </w:r>
      <w:r>
        <w:t>．把</w:t>
      </w:r>
      <w:r>
        <w:t>19</w:t>
      </w:r>
      <w:r>
        <w:t>节与</w:t>
      </w:r>
      <w:r>
        <w:t>26</w:t>
      </w:r>
      <w:r>
        <w:t>节作一比较。我要怎样描述我自己成功的行动或活动呢？</w:t>
      </w:r>
    </w:p>
    <w:p w14:paraId="266FCEDF" w14:textId="77777777" w:rsidR="00437ED7" w:rsidRDefault="00437ED7" w:rsidP="00437ED7">
      <w:pPr>
        <w:spacing w:before="156" w:after="156"/>
      </w:pPr>
      <w:r>
        <w:rPr>
          <w:rFonts w:ascii="楷体" w:eastAsia="楷体" w:hAnsi="楷体" w:cs="楷体"/>
          <w:b/>
        </w:rPr>
        <w:t>注：</w:t>
      </w:r>
    </w:p>
    <w:p w14:paraId="2A600F2A" w14:textId="77777777" w:rsidR="00437ED7" w:rsidRDefault="00437ED7" w:rsidP="00437ED7">
      <w:pPr>
        <w:spacing w:before="156" w:after="156"/>
      </w:pPr>
      <w:r>
        <w:rPr>
          <w:rFonts w:ascii="楷体" w:eastAsia="楷体" w:hAnsi="楷体" w:cs="楷体"/>
        </w:rPr>
        <w:t>1．5节。「我被拘管」：可能因为怕造成扰乱（比较26章他在圣殿那篇讲章的冲击作用）或怕沾染某项仪节上的不洁。</w:t>
      </w:r>
    </w:p>
    <w:p w14:paraId="4232830B" w14:textId="77777777" w:rsidR="00437ED7" w:rsidRDefault="00437ED7" w:rsidP="00437ED7">
      <w:pPr>
        <w:spacing w:before="156" w:after="156"/>
      </w:pPr>
      <w:r>
        <w:rPr>
          <w:rFonts w:ascii="楷体" w:eastAsia="楷体" w:hAnsi="楷体" w:cs="楷体"/>
        </w:rPr>
        <w:t>2．8节。这一节把以下几节的故事作了简短的总结。注意1和9节，就可以知道完成那书卷所耗费的时间。第45章所记载的事，是发生在8节和9节之间。</w:t>
      </w:r>
    </w:p>
    <w:p w14:paraId="26DA0D19" w14:textId="77777777" w:rsidR="00437ED7" w:rsidRDefault="00437ED7" w:rsidP="00437ED7">
      <w:pPr>
        <w:pStyle w:val="3"/>
        <w:spacing w:before="156" w:after="156"/>
      </w:pPr>
      <w:r>
        <w:t>耶利米书研经第</w:t>
      </w:r>
      <w:r>
        <w:t>26</w:t>
      </w:r>
      <w:r>
        <w:t>课</w:t>
      </w:r>
      <w:r>
        <w:t xml:space="preserve"> ~ 37 &amp; 38</w:t>
      </w:r>
    </w:p>
    <w:p w14:paraId="1635323B" w14:textId="77777777" w:rsidR="00437ED7" w:rsidRDefault="00437ED7" w:rsidP="00437ED7">
      <w:pPr>
        <w:spacing w:before="156" w:after="156"/>
        <w:ind w:firstLineChars="200" w:firstLine="420"/>
      </w:pPr>
      <w:r>
        <w:t>虽然埃及曾于</w:t>
      </w:r>
      <w:r>
        <w:t>20</w:t>
      </w:r>
      <w:r>
        <w:t>年前在迦基米施决定性地为巴比伦的军队所击败（</w:t>
      </w:r>
      <w:r>
        <w:t>46:2</w:t>
      </w:r>
      <w:r>
        <w:t>），现在埃及却兴起了一位新王，要阻挡尼布甲尼撒的南侵。当尼布甲尼撒围攻耶路撒冷时，他派遣一支军队驰援，使迦勒底人不得不放弃围攻。这事令人振奋，令人寄予厚望，但耶利米未受愚弄。他说，迦勒底人会回来，用火把城焚毁。</w:t>
      </w:r>
    </w:p>
    <w:p w14:paraId="11D4B31D" w14:textId="77777777" w:rsidR="00437ED7" w:rsidRDefault="00437ED7" w:rsidP="00437ED7">
      <w:pPr>
        <w:spacing w:before="156" w:after="156"/>
      </w:pPr>
      <w:r>
        <w:t>1</w:t>
      </w:r>
      <w:r>
        <w:t>．耶利米这两次被捕的事怎样阐明了</w:t>
      </w:r>
      <w:r>
        <w:t>1:18,19</w:t>
      </w:r>
      <w:r>
        <w:t>的话？他被捕似乎对他的安全有利（</w:t>
      </w:r>
      <w:r>
        <w:t>37:21</w:t>
      </w:r>
      <w:r>
        <w:t>）。我们应期望在我们最难堪的经历中寻找上帝的美意吗？比较诗</w:t>
      </w:r>
      <w:r>
        <w:t>23:4</w:t>
      </w:r>
      <w:r>
        <w:t>；徒</w:t>
      </w:r>
      <w:r>
        <w:t>27:21–25</w:t>
      </w:r>
      <w:r>
        <w:t>。</w:t>
      </w:r>
    </w:p>
    <w:p w14:paraId="27E8236C" w14:textId="77777777" w:rsidR="00437ED7" w:rsidRDefault="00437ED7" w:rsidP="00437ED7">
      <w:pPr>
        <w:spacing w:before="156" w:after="156"/>
      </w:pPr>
      <w:r>
        <w:t>2</w:t>
      </w:r>
      <w:r>
        <w:t>．你认为他肉体方面的受苦与所加诸他的责备哪一样更难忍受？他为什么不闭口不言，免得被人非难？参阅</w:t>
      </w:r>
      <w:r>
        <w:t>20:7–11</w:t>
      </w:r>
      <w:r>
        <w:t>；徒</w:t>
      </w:r>
      <w:r>
        <w:t>4:18–20</w:t>
      </w:r>
      <w:r>
        <w:t>；</w:t>
      </w:r>
      <w:r>
        <w:t>5:29</w:t>
      </w:r>
      <w:r>
        <w:t>。</w:t>
      </w:r>
    </w:p>
    <w:p w14:paraId="0FA3AF71" w14:textId="77777777" w:rsidR="00437ED7" w:rsidRDefault="00437ED7" w:rsidP="00437ED7">
      <w:pPr>
        <w:spacing w:before="156" w:after="156"/>
      </w:pPr>
      <w:r>
        <w:t>3</w:t>
      </w:r>
      <w:r>
        <w:t>．从这几章所显示西底家的性格，使我们能学习到什么教训呢？比较箴</w:t>
      </w:r>
      <w:r>
        <w:t>29:25a</w:t>
      </w:r>
      <w:r>
        <w:t>；雅</w:t>
      </w:r>
      <w:r>
        <w:t>1:8</w:t>
      </w:r>
      <w:r>
        <w:t>。</w:t>
      </w:r>
    </w:p>
    <w:p w14:paraId="158E474A"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37:12。「在他本国的民中接管一些产业」（Moffatt译本）</w:t>
      </w:r>
    </w:p>
    <w:p w14:paraId="0E518F11" w14:textId="77777777" w:rsidR="00437ED7" w:rsidRDefault="00437ED7" w:rsidP="00437ED7">
      <w:pPr>
        <w:pStyle w:val="3"/>
        <w:spacing w:before="156" w:after="156"/>
      </w:pPr>
      <w:r>
        <w:t>耶利米书研经第</w:t>
      </w:r>
      <w:r>
        <w:t>27</w:t>
      </w:r>
      <w:r>
        <w:t>课</w:t>
      </w:r>
      <w:r>
        <w:t xml:space="preserve"> ~ 39–41</w:t>
      </w:r>
    </w:p>
    <w:p w14:paraId="69EA46F4" w14:textId="77777777" w:rsidR="00437ED7" w:rsidRDefault="00437ED7" w:rsidP="00437ED7">
      <w:pPr>
        <w:spacing w:before="156" w:after="156"/>
        <w:ind w:firstLineChars="200" w:firstLine="420"/>
      </w:pPr>
      <w:r>
        <w:t>耶路撒冷陷落与接踵而来的大事。</w:t>
      </w:r>
    </w:p>
    <w:p w14:paraId="5BB0FF4B" w14:textId="77777777" w:rsidR="00437ED7" w:rsidRDefault="00437ED7" w:rsidP="00437ED7">
      <w:pPr>
        <w:spacing w:before="156" w:after="156"/>
      </w:pPr>
      <w:r>
        <w:t>1</w:t>
      </w:r>
      <w:r>
        <w:t>．耶利米把什么信息告诉以伯米勒，何故？比较太</w:t>
      </w:r>
      <w:r>
        <w:t>10:40–42</w:t>
      </w:r>
      <w:r>
        <w:t>。你的信仰同样是实用的吗？比较雅</w:t>
      </w:r>
      <w:r>
        <w:t>2:21–24</w:t>
      </w:r>
      <w:r>
        <w:t>。</w:t>
      </w:r>
    </w:p>
    <w:p w14:paraId="303EB55E" w14:textId="77777777" w:rsidR="00437ED7" w:rsidRDefault="00437ED7" w:rsidP="00437ED7">
      <w:pPr>
        <w:spacing w:before="156" w:after="156"/>
      </w:pPr>
      <w:r>
        <w:lastRenderedPageBreak/>
        <w:t>2</w:t>
      </w:r>
      <w:r>
        <w:t>．特别注意</w:t>
      </w:r>
      <w:r>
        <w:t>40:2,3</w:t>
      </w:r>
      <w:r>
        <w:t>。这件事还能比这位异邦军官说的这些话概括得更清楚吗？比较箴</w:t>
      </w:r>
      <w:r>
        <w:t>29:1</w:t>
      </w:r>
      <w:r>
        <w:t>；赛</w:t>
      </w:r>
      <w:r>
        <w:t>30:9–14</w:t>
      </w:r>
      <w:r>
        <w:t>。</w:t>
      </w:r>
    </w:p>
    <w:p w14:paraId="70C097CF" w14:textId="77777777" w:rsidR="00437ED7" w:rsidRDefault="00437ED7" w:rsidP="00437ED7">
      <w:pPr>
        <w:spacing w:before="156" w:after="156"/>
      </w:pPr>
      <w:r>
        <w:t>3</w:t>
      </w:r>
      <w:r>
        <w:t>．大多数基督徒都太容易相信别人的坏话。基大利则适得其反。从这实例我们能学到什么教训？要注意，作为一个公众的领袖，他对别人（</w:t>
      </w:r>
      <w:r>
        <w:t>40:10</w:t>
      </w:r>
      <w:r>
        <w:t>；</w:t>
      </w:r>
      <w:r>
        <w:t>41:10</w:t>
      </w:r>
      <w:r>
        <w:t>），并对自己都负有责任。</w:t>
      </w:r>
    </w:p>
    <w:p w14:paraId="278CD70A" w14:textId="77777777" w:rsidR="00437ED7" w:rsidRDefault="00437ED7" w:rsidP="00437ED7">
      <w:pPr>
        <w:spacing w:before="156" w:after="156"/>
      </w:pPr>
      <w:r>
        <w:rPr>
          <w:rFonts w:ascii="楷体" w:eastAsia="楷体" w:hAnsi="楷体" w:cs="楷体"/>
          <w:b/>
        </w:rPr>
        <w:t>注：</w:t>
      </w:r>
    </w:p>
    <w:p w14:paraId="61225167" w14:textId="77777777" w:rsidR="00437ED7" w:rsidRDefault="00437ED7" w:rsidP="00437ED7">
      <w:pPr>
        <w:spacing w:before="156" w:after="156"/>
      </w:pPr>
      <w:r>
        <w:rPr>
          <w:rFonts w:ascii="楷体" w:eastAsia="楷体" w:hAnsi="楷体" w:cs="楷体"/>
        </w:rPr>
        <w:t>1．29:3。「拉撒力」是众王子的首领的意思；「拉墨」是术士的首领的意思。</w:t>
      </w:r>
    </w:p>
    <w:p w14:paraId="7C99D426" w14:textId="77777777" w:rsidR="00437ED7" w:rsidRDefault="00437ED7" w:rsidP="00437ED7">
      <w:pPr>
        <w:spacing w:before="156" w:after="156"/>
      </w:pPr>
      <w:r>
        <w:rPr>
          <w:rFonts w:ascii="楷体" w:eastAsia="楷体" w:hAnsi="楷体" w:cs="楷体"/>
        </w:rPr>
        <w:t>2．39:4。「两城（墙）中间」：大概是指「东山西面的城墙，和西山东面的城墙」（Driver语）。</w:t>
      </w:r>
    </w:p>
    <w:p w14:paraId="346CC00C" w14:textId="77777777" w:rsidR="00437ED7" w:rsidRDefault="00437ED7" w:rsidP="00437ED7">
      <w:pPr>
        <w:spacing w:before="156" w:after="156"/>
      </w:pPr>
      <w:r>
        <w:rPr>
          <w:rFonts w:ascii="楷体" w:eastAsia="楷体" w:hAnsi="楷体" w:cs="楷体"/>
        </w:rPr>
        <w:t>3．39:5。「利比拉」：在极北之处，哈马之南50哩的地方。</w:t>
      </w:r>
    </w:p>
    <w:p w14:paraId="4B106B25" w14:textId="77777777" w:rsidR="00437ED7" w:rsidRDefault="00437ED7" w:rsidP="00437ED7">
      <w:pPr>
        <w:spacing w:before="156" w:after="156"/>
      </w:pPr>
      <w:r>
        <w:rPr>
          <w:rFonts w:ascii="楷体" w:eastAsia="楷体" w:hAnsi="楷体" w:cs="楷体"/>
        </w:rPr>
        <w:t>4．41:1。以实玛利大概妒忌基大利被任命为省长，并想把犹太余民置于自己控制之下（41:10）。</w:t>
      </w:r>
    </w:p>
    <w:p w14:paraId="4FEB3BAA" w14:textId="77777777" w:rsidR="00437ED7" w:rsidRDefault="00437ED7" w:rsidP="00437ED7">
      <w:pPr>
        <w:pStyle w:val="3"/>
        <w:spacing w:before="156" w:after="156"/>
      </w:pPr>
      <w:r>
        <w:t>耶利米书研经第</w:t>
      </w:r>
      <w:r>
        <w:t>28</w:t>
      </w:r>
      <w:r>
        <w:t>课</w:t>
      </w:r>
      <w:r>
        <w:t xml:space="preserve"> ~ 42 &amp; 43</w:t>
      </w:r>
    </w:p>
    <w:p w14:paraId="0E5CBEB4" w14:textId="77777777" w:rsidR="00437ED7" w:rsidRDefault="00437ED7" w:rsidP="00437ED7">
      <w:pPr>
        <w:spacing w:before="156" w:after="156"/>
      </w:pPr>
      <w:r>
        <w:t>1</w:t>
      </w:r>
      <w:r>
        <w:t>．留在本土的余民显然为恐慌所困扰</w:t>
      </w:r>
      <w:r>
        <w:t>——</w:t>
      </w:r>
      <w:r>
        <w:t>恐惧迦勒底人（</w:t>
      </w:r>
      <w:r>
        <w:t>42:11</w:t>
      </w:r>
      <w:r>
        <w:t>），并恐惧饥荒（</w:t>
      </w:r>
      <w:r>
        <w:t>42:16</w:t>
      </w:r>
      <w:r>
        <w:t>）。埃及似乎是逃避这两种灾祸的安全所在（</w:t>
      </w:r>
      <w:r>
        <w:t>42:14</w:t>
      </w:r>
      <w:r>
        <w:t>）。但上帝说他们应当怎样行呢？并且说，他们若下埃及，就会遭遇什么呢？</w:t>
      </w:r>
    </w:p>
    <w:p w14:paraId="170CBFFB" w14:textId="77777777" w:rsidR="00437ED7" w:rsidRDefault="00437ED7" w:rsidP="00437ED7">
      <w:pPr>
        <w:spacing w:before="156" w:after="156"/>
      </w:pPr>
      <w:r>
        <w:t>2</w:t>
      </w:r>
      <w:r>
        <w:t>．百姓虽然已应许顺服上帝，为什么又反其道而行呢？他们在属灵方面缺乏什么，以至于一败涂地呢？要留意读</w:t>
      </w:r>
      <w:r>
        <w:t>42:20,21</w:t>
      </w:r>
      <w:r>
        <w:t>（参阅下面的注</w:t>
      </w:r>
      <w:r>
        <w:t>1</w:t>
      </w:r>
      <w:r>
        <w:t>），并比较太</w:t>
      </w:r>
      <w:r>
        <w:t>15:7,8</w:t>
      </w:r>
      <w:r>
        <w:t>；来</w:t>
      </w:r>
      <w:r>
        <w:t>3:18,19</w:t>
      </w:r>
      <w:r>
        <w:t>。关于我们寻求明白上帝的旨意时的态度，这件事给予我们什么教训呢？注意</w:t>
      </w:r>
      <w:r>
        <w:t>42:6</w:t>
      </w:r>
      <w:r>
        <w:t>。我们有犯预先立定心意的罪吗？比较</w:t>
      </w:r>
      <w:r>
        <w:t>43:2</w:t>
      </w:r>
      <w:r>
        <w:t>。</w:t>
      </w:r>
    </w:p>
    <w:p w14:paraId="5F2DC9B0" w14:textId="77777777" w:rsidR="00437ED7" w:rsidRDefault="00437ED7" w:rsidP="00437ED7">
      <w:pPr>
        <w:spacing w:before="156" w:after="156"/>
      </w:pPr>
      <w:r>
        <w:t>3</w:t>
      </w:r>
      <w:r>
        <w:t>．把百姓的反对和他们的失败与耶利米的性格作一对比。上帝曾向他作过祂现在向这些希伯来人作的同一应许（参阅</w:t>
      </w:r>
      <w:r>
        <w:t>1:18,19</w:t>
      </w:r>
      <w:r>
        <w:t>）；但在耶利米的情形，反应的不同点何在？在这几章中你发现在耶利米身上有什么显著的特色？</w:t>
      </w:r>
    </w:p>
    <w:p w14:paraId="7A9F460B" w14:textId="77777777" w:rsidR="00437ED7" w:rsidRDefault="00437ED7" w:rsidP="00437ED7">
      <w:pPr>
        <w:spacing w:before="156" w:after="156"/>
      </w:pPr>
      <w:r>
        <w:rPr>
          <w:rFonts w:ascii="楷体" w:eastAsia="楷体" w:hAnsi="楷体" w:cs="楷体"/>
          <w:b/>
        </w:rPr>
        <w:t>注：</w:t>
      </w:r>
    </w:p>
    <w:p w14:paraId="4B4EFD6B" w14:textId="77777777" w:rsidR="00437ED7" w:rsidRDefault="00437ED7" w:rsidP="00437ED7">
      <w:pPr>
        <w:spacing w:before="156" w:after="156"/>
      </w:pPr>
      <w:r>
        <w:rPr>
          <w:rFonts w:ascii="楷体" w:eastAsia="楷体" w:hAnsi="楷体" w:cs="楷体"/>
        </w:rPr>
        <w:t>1．42:21。他们已决意下埃及寻求庇护，耶利米早已预料他们所要作的答复了。可能在这期间（7节），已着手进行逃避的准备工作了。</w:t>
      </w:r>
    </w:p>
    <w:p w14:paraId="305CE197" w14:textId="77777777" w:rsidR="00437ED7" w:rsidRDefault="00437ED7" w:rsidP="00437ED7">
      <w:pPr>
        <w:spacing w:before="156" w:after="156"/>
      </w:pPr>
      <w:r>
        <w:rPr>
          <w:rFonts w:ascii="楷体" w:eastAsia="楷体" w:hAnsi="楷体" w:cs="楷体"/>
        </w:rPr>
        <w:t>2．43:7。「答比匿」位于尼罗河东支流河岸旁，距地中海不远。</w:t>
      </w:r>
    </w:p>
    <w:p w14:paraId="76473106" w14:textId="77777777" w:rsidR="00437ED7" w:rsidRDefault="00437ED7" w:rsidP="00437ED7">
      <w:pPr>
        <w:spacing w:before="156" w:after="156"/>
      </w:pPr>
      <w:r>
        <w:rPr>
          <w:rFonts w:ascii="楷体" w:eastAsia="楷体" w:hAnsi="楷体" w:cs="楷体"/>
        </w:rPr>
        <w:t>3．43:10–13。不足20年，尼布甲尼撒果然侵略埃及。</w:t>
      </w:r>
    </w:p>
    <w:p w14:paraId="2430A4D9" w14:textId="77777777" w:rsidR="00437ED7" w:rsidRDefault="00437ED7" w:rsidP="00437ED7">
      <w:pPr>
        <w:pStyle w:val="3"/>
        <w:spacing w:before="156" w:after="156"/>
      </w:pPr>
      <w:r>
        <w:t>耶利米书研经第</w:t>
      </w:r>
      <w:r>
        <w:t>29</w:t>
      </w:r>
      <w:r>
        <w:t>课</w:t>
      </w:r>
      <w:r>
        <w:t xml:space="preserve"> ~ 44–45</w:t>
      </w:r>
    </w:p>
    <w:p w14:paraId="7930E16F" w14:textId="77777777" w:rsidR="00437ED7" w:rsidRDefault="00437ED7" w:rsidP="00437ED7">
      <w:pPr>
        <w:spacing w:before="156" w:after="156"/>
        <w:ind w:firstLineChars="200" w:firstLine="420"/>
      </w:pPr>
      <w:r>
        <w:t>这是有关耶利米生平最末了的记载。这位现在已上了年纪的先知，流亡在埃及，去访问他同胞聚居的某处地方，并从他们的上帝那里得到最后的信息传给他们，这信息他们断然地加以拒绝，而自取灭亡。</w:t>
      </w:r>
      <w:r>
        <w:t>45</w:t>
      </w:r>
      <w:r>
        <w:t>章是很早以前的一个片段，属于约雅敬在位第</w:t>
      </w:r>
      <w:r>
        <w:t>4</w:t>
      </w:r>
      <w:r>
        <w:t>年的记载（参阅</w:t>
      </w:r>
      <w:r>
        <w:t>36:8</w:t>
      </w:r>
      <w:r>
        <w:t>的注解）。</w:t>
      </w:r>
    </w:p>
    <w:p w14:paraId="63455FE6" w14:textId="77777777" w:rsidR="00437ED7" w:rsidRDefault="00437ED7" w:rsidP="00437ED7">
      <w:pPr>
        <w:spacing w:before="156" w:after="156"/>
      </w:pPr>
      <w:r>
        <w:t>1</w:t>
      </w:r>
      <w:r>
        <w:t>．你会怎样总结耶利米在</w:t>
      </w:r>
      <w:r>
        <w:t>44:2–14</w:t>
      </w:r>
      <w:r>
        <w:t>的信息？从百姓的回答中怎样暴露了他们灵性的光景（比较</w:t>
      </w:r>
      <w:r>
        <w:t>17:9</w:t>
      </w:r>
      <w:r>
        <w:t>；赛</w:t>
      </w:r>
      <w:r>
        <w:t>44:20</w:t>
      </w:r>
      <w:r>
        <w:t>）？上帝借着祂的仆人最后传给他们的话是什么？比较约壹</w:t>
      </w:r>
      <w:r>
        <w:t>5:21</w:t>
      </w:r>
      <w:r>
        <w:t>。</w:t>
      </w:r>
    </w:p>
    <w:p w14:paraId="777CEF11" w14:textId="77777777" w:rsidR="00437ED7" w:rsidRDefault="00437ED7" w:rsidP="00437ED7">
      <w:pPr>
        <w:spacing w:before="156" w:after="156"/>
      </w:pPr>
      <w:r>
        <w:t>2</w:t>
      </w:r>
      <w:r>
        <w:t>．</w:t>
      </w:r>
      <w:r>
        <w:t>44:17,18,21–23</w:t>
      </w:r>
      <w:r>
        <w:t>。这是对犹大不久之前两种分歧的解释。至少，从外面来看拜偶像的观</w:t>
      </w:r>
      <w:r>
        <w:lastRenderedPageBreak/>
        <w:t>点似乎大受拥护。由于约西亚的改革运动，犹大除了经历困苦灾难之外，便一无所得。单凭外在的事件就能在这两种解释之间下判语吗？虔诚与繁荣二者是否总是一致的呢？比较诗</w:t>
      </w:r>
      <w:r>
        <w:t>73</w:t>
      </w:r>
      <w:r>
        <w:t>。</w:t>
      </w:r>
    </w:p>
    <w:p w14:paraId="0EEC4A54" w14:textId="77777777" w:rsidR="00437ED7" w:rsidRDefault="00437ED7" w:rsidP="00437ED7">
      <w:pPr>
        <w:spacing w:before="156" w:after="156"/>
      </w:pPr>
      <w:r>
        <w:t>3</w:t>
      </w:r>
      <w:r>
        <w:t>．</w:t>
      </w:r>
      <w:r>
        <w:t>45</w:t>
      </w:r>
      <w:r>
        <w:t>章。巴录是贵胄的后裔。他的兄弟西莱雅是王的大臣（参</w:t>
      </w:r>
      <w:r>
        <w:t>51:59</w:t>
      </w:r>
      <w:r>
        <w:t>），他本人可能也怀有大志（</w:t>
      </w:r>
      <w:r>
        <w:t>45:5</w:t>
      </w:r>
      <w:r>
        <w:t>）。他替耶利米工作，使他得知这城和这国将要灭亡。他自然的反应怎样呢？上帝给了他什么信息，我们参考这信息可以得到什么教训呢？巴录内心的沉痛比耶和华要这样对待祂的百姓（</w:t>
      </w:r>
      <w:r>
        <w:t>4</w:t>
      </w:r>
      <w:r>
        <w:t>节）更沉重吗？比较可</w:t>
      </w:r>
      <w:r>
        <w:t>10:24,25a</w:t>
      </w:r>
      <w:r>
        <w:t>。</w:t>
      </w:r>
    </w:p>
    <w:p w14:paraId="19EC2267" w14:textId="77777777" w:rsidR="00437ED7" w:rsidRDefault="00437ED7" w:rsidP="00437ED7">
      <w:pPr>
        <w:spacing w:before="156" w:after="156"/>
      </w:pPr>
      <w:r>
        <w:rPr>
          <w:rFonts w:ascii="楷体" w:eastAsia="楷体" w:hAnsi="楷体" w:cs="楷体"/>
          <w:b/>
        </w:rPr>
        <w:t>注：</w:t>
      </w:r>
    </w:p>
    <w:p w14:paraId="12F09181" w14:textId="77777777" w:rsidR="00437ED7" w:rsidRDefault="00437ED7" w:rsidP="00437ED7">
      <w:pPr>
        <w:spacing w:before="156" w:after="156"/>
      </w:pPr>
      <w:r>
        <w:rPr>
          <w:rFonts w:ascii="楷体" w:eastAsia="楷体" w:hAnsi="楷体" w:cs="楷体"/>
        </w:rPr>
        <w:t>1．44:1。这三座城代表犹太人在埃及北部的居留地，而巴忒罗乃是上埃及（就是埃及南部）的名称。</w:t>
      </w:r>
    </w:p>
    <w:p w14:paraId="320AAB4D" w14:textId="77777777" w:rsidR="00437ED7" w:rsidRDefault="00437ED7" w:rsidP="00437ED7">
      <w:pPr>
        <w:spacing w:before="156" w:after="156"/>
      </w:pPr>
      <w:r>
        <w:rPr>
          <w:rFonts w:ascii="楷体" w:eastAsia="楷体" w:hAnsi="楷体" w:cs="楷体"/>
        </w:rPr>
        <w:t>2．44:17。「天后」：参7:18的注解。</w:t>
      </w:r>
    </w:p>
    <w:p w14:paraId="5E5A6D9B" w14:textId="77777777" w:rsidR="00437ED7" w:rsidRDefault="00437ED7" w:rsidP="00437ED7">
      <w:pPr>
        <w:pStyle w:val="3"/>
        <w:spacing w:before="156" w:after="156"/>
      </w:pPr>
      <w:r>
        <w:t>耶利米书研经第</w:t>
      </w:r>
      <w:r>
        <w:t>30</w:t>
      </w:r>
      <w:r>
        <w:t>课</w:t>
      </w:r>
      <w:r>
        <w:t xml:space="preserve"> ~ 46 &amp; 47</w:t>
      </w:r>
    </w:p>
    <w:p w14:paraId="4E2BBBD5" w14:textId="77777777" w:rsidR="00437ED7" w:rsidRDefault="00437ED7" w:rsidP="00956FE3">
      <w:pPr>
        <w:spacing w:before="156" w:after="156"/>
        <w:ind w:firstLineChars="200" w:firstLine="420"/>
      </w:pPr>
      <w:r>
        <w:t>46:1</w:t>
      </w:r>
      <w:r>
        <w:t>是引进</w:t>
      </w:r>
      <w:r>
        <w:t>46</w:t>
      </w:r>
      <w:r>
        <w:t>至</w:t>
      </w:r>
      <w:r>
        <w:t>51</w:t>
      </w:r>
      <w:r>
        <w:t>章（参阅纲要）。</w:t>
      </w:r>
      <w:r>
        <w:t>46</w:t>
      </w:r>
      <w:r>
        <w:t>章分成三段：</w:t>
      </w:r>
      <w:r>
        <w:t>2–12</w:t>
      </w:r>
      <w:r>
        <w:t>节（叙述埃及与巴比伦争霸，在迦基米施为迦勒底人击败）；</w:t>
      </w:r>
      <w:r>
        <w:t>13–26</w:t>
      </w:r>
      <w:r>
        <w:t>节（是关于尼布甲尼撒将侵略埃及的预言）；和</w:t>
      </w:r>
      <w:r>
        <w:t>27–28</w:t>
      </w:r>
      <w:r>
        <w:t>节（是安慰以色列的信息：在</w:t>
      </w:r>
      <w:r>
        <w:t>30:10,11</w:t>
      </w:r>
      <w:r>
        <w:t>可以看见这两节原来的背景）。第</w:t>
      </w:r>
      <w:r>
        <w:t>47</w:t>
      </w:r>
      <w:r>
        <w:t>章是预言迦勒底人将征服非利士。</w:t>
      </w:r>
    </w:p>
    <w:p w14:paraId="7ED1C320" w14:textId="77777777" w:rsidR="00437ED7" w:rsidRDefault="00437ED7" w:rsidP="00437ED7">
      <w:pPr>
        <w:spacing w:before="156" w:after="156"/>
      </w:pPr>
      <w:r>
        <w:t>1</w:t>
      </w:r>
      <w:r>
        <w:t>．大声诵读每一段的经文，就可以捕捉到这些言辞的韵味与意義。以色列的上帝和这些列强之间的冲突有什么关系？比较</w:t>
      </w:r>
      <w:r>
        <w:t>46:10,15,25–26</w:t>
      </w:r>
      <w:r>
        <w:t>；</w:t>
      </w:r>
      <w:r>
        <w:t>47:4,6,7</w:t>
      </w:r>
      <w:r>
        <w:t>。要注意，上帝的选民并没有直接卷入。比较摩</w:t>
      </w:r>
      <w:r>
        <w:t>9:7</w:t>
      </w:r>
      <w:r>
        <w:t>；赛</w:t>
      </w:r>
      <w:r>
        <w:t>40:15,17,23</w:t>
      </w:r>
      <w:r>
        <w:t>；</w:t>
      </w:r>
      <w:r>
        <w:t>41:2</w:t>
      </w:r>
      <w:r>
        <w:t>。这对于上帝支配世上「万」国历史的事有什么启发？即使这支配是我们所看不见的。比较诗</w:t>
      </w:r>
      <w:r>
        <w:t>22:28</w:t>
      </w:r>
      <w:r>
        <w:t>。</w:t>
      </w:r>
    </w:p>
    <w:p w14:paraId="5037A047" w14:textId="77777777" w:rsidR="00437ED7" w:rsidRDefault="00437ED7" w:rsidP="00437ED7">
      <w:pPr>
        <w:spacing w:before="156" w:after="156"/>
      </w:pPr>
      <w:r>
        <w:t>2</w:t>
      </w:r>
      <w:r>
        <w:t>．这里怎样描述埃及：</w:t>
      </w:r>
      <w:r>
        <w:t xml:space="preserve">(a) </w:t>
      </w:r>
      <w:r>
        <w:t>在作战之前，</w:t>
      </w:r>
      <w:r>
        <w:t xml:space="preserve">(b) </w:t>
      </w:r>
      <w:r>
        <w:t>在战败之后，并</w:t>
      </w:r>
      <w:r>
        <w:t xml:space="preserve"> (c) </w:t>
      </w:r>
      <w:r>
        <w:t>在被侵略之时的情况呢？把这一切与她在</w:t>
      </w:r>
      <w:r>
        <w:t>46:8</w:t>
      </w:r>
      <w:r>
        <w:t>的夸口作一比较，并再读</w:t>
      </w:r>
      <w:r>
        <w:t>9:23–26</w:t>
      </w:r>
      <w:r>
        <w:t>。</w:t>
      </w:r>
    </w:p>
    <w:p w14:paraId="010CB52A" w14:textId="77777777" w:rsidR="00437ED7" w:rsidRDefault="00437ED7" w:rsidP="00437ED7">
      <w:pPr>
        <w:spacing w:before="156" w:after="156"/>
      </w:pPr>
      <w:r>
        <w:rPr>
          <w:rFonts w:ascii="楷体" w:eastAsia="楷体" w:hAnsi="楷体" w:cs="楷体"/>
          <w:b/>
        </w:rPr>
        <w:t>注：</w:t>
      </w:r>
    </w:p>
    <w:p w14:paraId="5F8EB8EA" w14:textId="77777777" w:rsidR="00437ED7" w:rsidRDefault="00437ED7" w:rsidP="00437ED7">
      <w:pPr>
        <w:spacing w:before="156" w:after="156"/>
      </w:pPr>
      <w:r>
        <w:rPr>
          <w:rFonts w:ascii="楷体" w:eastAsia="楷体" w:hAnsi="楷体" w:cs="楷体"/>
        </w:rPr>
        <w:t>1．46:9。「弗人」和「路德族」都是居无定所的非洲部落。</w:t>
      </w:r>
    </w:p>
    <w:p w14:paraId="0158CCBE" w14:textId="77777777" w:rsidR="00437ED7" w:rsidRDefault="00437ED7" w:rsidP="00437ED7">
      <w:pPr>
        <w:spacing w:before="156" w:after="156"/>
      </w:pPr>
      <w:r>
        <w:rPr>
          <w:rFonts w:ascii="楷体" w:eastAsia="楷体" w:hAnsi="楷体" w:cs="楷体"/>
        </w:rPr>
        <w:t>2．46:15。「亚皮斯」（Apis。译者按：中译作「壮士」），就是埃及的牛神，被视为是阿西利斯神（Osiris，译者按：乃埃及至大之神，通常以太阳为表记）的化身。</w:t>
      </w:r>
    </w:p>
    <w:p w14:paraId="46B34AE6" w14:textId="77777777" w:rsidR="00437ED7" w:rsidRDefault="00437ED7" w:rsidP="00437ED7">
      <w:pPr>
        <w:spacing w:before="156" w:after="156"/>
      </w:pPr>
      <w:r>
        <w:rPr>
          <w:rFonts w:ascii="楷体" w:eastAsia="楷体" w:hAnsi="楷体" w:cs="楷体"/>
        </w:rPr>
        <w:t>3．46:16。「他们……说」：这话必定是指在埃及定居的外国人或商人，或是指外籍的雇佣兵（21节。译者按：中译作「雇勇」）。</w:t>
      </w:r>
    </w:p>
    <w:p w14:paraId="674D2408" w14:textId="77777777" w:rsidR="00437ED7" w:rsidRDefault="00437ED7" w:rsidP="00437ED7">
      <w:pPr>
        <w:spacing w:before="156" w:after="156"/>
      </w:pPr>
      <w:r>
        <w:rPr>
          <w:rFonts w:ascii="楷体" w:eastAsia="楷体" w:hAnsi="楷体" w:cs="楷体"/>
        </w:rPr>
        <w:t>4．46:18。「像他泊……像迦密」：那就是「凌驾」万国之上。</w:t>
      </w:r>
    </w:p>
    <w:p w14:paraId="156C4158" w14:textId="77777777" w:rsidR="00437ED7" w:rsidRDefault="00437ED7" w:rsidP="00437ED7">
      <w:pPr>
        <w:spacing w:before="156" w:after="156"/>
      </w:pPr>
      <w:r>
        <w:rPr>
          <w:rFonts w:ascii="楷体" w:eastAsia="楷体" w:hAnsi="楷体" w:cs="楷体"/>
        </w:rPr>
        <w:t>5．46:22。那些逃命的埃及人像蛇一样在伐木者——就是从北方入侵的军队——面前溜走。</w:t>
      </w:r>
    </w:p>
    <w:p w14:paraId="751378CD" w14:textId="77777777" w:rsidR="00437ED7" w:rsidRDefault="00437ED7" w:rsidP="00437ED7">
      <w:pPr>
        <w:spacing w:before="156" w:after="156"/>
      </w:pPr>
      <w:r>
        <w:rPr>
          <w:rFonts w:ascii="楷体" w:eastAsia="楷体" w:hAnsi="楷体" w:cs="楷体"/>
        </w:rPr>
        <w:t>6．46:25。底比斯（Thebes。译者按：中译作「挪」）是上埃及最著名的京都，亚扪是当地的神明。</w:t>
      </w:r>
    </w:p>
    <w:p w14:paraId="070E3448" w14:textId="77777777" w:rsidR="00437ED7" w:rsidRDefault="00437ED7" w:rsidP="00437ED7">
      <w:pPr>
        <w:spacing w:before="156" w:after="156"/>
      </w:pPr>
      <w:r>
        <w:rPr>
          <w:rFonts w:ascii="楷体" w:eastAsia="楷体" w:hAnsi="楷体" w:cs="楷体"/>
        </w:rPr>
        <w:t>7．47:1。「法老攻击迦萨之先」：无法确定尼哥何时攻击迦萨。七十士译本把这片语删去了。</w:t>
      </w:r>
    </w:p>
    <w:p w14:paraId="46F85F89" w14:textId="77777777" w:rsidR="00437ED7" w:rsidRDefault="00437ED7" w:rsidP="00437ED7">
      <w:pPr>
        <w:spacing w:before="156" w:after="156"/>
      </w:pPr>
      <w:r>
        <w:rPr>
          <w:rFonts w:ascii="楷体" w:eastAsia="楷体" w:hAnsi="楷体" w:cs="楷体"/>
        </w:rPr>
        <w:t>8．47:4。「迦斐托」是用来称呼革哩底的名称，那里原是非利士人的故土，也指邻近受其管辖的沿海地区。</w:t>
      </w:r>
    </w:p>
    <w:p w14:paraId="4175D925" w14:textId="77777777" w:rsidR="00437ED7" w:rsidRDefault="00437ED7" w:rsidP="00437ED7">
      <w:pPr>
        <w:spacing w:before="156" w:after="156"/>
      </w:pPr>
      <w:r>
        <w:rPr>
          <w:rFonts w:ascii="楷体" w:eastAsia="楷体" w:hAnsi="楷体" w:cs="楷体"/>
        </w:rPr>
        <w:lastRenderedPageBreak/>
        <w:t>9．47:5。「光秃」和「用刀划身」都是举哀的表记。比较16:6（也参11课的注解1）；48:37。「亚拿钦」（anakim。译者按：中译作「平原」）是指以色列人入侵巴勒斯坦以先居于该地段居民。</w:t>
      </w:r>
    </w:p>
    <w:p w14:paraId="61183A21" w14:textId="77777777" w:rsidR="00437ED7" w:rsidRDefault="00437ED7" w:rsidP="00437ED7">
      <w:pPr>
        <w:pStyle w:val="3"/>
        <w:spacing w:before="156" w:after="156"/>
      </w:pPr>
      <w:r>
        <w:t>耶利米书研经第</w:t>
      </w:r>
      <w:r>
        <w:t>31</w:t>
      </w:r>
      <w:r>
        <w:t>课</w:t>
      </w:r>
      <w:r>
        <w:t xml:space="preserve"> ~ 48</w:t>
      </w:r>
    </w:p>
    <w:p w14:paraId="797AEE15" w14:textId="77777777" w:rsidR="00437ED7" w:rsidRDefault="00437ED7" w:rsidP="00956FE3">
      <w:pPr>
        <w:spacing w:before="156" w:after="156"/>
        <w:ind w:firstLineChars="200" w:firstLine="420"/>
      </w:pPr>
      <w:r>
        <w:t>在耶利米有生之年，摩押都与迦勒底人结盟，在约雅敬作王时与犹大作对（王下</w:t>
      </w:r>
      <w:r>
        <w:t>24:2</w:t>
      </w:r>
      <w:r>
        <w:t>，比较耶</w:t>
      </w:r>
      <w:r>
        <w:t>12</w:t>
      </w:r>
      <w:r>
        <w:t>）；后来，在西底家作王时，与其他国家协商要背叛巴比伦（</w:t>
      </w:r>
      <w:r>
        <w:t>27:1–11</w:t>
      </w:r>
      <w:r>
        <w:t>）。</w:t>
      </w:r>
    </w:p>
    <w:p w14:paraId="7C0CA39F" w14:textId="77777777" w:rsidR="00437ED7" w:rsidRDefault="00437ED7" w:rsidP="00437ED7">
      <w:pPr>
        <w:spacing w:before="156" w:after="156"/>
      </w:pPr>
      <w:r>
        <w:t>1</w:t>
      </w:r>
      <w:r>
        <w:t>．本章可以分为五段：</w:t>
      </w:r>
      <w:r>
        <w:t>1–10</w:t>
      </w:r>
      <w:r>
        <w:t>节，</w:t>
      </w:r>
      <w:r>
        <w:t>11–20</w:t>
      </w:r>
      <w:r>
        <w:t>节，</w:t>
      </w:r>
      <w:r>
        <w:t>21–27</w:t>
      </w:r>
      <w:r>
        <w:t>节，</w:t>
      </w:r>
      <w:r>
        <w:t>28–39</w:t>
      </w:r>
      <w:r>
        <w:t>节，</w:t>
      </w:r>
      <w:r>
        <w:t>40–47</w:t>
      </w:r>
      <w:r>
        <w:t>节。你能给每一段加上一个总结其内容的标题吗？</w:t>
      </w:r>
    </w:p>
    <w:p w14:paraId="0BEDFEAE" w14:textId="77777777" w:rsidR="00437ED7" w:rsidRDefault="00437ED7" w:rsidP="00437ED7">
      <w:pPr>
        <w:spacing w:before="156" w:after="156"/>
      </w:pPr>
      <w:r>
        <w:t>2</w:t>
      </w:r>
      <w:r>
        <w:t>．</w:t>
      </w:r>
      <w:r>
        <w:t>11</w:t>
      </w:r>
      <w:r>
        <w:t>节说惩罚摩押的原因是什么？我们在此应记取什么教训呢？比较申</w:t>
      </w:r>
      <w:r>
        <w:t>8:11–18</w:t>
      </w:r>
      <w:r>
        <w:t>；赛</w:t>
      </w:r>
      <w:r>
        <w:t>47:8–11</w:t>
      </w:r>
      <w:r>
        <w:t>；摩</w:t>
      </w:r>
      <w:r>
        <w:t>6:1–7</w:t>
      </w:r>
      <w:r>
        <w:t>；番</w:t>
      </w:r>
      <w:r>
        <w:t>1:12</w:t>
      </w:r>
      <w:r>
        <w:t>。本章还举出其他哪些惩罚的原因呢？</w:t>
      </w:r>
    </w:p>
    <w:p w14:paraId="44500CB0" w14:textId="77777777" w:rsidR="00437ED7" w:rsidRDefault="00437ED7" w:rsidP="00437ED7">
      <w:pPr>
        <w:spacing w:before="156" w:after="156"/>
      </w:pPr>
      <w:r>
        <w:rPr>
          <w:rFonts w:ascii="楷体" w:eastAsia="楷体" w:hAnsi="楷体" w:cs="楷体"/>
          <w:b/>
        </w:rPr>
        <w:t>注：</w:t>
      </w:r>
    </w:p>
    <w:p w14:paraId="4E038D9C" w14:textId="77777777" w:rsidR="00437ED7" w:rsidRDefault="00437ED7" w:rsidP="00437ED7">
      <w:pPr>
        <w:spacing w:before="156" w:after="156"/>
      </w:pPr>
      <w:r>
        <w:rPr>
          <w:rFonts w:ascii="楷体" w:eastAsia="楷体" w:hAnsi="楷体" w:cs="楷体"/>
        </w:rPr>
        <w:t>1．许多地方都是摩押的领土。有些无从辨识，包括「玛得缅」（2节；七十士译本作「然而你们，那就是摩押，必致默默无声」）。</w:t>
      </w:r>
    </w:p>
    <w:p w14:paraId="795C730F" w14:textId="77777777" w:rsidR="00437ED7" w:rsidRDefault="00437ED7" w:rsidP="00437ED7">
      <w:pPr>
        <w:spacing w:before="156" w:after="156"/>
      </w:pPr>
      <w:r>
        <w:rPr>
          <w:rFonts w:ascii="楷体" w:eastAsia="楷体" w:hAnsi="楷体" w:cs="楷体"/>
        </w:rPr>
        <w:t>2．7，13节。「基抹」：是摩押人的神明。「（他们）倚靠伯特利（的神）」：参摩5:5；7:10–13论伯特利的拜假神。伯特利是「上帝的殿」的意思，也可能含有暗指对殿的倚靠是无济于事的；参耶7:1–15。</w:t>
      </w:r>
    </w:p>
    <w:p w14:paraId="6AB6FB09" w14:textId="77777777" w:rsidR="00437ED7" w:rsidRDefault="00437ED7" w:rsidP="00437ED7">
      <w:pPr>
        <w:spacing w:before="156" w:after="156"/>
      </w:pPr>
      <w:r>
        <w:rPr>
          <w:rFonts w:ascii="楷体" w:eastAsia="楷体" w:hAnsi="楷体" w:cs="楷体"/>
        </w:rPr>
        <w:t>3．11–12节。这是用处理葡萄汁的过程引申而成的一个例证。葡萄汁被装在器皿中，直到成为「渣滓」的沉淀物积聚于器皿底部；然后便把那液体倒进另一个器皿中，并且一再地这样做，直到那液体澄清透明。摩押没有经历过这种洁净的过程，所以仍保持它原来未经炼净的性质。</w:t>
      </w:r>
    </w:p>
    <w:p w14:paraId="08C97A64" w14:textId="77777777" w:rsidR="00437ED7" w:rsidRDefault="00437ED7" w:rsidP="00437ED7">
      <w:pPr>
        <w:spacing w:before="156" w:after="156"/>
      </w:pPr>
      <w:r>
        <w:rPr>
          <w:rFonts w:ascii="楷体" w:eastAsia="楷体" w:hAnsi="楷体" w:cs="楷体"/>
        </w:rPr>
        <w:t>4．26节。「你们要使摩押沉醉」：那就是用震惊和绝望的悲伤，使他步履蹒跚。比较13:13（并参阅第九课注1的注解），25:16。</w:t>
      </w:r>
    </w:p>
    <w:p w14:paraId="3468F3F1" w14:textId="77777777" w:rsidR="00437ED7" w:rsidRDefault="00437ED7" w:rsidP="00437ED7">
      <w:pPr>
        <w:pStyle w:val="3"/>
        <w:spacing w:before="156" w:after="156"/>
      </w:pPr>
      <w:r>
        <w:t>耶利米书研经第</w:t>
      </w:r>
      <w:r>
        <w:t>32</w:t>
      </w:r>
      <w:r>
        <w:t>课</w:t>
      </w:r>
      <w:r>
        <w:t xml:space="preserve"> ~ 49:1–33</w:t>
      </w:r>
    </w:p>
    <w:p w14:paraId="3963456F" w14:textId="77777777" w:rsidR="00437ED7" w:rsidRDefault="00437ED7" w:rsidP="00956FE3">
      <w:pPr>
        <w:spacing w:before="156" w:after="156"/>
        <w:ind w:firstLineChars="200" w:firstLine="420"/>
      </w:pPr>
      <w:r>
        <w:t>本章包含关于四个邻国的预言。即亚扪（</w:t>
      </w:r>
      <w:r>
        <w:t>1–6</w:t>
      </w:r>
      <w:r>
        <w:t>节），以东（</w:t>
      </w:r>
      <w:r>
        <w:t>7–22</w:t>
      </w:r>
      <w:r>
        <w:t>节），大马士革（</w:t>
      </w:r>
      <w:r>
        <w:t>23–27</w:t>
      </w:r>
      <w:r>
        <w:t>节），和基达以及夏琐的诸国（</w:t>
      </w:r>
      <w:r>
        <w:t>28–33</w:t>
      </w:r>
      <w:r>
        <w:t>节）。在</w:t>
      </w:r>
      <w:r>
        <w:t>48</w:t>
      </w:r>
      <w:r>
        <w:t>章引言中提到的两件事上，是把亚扪和摩押相提并论。以色列和以东之间的敌对长久以来就已存在，而且以东新近利用主前</w:t>
      </w:r>
      <w:r>
        <w:t>587</w:t>
      </w:r>
      <w:r>
        <w:t>年耶路撒冷的陷落而占领了犹大南部的城邑（俄</w:t>
      </w:r>
      <w:r>
        <w:t>10–14</w:t>
      </w:r>
      <w:r>
        <w:t>节）。以东也曾考虑背叛巴比伦（</w:t>
      </w:r>
      <w:r>
        <w:t>27:3</w:t>
      </w:r>
      <w:r>
        <w:t>）。基达是阿拉伯的游牧民族，而夏琐大概是用来称呼半游牧民族之阿拉伯人所居住地区的通称（比较</w:t>
      </w:r>
      <w:r>
        <w:t>25:23,24</w:t>
      </w:r>
      <w:r>
        <w:t>）。</w:t>
      </w:r>
    </w:p>
    <w:p w14:paraId="306B87D8" w14:textId="77777777" w:rsidR="00437ED7" w:rsidRDefault="00437ED7" w:rsidP="00437ED7">
      <w:pPr>
        <w:spacing w:before="156" w:after="156"/>
      </w:pPr>
      <w:r>
        <w:t>1</w:t>
      </w:r>
      <w:r>
        <w:t>．亚扪人冒犯以色列的罪是什么呢？比较摩</w:t>
      </w:r>
      <w:r>
        <w:t>1:13</w:t>
      </w:r>
      <w:r>
        <w:t>，出</w:t>
      </w:r>
      <w:r>
        <w:t>20:17</w:t>
      </w:r>
      <w:r>
        <w:t>；路</w:t>
      </w:r>
      <w:r>
        <w:t>12:15</w:t>
      </w:r>
      <w:r>
        <w:t>。她倚靠什么呢？比较</w:t>
      </w:r>
      <w:r>
        <w:t>48:7</w:t>
      </w:r>
      <w:r>
        <w:t>；箴</w:t>
      </w:r>
      <w:r>
        <w:t>10:28</w:t>
      </w:r>
      <w:r>
        <w:t>；可</w:t>
      </w:r>
      <w:r>
        <w:t>10:23,24</w:t>
      </w:r>
      <w:r>
        <w:t>。她将受怎样的惩罚呢？</w:t>
      </w:r>
    </w:p>
    <w:p w14:paraId="28473F1D" w14:textId="77777777" w:rsidR="00437ED7" w:rsidRDefault="00437ED7" w:rsidP="00437ED7">
      <w:pPr>
        <w:spacing w:before="156" w:after="156"/>
      </w:pPr>
      <w:r>
        <w:t>2</w:t>
      </w:r>
      <w:r>
        <w:t>．注意描写以东残酷命运的生动隐喻。例如，</w:t>
      </w:r>
      <w:r>
        <w:t>9</w:t>
      </w:r>
      <w:r>
        <w:t>，</w:t>
      </w:r>
      <w:r>
        <w:t>10</w:t>
      </w:r>
      <w:r>
        <w:t>，</w:t>
      </w:r>
      <w:r>
        <w:t>19</w:t>
      </w:r>
      <w:r>
        <w:t>，</w:t>
      </w:r>
      <w:r>
        <w:t>20</w:t>
      </w:r>
      <w:r>
        <w:t>各节。也注意它包括地域之广大，从北部的提幔和波斯拉，至阿拉伯地的以东之南的底但。为什么对以东（以扫的后裔）的惩罚这样严厉？比较</w:t>
      </w:r>
      <w:r>
        <w:t>16</w:t>
      </w:r>
      <w:r>
        <w:t>节；玛</w:t>
      </w:r>
      <w:r>
        <w:t>1:2–4</w:t>
      </w:r>
      <w:r>
        <w:t>；来</w:t>
      </w:r>
      <w:r>
        <w:t>12:16,17</w:t>
      </w:r>
      <w:r>
        <w:t>。</w:t>
      </w:r>
    </w:p>
    <w:p w14:paraId="504D069D" w14:textId="77777777" w:rsidR="00437ED7" w:rsidRDefault="00437ED7" w:rsidP="00437ED7">
      <w:pPr>
        <w:spacing w:before="156" w:after="156"/>
      </w:pPr>
      <w:r>
        <w:t>3</w:t>
      </w:r>
      <w:r>
        <w:t>．使大马士革和基达遭受惩罚的罪恶并没有明确指出。再读</w:t>
      </w:r>
      <w:r>
        <w:t>25:15–38</w:t>
      </w:r>
      <w:r>
        <w:t>，并注意临到本章所提各国之惩罚的原因。</w:t>
      </w:r>
    </w:p>
    <w:p w14:paraId="36038F06" w14:textId="77777777" w:rsidR="00437ED7" w:rsidRDefault="00437ED7" w:rsidP="00437ED7">
      <w:pPr>
        <w:spacing w:before="156" w:after="156"/>
      </w:pPr>
      <w:r>
        <w:rPr>
          <w:rFonts w:ascii="楷体" w:eastAsia="楷体" w:hAnsi="楷体" w:cs="楷体"/>
          <w:b/>
        </w:rPr>
        <w:lastRenderedPageBreak/>
        <w:t>注：</w:t>
      </w:r>
    </w:p>
    <w:p w14:paraId="4192B8CA" w14:textId="77777777" w:rsidR="00437ED7" w:rsidRDefault="00437ED7" w:rsidP="00437ED7">
      <w:pPr>
        <w:spacing w:before="156" w:after="156"/>
      </w:pPr>
      <w:r>
        <w:rPr>
          <w:rFonts w:ascii="楷体" w:eastAsia="楷体" w:hAnsi="楷体" w:cs="楷体"/>
        </w:rPr>
        <w:t>1．1，3节。「玛勒堪」（Milcom）是亚扪人国家的神明。亚扪人曾利用迦得人于主前733–732年被亚述人掳去的时机（王下15:29）。</w:t>
      </w:r>
    </w:p>
    <w:p w14:paraId="34C7EE88" w14:textId="77777777" w:rsidR="00437ED7" w:rsidRDefault="00437ED7" w:rsidP="00437ED7">
      <w:pPr>
        <w:spacing w:before="156" w:after="156"/>
      </w:pPr>
      <w:r>
        <w:rPr>
          <w:rFonts w:ascii="楷体" w:eastAsia="楷体" w:hAnsi="楷体" w:cs="楷体"/>
        </w:rPr>
        <w:t>2．3节。「女子」（译者按：见中译本中之小字）一词在这里是指视拉巴为首的那些城市和乡村。4节的「女子」（译者按：见中译本中之小字）是指全体百姓。</w:t>
      </w:r>
    </w:p>
    <w:p w14:paraId="7516A661" w14:textId="77777777" w:rsidR="00437ED7" w:rsidRDefault="00437ED7" w:rsidP="00437ED7">
      <w:pPr>
        <w:spacing w:before="156" w:after="156"/>
      </w:pPr>
      <w:r>
        <w:rPr>
          <w:rFonts w:ascii="楷体" w:eastAsia="楷体" w:hAnsi="楷体" w:cs="楷体"/>
        </w:rPr>
        <w:t>3．8节。「住在深密处」：就是隐藏起来使别人看不见。比较30节。</w:t>
      </w:r>
    </w:p>
    <w:p w14:paraId="00F9C251" w14:textId="77777777" w:rsidR="00437ED7" w:rsidRDefault="00437ED7" w:rsidP="00437ED7">
      <w:pPr>
        <w:spacing w:before="156" w:after="156"/>
      </w:pPr>
      <w:r>
        <w:rPr>
          <w:rFonts w:ascii="楷体" w:eastAsia="楷体" w:hAnsi="楷体" w:cs="楷体"/>
        </w:rPr>
        <w:t>4．17节。「嗤笑」：就是惊奇、喘气、太息的意思。</w:t>
      </w:r>
    </w:p>
    <w:p w14:paraId="08A04045" w14:textId="77777777" w:rsidR="00437ED7" w:rsidRDefault="00437ED7" w:rsidP="00437ED7">
      <w:pPr>
        <w:spacing w:before="156" w:after="156"/>
      </w:pPr>
      <w:r>
        <w:rPr>
          <w:rFonts w:ascii="楷体" w:eastAsia="楷体" w:hAnsi="楷体" w:cs="楷体"/>
        </w:rPr>
        <w:t>5．19–20节。描绘一只狮子从约但河的丛林中上来，任意蹂躏羊群，没有牧人能对付牠。</w:t>
      </w:r>
    </w:p>
    <w:p w14:paraId="06CE5C4E" w14:textId="77777777" w:rsidR="00437ED7" w:rsidRDefault="00437ED7" w:rsidP="00437ED7">
      <w:pPr>
        <w:pStyle w:val="3"/>
        <w:spacing w:before="156" w:after="156"/>
      </w:pPr>
      <w:r>
        <w:t>耶利米书研经第</w:t>
      </w:r>
      <w:r>
        <w:t>33</w:t>
      </w:r>
      <w:r>
        <w:t>课</w:t>
      </w:r>
      <w:r>
        <w:t xml:space="preserve"> ~ 49:34–50:46</w:t>
      </w:r>
    </w:p>
    <w:p w14:paraId="35B7D505" w14:textId="77777777" w:rsidR="00437ED7" w:rsidRDefault="00437ED7" w:rsidP="00956FE3">
      <w:pPr>
        <w:spacing w:before="156" w:after="156"/>
        <w:ind w:firstLineChars="200" w:firstLine="420"/>
      </w:pPr>
      <w:r>
        <w:t>以拦是位于波斯湾以北、巴比伦以东的一个国家。这预言是犹大于</w:t>
      </w:r>
      <w:r>
        <w:t>597</w:t>
      </w:r>
      <w:r>
        <w:t>年第一次被掳之后不久所作的，无疑是警告那些被放逐之民不可期待从这一方而来的解救。耶利米向前展望，越过那以巴比伦为工具的惩罚，直看到巴比伦自己受惩罚的开始。</w:t>
      </w:r>
      <w:r>
        <w:t>50</w:t>
      </w:r>
      <w:r>
        <w:t>章可分段如下：巴比伦的倾倒（</w:t>
      </w:r>
      <w:r>
        <w:t>1–3</w:t>
      </w:r>
      <w:r>
        <w:t>节）；以色列受安慰的消息（</w:t>
      </w:r>
      <w:r>
        <w:t>4–7</w:t>
      </w:r>
      <w:r>
        <w:t>节）；重申巴比伦必败亡（</w:t>
      </w:r>
      <w:r>
        <w:t>8–13</w:t>
      </w:r>
      <w:r>
        <w:t>节）；号召攻击者开始行动（</w:t>
      </w:r>
      <w:r>
        <w:t>14–16</w:t>
      </w:r>
      <w:r>
        <w:t>节）；以色列归回故土和她的上帝（</w:t>
      </w:r>
      <w:r>
        <w:t>17–20</w:t>
      </w:r>
      <w:r>
        <w:t>节）；敦促攻击者紧紧进迫（</w:t>
      </w:r>
      <w:r>
        <w:t>21–28</w:t>
      </w:r>
      <w:r>
        <w:t>节，</w:t>
      </w:r>
      <w:r>
        <w:t>29–34</w:t>
      </w:r>
      <w:r>
        <w:t>节，</w:t>
      </w:r>
      <w:r>
        <w:t>35–40</w:t>
      </w:r>
      <w:r>
        <w:t>节）；对攻击者的描述（</w:t>
      </w:r>
      <w:r>
        <w:t>41–46</w:t>
      </w:r>
      <w:r>
        <w:t>节）。</w:t>
      </w:r>
    </w:p>
    <w:p w14:paraId="6873F73E" w14:textId="77777777" w:rsidR="00437ED7" w:rsidRDefault="00437ED7" w:rsidP="00437ED7">
      <w:pPr>
        <w:spacing w:before="156" w:after="156"/>
      </w:pPr>
      <w:r>
        <w:t>1</w:t>
      </w:r>
      <w:r>
        <w:t>．上帝的子民为什么会复兴呢？</w:t>
      </w:r>
    </w:p>
    <w:p w14:paraId="43E1068D" w14:textId="77777777" w:rsidR="00437ED7" w:rsidRDefault="00437ED7" w:rsidP="00437ED7">
      <w:pPr>
        <w:spacing w:before="156" w:after="156"/>
      </w:pPr>
      <w:r>
        <w:t>2</w:t>
      </w:r>
      <w:r>
        <w:t>．试思考这个严肃的真理，上帝虽然可以用一个国家作祂的工具，这并不是免除那个国家在上帝面前的责任。巴比伦为什么会得不到怜悯？特别参阅</w:t>
      </w:r>
      <w:r>
        <w:t>7</w:t>
      </w:r>
      <w:r>
        <w:t>，</w:t>
      </w:r>
      <w:r>
        <w:t>11–15</w:t>
      </w:r>
      <w:r>
        <w:t>，</w:t>
      </w:r>
      <w:r>
        <w:t>24–25</w:t>
      </w:r>
      <w:r>
        <w:t>，</w:t>
      </w:r>
      <w:r>
        <w:t>27–29</w:t>
      </w:r>
      <w:r>
        <w:t>，</w:t>
      </w:r>
      <w:r>
        <w:t>31</w:t>
      </w:r>
      <w:r>
        <w:t>；赛</w:t>
      </w:r>
      <w:r>
        <w:t>14:5,6,17</w:t>
      </w:r>
      <w:r>
        <w:t>；</w:t>
      </w:r>
      <w:r>
        <w:t>47:6,7</w:t>
      </w:r>
      <w:r>
        <w:t>；</w:t>
      </w:r>
      <w:r>
        <w:t>51:22,23</w:t>
      </w:r>
      <w:r>
        <w:t>；哀</w:t>
      </w:r>
      <w:r>
        <w:t>1:7</w:t>
      </w:r>
      <w:r>
        <w:t>。</w:t>
      </w:r>
    </w:p>
    <w:p w14:paraId="2AC520D2" w14:textId="77777777" w:rsidR="00437ED7" w:rsidRDefault="00437ED7" w:rsidP="00437ED7">
      <w:pPr>
        <w:spacing w:before="156" w:after="156"/>
      </w:pPr>
      <w:r>
        <w:rPr>
          <w:rFonts w:ascii="楷体" w:eastAsia="楷体" w:hAnsi="楷体" w:cs="楷体"/>
          <w:b/>
        </w:rPr>
        <w:t>注：</w:t>
      </w:r>
    </w:p>
    <w:p w14:paraId="6788EAB5" w14:textId="77777777" w:rsidR="00437ED7" w:rsidRDefault="00437ED7" w:rsidP="00437ED7">
      <w:pPr>
        <w:spacing w:before="156" w:after="156"/>
      </w:pPr>
      <w:r>
        <w:rPr>
          <w:rFonts w:ascii="楷体" w:eastAsia="楷体" w:hAnsi="楷体" w:cs="楷体"/>
        </w:rPr>
        <w:t>1．50:2。「彼勒」和「米罗达」都是巴比伦最高神明的名字。</w:t>
      </w:r>
    </w:p>
    <w:p w14:paraId="0AA11A78" w14:textId="77777777" w:rsidR="00437ED7" w:rsidRDefault="00437ED7" w:rsidP="00437ED7">
      <w:pPr>
        <w:spacing w:before="156" w:after="156"/>
      </w:pPr>
      <w:r>
        <w:rPr>
          <w:rFonts w:ascii="楷体" w:eastAsia="楷体" w:hAnsi="楷体" w:cs="楷体"/>
        </w:rPr>
        <w:t>2．50:7。比较40:3。</w:t>
      </w:r>
    </w:p>
    <w:p w14:paraId="6181129B" w14:textId="77777777" w:rsidR="00437ED7" w:rsidRDefault="00437ED7" w:rsidP="00437ED7">
      <w:pPr>
        <w:spacing w:before="156" w:after="156"/>
      </w:pPr>
      <w:r>
        <w:rPr>
          <w:rFonts w:ascii="楷体" w:eastAsia="楷体" w:hAnsi="楷体" w:cs="楷体"/>
        </w:rPr>
        <w:t>3．50:16。是指寄居巴比伦的外国人。比较46:16和注解。</w:t>
      </w:r>
    </w:p>
    <w:p w14:paraId="2FB3BA2C" w14:textId="77777777" w:rsidR="00437ED7" w:rsidRDefault="00437ED7" w:rsidP="00437ED7">
      <w:pPr>
        <w:spacing w:before="156" w:after="156"/>
      </w:pPr>
      <w:r>
        <w:rPr>
          <w:rFonts w:ascii="楷体" w:eastAsia="楷体" w:hAnsi="楷体" w:cs="楷体"/>
        </w:rPr>
        <w:t>4．50:21。「末拉大翁」（或许是指巴比伦的南部）和「比割」（巴比伦国东部的人民）用意大概是这样：前者与希伯来文的「双重背叛」（或「苦毒」）相似；而后者与「惩罚」（或「追讨」）相似。</w:t>
      </w:r>
    </w:p>
    <w:p w14:paraId="1CF9F91C" w14:textId="77777777" w:rsidR="00437ED7" w:rsidRDefault="00437ED7" w:rsidP="00437ED7">
      <w:pPr>
        <w:spacing w:before="156" w:after="156"/>
      </w:pPr>
      <w:r>
        <w:rPr>
          <w:rFonts w:ascii="楷体" w:eastAsia="楷体" w:hAnsi="楷体" w:cs="楷体"/>
        </w:rPr>
        <w:t>5．50:36a。比较赛44:25。</w:t>
      </w:r>
    </w:p>
    <w:p w14:paraId="3CD679D1" w14:textId="77777777" w:rsidR="00437ED7" w:rsidRDefault="00437ED7" w:rsidP="00437ED7">
      <w:pPr>
        <w:pStyle w:val="3"/>
        <w:spacing w:before="156" w:after="156"/>
      </w:pPr>
      <w:r>
        <w:t>耶利米书研经第</w:t>
      </w:r>
      <w:r>
        <w:t>34</w:t>
      </w:r>
      <w:r>
        <w:t>课</w:t>
      </w:r>
      <w:r>
        <w:t xml:space="preserve"> ~ 51:1–58</w:t>
      </w:r>
    </w:p>
    <w:p w14:paraId="0B0C2E2E" w14:textId="77777777" w:rsidR="00437ED7" w:rsidRDefault="00437ED7" w:rsidP="00956FE3">
      <w:pPr>
        <w:spacing w:before="156" w:after="156"/>
        <w:ind w:firstLineChars="200" w:firstLine="420"/>
      </w:pPr>
      <w:r>
        <w:t>本章的分段如下：巴比伦的败亡和以色列获辩白（</w:t>
      </w:r>
      <w:r>
        <w:t>1–10</w:t>
      </w:r>
      <w:r>
        <w:t>节）；号召攻击者猛攻到底（</w:t>
      </w:r>
      <w:r>
        <w:t>11–14</w:t>
      </w:r>
      <w:r>
        <w:t>节）；耶和华与偶像的对比（</w:t>
      </w:r>
      <w:r>
        <w:t>15–19</w:t>
      </w:r>
      <w:r>
        <w:t>节）；耶和华向巴比伦发烈怒（</w:t>
      </w:r>
      <w:r>
        <w:t>20–26</w:t>
      </w:r>
      <w:r>
        <w:t>节）；巴比伦城被攻陷（</w:t>
      </w:r>
      <w:r>
        <w:t>27–33</w:t>
      </w:r>
      <w:r>
        <w:t>节）；以色列的冤屈得伸雪：要她赶快逃避（</w:t>
      </w:r>
      <w:r>
        <w:t>34–57</w:t>
      </w:r>
      <w:r>
        <w:t>节）；概述上帝对巴比伦的惩罚（</w:t>
      </w:r>
      <w:r>
        <w:t>58</w:t>
      </w:r>
      <w:r>
        <w:t>节）。</w:t>
      </w:r>
    </w:p>
    <w:p w14:paraId="6D5459B9" w14:textId="77777777" w:rsidR="00437ED7" w:rsidRDefault="00437ED7" w:rsidP="00437ED7">
      <w:pPr>
        <w:spacing w:before="156" w:after="156"/>
      </w:pPr>
      <w:r>
        <w:t>1</w:t>
      </w:r>
      <w:r>
        <w:t>．巴比伦繁荣兴盛之时，她的偶像似乎有大权大能；但现在在她败亡时，那些偶像显得怎样？参阅</w:t>
      </w:r>
      <w:r>
        <w:t>15–19</w:t>
      </w:r>
      <w:r>
        <w:t>节，并比较</w:t>
      </w:r>
      <w:r>
        <w:t>1–2</w:t>
      </w:r>
      <w:r>
        <w:t>节；诗</w:t>
      </w:r>
      <w:r>
        <w:t>146:5–10</w:t>
      </w:r>
      <w:r>
        <w:t>。</w:t>
      </w:r>
    </w:p>
    <w:p w14:paraId="58030531" w14:textId="77777777" w:rsidR="00437ED7" w:rsidRDefault="00437ED7" w:rsidP="00437ED7">
      <w:pPr>
        <w:spacing w:before="156" w:after="156"/>
      </w:pPr>
      <w:r>
        <w:lastRenderedPageBreak/>
        <w:t>2</w:t>
      </w:r>
      <w:r>
        <w:t>．照</w:t>
      </w:r>
      <w:r>
        <w:t>50</w:t>
      </w:r>
      <w:r>
        <w:t>和</w:t>
      </w:r>
      <w:r>
        <w:t>51</w:t>
      </w:r>
      <w:r>
        <w:t>章所载，巴比伦所犯的什么罪恶使她遭受到这样可怕的报应呢？这些罪今日在世界上流行到什么程度呢？</w:t>
      </w:r>
    </w:p>
    <w:p w14:paraId="06EB13BA" w14:textId="77777777" w:rsidR="00437ED7" w:rsidRDefault="00437ED7" w:rsidP="00437ED7">
      <w:pPr>
        <w:spacing w:before="156" w:after="156"/>
      </w:pPr>
      <w:r>
        <w:rPr>
          <w:rFonts w:ascii="楷体" w:eastAsia="楷体" w:hAnsi="楷体" w:cs="楷体"/>
          <w:b/>
        </w:rPr>
        <w:t>注：</w:t>
      </w:r>
    </w:p>
    <w:p w14:paraId="036081C5" w14:textId="77777777" w:rsidR="00437ED7" w:rsidRDefault="00437ED7" w:rsidP="00437ED7">
      <w:pPr>
        <w:spacing w:before="156" w:after="156"/>
      </w:pPr>
      <w:r>
        <w:rPr>
          <w:rFonts w:ascii="楷体" w:eastAsia="楷体" w:hAnsi="楷体" w:cs="楷体"/>
        </w:rPr>
        <w:t>1．1节。注意英译本旁注。「立加米」：希伯来文按字義是「那些起来反对我的人的心」的意思。</w:t>
      </w:r>
    </w:p>
    <w:p w14:paraId="285F02B6" w14:textId="77777777" w:rsidR="00437ED7" w:rsidRDefault="00437ED7" w:rsidP="00437ED7">
      <w:pPr>
        <w:spacing w:before="156" w:after="156"/>
      </w:pPr>
      <w:r>
        <w:rPr>
          <w:rFonts w:ascii="楷体" w:eastAsia="楷体" w:hAnsi="楷体" w:cs="楷体"/>
        </w:rPr>
        <w:t>2．3节第一句。希伯来文的意思很难解，其意義若不是指叫防守巴比伦的人别费心去争战，因为必徒劳无功（比较30节；31:4；32:5b）；就是经文要修改例如把否定词删掉（译者按：中译与原意相去甚远，原文有两个否定词，意思是：「让拉弓的不可拉弓，也不让他起来贯穿挺身」）。</w:t>
      </w:r>
    </w:p>
    <w:p w14:paraId="5FF7D708" w14:textId="77777777" w:rsidR="00437ED7" w:rsidRDefault="00437ED7" w:rsidP="00437ED7">
      <w:pPr>
        <w:spacing w:before="156" w:after="156"/>
      </w:pPr>
      <w:r>
        <w:rPr>
          <w:rFonts w:ascii="楷体" w:eastAsia="楷体" w:hAnsi="楷体" w:cs="楷体"/>
        </w:rPr>
        <w:t>3．20节。是指征服巴比伦的居鲁士。</w:t>
      </w:r>
    </w:p>
    <w:p w14:paraId="420142B8" w14:textId="77777777" w:rsidR="00437ED7" w:rsidRDefault="00437ED7" w:rsidP="00437ED7">
      <w:pPr>
        <w:spacing w:before="156" w:after="156"/>
      </w:pPr>
      <w:r>
        <w:rPr>
          <w:rFonts w:ascii="楷体" w:eastAsia="楷体" w:hAnsi="楷体" w:cs="楷体"/>
        </w:rPr>
        <w:t>4．27节。「亚拉蜡，米尼，亚实基拿」是巴比伦北国的三个民族，较早以前被玛代所征服。</w:t>
      </w:r>
    </w:p>
    <w:p w14:paraId="45696D80" w14:textId="77777777" w:rsidR="00437ED7" w:rsidRDefault="00437ED7" w:rsidP="00437ED7">
      <w:pPr>
        <w:spacing w:before="156" w:after="156"/>
      </w:pPr>
      <w:r>
        <w:rPr>
          <w:rFonts w:ascii="楷体" w:eastAsia="楷体" w:hAnsi="楷体" w:cs="楷体"/>
        </w:rPr>
        <w:t>5．36节。「巴比伦的海」：可能是指尼布甲尼撒为防守巴比伦城而凿成的大湖，或是指幼发拉底河。</w:t>
      </w:r>
    </w:p>
    <w:p w14:paraId="789AAD79" w14:textId="77777777" w:rsidR="00437ED7" w:rsidRDefault="00437ED7" w:rsidP="00437ED7">
      <w:pPr>
        <w:spacing w:before="156" w:after="156"/>
      </w:pPr>
      <w:r>
        <w:rPr>
          <w:rFonts w:ascii="楷体" w:eastAsia="楷体" w:hAnsi="楷体" w:cs="楷体"/>
        </w:rPr>
        <w:t>6．55节第一句，「其中的大声」：就是那大城的喧声。55节第二句是指攻击者的怒吼。</w:t>
      </w:r>
    </w:p>
    <w:p w14:paraId="60FE0353" w14:textId="77777777" w:rsidR="00437ED7" w:rsidRDefault="00437ED7" w:rsidP="00437ED7">
      <w:pPr>
        <w:spacing w:before="156" w:after="156"/>
      </w:pPr>
      <w:r>
        <w:rPr>
          <w:rFonts w:ascii="楷体" w:eastAsia="楷体" w:hAnsi="楷体" w:cs="楷体"/>
        </w:rPr>
        <w:t>7．58节第三句「列国的劳碌就这样完结，化为烟雾，异教徒浪费了他们的劳苦」（Moffatt译本）。</w:t>
      </w:r>
    </w:p>
    <w:p w14:paraId="0BD27779" w14:textId="77777777" w:rsidR="00437ED7" w:rsidRDefault="00437ED7" w:rsidP="00437ED7">
      <w:pPr>
        <w:pStyle w:val="3"/>
        <w:spacing w:before="156" w:after="156"/>
      </w:pPr>
      <w:r>
        <w:t>耶利米书研经第</w:t>
      </w:r>
      <w:r>
        <w:t>35</w:t>
      </w:r>
      <w:r>
        <w:t>课</w:t>
      </w:r>
      <w:r>
        <w:t xml:space="preserve"> ~ 51:59–52:34</w:t>
      </w:r>
    </w:p>
    <w:p w14:paraId="243E1B26" w14:textId="77777777" w:rsidR="00437ED7" w:rsidRDefault="00437ED7" w:rsidP="00437ED7">
      <w:pPr>
        <w:spacing w:before="156" w:after="156"/>
      </w:pPr>
      <w:r>
        <w:t>1</w:t>
      </w:r>
      <w:r>
        <w:t>．</w:t>
      </w:r>
      <w:r>
        <w:t>51:59–64</w:t>
      </w:r>
      <w:r>
        <w:t>。请注意这事件的日期。当时巴比伦的势力和威荣如日中天，耶利米确信她会称霸列国。参阅属于同一年的</w:t>
      </w:r>
      <w:r>
        <w:t>28</w:t>
      </w:r>
      <w:r>
        <w:t>章。那么，耶利米交给西莱雅的这个使命，怎样阐明来</w:t>
      </w:r>
      <w:r>
        <w:t>11:1</w:t>
      </w:r>
      <w:r>
        <w:t>「信</w:t>
      </w:r>
      <w:r>
        <w:t>……</w:t>
      </w:r>
      <w:r>
        <w:t>是未见之事的确据」这个真理呢？</w:t>
      </w:r>
    </w:p>
    <w:p w14:paraId="7DA45180" w14:textId="77777777" w:rsidR="00437ED7" w:rsidRDefault="00437ED7" w:rsidP="00437ED7">
      <w:pPr>
        <w:spacing w:before="156" w:after="156"/>
      </w:pPr>
      <w:r>
        <w:t>2</w:t>
      </w:r>
      <w:r>
        <w:t>．</w:t>
      </w:r>
      <w:r>
        <w:t>52</w:t>
      </w:r>
      <w:r>
        <w:t>章与王下</w:t>
      </w:r>
      <w:r>
        <w:t>24:18–25:30</w:t>
      </w:r>
      <w:r>
        <w:t>的内容非常类似。这一章再次叙述耶路撒冷陷落，圣殿被毁，百姓被掳的故事，或许是强调耶利米的话是如何完全应验了。例如，以</w:t>
      </w:r>
      <w:r>
        <w:t>3</w:t>
      </w:r>
      <w:r>
        <w:t>节比照</w:t>
      </w:r>
      <w:r>
        <w:t>7:15</w:t>
      </w:r>
      <w:r>
        <w:t>；</w:t>
      </w:r>
      <w:r>
        <w:t>6</w:t>
      </w:r>
      <w:r>
        <w:t>节比照</w:t>
      </w:r>
      <w:r>
        <w:t>14:15–18</w:t>
      </w:r>
      <w:r>
        <w:t>；</w:t>
      </w:r>
      <w:r>
        <w:t>8–11</w:t>
      </w:r>
      <w:r>
        <w:t>节比照</w:t>
      </w:r>
      <w:r>
        <w:t>34:3</w:t>
      </w:r>
      <w:r>
        <w:t>；</w:t>
      </w:r>
      <w:r>
        <w:t>13</w:t>
      </w:r>
      <w:r>
        <w:t>节比照</w:t>
      </w:r>
      <w:r>
        <w:t>7:14</w:t>
      </w:r>
      <w:r>
        <w:t>；</w:t>
      </w:r>
      <w:r>
        <w:t>9:11</w:t>
      </w:r>
      <w:r>
        <w:t>；</w:t>
      </w:r>
      <w:r>
        <w:t>19:13</w:t>
      </w:r>
      <w:r>
        <w:t>；</w:t>
      </w:r>
      <w:r>
        <w:t>32:28,29</w:t>
      </w:r>
      <w:r>
        <w:t>；</w:t>
      </w:r>
      <w:r>
        <w:t>15</w:t>
      </w:r>
      <w:r>
        <w:t>节比照</w:t>
      </w:r>
      <w:r>
        <w:t>16:9–13</w:t>
      </w:r>
      <w:r>
        <w:t>；</w:t>
      </w:r>
      <w:r>
        <w:t>21:9</w:t>
      </w:r>
      <w:r>
        <w:t>；</w:t>
      </w:r>
      <w:r>
        <w:t>18–19</w:t>
      </w:r>
      <w:r>
        <w:t>节比照</w:t>
      </w:r>
      <w:r>
        <w:t>27:19–22</w:t>
      </w:r>
      <w:r>
        <w:t>。参阅</w:t>
      </w:r>
      <w:r>
        <w:t>1:12</w:t>
      </w:r>
      <w:r>
        <w:t>。你相信这话，并以它为你生活的方针吗？</w:t>
      </w:r>
    </w:p>
    <w:p w14:paraId="23D78D65"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52:24。「三个把门的」：是指圣殿里的三位高级职员，他们负责管理那三个门。</w:t>
      </w:r>
    </w:p>
    <w:p w14:paraId="2E6CDE55" w14:textId="648937AB" w:rsidR="000E0C02" w:rsidRDefault="00437ED7" w:rsidP="00437ED7">
      <w:pPr>
        <w:spacing w:before="156" w:after="156"/>
      </w:pPr>
      <w:r>
        <w:t>下面请接着查考耶利米哀歌。</w:t>
      </w:r>
    </w:p>
    <w:p w14:paraId="7F2987FD" w14:textId="77777777" w:rsidR="000E0C02" w:rsidRDefault="000E0C02">
      <w:pPr>
        <w:widowControl/>
        <w:snapToGrid/>
        <w:spacing w:beforeLines="0" w:before="0" w:afterLines="0" w:after="0"/>
        <w:jc w:val="left"/>
      </w:pPr>
      <w:r>
        <w:br w:type="page"/>
      </w:r>
    </w:p>
    <w:p w14:paraId="7752F230" w14:textId="670D44E8" w:rsidR="000E0C02" w:rsidRDefault="00886B87" w:rsidP="000E0C02">
      <w:pPr>
        <w:pStyle w:val="2"/>
        <w:spacing w:before="156" w:after="156"/>
      </w:pPr>
      <w:bookmarkStart w:id="66" w:name="_Toc159402185"/>
      <w:r>
        <w:rPr>
          <w:rFonts w:hint="eastAsia"/>
        </w:rPr>
        <w:lastRenderedPageBreak/>
        <w:t>1</w:t>
      </w:r>
      <w:r>
        <w:t>2</w:t>
      </w:r>
      <w:r>
        <w:rPr>
          <w:rFonts w:hint="eastAsia"/>
        </w:rPr>
        <w:t>、</w:t>
      </w:r>
      <w:r w:rsidR="000E0C02">
        <w:t>耶利米哀歌</w:t>
      </w:r>
      <w:bookmarkEnd w:id="66"/>
    </w:p>
    <w:p w14:paraId="44221040" w14:textId="77777777" w:rsidR="000E0C02" w:rsidRDefault="000E0C02" w:rsidP="000E0C02">
      <w:pPr>
        <w:pStyle w:val="3"/>
        <w:spacing w:before="156" w:after="156"/>
      </w:pPr>
      <w:r>
        <w:t>引言</w:t>
      </w:r>
    </w:p>
    <w:p w14:paraId="2619D640" w14:textId="77777777" w:rsidR="000E0C02" w:rsidRDefault="000E0C02" w:rsidP="000E0C02">
      <w:pPr>
        <w:spacing w:before="156" w:after="156"/>
        <w:ind w:firstLineChars="200" w:firstLine="420"/>
      </w:pPr>
      <w:r>
        <w:t>耶利米哀歌包括五首诗歌或哀歌，以犹大和耶路撒冷被围与城被毁的悲哀为主题。追溯这些灾祸的原因乃由于百姓的罪招致上帝的惩罚。这些诗歌包括认罪，表明信心和盼望，以及求上帝复施恩宠的祷告。</w:t>
      </w:r>
    </w:p>
    <w:p w14:paraId="39FED156" w14:textId="77777777" w:rsidR="000E0C02" w:rsidRDefault="000E0C02" w:rsidP="000E0C02">
      <w:pPr>
        <w:spacing w:before="156" w:after="156"/>
        <w:ind w:firstLineChars="200" w:firstLine="420"/>
      </w:pPr>
      <w:r>
        <w:t>从七十士译本那时的传统就已经把这些诗歌的来源归诸于耶利米。然而，在希伯来文圣经中，本书是不具名的，而且非置于「诸先知书」之列，而是列于所谓「圣卷」之中。这卷书当然与耶利米有极密切的关系。</w:t>
      </w:r>
      <w:r>
        <w:t>1–4</w:t>
      </w:r>
      <w:r>
        <w:t>章似乎是耶路撒冷陷落时目击者之作；如果不是出自耶利米自己的手笔，极可能就是他的一个或多个同工的作品，如巴录。第</w:t>
      </w:r>
      <w:r>
        <w:t>5</w:t>
      </w:r>
      <w:r>
        <w:t>章的日期大概是属于稍后的时期。</w:t>
      </w:r>
    </w:p>
    <w:p w14:paraId="4192B0E0" w14:textId="691732A5" w:rsidR="000E0C02" w:rsidRDefault="000E0C02" w:rsidP="000E0C02">
      <w:pPr>
        <w:spacing w:before="156" w:after="156"/>
        <w:ind w:firstLineChars="200" w:firstLine="420"/>
      </w:pPr>
      <w:r>
        <w:t>这些诗歌是依照希伯来文字顺序为开首字母的体裁写成的。</w:t>
      </w:r>
      <w:r>
        <w:t>1</w:t>
      </w:r>
      <w:r>
        <w:t>、</w:t>
      </w:r>
      <w:r>
        <w:t>2</w:t>
      </w:r>
      <w:r>
        <w:t>和</w:t>
      </w:r>
      <w:r>
        <w:t>4</w:t>
      </w:r>
      <w:r>
        <w:t>章，每一节都依次使用不同的希伯来文字母开始，从始至终都是如此。</w:t>
      </w:r>
      <w:r>
        <w:t>3</w:t>
      </w:r>
      <w:r>
        <w:t>章的诗歌则依次分为</w:t>
      </w:r>
      <w:r>
        <w:t>22</w:t>
      </w:r>
      <w:r>
        <w:t>组，每组</w:t>
      </w:r>
      <w:r>
        <w:t>3</w:t>
      </w:r>
      <w:r>
        <w:t>节，每节都用同一字母开始。</w:t>
      </w:r>
      <w:r>
        <w:t>5</w:t>
      </w:r>
      <w:r>
        <w:t>章就不再按照字母顺序的体裁。这种依字母顺序的写法，部分原因有助于记忆。但似乎也是要把认罪和悲伤的意思完全表达出来。</w:t>
      </w:r>
    </w:p>
    <w:p w14:paraId="33984BB4" w14:textId="77777777" w:rsidR="000E0C02" w:rsidRDefault="000E0C02" w:rsidP="000E0C0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0"/>
      </w:tblGrid>
      <w:tr w:rsidR="000E0C02" w14:paraId="31E18511" w14:textId="77777777" w:rsidTr="000E0C02">
        <w:tc>
          <w:tcPr>
            <w:tcW w:w="846" w:type="dxa"/>
            <w:vAlign w:val="center"/>
          </w:tcPr>
          <w:p w14:paraId="3DD9DEAA" w14:textId="7478FFB7" w:rsidR="000E0C02" w:rsidRDefault="000E0C02" w:rsidP="000E0C02">
            <w:pPr>
              <w:spacing w:beforeLines="0" w:before="0" w:afterLines="0" w:after="0"/>
            </w:pPr>
            <w:r w:rsidRPr="000D6E48">
              <w:rPr>
                <w:rFonts w:hint="eastAsia"/>
              </w:rPr>
              <w:t>1</w:t>
            </w:r>
          </w:p>
        </w:tc>
        <w:tc>
          <w:tcPr>
            <w:tcW w:w="7450" w:type="dxa"/>
            <w:vAlign w:val="center"/>
          </w:tcPr>
          <w:p w14:paraId="6A3FEFDB" w14:textId="60F7135A" w:rsidR="000E0C02" w:rsidRDefault="000E0C02" w:rsidP="000E0C02">
            <w:pPr>
              <w:spacing w:beforeLines="0" w:before="0" w:afterLines="0" w:after="0"/>
            </w:pPr>
            <w:r w:rsidRPr="000D6E48">
              <w:rPr>
                <w:rFonts w:hint="eastAsia"/>
              </w:rPr>
              <w:t>耶路撒冷深切的愁苦和痛悔认罪。</w:t>
            </w:r>
          </w:p>
        </w:tc>
      </w:tr>
      <w:tr w:rsidR="000E0C02" w14:paraId="15EE45A4" w14:textId="77777777" w:rsidTr="000E0C02">
        <w:tc>
          <w:tcPr>
            <w:tcW w:w="846" w:type="dxa"/>
            <w:vAlign w:val="center"/>
          </w:tcPr>
          <w:p w14:paraId="33BAB538" w14:textId="01AE57EA" w:rsidR="000E0C02" w:rsidRDefault="000E0C02" w:rsidP="000E0C02">
            <w:pPr>
              <w:spacing w:beforeLines="0" w:before="0" w:afterLines="0" w:after="0"/>
            </w:pPr>
            <w:r w:rsidRPr="000D6E48">
              <w:rPr>
                <w:rFonts w:hint="eastAsia"/>
              </w:rPr>
              <w:t>2</w:t>
            </w:r>
          </w:p>
        </w:tc>
        <w:tc>
          <w:tcPr>
            <w:tcW w:w="7450" w:type="dxa"/>
            <w:vAlign w:val="center"/>
          </w:tcPr>
          <w:p w14:paraId="1CC6E93B" w14:textId="186F54EC" w:rsidR="000E0C02" w:rsidRDefault="000E0C02" w:rsidP="000E0C02">
            <w:pPr>
              <w:spacing w:beforeLines="0" w:before="0" w:afterLines="0" w:after="0"/>
            </w:pPr>
            <w:r w:rsidRPr="000D6E48">
              <w:rPr>
                <w:rFonts w:hint="eastAsia"/>
              </w:rPr>
              <w:t>一切都是上帝照着祂的话而行。在祷告中寻求祂。</w:t>
            </w:r>
          </w:p>
        </w:tc>
      </w:tr>
      <w:tr w:rsidR="000E0C02" w14:paraId="7EC00E06" w14:textId="77777777" w:rsidTr="000E0C02">
        <w:tc>
          <w:tcPr>
            <w:tcW w:w="846" w:type="dxa"/>
            <w:vAlign w:val="center"/>
          </w:tcPr>
          <w:p w14:paraId="70F269CF" w14:textId="02199BF6" w:rsidR="000E0C02" w:rsidRDefault="000E0C02" w:rsidP="000E0C02">
            <w:pPr>
              <w:spacing w:beforeLines="0" w:before="0" w:afterLines="0" w:after="0"/>
            </w:pPr>
            <w:r w:rsidRPr="000D6E48">
              <w:rPr>
                <w:rFonts w:hint="eastAsia"/>
              </w:rPr>
              <w:t>3</w:t>
            </w:r>
          </w:p>
        </w:tc>
        <w:tc>
          <w:tcPr>
            <w:tcW w:w="7450" w:type="dxa"/>
            <w:vAlign w:val="center"/>
          </w:tcPr>
          <w:p w14:paraId="1ED2241C" w14:textId="2B80D5A7" w:rsidR="000E0C02" w:rsidRDefault="000E0C02" w:rsidP="000E0C02">
            <w:pPr>
              <w:spacing w:beforeLines="0" w:before="0" w:afterLines="0" w:after="0"/>
            </w:pPr>
            <w:r w:rsidRPr="000D6E48">
              <w:rPr>
                <w:rFonts w:hint="eastAsia"/>
              </w:rPr>
              <w:t>作者替本国在上帝面前倾吐自己的悲哀，并亲自等待耶和华，恳切祈求拯救。</w:t>
            </w:r>
          </w:p>
        </w:tc>
      </w:tr>
      <w:tr w:rsidR="000E0C02" w14:paraId="57E3C2BC" w14:textId="77777777" w:rsidTr="000E0C02">
        <w:tc>
          <w:tcPr>
            <w:tcW w:w="846" w:type="dxa"/>
            <w:vAlign w:val="center"/>
          </w:tcPr>
          <w:p w14:paraId="28E703CD" w14:textId="089144BC" w:rsidR="000E0C02" w:rsidRDefault="000E0C02" w:rsidP="000E0C02">
            <w:pPr>
              <w:spacing w:beforeLines="0" w:before="0" w:afterLines="0" w:after="0"/>
            </w:pPr>
            <w:r w:rsidRPr="000D6E48">
              <w:rPr>
                <w:rFonts w:hint="eastAsia"/>
              </w:rPr>
              <w:t>4</w:t>
            </w:r>
          </w:p>
        </w:tc>
        <w:tc>
          <w:tcPr>
            <w:tcW w:w="7450" w:type="dxa"/>
            <w:vAlign w:val="center"/>
          </w:tcPr>
          <w:p w14:paraId="4189A09F" w14:textId="48069B57" w:rsidR="000E0C02" w:rsidRDefault="000E0C02" w:rsidP="000E0C02">
            <w:pPr>
              <w:spacing w:beforeLines="0" w:before="0" w:afterLines="0" w:after="0"/>
            </w:pPr>
            <w:r w:rsidRPr="000D6E48">
              <w:rPr>
                <w:rFonts w:hint="eastAsia"/>
              </w:rPr>
              <w:t>被围时的惨状。众先知众祭司之罪过。耶路撒冷城的陷落。</w:t>
            </w:r>
          </w:p>
        </w:tc>
      </w:tr>
      <w:tr w:rsidR="000E0C02" w14:paraId="55F52235" w14:textId="77777777" w:rsidTr="000E0C02">
        <w:tc>
          <w:tcPr>
            <w:tcW w:w="846" w:type="dxa"/>
            <w:vAlign w:val="center"/>
          </w:tcPr>
          <w:p w14:paraId="57B2915E" w14:textId="4082378A" w:rsidR="000E0C02" w:rsidRDefault="000E0C02" w:rsidP="000E0C02">
            <w:pPr>
              <w:spacing w:beforeLines="0" w:before="0" w:afterLines="0" w:after="0"/>
            </w:pPr>
            <w:r w:rsidRPr="000D6E48">
              <w:rPr>
                <w:rFonts w:hint="eastAsia"/>
              </w:rPr>
              <w:t>5</w:t>
            </w:r>
          </w:p>
        </w:tc>
        <w:tc>
          <w:tcPr>
            <w:tcW w:w="7450" w:type="dxa"/>
            <w:vAlign w:val="center"/>
          </w:tcPr>
          <w:p w14:paraId="787FB2A3" w14:textId="5E99884A" w:rsidR="000E0C02" w:rsidRDefault="000E0C02" w:rsidP="000E0C02">
            <w:pPr>
              <w:spacing w:beforeLines="0" w:before="0" w:afterLines="0" w:after="0"/>
            </w:pPr>
            <w:r w:rsidRPr="000D6E48">
              <w:rPr>
                <w:rFonts w:hint="eastAsia"/>
              </w:rPr>
              <w:t>描述国家所受的苦难，认罪，并祈求拯救的祷告。</w:t>
            </w:r>
          </w:p>
        </w:tc>
      </w:tr>
    </w:tbl>
    <w:p w14:paraId="383AA0CB" w14:textId="77777777" w:rsidR="000E0C02" w:rsidRDefault="000E0C02" w:rsidP="000E0C02">
      <w:pPr>
        <w:pStyle w:val="3"/>
        <w:spacing w:before="156" w:after="156"/>
      </w:pPr>
      <w:r>
        <w:t>耶利米哀歌研经第</w:t>
      </w:r>
      <w:r>
        <w:t>1</w:t>
      </w:r>
      <w:r>
        <w:t>课</w:t>
      </w:r>
      <w:r>
        <w:t xml:space="preserve"> ~ 1</w:t>
      </w:r>
    </w:p>
    <w:p w14:paraId="3C37515B" w14:textId="77777777" w:rsidR="000E0C02" w:rsidRDefault="000E0C02" w:rsidP="000E0C02">
      <w:pPr>
        <w:spacing w:before="156" w:after="156"/>
        <w:ind w:firstLineChars="200" w:firstLine="420"/>
      </w:pPr>
      <w:r>
        <w:t>1–11</w:t>
      </w:r>
      <w:r>
        <w:t>节描写立约之民如同一个寡妇。本章的下半部是这个凄凉的寡妇自己的哀悼。</w:t>
      </w:r>
    </w:p>
    <w:p w14:paraId="3138E015" w14:textId="77777777" w:rsidR="000E0C02" w:rsidRDefault="000E0C02" w:rsidP="000E0C02">
      <w:pPr>
        <w:spacing w:before="156" w:after="156"/>
      </w:pPr>
      <w:r>
        <w:t>1</w:t>
      </w:r>
      <w:r>
        <w:t>．耶路撒冷所饮的苦杯是由哪些成分调成的呢？例如孤单、剥夺、倒运等。试把那些成分列成一表。耶路撒冷怎样并怎会遭遇如此下场？特别参阅</w:t>
      </w:r>
      <w:r>
        <w:t>5</w:t>
      </w:r>
      <w:r>
        <w:t>，</w:t>
      </w:r>
      <w:r>
        <w:t>8</w:t>
      </w:r>
      <w:r>
        <w:t>，</w:t>
      </w:r>
      <w:r>
        <w:t>9</w:t>
      </w:r>
      <w:r>
        <w:t>，</w:t>
      </w:r>
      <w:r>
        <w:t>12</w:t>
      </w:r>
      <w:r>
        <w:t>，</w:t>
      </w:r>
      <w:r>
        <w:t>14</w:t>
      </w:r>
      <w:r>
        <w:t>，</w:t>
      </w:r>
      <w:r>
        <w:t>17</w:t>
      </w:r>
      <w:r>
        <w:t>，</w:t>
      </w:r>
      <w:r>
        <w:t>18</w:t>
      </w:r>
      <w:r>
        <w:t>，</w:t>
      </w:r>
      <w:r>
        <w:t>20</w:t>
      </w:r>
      <w:r>
        <w:t>节；并比较来</w:t>
      </w:r>
      <w:r>
        <w:t>10:29–31</w:t>
      </w:r>
      <w:r>
        <w:t>；利</w:t>
      </w:r>
      <w:r>
        <w:t>26:27–33</w:t>
      </w:r>
      <w:r>
        <w:t>。</w:t>
      </w:r>
    </w:p>
    <w:p w14:paraId="6DF95F2A" w14:textId="77777777" w:rsidR="000E0C02" w:rsidRDefault="000E0C02" w:rsidP="000E0C02">
      <w:pPr>
        <w:spacing w:before="156" w:after="156"/>
      </w:pPr>
      <w:r>
        <w:t>2</w:t>
      </w:r>
      <w:r>
        <w:t>．在这诉苦中你发现有任何愤恨的语调吗？「认识悲剧本是可避免的，就更加增悲剧的意味。」本章中有什么态度是值得称赞的呢？注意</w:t>
      </w:r>
      <w:r>
        <w:t>18</w:t>
      </w:r>
      <w:r>
        <w:t>节，并比较诗</w:t>
      </w:r>
      <w:r>
        <w:t>51:3,4</w:t>
      </w:r>
      <w:r>
        <w:t>；但</w:t>
      </w:r>
      <w:r>
        <w:t>9:6–8</w:t>
      </w:r>
      <w:r>
        <w:t>；罗</w:t>
      </w:r>
      <w:r>
        <w:t>3:4–6</w:t>
      </w:r>
      <w:r>
        <w:t>。</w:t>
      </w:r>
    </w:p>
    <w:p w14:paraId="12C4D0C9" w14:textId="77777777" w:rsidR="000E0C02" w:rsidRDefault="000E0C02" w:rsidP="000E0C02">
      <w:pPr>
        <w:spacing w:before="156" w:after="156"/>
      </w:pPr>
      <w:r>
        <w:rPr>
          <w:rFonts w:ascii="楷体" w:eastAsia="楷体" w:hAnsi="楷体" w:cs="楷体"/>
          <w:b/>
        </w:rPr>
        <w:t>注：</w:t>
      </w:r>
    </w:p>
    <w:p w14:paraId="238A72AF" w14:textId="77777777" w:rsidR="000E0C02" w:rsidRDefault="000E0C02" w:rsidP="000E0C02">
      <w:pPr>
        <w:spacing w:before="156" w:after="156"/>
      </w:pPr>
      <w:r>
        <w:rPr>
          <w:rFonts w:ascii="楷体" w:eastAsia="楷体" w:hAnsi="楷体" w:cs="楷体"/>
        </w:rPr>
        <w:t>1．2节。「亲愛的……朋友」：就是她想和他们结盟的邻邦。比较耶30:14。</w:t>
      </w:r>
    </w:p>
    <w:p w14:paraId="115E57E1" w14:textId="77777777" w:rsidR="000E0C02" w:rsidRDefault="000E0C02" w:rsidP="000E0C02">
      <w:pPr>
        <w:spacing w:before="156" w:after="156"/>
      </w:pPr>
      <w:r>
        <w:rPr>
          <w:rFonts w:ascii="楷体" w:eastAsia="楷体" w:hAnsi="楷体" w:cs="楷体"/>
        </w:rPr>
        <w:t>2．6节。「她的首领……」：比较耶39:4,5。</w:t>
      </w:r>
    </w:p>
    <w:p w14:paraId="6B5DFDF8" w14:textId="77777777" w:rsidR="000E0C02" w:rsidRDefault="000E0C02" w:rsidP="000E0C02">
      <w:pPr>
        <w:pStyle w:val="3"/>
        <w:spacing w:before="156" w:after="156"/>
      </w:pPr>
      <w:r>
        <w:lastRenderedPageBreak/>
        <w:t>耶利米哀歌研经第</w:t>
      </w:r>
      <w:r>
        <w:t>2</w:t>
      </w:r>
      <w:r>
        <w:t>课</w:t>
      </w:r>
      <w:r>
        <w:t xml:space="preserve"> ~ 2</w:t>
      </w:r>
    </w:p>
    <w:p w14:paraId="0FE50BE2" w14:textId="77777777" w:rsidR="000E0C02" w:rsidRDefault="000E0C02" w:rsidP="000E0C02">
      <w:pPr>
        <w:spacing w:before="156" w:after="156"/>
        <w:ind w:firstLineChars="200" w:firstLine="420"/>
      </w:pPr>
      <w:r>
        <w:t>1–9</w:t>
      </w:r>
      <w:r>
        <w:t>节特别论及犹大和耶路撒冷建筑物的遭到破坏，而本章其余各节则论及各阶层人士所受的苦。</w:t>
      </w:r>
    </w:p>
    <w:p w14:paraId="61058915" w14:textId="77777777" w:rsidR="000E0C02" w:rsidRDefault="000E0C02" w:rsidP="000E0C02">
      <w:pPr>
        <w:spacing w:before="156" w:after="156"/>
      </w:pPr>
      <w:r>
        <w:t>1</w:t>
      </w:r>
      <w:r>
        <w:t>．试设想这里所描绘的荒凉的情景和百姓忧患的深重。比较</w:t>
      </w:r>
      <w:r>
        <w:t>1:12</w:t>
      </w:r>
      <w:r>
        <w:t>。</w:t>
      </w:r>
      <w:r>
        <w:t>3–4</w:t>
      </w:r>
      <w:r>
        <w:t>节怎样论及上帝的「右手」？把这段经文与出</w:t>
      </w:r>
      <w:r>
        <w:t>15:6,12</w:t>
      </w:r>
      <w:r>
        <w:t>；诗</w:t>
      </w:r>
      <w:r>
        <w:t>63:8</w:t>
      </w:r>
      <w:r>
        <w:t>；</w:t>
      </w:r>
      <w:r>
        <w:t>139:10</w:t>
      </w:r>
      <w:r>
        <w:t>作一对比。</w:t>
      </w:r>
    </w:p>
    <w:p w14:paraId="2C68DC5F" w14:textId="77777777" w:rsidR="000E0C02" w:rsidRDefault="000E0C02" w:rsidP="000E0C02">
      <w:pPr>
        <w:spacing w:before="156" w:after="156"/>
      </w:pPr>
      <w:r>
        <w:t>2</w:t>
      </w:r>
      <w:r>
        <w:t>．在本章中有什么证据暗示惩罚所带来的灾祸已得到所预期的一种效果？比较代下</w:t>
      </w:r>
      <w:r>
        <w:t>7:13,14</w:t>
      </w:r>
      <w:r>
        <w:t>。我们作为上帝的儿女，对祂的管教是否敏感，就像我们本来应该的呢？</w:t>
      </w:r>
    </w:p>
    <w:p w14:paraId="4DDAF803" w14:textId="77777777" w:rsidR="000E0C02" w:rsidRDefault="000E0C02" w:rsidP="000E0C02">
      <w:pPr>
        <w:spacing w:before="156" w:after="156"/>
      </w:pPr>
      <w:r>
        <w:rPr>
          <w:rFonts w:ascii="楷体" w:eastAsia="楷体" w:hAnsi="楷体" w:cs="楷体"/>
          <w:b/>
        </w:rPr>
        <w:t>注：</w:t>
      </w:r>
    </w:p>
    <w:p w14:paraId="64695A36" w14:textId="77777777" w:rsidR="000E0C02" w:rsidRDefault="000E0C02" w:rsidP="000E0C02">
      <w:pPr>
        <w:spacing w:before="156" w:after="156"/>
      </w:pPr>
      <w:r>
        <w:rPr>
          <w:rFonts w:ascii="楷体" w:eastAsia="楷体" w:hAnsi="楷体" w:cs="楷体"/>
        </w:rPr>
        <w:t>1．2节。「住处」：就是乡居，以与「保障」作对比。</w:t>
      </w:r>
    </w:p>
    <w:p w14:paraId="38B6C2A1" w14:textId="77777777" w:rsidR="000E0C02" w:rsidRDefault="000E0C02" w:rsidP="000E0C02">
      <w:pPr>
        <w:spacing w:before="156" w:after="156"/>
      </w:pPr>
      <w:r>
        <w:rPr>
          <w:rFonts w:ascii="楷体" w:eastAsia="楷体" w:hAnsi="楷体" w:cs="楷体"/>
        </w:rPr>
        <w:t>2．4节。「帐棚」在这里是城邑。</w:t>
      </w:r>
    </w:p>
    <w:p w14:paraId="56555B60" w14:textId="77777777" w:rsidR="000E0C02" w:rsidRDefault="000E0C02" w:rsidP="000E0C02">
      <w:pPr>
        <w:spacing w:before="156" w:after="156"/>
      </w:pPr>
      <w:r>
        <w:rPr>
          <w:rFonts w:ascii="楷体" w:eastAsia="楷体" w:hAnsi="楷体" w:cs="楷体"/>
        </w:rPr>
        <w:t>3．6节第一句是指圣殿。「祂拆毁祂的会幕，像拆毁园中的茅屋一样」（Gottwald译法）。</w:t>
      </w:r>
    </w:p>
    <w:p w14:paraId="239F5741" w14:textId="77777777" w:rsidR="000E0C02" w:rsidRDefault="000E0C02" w:rsidP="000E0C02">
      <w:pPr>
        <w:spacing w:before="156" w:after="156"/>
      </w:pPr>
      <w:r>
        <w:rPr>
          <w:rFonts w:ascii="楷体" w:eastAsia="楷体" w:hAnsi="楷体" w:cs="楷体"/>
        </w:rPr>
        <w:t>4．22节第一句。上帝非但不是召集敬拜祂的人来守节，却把「四围的惊吓」都招聚了来，好使祂的百姓无一人逃脱。比较赛28:21。</w:t>
      </w:r>
    </w:p>
    <w:p w14:paraId="32E3293D" w14:textId="77777777" w:rsidR="000E0C02" w:rsidRDefault="000E0C02" w:rsidP="000E0C02">
      <w:pPr>
        <w:pStyle w:val="3"/>
        <w:spacing w:before="156" w:after="156"/>
      </w:pPr>
      <w:r>
        <w:t>耶利米哀歌研经第</w:t>
      </w:r>
      <w:r>
        <w:t>3</w:t>
      </w:r>
      <w:r>
        <w:t>课</w:t>
      </w:r>
      <w:r>
        <w:t xml:space="preserve"> ~ 3</w:t>
      </w:r>
    </w:p>
    <w:p w14:paraId="4FB1CDB8" w14:textId="77777777" w:rsidR="000E0C02" w:rsidRDefault="000E0C02" w:rsidP="000E0C02">
      <w:pPr>
        <w:spacing w:before="156" w:after="156"/>
      </w:pPr>
      <w:r>
        <w:t>1</w:t>
      </w:r>
      <w:r>
        <w:t>．在</w:t>
      </w:r>
      <w:r>
        <w:t>1–20</w:t>
      </w:r>
      <w:r>
        <w:t>节中，诗人替群众发言，「在主面前倾心如水」（</w:t>
      </w:r>
      <w:r>
        <w:t>2:19</w:t>
      </w:r>
      <w:r>
        <w:t>）。注意</w:t>
      </w:r>
      <w:r>
        <w:t>21</w:t>
      </w:r>
      <w:r>
        <w:t>节从短音调转为长音调的变化。这是什么缘故呢？在诗篇</w:t>
      </w:r>
      <w:r>
        <w:t>42:1–5</w:t>
      </w:r>
      <w:r>
        <w:t>和</w:t>
      </w:r>
      <w:r>
        <w:t>73:16,17a</w:t>
      </w:r>
      <w:r>
        <w:t>里面，诗人们的经历是否提供了线索？</w:t>
      </w:r>
    </w:p>
    <w:p w14:paraId="732DED66" w14:textId="77777777" w:rsidR="000E0C02" w:rsidRDefault="000E0C02" w:rsidP="000E0C02">
      <w:pPr>
        <w:spacing w:before="156" w:after="156"/>
      </w:pPr>
      <w:r>
        <w:t>2</w:t>
      </w:r>
      <w:r>
        <w:t>．试思考出现在</w:t>
      </w:r>
      <w:r>
        <w:t>22–42</w:t>
      </w:r>
      <w:r>
        <w:t>节这里的一段经文，对上帝怜悯的确信作出这样崇高的表达是多么值得注意。在这些经节中，把上帝性格的哪几方面特别加以强调，在受苦或受责罚时，我们心思和心灵的态度应当怎样？比较珥</w:t>
      </w:r>
      <w:r>
        <w:t>2:12–14</w:t>
      </w:r>
      <w:r>
        <w:t>。为什么人在受责罚时，诉苦和抱怨都是愚蠢而又错误的呢（</w:t>
      </w:r>
      <w:r>
        <w:t>37–39</w:t>
      </w:r>
      <w:r>
        <w:t>节）？比较耶</w:t>
      </w:r>
      <w:r>
        <w:t>5:19–24</w:t>
      </w:r>
      <w:r>
        <w:t>；箴</w:t>
      </w:r>
      <w:r>
        <w:t>19:3</w:t>
      </w:r>
      <w:r>
        <w:t>。</w:t>
      </w:r>
    </w:p>
    <w:p w14:paraId="43F94EED" w14:textId="77777777" w:rsidR="000E0C02" w:rsidRDefault="000E0C02" w:rsidP="000E0C02">
      <w:pPr>
        <w:spacing w:before="156" w:after="156"/>
      </w:pPr>
      <w:r>
        <w:t>3</w:t>
      </w:r>
      <w:r>
        <w:t>．在</w:t>
      </w:r>
      <w:r>
        <w:t>43–54</w:t>
      </w:r>
      <w:r>
        <w:t>节中，诗人再次替百姓在耶和华面前倾心吐意，既已这样做了，便得到力量又再祷告，而且获得了安慰。他怎样做祷告（</w:t>
      </w:r>
      <w:r>
        <w:t>55–66</w:t>
      </w:r>
      <w:r>
        <w:t>节）呢？在诗人所处的景况中，有哪些因素会使我们不致太苛刻地谴责这篇求主报复的祷告呢？</w:t>
      </w:r>
    </w:p>
    <w:p w14:paraId="4E55B117" w14:textId="77777777" w:rsidR="000E0C02" w:rsidRDefault="000E0C02" w:rsidP="000E0C02">
      <w:pPr>
        <w:spacing w:before="156" w:after="156"/>
      </w:pPr>
      <w:r>
        <w:rPr>
          <w:rFonts w:ascii="楷体" w:eastAsia="楷体" w:hAnsi="楷体" w:cs="楷体"/>
          <w:b/>
        </w:rPr>
        <w:t>注：</w:t>
      </w:r>
    </w:p>
    <w:p w14:paraId="487794C6" w14:textId="77777777" w:rsidR="000E0C02" w:rsidRDefault="000E0C02" w:rsidP="000E0C02">
      <w:pPr>
        <w:spacing w:before="156" w:after="156"/>
      </w:pPr>
      <w:r>
        <w:rPr>
          <w:rFonts w:ascii="楷体" w:eastAsia="楷体" w:hAnsi="楷体" w:cs="楷体"/>
        </w:rPr>
        <w:t>1．20节。经文的另一种版本是：「你必定会记得，并且俯就我」（Gottward译法）。</w:t>
      </w:r>
    </w:p>
    <w:p w14:paraId="2E934C78" w14:textId="77777777" w:rsidR="000E0C02" w:rsidRDefault="000E0C02" w:rsidP="000E0C02">
      <w:pPr>
        <w:spacing w:before="156" w:after="156"/>
      </w:pPr>
      <w:r>
        <w:rPr>
          <w:rFonts w:ascii="楷体" w:eastAsia="楷体" w:hAnsi="楷体" w:cs="楷体"/>
        </w:rPr>
        <w:t>2．38节。「祸」（evil）字在这里是按不幸或灾难的意義来用的。比较摩3:6；赛45:7。</w:t>
      </w:r>
    </w:p>
    <w:p w14:paraId="63E95795" w14:textId="77777777" w:rsidR="000E0C02" w:rsidRDefault="000E0C02" w:rsidP="000E0C02">
      <w:pPr>
        <w:spacing w:before="156" w:after="156"/>
      </w:pPr>
      <w:r>
        <w:rPr>
          <w:rFonts w:ascii="楷体" w:eastAsia="楷体" w:hAnsi="楷体" w:cs="楷体"/>
        </w:rPr>
        <w:t>3．63节。比较伯30:9。</w:t>
      </w:r>
    </w:p>
    <w:p w14:paraId="09D1CD9E" w14:textId="77777777" w:rsidR="000E0C02" w:rsidRDefault="000E0C02" w:rsidP="000E0C02">
      <w:pPr>
        <w:pStyle w:val="3"/>
        <w:spacing w:before="156" w:after="156"/>
      </w:pPr>
      <w:r>
        <w:t>耶利米哀歌研经第</w:t>
      </w:r>
      <w:r>
        <w:t>4</w:t>
      </w:r>
      <w:r>
        <w:t>课</w:t>
      </w:r>
      <w:r>
        <w:t xml:space="preserve"> ~ 4</w:t>
      </w:r>
    </w:p>
    <w:p w14:paraId="50C9DBBF" w14:textId="77777777" w:rsidR="000E0C02" w:rsidRDefault="000E0C02" w:rsidP="000E0C02">
      <w:pPr>
        <w:spacing w:before="156" w:after="156"/>
      </w:pPr>
      <w:r>
        <w:t>1</w:t>
      </w:r>
      <w:r>
        <w:t>．在本章中特别强调上帝惩罚的严厉。试把其中所说的话列成一表。注意社会各阶层的人都怎样受到影响？导致这样大的灾难在这里要归咎于什么特别的原因呢？比较耶</w:t>
      </w:r>
      <w:r>
        <w:t>23:9–14</w:t>
      </w:r>
      <w:r>
        <w:t>。</w:t>
      </w:r>
    </w:p>
    <w:p w14:paraId="6B0014D0" w14:textId="77777777" w:rsidR="000E0C02" w:rsidRDefault="000E0C02" w:rsidP="000E0C02">
      <w:pPr>
        <w:spacing w:before="156" w:after="156"/>
      </w:pPr>
      <w:r>
        <w:t>2</w:t>
      </w:r>
      <w:r>
        <w:t>．把</w:t>
      </w:r>
      <w:r>
        <w:t>17</w:t>
      </w:r>
      <w:r>
        <w:t>节与耶</w:t>
      </w:r>
      <w:r>
        <w:t>2:36,37</w:t>
      </w:r>
      <w:r>
        <w:t>；</w:t>
      </w:r>
      <w:r>
        <w:t>37:7,8</w:t>
      </w:r>
      <w:r>
        <w:t>作一比较；又以</w:t>
      </w:r>
      <w:r>
        <w:t>20</w:t>
      </w:r>
      <w:r>
        <w:t>节与诗</w:t>
      </w:r>
      <w:r>
        <w:t>146:3,4</w:t>
      </w:r>
      <w:r>
        <w:t>；耶</w:t>
      </w:r>
      <w:r>
        <w:t>17:5,6</w:t>
      </w:r>
      <w:r>
        <w:t>作一</w:t>
      </w:r>
      <w:r>
        <w:lastRenderedPageBreak/>
        <w:t>比较。</w:t>
      </w:r>
    </w:p>
    <w:p w14:paraId="7D2B5503" w14:textId="77777777" w:rsidR="000E0C02" w:rsidRDefault="000E0C02" w:rsidP="000E0C02">
      <w:pPr>
        <w:spacing w:before="156" w:after="156"/>
      </w:pPr>
      <w:r>
        <w:rPr>
          <w:rFonts w:ascii="楷体" w:eastAsia="楷体" w:hAnsi="楷体" w:cs="楷体"/>
          <w:b/>
        </w:rPr>
        <w:t>注：</w:t>
      </w:r>
    </w:p>
    <w:p w14:paraId="02695233" w14:textId="77777777" w:rsidR="000E0C02" w:rsidRDefault="000E0C02" w:rsidP="000E0C02">
      <w:pPr>
        <w:spacing w:before="156" w:after="156"/>
      </w:pPr>
      <w:r>
        <w:rPr>
          <w:rFonts w:ascii="楷体" w:eastAsia="楷体" w:hAnsi="楷体" w:cs="楷体"/>
        </w:rPr>
        <w:t>1．6节第一句。注意在（英文）旁注中的各种不同的形式。（译者按：「罪孽」，在旁注中作：「或作『对……罪孽的刑罚』。」同样，「罪」在旁注中作：「或作『对……罪的刑罚』。」）</w:t>
      </w:r>
    </w:p>
    <w:p w14:paraId="1D83169E" w14:textId="77777777" w:rsidR="000E0C02" w:rsidRDefault="000E0C02" w:rsidP="000E0C02">
      <w:pPr>
        <w:spacing w:before="156" w:after="156"/>
      </w:pPr>
      <w:r>
        <w:rPr>
          <w:rFonts w:ascii="楷体" w:eastAsia="楷体" w:hAnsi="楷体" w:cs="楷体"/>
        </w:rPr>
        <w:t>2．20节。指西底家王；比较耶39:4–7。</w:t>
      </w:r>
    </w:p>
    <w:p w14:paraId="490765B2" w14:textId="77777777" w:rsidR="000E0C02" w:rsidRDefault="000E0C02" w:rsidP="000E0C02">
      <w:pPr>
        <w:pStyle w:val="3"/>
        <w:spacing w:before="156" w:after="156"/>
      </w:pPr>
      <w:r>
        <w:t>耶利米哀歌研经第</w:t>
      </w:r>
      <w:r>
        <w:t>5</w:t>
      </w:r>
      <w:r>
        <w:t>课</w:t>
      </w:r>
      <w:r>
        <w:t xml:space="preserve"> ~ 5</w:t>
      </w:r>
    </w:p>
    <w:p w14:paraId="3BD53448" w14:textId="77777777" w:rsidR="000E0C02" w:rsidRDefault="000E0C02" w:rsidP="000E0C02">
      <w:pPr>
        <w:spacing w:before="156" w:after="156"/>
      </w:pPr>
      <w:r>
        <w:t>1</w:t>
      </w:r>
      <w:r>
        <w:t>．你从本章的经文会怎样推断这卷书是耶路撒冷陷落相当时日之后撰写的呢？你会怎样总结该地的光景呢？本章怎样把来</w:t>
      </w:r>
      <w:r>
        <w:t>12:11</w:t>
      </w:r>
      <w:r>
        <w:t>所说的阐明出来？把百姓目前的意向与他们从前所说的作一对比（耶</w:t>
      </w:r>
      <w:r>
        <w:t>5:11,12</w:t>
      </w:r>
      <w:r>
        <w:t>；</w:t>
      </w:r>
      <w:r>
        <w:t>18:18</w:t>
      </w:r>
      <w:r>
        <w:t>）。他们依然缺少什么呢</w:t>
      </w:r>
      <w:r>
        <w:t>1</w:t>
      </w:r>
      <w:r>
        <w:t>？</w:t>
      </w:r>
    </w:p>
    <w:p w14:paraId="7D438718" w14:textId="77777777" w:rsidR="000E0C02" w:rsidRDefault="000E0C02" w:rsidP="000E0C02">
      <w:pPr>
        <w:spacing w:before="156" w:after="156"/>
      </w:pPr>
      <w:r>
        <w:t>2</w:t>
      </w:r>
      <w:r>
        <w:t>．把</w:t>
      </w:r>
      <w:r>
        <w:t>16</w:t>
      </w:r>
      <w:r>
        <w:t>节与耶</w:t>
      </w:r>
      <w:r>
        <w:t>13:18</w:t>
      </w:r>
      <w:r>
        <w:t>作一比较，并把</w:t>
      </w:r>
      <w:r>
        <w:t>21</w:t>
      </w:r>
      <w:r>
        <w:t>节与耶</w:t>
      </w:r>
      <w:r>
        <w:t>31:18</w:t>
      </w:r>
      <w:r>
        <w:t>作一比较。试思考上帝从前借着耶利米所说的话在这样的时候对百姓具有多大意義。比较约</w:t>
      </w:r>
      <w:r>
        <w:t>13:19</w:t>
      </w:r>
      <w:r>
        <w:t>；</w:t>
      </w:r>
      <w:r>
        <w:t>14:29</w:t>
      </w:r>
      <w:r>
        <w:t>；</w:t>
      </w:r>
      <w:r>
        <w:t>16:4</w:t>
      </w:r>
      <w:r>
        <w:t>。</w:t>
      </w:r>
    </w:p>
    <w:p w14:paraId="22A294DD" w14:textId="77777777" w:rsidR="000E0C02" w:rsidRDefault="000E0C02" w:rsidP="000E0C02">
      <w:pPr>
        <w:spacing w:before="156" w:after="156"/>
      </w:pPr>
      <w:r>
        <w:rPr>
          <w:rFonts w:ascii="楷体" w:eastAsia="楷体" w:hAnsi="楷体" w:cs="楷体"/>
          <w:b/>
        </w:rPr>
        <w:t>注：</w:t>
      </w:r>
      <w:r>
        <w:rPr>
          <w:rFonts w:ascii="楷体" w:eastAsia="楷体" w:hAnsi="楷体" w:cs="楷体"/>
        </w:rPr>
        <w:t xml:space="preserve"> 9节。这是指百姓冒险去收割的时候，会有旷野的强盗来袭击的危险。</w:t>
      </w:r>
    </w:p>
    <w:p w14:paraId="40D272C1" w14:textId="5D52B7E1" w:rsidR="00026C92" w:rsidRDefault="000E0C02" w:rsidP="000E0C02">
      <w:pPr>
        <w:spacing w:before="156" w:after="156"/>
      </w:pPr>
      <w:r>
        <w:t>接下来请查考腓立比书。</w:t>
      </w:r>
    </w:p>
    <w:p w14:paraId="496517F7" w14:textId="77777777" w:rsidR="00026C92" w:rsidRDefault="00026C92">
      <w:pPr>
        <w:widowControl/>
        <w:snapToGrid/>
        <w:spacing w:beforeLines="0" w:before="0" w:afterLines="0" w:after="0"/>
        <w:jc w:val="left"/>
      </w:pPr>
      <w:r>
        <w:br w:type="page"/>
      </w:r>
    </w:p>
    <w:p w14:paraId="465547C8" w14:textId="0592A909" w:rsidR="00026C92" w:rsidRDefault="00886B87" w:rsidP="00026C92">
      <w:pPr>
        <w:pStyle w:val="2"/>
        <w:spacing w:before="156" w:after="156"/>
      </w:pPr>
      <w:bookmarkStart w:id="67" w:name="_Toc159402186"/>
      <w:r>
        <w:rPr>
          <w:rFonts w:hint="eastAsia"/>
        </w:rPr>
        <w:lastRenderedPageBreak/>
        <w:t>1</w:t>
      </w:r>
      <w:r>
        <w:t>3</w:t>
      </w:r>
      <w:r>
        <w:rPr>
          <w:rFonts w:hint="eastAsia"/>
        </w:rPr>
        <w:t>、</w:t>
      </w:r>
      <w:r w:rsidR="00026C92">
        <w:t>腓立比书</w:t>
      </w:r>
      <w:bookmarkEnd w:id="67"/>
    </w:p>
    <w:p w14:paraId="50AF9075" w14:textId="77777777" w:rsidR="00026C92" w:rsidRDefault="00026C92" w:rsidP="00026C92">
      <w:pPr>
        <w:pStyle w:val="3"/>
        <w:spacing w:before="156" w:after="156"/>
      </w:pPr>
      <w:r>
        <w:t>引言</w:t>
      </w:r>
    </w:p>
    <w:p w14:paraId="5EB90A05" w14:textId="77777777" w:rsidR="00026C92" w:rsidRDefault="00026C92" w:rsidP="00026C92">
      <w:pPr>
        <w:spacing w:before="156" w:after="156"/>
        <w:ind w:firstLineChars="200" w:firstLine="420"/>
      </w:pPr>
      <w:r>
        <w:t>保罗对腓立比教会基督徒的愛心是特别不同的（参</w:t>
      </w:r>
      <w:r>
        <w:t>1:8</w:t>
      </w:r>
      <w:r>
        <w:t>；</w:t>
      </w:r>
      <w:r>
        <w:t>4:1</w:t>
      </w:r>
      <w:r>
        <w:t>）。他们一开始便以经济的支援和私人关切的祷告与他同甘共苦（</w:t>
      </w:r>
      <w:r>
        <w:t>1:5,19</w:t>
      </w:r>
      <w:r>
        <w:t>；</w:t>
      </w:r>
      <w:r>
        <w:t>4:15,16</w:t>
      </w:r>
      <w:r>
        <w:t>）。在写这封信以前不久，他们把馈赠送到罗马给他，使他大感兴奋；那时他在罗马坐监（</w:t>
      </w:r>
      <w:r>
        <w:t>4:10,14,18</w:t>
      </w:r>
      <w:r>
        <w:t>）。这封信特别表现出他本人对他的读者高度的热愛，而信中大部分的篇幅则叙述他本人对基督的经验，而且特别提到他被囚的状况。</w:t>
      </w:r>
    </w:p>
    <w:p w14:paraId="513EB2D7" w14:textId="77777777" w:rsidR="00026C92" w:rsidRDefault="00026C92" w:rsidP="00026C92">
      <w:pPr>
        <w:spacing w:before="156" w:after="156"/>
        <w:ind w:firstLineChars="200" w:firstLine="420"/>
      </w:pPr>
      <w:r>
        <w:t>腓立比教会似乎是唯一在教義上和道德堕落上没有犯严重错误的教会。然而同时也存有即将来临的危险。在一些肢体之间已经有一些摩擦，而且在书信的前一部分，保罗已力劝他们在主里同心的重要性。他也警告他们要谨防别的危险，并力劝他们要在主里站立稳固。这卷书最主要论教義的章节都与此有关，及</w:t>
      </w:r>
      <w:r>
        <w:t>2:5–11</w:t>
      </w:r>
      <w:r>
        <w:t>和</w:t>
      </w:r>
      <w:r>
        <w:t>3:1–21</w:t>
      </w:r>
      <w:r>
        <w:t>。</w:t>
      </w:r>
    </w:p>
    <w:p w14:paraId="227503E0" w14:textId="655D8EDD" w:rsidR="00026C92" w:rsidRDefault="00026C92" w:rsidP="00026C92">
      <w:pPr>
        <w:spacing w:before="156" w:after="156"/>
        <w:ind w:firstLineChars="200" w:firstLine="420"/>
      </w:pPr>
      <w:r>
        <w:t>这卷书信洋溢着喜乐平安的气氛，而且卓越地见证出基督的能力，使在世界忧苦重担下的人霍然而起，并在主里欢喜快乐。</w:t>
      </w:r>
    </w:p>
    <w:p w14:paraId="7E227A0B" w14:textId="77777777" w:rsidR="00026C92" w:rsidRDefault="00026C92" w:rsidP="00026C9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026C92" w14:paraId="56CC5724" w14:textId="77777777" w:rsidTr="00026C92">
        <w:tc>
          <w:tcPr>
            <w:tcW w:w="1838" w:type="dxa"/>
            <w:vAlign w:val="center"/>
          </w:tcPr>
          <w:p w14:paraId="64E017FD" w14:textId="227E54AD" w:rsidR="00026C92" w:rsidRDefault="00026C92" w:rsidP="00026C92">
            <w:pPr>
              <w:spacing w:beforeLines="0" w:before="0" w:afterLines="0" w:after="0"/>
            </w:pPr>
            <w:r w:rsidRPr="001F0C2F">
              <w:rPr>
                <w:rFonts w:hint="eastAsia"/>
              </w:rPr>
              <w:t>1:1, 2</w:t>
            </w:r>
          </w:p>
        </w:tc>
        <w:tc>
          <w:tcPr>
            <w:tcW w:w="6458" w:type="dxa"/>
            <w:vAlign w:val="center"/>
          </w:tcPr>
          <w:p w14:paraId="040534EF" w14:textId="638337F4" w:rsidR="00026C92" w:rsidRDefault="00026C92" w:rsidP="00026C92">
            <w:pPr>
              <w:spacing w:beforeLines="0" w:before="0" w:afterLines="0" w:after="0"/>
            </w:pPr>
            <w:r w:rsidRPr="001F0C2F">
              <w:rPr>
                <w:rFonts w:hint="eastAsia"/>
              </w:rPr>
              <w:t>问安。</w:t>
            </w:r>
          </w:p>
        </w:tc>
      </w:tr>
      <w:tr w:rsidR="00026C92" w14:paraId="59DAAEAB" w14:textId="77777777" w:rsidTr="00026C92">
        <w:tc>
          <w:tcPr>
            <w:tcW w:w="1838" w:type="dxa"/>
            <w:vAlign w:val="center"/>
          </w:tcPr>
          <w:p w14:paraId="7837E142" w14:textId="3C0673F1" w:rsidR="00026C92" w:rsidRDefault="00026C92" w:rsidP="00026C92">
            <w:pPr>
              <w:spacing w:beforeLines="0" w:before="0" w:afterLines="0" w:after="0"/>
            </w:pPr>
            <w:r w:rsidRPr="001F0C2F">
              <w:rPr>
                <w:rFonts w:hint="eastAsia"/>
              </w:rPr>
              <w:t>1:3</w:t>
            </w:r>
            <w:r w:rsidRPr="001F0C2F">
              <w:rPr>
                <w:rFonts w:hint="eastAsia"/>
              </w:rPr>
              <w:t>–</w:t>
            </w:r>
            <w:r w:rsidRPr="001F0C2F">
              <w:rPr>
                <w:rFonts w:hint="eastAsia"/>
              </w:rPr>
              <w:t>7</w:t>
            </w:r>
          </w:p>
        </w:tc>
        <w:tc>
          <w:tcPr>
            <w:tcW w:w="6458" w:type="dxa"/>
            <w:vAlign w:val="center"/>
          </w:tcPr>
          <w:p w14:paraId="12C9915F" w14:textId="5E9AB865" w:rsidR="00026C92" w:rsidRDefault="00026C92" w:rsidP="00026C92">
            <w:pPr>
              <w:spacing w:beforeLines="0" w:before="0" w:afterLines="0" w:after="0"/>
            </w:pPr>
            <w:r w:rsidRPr="001F0C2F">
              <w:rPr>
                <w:rFonts w:hint="eastAsia"/>
              </w:rPr>
              <w:t>感恩。</w:t>
            </w:r>
          </w:p>
        </w:tc>
      </w:tr>
      <w:tr w:rsidR="00026C92" w14:paraId="2CF8E465" w14:textId="77777777" w:rsidTr="00026C92">
        <w:tc>
          <w:tcPr>
            <w:tcW w:w="1838" w:type="dxa"/>
            <w:vAlign w:val="center"/>
          </w:tcPr>
          <w:p w14:paraId="356BC910" w14:textId="70A0DE58" w:rsidR="00026C92" w:rsidRDefault="00026C92" w:rsidP="00026C92">
            <w:pPr>
              <w:spacing w:beforeLines="0" w:before="0" w:afterLines="0" w:after="0"/>
            </w:pPr>
            <w:r w:rsidRPr="001F0C2F">
              <w:rPr>
                <w:rFonts w:hint="eastAsia"/>
              </w:rPr>
              <w:t>1:8</w:t>
            </w:r>
            <w:r w:rsidRPr="001F0C2F">
              <w:rPr>
                <w:rFonts w:hint="eastAsia"/>
              </w:rPr>
              <w:t>–</w:t>
            </w:r>
            <w:r w:rsidRPr="001F0C2F">
              <w:rPr>
                <w:rFonts w:hint="eastAsia"/>
              </w:rPr>
              <w:t>11</w:t>
            </w:r>
          </w:p>
        </w:tc>
        <w:tc>
          <w:tcPr>
            <w:tcW w:w="6458" w:type="dxa"/>
            <w:vAlign w:val="center"/>
          </w:tcPr>
          <w:p w14:paraId="030D36B8" w14:textId="667EC622" w:rsidR="00026C92" w:rsidRDefault="00026C92" w:rsidP="00026C92">
            <w:pPr>
              <w:spacing w:beforeLines="0" w:before="0" w:afterLines="0" w:after="0"/>
            </w:pPr>
            <w:r w:rsidRPr="001F0C2F">
              <w:rPr>
                <w:rFonts w:hint="eastAsia"/>
              </w:rPr>
              <w:t>祷告。</w:t>
            </w:r>
          </w:p>
        </w:tc>
      </w:tr>
      <w:tr w:rsidR="00026C92" w14:paraId="37BE89B4" w14:textId="77777777" w:rsidTr="00026C92">
        <w:tc>
          <w:tcPr>
            <w:tcW w:w="1838" w:type="dxa"/>
            <w:vAlign w:val="center"/>
          </w:tcPr>
          <w:p w14:paraId="635ECF55" w14:textId="28840369" w:rsidR="00026C92" w:rsidRDefault="00026C92" w:rsidP="00026C92">
            <w:pPr>
              <w:spacing w:beforeLines="0" w:before="0" w:afterLines="0" w:after="0"/>
            </w:pPr>
            <w:r w:rsidRPr="001F0C2F">
              <w:rPr>
                <w:rFonts w:hint="eastAsia"/>
              </w:rPr>
              <w:t>1:12</w:t>
            </w:r>
            <w:r w:rsidRPr="001F0C2F">
              <w:rPr>
                <w:rFonts w:hint="eastAsia"/>
              </w:rPr>
              <w:t>–</w:t>
            </w:r>
            <w:r w:rsidRPr="001F0C2F">
              <w:rPr>
                <w:rFonts w:hint="eastAsia"/>
              </w:rPr>
              <w:t>26</w:t>
            </w:r>
          </w:p>
        </w:tc>
        <w:tc>
          <w:tcPr>
            <w:tcW w:w="6458" w:type="dxa"/>
            <w:vAlign w:val="center"/>
          </w:tcPr>
          <w:p w14:paraId="4744DC26" w14:textId="6B838CB0" w:rsidR="00026C92" w:rsidRDefault="00026C92" w:rsidP="00026C92">
            <w:pPr>
              <w:spacing w:beforeLines="0" w:before="0" w:afterLines="0" w:after="0"/>
            </w:pPr>
            <w:r w:rsidRPr="001F0C2F">
              <w:rPr>
                <w:rFonts w:hint="eastAsia"/>
              </w:rPr>
              <w:t>保罗的现况和展望。</w:t>
            </w:r>
          </w:p>
        </w:tc>
      </w:tr>
      <w:tr w:rsidR="00026C92" w14:paraId="2E34FAB1" w14:textId="77777777" w:rsidTr="00026C92">
        <w:tc>
          <w:tcPr>
            <w:tcW w:w="1838" w:type="dxa"/>
            <w:vAlign w:val="center"/>
          </w:tcPr>
          <w:p w14:paraId="23B58773" w14:textId="30B928F6" w:rsidR="00026C92" w:rsidRDefault="00026C92" w:rsidP="00026C92">
            <w:pPr>
              <w:spacing w:beforeLines="0" w:before="0" w:afterLines="0" w:after="0"/>
            </w:pPr>
            <w:r w:rsidRPr="001F0C2F">
              <w:rPr>
                <w:rFonts w:hint="eastAsia"/>
              </w:rPr>
              <w:t xml:space="preserve">1:27 </w:t>
            </w:r>
            <w:r w:rsidRPr="001F0C2F">
              <w:rPr>
                <w:rFonts w:hint="eastAsia"/>
              </w:rPr>
              <w:t>–</w:t>
            </w:r>
            <w:r w:rsidRPr="001F0C2F">
              <w:rPr>
                <w:rFonts w:hint="eastAsia"/>
              </w:rPr>
              <w:t xml:space="preserve"> 2:18</w:t>
            </w:r>
          </w:p>
        </w:tc>
        <w:tc>
          <w:tcPr>
            <w:tcW w:w="6458" w:type="dxa"/>
            <w:vAlign w:val="center"/>
          </w:tcPr>
          <w:p w14:paraId="0619FE14" w14:textId="4A6523EF" w:rsidR="00026C92" w:rsidRDefault="00026C92" w:rsidP="00026C92">
            <w:pPr>
              <w:spacing w:beforeLines="0" w:before="0" w:afterLines="0" w:after="0"/>
            </w:pPr>
            <w:r w:rsidRPr="001F0C2F">
              <w:rPr>
                <w:rFonts w:hint="eastAsia"/>
              </w:rPr>
              <w:t>鼓励腓立比信徒过敬虔的生活。</w:t>
            </w:r>
          </w:p>
        </w:tc>
      </w:tr>
      <w:tr w:rsidR="00026C92" w14:paraId="61E4AC95" w14:textId="77777777" w:rsidTr="00026C92">
        <w:tc>
          <w:tcPr>
            <w:tcW w:w="1838" w:type="dxa"/>
            <w:vAlign w:val="center"/>
          </w:tcPr>
          <w:p w14:paraId="41821F55" w14:textId="25205501" w:rsidR="00026C92" w:rsidRDefault="00026C92" w:rsidP="00026C92">
            <w:pPr>
              <w:spacing w:beforeLines="0" w:before="0" w:afterLines="0" w:after="0"/>
            </w:pPr>
            <w:r w:rsidRPr="001F0C2F">
              <w:rPr>
                <w:rFonts w:hint="eastAsia"/>
              </w:rPr>
              <w:t>2:19</w:t>
            </w:r>
            <w:r w:rsidRPr="001F0C2F">
              <w:rPr>
                <w:rFonts w:hint="eastAsia"/>
              </w:rPr>
              <w:t>–</w:t>
            </w:r>
            <w:r w:rsidRPr="001F0C2F">
              <w:rPr>
                <w:rFonts w:hint="eastAsia"/>
              </w:rPr>
              <w:t>30</w:t>
            </w:r>
          </w:p>
        </w:tc>
        <w:tc>
          <w:tcPr>
            <w:tcW w:w="6458" w:type="dxa"/>
            <w:vAlign w:val="center"/>
          </w:tcPr>
          <w:p w14:paraId="37F8E136" w14:textId="6469BE49" w:rsidR="00026C92" w:rsidRDefault="00026C92" w:rsidP="00026C92">
            <w:pPr>
              <w:spacing w:beforeLines="0" w:before="0" w:afterLines="0" w:after="0"/>
            </w:pPr>
            <w:r w:rsidRPr="001F0C2F">
              <w:rPr>
                <w:rFonts w:hint="eastAsia"/>
              </w:rPr>
              <w:t>将来的计划。</w:t>
            </w:r>
          </w:p>
        </w:tc>
      </w:tr>
      <w:tr w:rsidR="00026C92" w14:paraId="5BEB36D1" w14:textId="77777777" w:rsidTr="00026C92">
        <w:tc>
          <w:tcPr>
            <w:tcW w:w="1838" w:type="dxa"/>
            <w:vAlign w:val="center"/>
          </w:tcPr>
          <w:p w14:paraId="1CBDB369" w14:textId="47B5D5D4" w:rsidR="00026C92" w:rsidRDefault="00026C92" w:rsidP="00026C92">
            <w:pPr>
              <w:spacing w:beforeLines="0" w:before="0" w:afterLines="0" w:after="0"/>
            </w:pPr>
            <w:r w:rsidRPr="001F0C2F">
              <w:rPr>
                <w:rFonts w:hint="eastAsia"/>
              </w:rPr>
              <w:t>3:1</w:t>
            </w:r>
            <w:r w:rsidRPr="001F0C2F">
              <w:rPr>
                <w:rFonts w:hint="eastAsia"/>
              </w:rPr>
              <w:t>–</w:t>
            </w:r>
            <w:r w:rsidRPr="001F0C2F">
              <w:rPr>
                <w:rFonts w:hint="eastAsia"/>
              </w:rPr>
              <w:t>21</w:t>
            </w:r>
          </w:p>
        </w:tc>
        <w:tc>
          <w:tcPr>
            <w:tcW w:w="6458" w:type="dxa"/>
            <w:vAlign w:val="center"/>
          </w:tcPr>
          <w:p w14:paraId="34989079" w14:textId="25D901A8" w:rsidR="00026C92" w:rsidRDefault="00026C92" w:rsidP="00026C92">
            <w:pPr>
              <w:spacing w:beforeLines="0" w:before="0" w:afterLines="0" w:after="0"/>
            </w:pPr>
            <w:r w:rsidRPr="001F0C2F">
              <w:rPr>
                <w:rFonts w:hint="eastAsia"/>
              </w:rPr>
              <w:t>对威胁性的危险的警告。保罗以自身生活阐明基督徒之信心与目标。</w:t>
            </w:r>
          </w:p>
        </w:tc>
      </w:tr>
      <w:tr w:rsidR="00026C92" w14:paraId="62A95DCF" w14:textId="77777777" w:rsidTr="00026C92">
        <w:tc>
          <w:tcPr>
            <w:tcW w:w="1838" w:type="dxa"/>
            <w:vAlign w:val="center"/>
          </w:tcPr>
          <w:p w14:paraId="69A2C6FE" w14:textId="11214321" w:rsidR="00026C92" w:rsidRDefault="00026C92" w:rsidP="00026C92">
            <w:pPr>
              <w:spacing w:beforeLines="0" w:before="0" w:afterLines="0" w:after="0"/>
            </w:pPr>
            <w:r w:rsidRPr="001F0C2F">
              <w:rPr>
                <w:rFonts w:hint="eastAsia"/>
              </w:rPr>
              <w:t>4:1</w:t>
            </w:r>
            <w:r w:rsidRPr="001F0C2F">
              <w:rPr>
                <w:rFonts w:hint="eastAsia"/>
              </w:rPr>
              <w:t>–</w:t>
            </w:r>
            <w:r w:rsidRPr="001F0C2F">
              <w:rPr>
                <w:rFonts w:hint="eastAsia"/>
              </w:rPr>
              <w:t>9</w:t>
            </w:r>
          </w:p>
        </w:tc>
        <w:tc>
          <w:tcPr>
            <w:tcW w:w="6458" w:type="dxa"/>
            <w:vAlign w:val="center"/>
          </w:tcPr>
          <w:p w14:paraId="24B8DAA9" w14:textId="44190C33" w:rsidR="00026C92" w:rsidRDefault="00026C92" w:rsidP="00026C92">
            <w:pPr>
              <w:spacing w:beforeLines="0" w:before="0" w:afterLines="0" w:after="0"/>
            </w:pPr>
            <w:r w:rsidRPr="001F0C2F">
              <w:rPr>
                <w:rFonts w:hint="eastAsia"/>
              </w:rPr>
              <w:t>基督徒更深的表记。</w:t>
            </w:r>
          </w:p>
        </w:tc>
      </w:tr>
      <w:tr w:rsidR="00026C92" w14:paraId="25AD03EC" w14:textId="77777777" w:rsidTr="00026C92">
        <w:tc>
          <w:tcPr>
            <w:tcW w:w="1838" w:type="dxa"/>
            <w:vAlign w:val="center"/>
          </w:tcPr>
          <w:p w14:paraId="1680B4EE" w14:textId="0FF5D7BF" w:rsidR="00026C92" w:rsidRDefault="00026C92" w:rsidP="00026C92">
            <w:pPr>
              <w:spacing w:beforeLines="0" w:before="0" w:afterLines="0" w:after="0"/>
            </w:pPr>
            <w:r w:rsidRPr="001F0C2F">
              <w:rPr>
                <w:rFonts w:hint="eastAsia"/>
              </w:rPr>
              <w:t>4:10</w:t>
            </w:r>
            <w:r w:rsidRPr="001F0C2F">
              <w:rPr>
                <w:rFonts w:hint="eastAsia"/>
              </w:rPr>
              <w:t>–</w:t>
            </w:r>
            <w:r w:rsidRPr="001F0C2F">
              <w:rPr>
                <w:rFonts w:hint="eastAsia"/>
              </w:rPr>
              <w:t>20</w:t>
            </w:r>
          </w:p>
        </w:tc>
        <w:tc>
          <w:tcPr>
            <w:tcW w:w="6458" w:type="dxa"/>
            <w:vAlign w:val="center"/>
          </w:tcPr>
          <w:p w14:paraId="62A9C30F" w14:textId="65627E58" w:rsidR="00026C92" w:rsidRDefault="00026C92" w:rsidP="00026C92">
            <w:pPr>
              <w:spacing w:beforeLines="0" w:before="0" w:afterLines="0" w:after="0"/>
            </w:pPr>
            <w:r w:rsidRPr="001F0C2F">
              <w:rPr>
                <w:rFonts w:hint="eastAsia"/>
              </w:rPr>
              <w:t>赏识腓立比信徒的馈赠。</w:t>
            </w:r>
          </w:p>
        </w:tc>
      </w:tr>
      <w:tr w:rsidR="00026C92" w14:paraId="135FD240" w14:textId="77777777" w:rsidTr="00026C92">
        <w:tc>
          <w:tcPr>
            <w:tcW w:w="1838" w:type="dxa"/>
            <w:vAlign w:val="center"/>
          </w:tcPr>
          <w:p w14:paraId="797C36AB" w14:textId="0E95EC82" w:rsidR="00026C92" w:rsidRDefault="00026C92" w:rsidP="00026C92">
            <w:pPr>
              <w:spacing w:beforeLines="0" w:before="0" w:afterLines="0" w:after="0"/>
            </w:pPr>
            <w:r w:rsidRPr="001F0C2F">
              <w:rPr>
                <w:rFonts w:hint="eastAsia"/>
              </w:rPr>
              <w:t>4:21</w:t>
            </w:r>
            <w:r w:rsidRPr="001F0C2F">
              <w:rPr>
                <w:rFonts w:hint="eastAsia"/>
              </w:rPr>
              <w:t>–</w:t>
            </w:r>
            <w:r w:rsidRPr="001F0C2F">
              <w:rPr>
                <w:rFonts w:hint="eastAsia"/>
              </w:rPr>
              <w:t>23</w:t>
            </w:r>
          </w:p>
        </w:tc>
        <w:tc>
          <w:tcPr>
            <w:tcW w:w="6458" w:type="dxa"/>
            <w:vAlign w:val="center"/>
          </w:tcPr>
          <w:p w14:paraId="2D4A3855" w14:textId="289EF857" w:rsidR="00026C92" w:rsidRDefault="00026C92" w:rsidP="00026C92">
            <w:pPr>
              <w:spacing w:beforeLines="0" w:before="0" w:afterLines="0" w:after="0"/>
            </w:pPr>
            <w:r w:rsidRPr="001F0C2F">
              <w:rPr>
                <w:rFonts w:hint="eastAsia"/>
              </w:rPr>
              <w:t>问安及祝福。</w:t>
            </w:r>
          </w:p>
        </w:tc>
      </w:tr>
    </w:tbl>
    <w:p w14:paraId="2FC13732" w14:textId="77777777" w:rsidR="00026C92" w:rsidRDefault="00026C92" w:rsidP="00026C92">
      <w:pPr>
        <w:pStyle w:val="3"/>
        <w:spacing w:before="156" w:after="156"/>
      </w:pPr>
      <w:r>
        <w:t>腓立比书研经第</w:t>
      </w:r>
      <w:r>
        <w:t>1</w:t>
      </w:r>
      <w:r>
        <w:t>课</w:t>
      </w:r>
      <w:r>
        <w:t xml:space="preserve"> ~ 1:1–11</w:t>
      </w:r>
    </w:p>
    <w:p w14:paraId="226F3CD4" w14:textId="77777777" w:rsidR="00026C92" w:rsidRDefault="00026C92" w:rsidP="00026C92">
      <w:pPr>
        <w:spacing w:before="156" w:after="156"/>
      </w:pPr>
      <w:r>
        <w:t>1</w:t>
      </w:r>
      <w:r>
        <w:t>．</w:t>
      </w:r>
      <w:r>
        <w:t>3–7</w:t>
      </w:r>
      <w:r>
        <w:t>节。为什么保罗想到腓立比信徒便喜乐是这样值得注意呢？比较徒</w:t>
      </w:r>
      <w:r>
        <w:t>16:22</w:t>
      </w:r>
      <w:r>
        <w:t>，帖前</w:t>
      </w:r>
      <w:r>
        <w:t>2:2</w:t>
      </w:r>
      <w:r>
        <w:t>。他们自始怎样对待保罗呢？是什么使保罗现在确信他们永久都走在正路上呢？</w:t>
      </w:r>
    </w:p>
    <w:p w14:paraId="207D4551" w14:textId="77777777" w:rsidR="00026C92" w:rsidRDefault="00026C92" w:rsidP="00026C92">
      <w:pPr>
        <w:spacing w:before="156" w:after="156"/>
      </w:pPr>
      <w:r>
        <w:t>2</w:t>
      </w:r>
      <w:r>
        <w:t>．</w:t>
      </w:r>
      <w:r>
        <w:t>8–11</w:t>
      </w:r>
      <w:r>
        <w:t>节。保罗祈求主使腓立比信徒要作什么双重的标准以等待基督回来呢？他们真的是要那样做吗？比较</w:t>
      </w:r>
      <w:r>
        <w:t>2:12,13</w:t>
      </w:r>
      <w:r>
        <w:t>。这种准备会怎样反映在他们的品性和行为上呢？试用你自己的言辞来表达保罗为他们所作的祈求，然后用那些话作你自己的祷告。</w:t>
      </w:r>
    </w:p>
    <w:p w14:paraId="00D90607" w14:textId="77777777" w:rsidR="00026C92" w:rsidRDefault="00026C92" w:rsidP="00026C92">
      <w:pPr>
        <w:spacing w:before="156" w:after="156"/>
      </w:pPr>
      <w:r>
        <w:t>3</w:t>
      </w:r>
      <w:r>
        <w:t>．保罗强调他写的信是给「所有」腓立比基督徒的，试把书信中提到这一点的地方用表格一一列举出来。（特别参阅</w:t>
      </w:r>
      <w:r>
        <w:t>1</w:t>
      </w:r>
      <w:r>
        <w:t>，</w:t>
      </w:r>
      <w:r>
        <w:t>3</w:t>
      </w:r>
      <w:r>
        <w:t>，</w:t>
      </w:r>
      <w:r>
        <w:t>7</w:t>
      </w:r>
      <w:r>
        <w:t>，</w:t>
      </w:r>
      <w:r>
        <w:t>8</w:t>
      </w:r>
      <w:r>
        <w:t>各节）。信中有某些地方暗示要这样做的原因吗？</w:t>
      </w:r>
    </w:p>
    <w:p w14:paraId="20C8E69A" w14:textId="77777777" w:rsidR="00026C92" w:rsidRDefault="00026C92" w:rsidP="00026C92">
      <w:pPr>
        <w:spacing w:before="156" w:after="156"/>
      </w:pPr>
      <w:r>
        <w:rPr>
          <w:rFonts w:ascii="楷体" w:eastAsia="楷体" w:hAnsi="楷体" w:cs="楷体"/>
          <w:b/>
        </w:rPr>
        <w:t>注：</w:t>
      </w:r>
    </w:p>
    <w:p w14:paraId="5643744B" w14:textId="77777777" w:rsidR="00026C92" w:rsidRDefault="00026C92" w:rsidP="00026C92">
      <w:pPr>
        <w:spacing w:before="156" w:after="156"/>
      </w:pPr>
      <w:r>
        <w:rPr>
          <w:rFonts w:ascii="楷体" w:eastAsia="楷体" w:hAnsi="楷体" w:cs="楷体"/>
        </w:rPr>
        <w:lastRenderedPageBreak/>
        <w:t>1．1节。「众圣徒」：是用来称呼属基督的人为「圣洁」或分别出来归属上帝，并服事上帝的一种名称。</w:t>
      </w:r>
    </w:p>
    <w:p w14:paraId="74D1381F" w14:textId="77777777" w:rsidR="00026C92" w:rsidRDefault="00026C92" w:rsidP="00026C92">
      <w:pPr>
        <w:spacing w:before="156" w:after="156"/>
      </w:pPr>
      <w:r>
        <w:rPr>
          <w:rFonts w:ascii="楷体" w:eastAsia="楷体" w:hAnsi="楷体" w:cs="楷体"/>
        </w:rPr>
        <w:t>2．5节。参4:15,16。</w:t>
      </w:r>
    </w:p>
    <w:p w14:paraId="196301BD" w14:textId="77777777" w:rsidR="00026C92" w:rsidRDefault="00026C92" w:rsidP="00026C92">
      <w:pPr>
        <w:spacing w:before="156" w:after="156"/>
      </w:pPr>
      <w:r>
        <w:rPr>
          <w:rFonts w:ascii="楷体" w:eastAsia="楷体" w:hAnsi="楷体" w:cs="楷体"/>
        </w:rPr>
        <w:t>3．6节。「耶稣基督的日子」：那就是将来祂在荣耀中显现的日子，在那荣耀的光辉中，众人生活的真相便会显露出来。比较2:16；林前1:7,8；3:13；帖后1:9,10。</w:t>
      </w:r>
    </w:p>
    <w:p w14:paraId="06466889" w14:textId="77777777" w:rsidR="00026C92" w:rsidRDefault="00026C92" w:rsidP="00026C92">
      <w:pPr>
        <w:pStyle w:val="3"/>
        <w:spacing w:before="156" w:after="156"/>
      </w:pPr>
      <w:r>
        <w:t>腓立比书研经第</w:t>
      </w:r>
      <w:r>
        <w:t>2</w:t>
      </w:r>
      <w:r>
        <w:t>课</w:t>
      </w:r>
      <w:r>
        <w:t xml:space="preserve"> ~ 1:12–26</w:t>
      </w:r>
    </w:p>
    <w:p w14:paraId="5624FE13" w14:textId="77777777" w:rsidR="00026C92" w:rsidRDefault="00026C92" w:rsidP="00026C92">
      <w:pPr>
        <w:spacing w:before="156" w:after="156"/>
      </w:pPr>
      <w:r>
        <w:t>1</w:t>
      </w:r>
      <w:r>
        <w:t>．临到保罗身上的事，那些愛护他的人看来似乎是不幸。为什么他自己的看法就完全不同呢？基督徒从保罗对受苦的态度可以学到什么教训？</w:t>
      </w:r>
    </w:p>
    <w:p w14:paraId="6434027B" w14:textId="77777777" w:rsidR="00026C92" w:rsidRDefault="00026C92" w:rsidP="00026C92">
      <w:pPr>
        <w:spacing w:before="156" w:after="156"/>
      </w:pPr>
      <w:r>
        <w:t>2</w:t>
      </w:r>
      <w:r>
        <w:t>．保罗作基督徒，他对：</w:t>
      </w:r>
      <w:r>
        <w:t xml:space="preserve">(a) </w:t>
      </w:r>
      <w:r>
        <w:t>生，</w:t>
      </w:r>
      <w:r>
        <w:t xml:space="preserve">(b) </w:t>
      </w:r>
      <w:r>
        <w:t>和死抱什么态度？他选取这一样，而不选取那一样的理由是什么？他所最关心的是什么呢？你曾同样面对摆在你面前的每一样可能吗？</w:t>
      </w:r>
    </w:p>
    <w:p w14:paraId="3A5011E2" w14:textId="77777777" w:rsidR="00026C92" w:rsidRDefault="00026C92" w:rsidP="00026C92">
      <w:pPr>
        <w:spacing w:before="156" w:after="156"/>
      </w:pPr>
      <w:r>
        <w:t>3</w:t>
      </w:r>
      <w:r>
        <w:t>．从这段经文来看，在基督徒事奉的工作中，有什么试探是保罗坚决抵挡的呢？别的人有时怎样屈服的呢？他们传讲的哪一种观点可能与保罗有关系呢？同样的试探会以什么形式临到我们呢？我们喜乐的主因应该是什么？比较约</w:t>
      </w:r>
      <w:r>
        <w:t>3:25–30</w:t>
      </w:r>
      <w:r>
        <w:t>。</w:t>
      </w:r>
    </w:p>
    <w:p w14:paraId="2CCAE5D7" w14:textId="77777777" w:rsidR="00026C92" w:rsidRDefault="00026C92" w:rsidP="00026C92">
      <w:pPr>
        <w:pStyle w:val="3"/>
        <w:spacing w:before="156" w:after="156"/>
      </w:pPr>
      <w:r>
        <w:t>腓立比书研经第</w:t>
      </w:r>
      <w:r>
        <w:t>3</w:t>
      </w:r>
      <w:r>
        <w:t>课</w:t>
      </w:r>
      <w:r>
        <w:t xml:space="preserve"> ~ 1:27–2:18</w:t>
      </w:r>
    </w:p>
    <w:p w14:paraId="7EE041AB" w14:textId="77777777" w:rsidR="00026C92" w:rsidRDefault="00026C92" w:rsidP="00026C92">
      <w:pPr>
        <w:spacing w:before="156" w:after="156"/>
      </w:pPr>
      <w:r>
        <w:t>1</w:t>
      </w:r>
      <w:r>
        <w:t>．作为一群基督徒中的一分子，一个人在自己的生活上有些什么事情是：</w:t>
      </w:r>
      <w:r>
        <w:t xml:space="preserve">(a) </w:t>
      </w:r>
      <w:r>
        <w:t>要渴求的，和</w:t>
      </w:r>
      <w:r>
        <w:t xml:space="preserve"> (b) </w:t>
      </w:r>
      <w:r>
        <w:t>要避免的，试把那些事情列成一表。然后要祷告，并靠着上帝的恩典，决心在你自己的基督徒团契中要把这些事：</w:t>
      </w:r>
      <w:r>
        <w:t xml:space="preserve">(a) </w:t>
      </w:r>
      <w:r>
        <w:t>加以实现，或</w:t>
      </w:r>
      <w:r>
        <w:t xml:space="preserve"> (b) </w:t>
      </w:r>
      <w:r>
        <w:t>加以避免。特别注意这些事情与在非基督徒中作见证的直接关系。</w:t>
      </w:r>
    </w:p>
    <w:p w14:paraId="7C4431C8" w14:textId="77777777" w:rsidR="00026C92" w:rsidRDefault="00026C92" w:rsidP="00026C92">
      <w:pPr>
        <w:spacing w:before="156" w:after="156"/>
      </w:pPr>
      <w:r>
        <w:t>2</w:t>
      </w:r>
      <w:r>
        <w:t>．在这里把个人品性和行为的哪两种品质在上帝儿子道成肉身以及救赎工作上极度地表现出来呢？我们有什么根据希望我们能有、并且能表现出同样的品质呢？那么，我们便应当怎样行呢？</w:t>
      </w:r>
    </w:p>
    <w:p w14:paraId="5F36BED0" w14:textId="77777777" w:rsidR="00026C92" w:rsidRDefault="00026C92" w:rsidP="00026C92">
      <w:pPr>
        <w:spacing w:before="156" w:after="156"/>
      </w:pPr>
      <w:r>
        <w:t>3</w:t>
      </w:r>
      <w:r>
        <w:t>．为什么基督徒之间的不和谐会使人不信福音呢？保罗在这里对于：</w:t>
      </w:r>
      <w:r>
        <w:t xml:space="preserve">(a) </w:t>
      </w:r>
      <w:r>
        <w:t>和谐的动机，以及</w:t>
      </w:r>
      <w:r>
        <w:t xml:space="preserve"> (b) </w:t>
      </w:r>
      <w:r>
        <w:t>所借以作成和谐的能力有什么教训呢？</w:t>
      </w:r>
    </w:p>
    <w:p w14:paraId="524326D3" w14:textId="77777777" w:rsidR="00026C92" w:rsidRDefault="00026C92" w:rsidP="00026C92">
      <w:pPr>
        <w:spacing w:before="156" w:after="156"/>
      </w:pPr>
      <w:r>
        <w:rPr>
          <w:rFonts w:ascii="楷体" w:eastAsia="楷体" w:hAnsi="楷体" w:cs="楷体"/>
          <w:b/>
        </w:rPr>
        <w:t>注：</w:t>
      </w:r>
      <w:r>
        <w:rPr>
          <w:rFonts w:ascii="楷体" w:eastAsia="楷体" w:hAnsi="楷体" w:cs="楷体"/>
        </w:rPr>
        <w:t xml:space="preserve"> 2:6–11。一般都认为这几节是保罗引自初期教会认信的一首诗歌。很值得把这一段经文熟记在心，并探索其深意。</w:t>
      </w:r>
    </w:p>
    <w:p w14:paraId="753550C1" w14:textId="77777777" w:rsidR="00026C92" w:rsidRDefault="00026C92" w:rsidP="00026C92">
      <w:pPr>
        <w:pStyle w:val="3"/>
        <w:spacing w:before="156" w:after="156"/>
      </w:pPr>
      <w:r>
        <w:t>腓立比书研经第</w:t>
      </w:r>
      <w:r>
        <w:t>4</w:t>
      </w:r>
      <w:r>
        <w:t>课</w:t>
      </w:r>
      <w:r>
        <w:t xml:space="preserve"> ~ 2:19–30</w:t>
      </w:r>
    </w:p>
    <w:p w14:paraId="1967EFBB" w14:textId="77777777" w:rsidR="00026C92" w:rsidRDefault="00026C92" w:rsidP="00026C92">
      <w:pPr>
        <w:spacing w:before="156" w:after="156"/>
      </w:pPr>
      <w:r>
        <w:t>1</w:t>
      </w:r>
      <w:r>
        <w:t>．从这里所说的，或可从什么能推断关于以巴弗提的性格和经历呢？特别注意在这里提到的这两个工人把上一课思考的美德，就是他们以基督的心为心，怎样以身作则表现出来。把</w:t>
      </w:r>
      <w:r>
        <w:t>20–21</w:t>
      </w:r>
      <w:r>
        <w:t>节与</w:t>
      </w:r>
      <w:r>
        <w:t>4–5</w:t>
      </w:r>
      <w:r>
        <w:t>节作一比较；并把</w:t>
      </w:r>
      <w:r>
        <w:t>29–30</w:t>
      </w:r>
      <w:r>
        <w:t>节与</w:t>
      </w:r>
      <w:r>
        <w:t>5–8</w:t>
      </w:r>
      <w:r>
        <w:t>节作一比较。用这些标准来检验一下你自己的生活。</w:t>
      </w:r>
    </w:p>
    <w:p w14:paraId="436496E6" w14:textId="77777777" w:rsidR="00026C92" w:rsidRDefault="00026C92" w:rsidP="00026C92">
      <w:pPr>
        <w:spacing w:before="156" w:after="156"/>
      </w:pPr>
      <w:r>
        <w:t>2</w:t>
      </w:r>
      <w:r>
        <w:t>．在这段经文中，有一句类似的片语出现了三次（即</w:t>
      </w:r>
      <w:r>
        <w:t>19</w:t>
      </w:r>
      <w:r>
        <w:t>节「靠主」，</w:t>
      </w:r>
      <w:r>
        <w:t>24</w:t>
      </w:r>
      <w:r>
        <w:t>节「靠着主」，和</w:t>
      </w:r>
      <w:r>
        <w:t>29</w:t>
      </w:r>
      <w:r>
        <w:t>节「在主里」）。试着在这卷书信中找出其出现的次数。</w:t>
      </w:r>
      <w:r>
        <w:t>4:2</w:t>
      </w:r>
      <w:r>
        <w:t>提供了什么线索指出一再作这种强调的原因。我们对将来的盼望和我们在同样情势下的相互关系是否和保罗的一样呢？</w:t>
      </w:r>
    </w:p>
    <w:p w14:paraId="04FDD7B7" w14:textId="77777777" w:rsidR="00026C92" w:rsidRDefault="00026C92" w:rsidP="00026C92">
      <w:pPr>
        <w:pStyle w:val="3"/>
        <w:spacing w:before="156" w:after="156"/>
      </w:pPr>
      <w:r>
        <w:lastRenderedPageBreak/>
        <w:t>腓立比书研经第</w:t>
      </w:r>
      <w:r>
        <w:t>5</w:t>
      </w:r>
      <w:r>
        <w:t>课</w:t>
      </w:r>
      <w:r>
        <w:t xml:space="preserve"> ~ 3:1–11</w:t>
      </w:r>
    </w:p>
    <w:p w14:paraId="19493903" w14:textId="77777777" w:rsidR="00026C92" w:rsidRDefault="00026C92" w:rsidP="00026C92">
      <w:pPr>
        <w:spacing w:before="156" w:after="156"/>
        <w:ind w:firstLineChars="200" w:firstLine="420"/>
      </w:pPr>
      <w:r>
        <w:t>保罗现在又转到另一个主题</w:t>
      </w:r>
      <w:r>
        <w:t>——</w:t>
      </w:r>
      <w:r>
        <w:t>有人认为他可能是隔了一段时间之后而再重新执笔的。他现在的主题是基督徒生活所不可少的品质，这生活从因信称義开始，以至主再来时在荣耀中大功告成；而且，他以自身的生活来阐释这个主题。</w:t>
      </w:r>
    </w:p>
    <w:p w14:paraId="291CDE0A" w14:textId="77777777" w:rsidR="00026C92" w:rsidRDefault="00026C92" w:rsidP="00026C92">
      <w:pPr>
        <w:spacing w:before="156" w:after="156"/>
      </w:pPr>
      <w:r>
        <w:t>1</w:t>
      </w:r>
      <w:r>
        <w:t>．</w:t>
      </w:r>
      <w:r>
        <w:t>3</w:t>
      </w:r>
      <w:r>
        <w:t>节指出上帝真正的子民有哪三种特性呢？这些特性在我身上真实到什么程度呢？</w:t>
      </w:r>
    </w:p>
    <w:p w14:paraId="537EF714" w14:textId="77777777" w:rsidR="00026C92" w:rsidRDefault="00026C92" w:rsidP="00026C92">
      <w:pPr>
        <w:spacing w:before="156" w:after="156"/>
      </w:pPr>
      <w:r>
        <w:t>2</w:t>
      </w:r>
      <w:r>
        <w:t>．留意查考保罗在</w:t>
      </w:r>
      <w:r>
        <w:t>4–6</w:t>
      </w:r>
      <w:r>
        <w:t>节所列举他可以「靠肉体」的那些理由。今日许多上教堂的人不正是靠这些理由就以为自己已经得救了吗？与这一切对比起来，真基督徒的地位是怎样的呢？保罗指明人要作真基督徒就必须作什么抉择呢？</w:t>
      </w:r>
    </w:p>
    <w:p w14:paraId="48D9A51D" w14:textId="77777777" w:rsidR="00026C92" w:rsidRDefault="00026C92" w:rsidP="00026C92">
      <w:pPr>
        <w:spacing w:before="156" w:after="156"/>
      </w:pPr>
      <w:r>
        <w:t>3</w:t>
      </w:r>
      <w:r>
        <w:t>．在保罗的情形，信靠基督作为蒙上帝悦纳的唯一基础而导致热切愿望认识基督；别的东西似乎对他就没有任何价值了（</w:t>
      </w:r>
      <w:r>
        <w:t>8–9</w:t>
      </w:r>
      <w:r>
        <w:t>节）。在哪两方面他尤其愿意有更深的认识（</w:t>
      </w:r>
      <w:r>
        <w:t>10</w:t>
      </w:r>
      <w:r>
        <w:t>节），而且有什么目的呢（</w:t>
      </w:r>
      <w:r>
        <w:t>11</w:t>
      </w:r>
      <w:r>
        <w:t>节）？</w:t>
      </w:r>
    </w:p>
    <w:p w14:paraId="60A0241F" w14:textId="77777777" w:rsidR="00026C92" w:rsidRDefault="00026C92" w:rsidP="00026C92">
      <w:pPr>
        <w:spacing w:before="156" w:after="156"/>
      </w:pPr>
      <w:r>
        <w:rPr>
          <w:rFonts w:ascii="楷体" w:eastAsia="楷体" w:hAnsi="楷体" w:cs="楷体"/>
          <w:b/>
        </w:rPr>
        <w:t>注：</w:t>
      </w:r>
    </w:p>
    <w:p w14:paraId="7A96AA40" w14:textId="4B8306F3" w:rsidR="00026C92" w:rsidRDefault="00026C92" w:rsidP="00026C92">
      <w:pPr>
        <w:spacing w:before="156" w:after="156"/>
      </w:pPr>
      <w:r>
        <w:rPr>
          <w:rFonts w:ascii="楷体" w:eastAsia="楷体" w:hAnsi="楷体" w:cs="楷体"/>
        </w:rPr>
        <w:t>1．2节。注意那加重语气的「防备」二字，重复了三次。在这里「割礼」一词不是用</w:t>
      </w:r>
      <w:r w:rsidRPr="00026C92">
        <w:rPr>
          <w:rFonts w:ascii="楷体" w:eastAsia="楷体" w:hAnsi="楷体" w:cs="楷体"/>
          <w:i/>
          <w:iCs/>
        </w:rPr>
        <w:t>circumcision</w:t>
      </w:r>
      <w:r>
        <w:rPr>
          <w:rFonts w:ascii="楷体" w:eastAsia="楷体" w:hAnsi="楷体" w:cs="楷体"/>
        </w:rPr>
        <w:t>，而是用一个其意義是「切割」（</w:t>
      </w:r>
      <w:r w:rsidRPr="00026C92">
        <w:rPr>
          <w:rFonts w:ascii="楷体" w:eastAsia="楷体" w:hAnsi="楷体" w:cs="楷体"/>
          <w:i/>
          <w:iCs/>
        </w:rPr>
        <w:t>incision</w:t>
      </w:r>
      <w:r>
        <w:rPr>
          <w:rFonts w:ascii="楷体" w:eastAsia="楷体" w:hAnsi="楷体" w:cs="楷体"/>
        </w:rPr>
        <w:t>）或「切断」（</w:t>
      </w:r>
      <w:r w:rsidRPr="00026C92">
        <w:rPr>
          <w:rFonts w:ascii="楷体" w:eastAsia="楷体" w:hAnsi="楷体" w:cs="楷体"/>
          <w:i/>
          <w:iCs/>
        </w:rPr>
        <w:t>mutilation</w:t>
      </w:r>
      <w:r>
        <w:rPr>
          <w:rFonts w:ascii="楷体" w:eastAsia="楷体" w:hAnsi="楷体" w:cs="楷体"/>
        </w:rPr>
        <w:t>）的字，因为他们所坚持的那种割礼是有害的，而不是对属灵的幸福有益的。比较加5:2–4；6:12–15。</w:t>
      </w:r>
    </w:p>
    <w:p w14:paraId="010E5629" w14:textId="77777777" w:rsidR="00026C92" w:rsidRDefault="00026C92" w:rsidP="00026C92">
      <w:pPr>
        <w:spacing w:before="156" w:after="156"/>
      </w:pPr>
      <w:r>
        <w:rPr>
          <w:rFonts w:ascii="楷体" w:eastAsia="楷体" w:hAnsi="楷体" w:cs="楷体"/>
        </w:rPr>
        <w:t>2．3–4节。「靠肉体」：那就是靠外在的特权和个人的功劳。「（我们是）真受割礼的」：那就是真正属于上帝的子民。比较罗2:17,23,28,29。</w:t>
      </w:r>
    </w:p>
    <w:p w14:paraId="1E0C0E95" w14:textId="77777777" w:rsidR="00026C92" w:rsidRDefault="00026C92" w:rsidP="00026C92">
      <w:pPr>
        <w:pStyle w:val="3"/>
        <w:spacing w:before="156" w:after="156"/>
      </w:pPr>
      <w:r>
        <w:t>腓立比书研经第</w:t>
      </w:r>
      <w:r>
        <w:t>6</w:t>
      </w:r>
      <w:r>
        <w:t>课</w:t>
      </w:r>
      <w:r>
        <w:t xml:space="preserve"> ~ 3:12–21</w:t>
      </w:r>
    </w:p>
    <w:p w14:paraId="4F9819A2" w14:textId="77777777" w:rsidR="00026C92" w:rsidRDefault="00026C92" w:rsidP="00026C92">
      <w:pPr>
        <w:spacing w:before="156" w:after="156"/>
      </w:pPr>
      <w:r>
        <w:t>1</w:t>
      </w:r>
      <w:r>
        <w:t>．</w:t>
      </w:r>
      <w:r>
        <w:t>12–17</w:t>
      </w:r>
      <w:r>
        <w:t>节。一个人一旦知道自己「得救了」或「称義了」，他对人生就应采取什么态度呢？甚至他「长大了」，并且成为「成熟」的基督徒，仍然要让什么事支配他的思想呢？所做的什么事是他永不能自满的呢？因此我应当怎样行呢？</w:t>
      </w:r>
    </w:p>
    <w:p w14:paraId="191C4757" w14:textId="77777777" w:rsidR="00026C92" w:rsidRDefault="00026C92" w:rsidP="00026C92">
      <w:pPr>
        <w:spacing w:before="156" w:after="156"/>
      </w:pPr>
      <w:r>
        <w:t>2</w:t>
      </w:r>
      <w:r>
        <w:t>．</w:t>
      </w:r>
      <w:r>
        <w:t>18–21</w:t>
      </w:r>
      <w:r>
        <w:t>节。基督徒应当有哪一种人生观，兴趣和期望呢？何故？对比起来，哪一种嗜好和兴趣支配着一些人呢？基督的十字架应该使我每日的生活有什么不同呢？比较加</w:t>
      </w:r>
      <w:r>
        <w:t>5:24</w:t>
      </w:r>
      <w:r>
        <w:t>；</w:t>
      </w:r>
      <w:r>
        <w:t>6:14</w:t>
      </w:r>
      <w:r>
        <w:t>。</w:t>
      </w:r>
    </w:p>
    <w:p w14:paraId="6CE98A8D" w14:textId="77777777" w:rsidR="00026C92" w:rsidRDefault="00026C92" w:rsidP="00026C92">
      <w:pPr>
        <w:spacing w:before="156" w:after="156"/>
      </w:pPr>
      <w:r>
        <w:rPr>
          <w:rFonts w:ascii="楷体" w:eastAsia="楷体" w:hAnsi="楷体" w:cs="楷体"/>
          <w:b/>
        </w:rPr>
        <w:t>注：</w:t>
      </w:r>
    </w:p>
    <w:p w14:paraId="56753B08" w14:textId="77777777" w:rsidR="00026C92" w:rsidRDefault="00026C92" w:rsidP="00026C92">
      <w:pPr>
        <w:spacing w:before="156" w:after="156"/>
      </w:pPr>
      <w:r>
        <w:rPr>
          <w:rFonts w:ascii="楷体" w:eastAsia="楷体" w:hAnsi="楷体" w:cs="楷体"/>
        </w:rPr>
        <w:t>1．12，15节。「完全」或「成熟」：这个希腊字是指「已达到终点」的意思。这个词也用来指长成或成熟的人。</w:t>
      </w:r>
    </w:p>
    <w:p w14:paraId="6A668CD4" w14:textId="77777777" w:rsidR="00026C92" w:rsidRDefault="00026C92" w:rsidP="00026C92">
      <w:pPr>
        <w:spacing w:before="156" w:after="156"/>
      </w:pPr>
      <w:r>
        <w:rPr>
          <w:rFonts w:ascii="楷体" w:eastAsia="楷体" w:hAnsi="楷体" w:cs="楷体"/>
        </w:rPr>
        <w:t>2．20节。这里的观念是：基督徒在地上是以天国的公民身份侨居在这里，正如腓立比人以他们为罗马公民而侨居在那里自豪。比较徒16:12,21。</w:t>
      </w:r>
    </w:p>
    <w:p w14:paraId="7B358292" w14:textId="77777777" w:rsidR="00026C92" w:rsidRDefault="00026C92" w:rsidP="00026C92">
      <w:pPr>
        <w:pStyle w:val="3"/>
        <w:spacing w:before="156" w:after="156"/>
      </w:pPr>
      <w:r>
        <w:t>腓立比书研经第</w:t>
      </w:r>
      <w:r>
        <w:t>7</w:t>
      </w:r>
      <w:r>
        <w:t>课</w:t>
      </w:r>
      <w:r>
        <w:t xml:space="preserve"> ~ 4</w:t>
      </w:r>
    </w:p>
    <w:p w14:paraId="4EDF07E9" w14:textId="77777777" w:rsidR="00026C92" w:rsidRDefault="00026C92" w:rsidP="00026C92">
      <w:pPr>
        <w:spacing w:before="156" w:after="156"/>
      </w:pPr>
      <w:r>
        <w:t>1</w:t>
      </w:r>
      <w:r>
        <w:t>．详细地注意信徒与主的关系应怎样使他：</w:t>
      </w:r>
      <w:r>
        <w:t xml:space="preserve">(a) </w:t>
      </w:r>
      <w:r>
        <w:t>对他自己的光景，</w:t>
      </w:r>
      <w:r>
        <w:t xml:space="preserve">(b) </w:t>
      </w:r>
      <w:r>
        <w:t>对环境的态度，并</w:t>
      </w:r>
      <w:r>
        <w:t xml:space="preserve"> (c) </w:t>
      </w:r>
      <w:r>
        <w:t>对他与众人的关系而有所不同。注意心思及正确使用心思的重要性；并注意上帝能为我们的心思做什么。比较赛</w:t>
      </w:r>
      <w:r>
        <w:t>26:3</w:t>
      </w:r>
      <w:r>
        <w:t>。要省察你自己的生活，看在哪些方面可以信靠基督使你成为「不同」的人。</w:t>
      </w:r>
    </w:p>
    <w:p w14:paraId="5D3F4CA3" w14:textId="77777777" w:rsidR="00026C92" w:rsidRDefault="00026C92" w:rsidP="00026C92">
      <w:pPr>
        <w:spacing w:before="156" w:after="156"/>
      </w:pPr>
      <w:r>
        <w:lastRenderedPageBreak/>
        <w:t>2</w:t>
      </w:r>
      <w:r>
        <w:t>．在这段经文中关于：</w:t>
      </w:r>
      <w:r>
        <w:t xml:space="preserve">(a) </w:t>
      </w:r>
      <w:r>
        <w:t>由基督徒的所产生的纽带；</w:t>
      </w:r>
      <w:r>
        <w:t xml:space="preserve"> (b) </w:t>
      </w:r>
      <w:r>
        <w:t>有规律捐输的必要；</w:t>
      </w:r>
      <w:r>
        <w:t xml:space="preserve">(c) </w:t>
      </w:r>
      <w:r>
        <w:t>上帝对捐输的看法；和</w:t>
      </w:r>
      <w:r>
        <w:t xml:space="preserve"> (d) </w:t>
      </w:r>
      <w:r>
        <w:t>祂报答捐输的方法，有什么教训是隐含的呢？比较路</w:t>
      </w:r>
      <w:r>
        <w:t>6:38</w:t>
      </w:r>
      <w:r>
        <w:t>。</w:t>
      </w:r>
    </w:p>
    <w:p w14:paraId="606BDEA2" w14:textId="77777777" w:rsidR="00026C92" w:rsidRDefault="00026C92" w:rsidP="00026C92">
      <w:pPr>
        <w:spacing w:before="156" w:after="156"/>
      </w:pPr>
      <w:r>
        <w:rPr>
          <w:rFonts w:ascii="楷体" w:eastAsia="楷体" w:hAnsi="楷体" w:cs="楷体"/>
          <w:b/>
        </w:rPr>
        <w:t>注：</w:t>
      </w:r>
    </w:p>
    <w:p w14:paraId="2548C964" w14:textId="77777777" w:rsidR="00026C92" w:rsidRDefault="00026C92" w:rsidP="00026C92">
      <w:pPr>
        <w:spacing w:before="156" w:after="156"/>
      </w:pPr>
      <w:r>
        <w:rPr>
          <w:rFonts w:ascii="楷体" w:eastAsia="楷体" w:hAnsi="楷体" w:cs="楷体"/>
        </w:rPr>
        <w:t>1．5节。「主已经近了」：这话的意思既可以指主在近旁，就在我们旁边（比较诗119:151），或是指祂再来的日子即将来临。</w:t>
      </w:r>
    </w:p>
    <w:p w14:paraId="7462C150" w14:textId="77777777" w:rsidR="00026C92" w:rsidRDefault="00026C92" w:rsidP="00026C92">
      <w:pPr>
        <w:spacing w:before="156" w:after="156"/>
      </w:pPr>
      <w:r>
        <w:rPr>
          <w:rFonts w:ascii="楷体" w:eastAsia="楷体" w:hAnsi="楷体" w:cs="楷体"/>
        </w:rPr>
        <w:t>2．18节。「极美的香气」（「修订标准英译本」译作「馨香的祭物」）：是旧约用来指祭物蒙悦纳的一句片语。现比较创8:21；利1:9,13；弗5:2。</w:t>
      </w:r>
    </w:p>
    <w:p w14:paraId="7C18C537" w14:textId="16CB4B88" w:rsidR="004C0C9C" w:rsidRDefault="00026C92" w:rsidP="00026C92">
      <w:pPr>
        <w:spacing w:before="156" w:after="156"/>
      </w:pPr>
      <w:r>
        <w:t>以下请查考以西结书。</w:t>
      </w:r>
    </w:p>
    <w:p w14:paraId="101D5A54" w14:textId="77777777" w:rsidR="004C0C9C" w:rsidRDefault="004C0C9C">
      <w:pPr>
        <w:widowControl/>
        <w:snapToGrid/>
        <w:spacing w:beforeLines="0" w:before="0" w:afterLines="0" w:after="0"/>
        <w:jc w:val="left"/>
      </w:pPr>
      <w:r>
        <w:br w:type="page"/>
      </w:r>
    </w:p>
    <w:p w14:paraId="511F0BA7" w14:textId="042CB048" w:rsidR="004C0C9C" w:rsidRDefault="00886B87" w:rsidP="004C0C9C">
      <w:pPr>
        <w:pStyle w:val="2"/>
        <w:spacing w:before="156" w:after="156"/>
      </w:pPr>
      <w:bookmarkStart w:id="68" w:name="_Toc159402187"/>
      <w:r>
        <w:rPr>
          <w:rFonts w:hint="eastAsia"/>
        </w:rPr>
        <w:lastRenderedPageBreak/>
        <w:t>1</w:t>
      </w:r>
      <w:r>
        <w:t>4</w:t>
      </w:r>
      <w:r>
        <w:rPr>
          <w:rFonts w:hint="eastAsia"/>
        </w:rPr>
        <w:t>、</w:t>
      </w:r>
      <w:r w:rsidR="004C0C9C">
        <w:t>以西结书</w:t>
      </w:r>
      <w:r w:rsidR="004C0C9C">
        <w:t xml:space="preserve"> 1–32</w:t>
      </w:r>
      <w:bookmarkEnd w:id="68"/>
    </w:p>
    <w:p w14:paraId="2F0ED5EB" w14:textId="77777777" w:rsidR="004C0C9C" w:rsidRDefault="004C0C9C" w:rsidP="004C0C9C">
      <w:pPr>
        <w:pStyle w:val="3"/>
        <w:spacing w:before="156" w:after="156"/>
      </w:pPr>
      <w:r>
        <w:t>引言</w:t>
      </w:r>
    </w:p>
    <w:p w14:paraId="4BD7553A" w14:textId="77777777" w:rsidR="004C0C9C" w:rsidRDefault="004C0C9C" w:rsidP="004C0C9C">
      <w:pPr>
        <w:spacing w:before="156" w:after="156"/>
        <w:ind w:firstLineChars="200" w:firstLine="420"/>
      </w:pPr>
      <w:r>
        <w:t>以西结是被尼布甲尼撒第一次所掳去的许多人之中的一个，由于约雅斤王也在被掳之列，所以通常称之为约雅斤王的被掳（例如</w:t>
      </w:r>
      <w:r>
        <w:t>1:2</w:t>
      </w:r>
      <w:r>
        <w:t>）。这件事发生在主前</w:t>
      </w:r>
      <w:r>
        <w:t>597</w:t>
      </w:r>
      <w:r>
        <w:t>年，距耶路撒冷实际毁灭之前</w:t>
      </w:r>
      <w:r>
        <w:t>11</w:t>
      </w:r>
      <w:r>
        <w:t>年。</w:t>
      </w:r>
    </w:p>
    <w:p w14:paraId="02C535BD" w14:textId="77777777" w:rsidR="004C0C9C" w:rsidRDefault="004C0C9C" w:rsidP="004C0C9C">
      <w:pPr>
        <w:spacing w:before="156" w:after="156"/>
        <w:ind w:firstLineChars="200" w:firstLine="420"/>
      </w:pPr>
      <w:r>
        <w:t>以西结是一位祭司也是一位先知。他开始述说预言是在主前</w:t>
      </w:r>
      <w:r>
        <w:t>592</w:t>
      </w:r>
      <w:r>
        <w:t>年，至少一直持续到主前</w:t>
      </w:r>
      <w:r>
        <w:t>570</w:t>
      </w:r>
      <w:r>
        <w:t>年。参阅</w:t>
      </w:r>
      <w:r>
        <w:t>1:2</w:t>
      </w:r>
      <w:r>
        <w:t>和</w:t>
      </w:r>
      <w:r>
        <w:t>29:17</w:t>
      </w:r>
      <w:r>
        <w:t>。他的工作可以从耶路撒冷的毁灭（主前</w:t>
      </w:r>
      <w:r>
        <w:t>586</w:t>
      </w:r>
      <w:r>
        <w:t>年）而分为两个不同的时期。在这件大事之前，他艰巨的工作是唤醒被掳同胞的迷梦，使他们晓得所有对于耶路撒冷会早日蒙拯救和掳民快要返回故土的盼望都是徒然的。耶路撒冷是必然会沦陷的。在这件大事之后，他工作的性质便完全改变了。他设法驳斥绝望的论调，并用有关将来必蒙解救和复兴的应许给他们提供安慰和盼望。</w:t>
      </w:r>
    </w:p>
    <w:p w14:paraId="0A130F30" w14:textId="1418496A" w:rsidR="004C0C9C" w:rsidRDefault="004C0C9C" w:rsidP="004C0C9C">
      <w:pPr>
        <w:spacing w:before="156" w:after="156"/>
        <w:ind w:firstLineChars="200" w:firstLine="420"/>
      </w:pPr>
      <w:r>
        <w:t>摆在面前的目标是：既先要瓦解人本有的希望，然后又要使他们克服无法避免的绝望，那是只有借着上帝所默示的神圣使命的激励才能从事、才能完成的一种工作。而这样的使命正是以西结的当务之急。他整个生命都被他作先知</w:t>
      </w:r>
      <w:r>
        <w:t>——</w:t>
      </w:r>
      <w:r>
        <w:t>作上帝的报信者，给他的同胞传信息</w:t>
      </w:r>
      <w:r>
        <w:t>——</w:t>
      </w:r>
      <w:r>
        <w:t>指圣召和责任的意识所支配。要作上帝的见证人这急务，也同样落到我们身上，而以西结所传信息的基本真理也应该是我们自己所传的不变真理。由于上帝是公義的，有罪就必有罚；旧事必须成为过去。然而由于上帝也是恩慈的，祂为罪人预备了救恩，所以对于无望的人就有了盼望的福音；在基督里万事都能变为新的。</w:t>
      </w:r>
    </w:p>
    <w:p w14:paraId="183A669A" w14:textId="77777777" w:rsidR="004C0C9C" w:rsidRDefault="004C0C9C" w:rsidP="004C0C9C">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985"/>
        <w:gridCol w:w="4473"/>
      </w:tblGrid>
      <w:tr w:rsidR="004C0C9C" w14:paraId="1CC52DBD" w14:textId="77777777" w:rsidTr="004C0C9C">
        <w:tc>
          <w:tcPr>
            <w:tcW w:w="1838" w:type="dxa"/>
            <w:vAlign w:val="center"/>
          </w:tcPr>
          <w:p w14:paraId="62175669" w14:textId="2C260B58" w:rsidR="004C0C9C" w:rsidRDefault="004C0C9C" w:rsidP="004C0C9C">
            <w:pPr>
              <w:spacing w:beforeLines="0" w:before="0" w:afterLines="0" w:after="0"/>
            </w:pPr>
            <w:r w:rsidRPr="00D676BF">
              <w:rPr>
                <w:rFonts w:hint="eastAsia"/>
              </w:rPr>
              <w:t xml:space="preserve">1:1 </w:t>
            </w:r>
            <w:r w:rsidRPr="00D676BF">
              <w:rPr>
                <w:rFonts w:hint="eastAsia"/>
              </w:rPr>
              <w:t>–</w:t>
            </w:r>
            <w:r w:rsidRPr="00D676BF">
              <w:rPr>
                <w:rFonts w:hint="eastAsia"/>
              </w:rPr>
              <w:t xml:space="preserve"> 3:21</w:t>
            </w:r>
          </w:p>
        </w:tc>
        <w:tc>
          <w:tcPr>
            <w:tcW w:w="6458" w:type="dxa"/>
            <w:gridSpan w:val="2"/>
            <w:vAlign w:val="center"/>
          </w:tcPr>
          <w:p w14:paraId="345ADC60" w14:textId="4A8DF5ED" w:rsidR="004C0C9C" w:rsidRDefault="004C0C9C" w:rsidP="004C0C9C">
            <w:pPr>
              <w:spacing w:beforeLines="0" w:before="0" w:afterLines="0" w:after="0"/>
            </w:pPr>
            <w:r w:rsidRPr="00D676BF">
              <w:rPr>
                <w:rFonts w:hint="eastAsia"/>
              </w:rPr>
              <w:t>以西结的蒙召和使命。</w:t>
            </w:r>
          </w:p>
        </w:tc>
      </w:tr>
      <w:tr w:rsidR="004C0C9C" w14:paraId="6DA3FCC2" w14:textId="77777777" w:rsidTr="004C0C9C">
        <w:tc>
          <w:tcPr>
            <w:tcW w:w="1838" w:type="dxa"/>
            <w:vAlign w:val="center"/>
          </w:tcPr>
          <w:p w14:paraId="53785D7D" w14:textId="43205F76" w:rsidR="004C0C9C" w:rsidRDefault="004C0C9C" w:rsidP="004C0C9C">
            <w:pPr>
              <w:spacing w:beforeLines="0" w:before="0" w:afterLines="0" w:after="0"/>
            </w:pPr>
            <w:r w:rsidRPr="00D676BF">
              <w:rPr>
                <w:rFonts w:hint="eastAsia"/>
              </w:rPr>
              <w:t xml:space="preserve">3:22 </w:t>
            </w:r>
            <w:r w:rsidRPr="00D676BF">
              <w:rPr>
                <w:rFonts w:hint="eastAsia"/>
              </w:rPr>
              <w:t>–</w:t>
            </w:r>
            <w:r w:rsidRPr="00D676BF">
              <w:rPr>
                <w:rFonts w:hint="eastAsia"/>
              </w:rPr>
              <w:t xml:space="preserve"> 24:27</w:t>
            </w:r>
          </w:p>
        </w:tc>
        <w:tc>
          <w:tcPr>
            <w:tcW w:w="6458" w:type="dxa"/>
            <w:gridSpan w:val="2"/>
            <w:vAlign w:val="center"/>
          </w:tcPr>
          <w:p w14:paraId="4BA7563B" w14:textId="4BFB0DF4" w:rsidR="004C0C9C" w:rsidRDefault="004C0C9C" w:rsidP="004C0C9C">
            <w:pPr>
              <w:spacing w:beforeLines="0" w:before="0" w:afterLines="0" w:after="0"/>
            </w:pPr>
            <w:r w:rsidRPr="00D676BF">
              <w:rPr>
                <w:rFonts w:hint="eastAsia"/>
              </w:rPr>
              <w:t>关于耶路撒冷城与本国倾覆的预言（发表于耶路撒冷陷落之前）。</w:t>
            </w:r>
          </w:p>
        </w:tc>
      </w:tr>
      <w:tr w:rsidR="004C0C9C" w14:paraId="546EEC6E" w14:textId="77777777" w:rsidTr="004C0C9C">
        <w:tc>
          <w:tcPr>
            <w:tcW w:w="1838" w:type="dxa"/>
            <w:vAlign w:val="center"/>
          </w:tcPr>
          <w:p w14:paraId="73EC3971" w14:textId="77777777" w:rsidR="004C0C9C" w:rsidRPr="00D676BF" w:rsidRDefault="004C0C9C" w:rsidP="004C0C9C">
            <w:pPr>
              <w:spacing w:beforeLines="0" w:before="0" w:afterLines="0" w:after="0"/>
            </w:pPr>
          </w:p>
        </w:tc>
        <w:tc>
          <w:tcPr>
            <w:tcW w:w="1985" w:type="dxa"/>
            <w:vAlign w:val="center"/>
          </w:tcPr>
          <w:p w14:paraId="449CB53D" w14:textId="238FE7C1" w:rsidR="004C0C9C" w:rsidRPr="00D676BF" w:rsidRDefault="004C0C9C" w:rsidP="004C0C9C">
            <w:pPr>
              <w:spacing w:beforeLines="0" w:before="0" w:afterLines="0" w:after="0"/>
            </w:pPr>
            <w:r w:rsidRPr="008E3CF2">
              <w:rPr>
                <w:rFonts w:hint="eastAsia"/>
              </w:rPr>
              <w:t xml:space="preserve">3:22 </w:t>
            </w:r>
            <w:r w:rsidRPr="008E3CF2">
              <w:rPr>
                <w:rFonts w:hint="eastAsia"/>
              </w:rPr>
              <w:t>–</w:t>
            </w:r>
            <w:r w:rsidRPr="008E3CF2">
              <w:rPr>
                <w:rFonts w:hint="eastAsia"/>
              </w:rPr>
              <w:t xml:space="preserve"> 7:27.</w:t>
            </w:r>
          </w:p>
        </w:tc>
        <w:tc>
          <w:tcPr>
            <w:tcW w:w="4473" w:type="dxa"/>
            <w:vAlign w:val="center"/>
          </w:tcPr>
          <w:p w14:paraId="48648C80" w14:textId="62BA9DFE" w:rsidR="004C0C9C" w:rsidRPr="00D676BF" w:rsidRDefault="004C0C9C" w:rsidP="004C0C9C">
            <w:pPr>
              <w:spacing w:beforeLines="0" w:before="0" w:afterLines="0" w:after="0"/>
            </w:pPr>
            <w:r w:rsidRPr="008E3CF2">
              <w:rPr>
                <w:rFonts w:hint="eastAsia"/>
              </w:rPr>
              <w:t>用象征预示耶路撒冷的倾覆，以及象征的解释。</w:t>
            </w:r>
          </w:p>
        </w:tc>
      </w:tr>
      <w:tr w:rsidR="004C0C9C" w14:paraId="17E5A3A9" w14:textId="77777777" w:rsidTr="004C0C9C">
        <w:tc>
          <w:tcPr>
            <w:tcW w:w="1838" w:type="dxa"/>
            <w:vAlign w:val="center"/>
          </w:tcPr>
          <w:p w14:paraId="1C262731" w14:textId="77777777" w:rsidR="004C0C9C" w:rsidRPr="00D676BF" w:rsidRDefault="004C0C9C" w:rsidP="004C0C9C">
            <w:pPr>
              <w:spacing w:beforeLines="0" w:before="0" w:afterLines="0" w:after="0"/>
            </w:pPr>
          </w:p>
        </w:tc>
        <w:tc>
          <w:tcPr>
            <w:tcW w:w="1985" w:type="dxa"/>
            <w:vAlign w:val="center"/>
          </w:tcPr>
          <w:p w14:paraId="7EBA4DA7" w14:textId="2C4C1309" w:rsidR="004C0C9C" w:rsidRPr="00D676BF" w:rsidRDefault="004C0C9C" w:rsidP="004C0C9C">
            <w:pPr>
              <w:spacing w:beforeLines="0" w:before="0" w:afterLines="0" w:after="0"/>
            </w:pPr>
            <w:r w:rsidRPr="008E3CF2">
              <w:rPr>
                <w:rFonts w:hint="eastAsia"/>
              </w:rPr>
              <w:t xml:space="preserve">8 </w:t>
            </w:r>
            <w:r w:rsidRPr="008E3CF2">
              <w:rPr>
                <w:rFonts w:hint="eastAsia"/>
              </w:rPr>
              <w:t>–</w:t>
            </w:r>
            <w:r w:rsidRPr="008E3CF2">
              <w:rPr>
                <w:rFonts w:hint="eastAsia"/>
              </w:rPr>
              <w:t xml:space="preserve"> 11.</w:t>
            </w:r>
          </w:p>
        </w:tc>
        <w:tc>
          <w:tcPr>
            <w:tcW w:w="4473" w:type="dxa"/>
            <w:vAlign w:val="center"/>
          </w:tcPr>
          <w:p w14:paraId="4C41EB1D" w14:textId="7D82FA1C" w:rsidR="004C0C9C" w:rsidRPr="00D676BF" w:rsidRDefault="004C0C9C" w:rsidP="004C0C9C">
            <w:pPr>
              <w:spacing w:beforeLines="0" w:before="0" w:afterLines="0" w:after="0"/>
            </w:pPr>
            <w:r w:rsidRPr="008E3CF2">
              <w:rPr>
                <w:rFonts w:hint="eastAsia"/>
              </w:rPr>
              <w:t>象征耶和华离弃圣殿，因他们敬拜偶像。</w:t>
            </w:r>
          </w:p>
        </w:tc>
      </w:tr>
      <w:tr w:rsidR="004C0C9C" w14:paraId="42928B85" w14:textId="77777777" w:rsidTr="004C0C9C">
        <w:tc>
          <w:tcPr>
            <w:tcW w:w="1838" w:type="dxa"/>
            <w:vAlign w:val="center"/>
          </w:tcPr>
          <w:p w14:paraId="2D8AE41C" w14:textId="77777777" w:rsidR="004C0C9C" w:rsidRPr="00D676BF" w:rsidRDefault="004C0C9C" w:rsidP="004C0C9C">
            <w:pPr>
              <w:spacing w:beforeLines="0" w:before="0" w:afterLines="0" w:after="0"/>
            </w:pPr>
          </w:p>
        </w:tc>
        <w:tc>
          <w:tcPr>
            <w:tcW w:w="1985" w:type="dxa"/>
            <w:vAlign w:val="center"/>
          </w:tcPr>
          <w:p w14:paraId="445DD00D" w14:textId="24C20D11" w:rsidR="004C0C9C" w:rsidRPr="00D676BF" w:rsidRDefault="004C0C9C" w:rsidP="004C0C9C">
            <w:pPr>
              <w:spacing w:beforeLines="0" w:before="0" w:afterLines="0" w:after="0"/>
            </w:pPr>
            <w:r w:rsidRPr="008E3CF2">
              <w:rPr>
                <w:rFonts w:hint="eastAsia"/>
              </w:rPr>
              <w:t xml:space="preserve">12 </w:t>
            </w:r>
            <w:r w:rsidRPr="008E3CF2">
              <w:rPr>
                <w:rFonts w:hint="eastAsia"/>
              </w:rPr>
              <w:t>–</w:t>
            </w:r>
            <w:r w:rsidRPr="008E3CF2">
              <w:rPr>
                <w:rFonts w:hint="eastAsia"/>
              </w:rPr>
              <w:t xml:space="preserve"> 23.</w:t>
            </w:r>
          </w:p>
        </w:tc>
        <w:tc>
          <w:tcPr>
            <w:tcW w:w="4473" w:type="dxa"/>
            <w:vAlign w:val="center"/>
          </w:tcPr>
          <w:p w14:paraId="5E03604E" w14:textId="437C199F" w:rsidR="004C0C9C" w:rsidRPr="00D676BF" w:rsidRDefault="004C0C9C" w:rsidP="004C0C9C">
            <w:pPr>
              <w:spacing w:beforeLines="0" w:before="0" w:afterLines="0" w:after="0"/>
            </w:pPr>
            <w:r w:rsidRPr="008E3CF2">
              <w:rPr>
                <w:rFonts w:hint="eastAsia"/>
              </w:rPr>
              <w:t>必须受处罚的特别明证。</w:t>
            </w:r>
          </w:p>
        </w:tc>
      </w:tr>
      <w:tr w:rsidR="004C0C9C" w14:paraId="47C2AD28" w14:textId="77777777" w:rsidTr="004C0C9C">
        <w:tc>
          <w:tcPr>
            <w:tcW w:w="1838" w:type="dxa"/>
            <w:vAlign w:val="center"/>
          </w:tcPr>
          <w:p w14:paraId="7C4B77B6" w14:textId="77777777" w:rsidR="004C0C9C" w:rsidRPr="00D676BF" w:rsidRDefault="004C0C9C" w:rsidP="004C0C9C">
            <w:pPr>
              <w:spacing w:beforeLines="0" w:before="0" w:afterLines="0" w:after="0"/>
            </w:pPr>
          </w:p>
        </w:tc>
        <w:tc>
          <w:tcPr>
            <w:tcW w:w="1985" w:type="dxa"/>
            <w:vAlign w:val="center"/>
          </w:tcPr>
          <w:p w14:paraId="763C79E6" w14:textId="0AEFB771" w:rsidR="004C0C9C" w:rsidRPr="00D676BF" w:rsidRDefault="004C0C9C" w:rsidP="004C0C9C">
            <w:pPr>
              <w:spacing w:beforeLines="0" w:before="0" w:afterLines="0" w:after="0"/>
            </w:pPr>
            <w:r w:rsidRPr="008E3CF2">
              <w:rPr>
                <w:rFonts w:hint="eastAsia"/>
              </w:rPr>
              <w:t>24.</w:t>
            </w:r>
          </w:p>
        </w:tc>
        <w:tc>
          <w:tcPr>
            <w:tcW w:w="4473" w:type="dxa"/>
            <w:vAlign w:val="center"/>
          </w:tcPr>
          <w:p w14:paraId="091D6545" w14:textId="295D12E3" w:rsidR="004C0C9C" w:rsidRPr="00D676BF" w:rsidRDefault="004C0C9C" w:rsidP="004C0C9C">
            <w:pPr>
              <w:spacing w:beforeLines="0" w:before="0" w:afterLines="0" w:after="0"/>
            </w:pPr>
            <w:r w:rsidRPr="008E3CF2">
              <w:rPr>
                <w:rFonts w:hint="eastAsia"/>
              </w:rPr>
              <w:t>百姓流散的最后象征和经历放逐而获洁净。</w:t>
            </w:r>
          </w:p>
        </w:tc>
      </w:tr>
      <w:tr w:rsidR="004C0C9C" w14:paraId="5DAFBC35" w14:textId="77777777" w:rsidTr="004C0C9C">
        <w:tc>
          <w:tcPr>
            <w:tcW w:w="1838" w:type="dxa"/>
          </w:tcPr>
          <w:p w14:paraId="47248AD3" w14:textId="79532C8B" w:rsidR="004C0C9C" w:rsidRDefault="004C0C9C" w:rsidP="004C0C9C">
            <w:pPr>
              <w:spacing w:beforeLines="0" w:before="0" w:afterLines="0" w:after="0"/>
            </w:pPr>
            <w:r w:rsidRPr="00D676BF">
              <w:rPr>
                <w:rFonts w:hint="eastAsia"/>
              </w:rPr>
              <w:t xml:space="preserve">25 </w:t>
            </w:r>
            <w:r w:rsidRPr="00D676BF">
              <w:rPr>
                <w:rFonts w:hint="eastAsia"/>
              </w:rPr>
              <w:t>–</w:t>
            </w:r>
            <w:r w:rsidRPr="00D676BF">
              <w:rPr>
                <w:rFonts w:hint="eastAsia"/>
              </w:rPr>
              <w:t xml:space="preserve"> 32</w:t>
            </w:r>
          </w:p>
        </w:tc>
        <w:tc>
          <w:tcPr>
            <w:tcW w:w="6458" w:type="dxa"/>
            <w:gridSpan w:val="2"/>
            <w:vAlign w:val="center"/>
          </w:tcPr>
          <w:p w14:paraId="5FEE8D4D" w14:textId="06E0C7B6" w:rsidR="004C0C9C" w:rsidRDefault="004C0C9C" w:rsidP="004C0C9C">
            <w:pPr>
              <w:spacing w:beforeLines="0" w:before="0" w:afterLines="0" w:after="0"/>
            </w:pPr>
            <w:r w:rsidRPr="00D676BF">
              <w:rPr>
                <w:rFonts w:hint="eastAsia"/>
              </w:rPr>
              <w:t>谴责七个异教国家——亚扪、摩押、以东、非利士、推罗、西顿、埃及——的预言。</w:t>
            </w:r>
          </w:p>
        </w:tc>
      </w:tr>
      <w:tr w:rsidR="004C0C9C" w14:paraId="4275109F" w14:textId="77777777" w:rsidTr="004C0C9C">
        <w:tc>
          <w:tcPr>
            <w:tcW w:w="1838" w:type="dxa"/>
            <w:vAlign w:val="center"/>
          </w:tcPr>
          <w:p w14:paraId="39D4130C" w14:textId="785A444A" w:rsidR="004C0C9C" w:rsidRDefault="004C0C9C" w:rsidP="004C0C9C">
            <w:pPr>
              <w:spacing w:beforeLines="0" w:before="0" w:afterLines="0" w:after="0"/>
            </w:pPr>
            <w:r w:rsidRPr="00D676BF">
              <w:rPr>
                <w:rFonts w:hint="eastAsia"/>
              </w:rPr>
              <w:t xml:space="preserve">33 </w:t>
            </w:r>
            <w:r w:rsidRPr="00D676BF">
              <w:rPr>
                <w:rFonts w:hint="eastAsia"/>
              </w:rPr>
              <w:t>–</w:t>
            </w:r>
            <w:r w:rsidRPr="00D676BF">
              <w:rPr>
                <w:rFonts w:hint="eastAsia"/>
              </w:rPr>
              <w:t xml:space="preserve"> 39</w:t>
            </w:r>
          </w:p>
        </w:tc>
        <w:tc>
          <w:tcPr>
            <w:tcW w:w="6458" w:type="dxa"/>
            <w:gridSpan w:val="2"/>
            <w:vAlign w:val="center"/>
          </w:tcPr>
          <w:p w14:paraId="17EB8C61" w14:textId="39FACD69" w:rsidR="004C0C9C" w:rsidRDefault="004C0C9C" w:rsidP="004C0C9C">
            <w:pPr>
              <w:spacing w:beforeLines="0" w:before="0" w:afterLines="0" w:after="0"/>
            </w:pPr>
            <w:r w:rsidRPr="00D676BF">
              <w:rPr>
                <w:rFonts w:hint="eastAsia"/>
              </w:rPr>
              <w:t>关于本国复国的预言（发表于耶路撒冷陷落之后）。</w:t>
            </w:r>
          </w:p>
        </w:tc>
      </w:tr>
      <w:tr w:rsidR="004C0C9C" w14:paraId="6D2C3CC6" w14:textId="77777777" w:rsidTr="004C0C9C">
        <w:tc>
          <w:tcPr>
            <w:tcW w:w="1838" w:type="dxa"/>
            <w:vAlign w:val="center"/>
          </w:tcPr>
          <w:p w14:paraId="07969A19" w14:textId="77777777" w:rsidR="004C0C9C" w:rsidRPr="00D676BF" w:rsidRDefault="004C0C9C" w:rsidP="004C0C9C">
            <w:pPr>
              <w:spacing w:beforeLines="0" w:before="0" w:afterLines="0" w:after="0"/>
            </w:pPr>
          </w:p>
        </w:tc>
        <w:tc>
          <w:tcPr>
            <w:tcW w:w="1985" w:type="dxa"/>
            <w:vAlign w:val="center"/>
          </w:tcPr>
          <w:p w14:paraId="50D13BC2" w14:textId="29CE992A" w:rsidR="004C0C9C" w:rsidRPr="00D676BF" w:rsidRDefault="004C0C9C" w:rsidP="004C0C9C">
            <w:pPr>
              <w:spacing w:beforeLines="0" w:before="0" w:afterLines="0" w:after="0"/>
            </w:pPr>
            <w:r w:rsidRPr="00AE26D7">
              <w:rPr>
                <w:rFonts w:hint="eastAsia"/>
              </w:rPr>
              <w:t>33, 34.</w:t>
            </w:r>
          </w:p>
        </w:tc>
        <w:tc>
          <w:tcPr>
            <w:tcW w:w="4473" w:type="dxa"/>
            <w:vAlign w:val="center"/>
          </w:tcPr>
          <w:p w14:paraId="37A26C94" w14:textId="75D6AEC8" w:rsidR="004C0C9C" w:rsidRPr="00D676BF" w:rsidRDefault="004C0C9C" w:rsidP="004C0C9C">
            <w:pPr>
              <w:spacing w:beforeLines="0" w:before="0" w:afterLines="0" w:after="0"/>
            </w:pPr>
            <w:r w:rsidRPr="00AE26D7">
              <w:rPr>
                <w:rFonts w:hint="eastAsia"/>
              </w:rPr>
              <w:t>进入新国度的道德条件。</w:t>
            </w:r>
          </w:p>
        </w:tc>
      </w:tr>
      <w:tr w:rsidR="004C0C9C" w14:paraId="21F9B13E" w14:textId="77777777" w:rsidTr="004C0C9C">
        <w:tc>
          <w:tcPr>
            <w:tcW w:w="1838" w:type="dxa"/>
            <w:vAlign w:val="center"/>
          </w:tcPr>
          <w:p w14:paraId="3C5AF4A9" w14:textId="77777777" w:rsidR="004C0C9C" w:rsidRPr="00D676BF" w:rsidRDefault="004C0C9C" w:rsidP="004C0C9C">
            <w:pPr>
              <w:spacing w:beforeLines="0" w:before="0" w:afterLines="0" w:after="0"/>
            </w:pPr>
          </w:p>
        </w:tc>
        <w:tc>
          <w:tcPr>
            <w:tcW w:w="1985" w:type="dxa"/>
            <w:vAlign w:val="center"/>
          </w:tcPr>
          <w:p w14:paraId="0868DC07" w14:textId="47FC1648" w:rsidR="004C0C9C" w:rsidRPr="00D676BF" w:rsidRDefault="004C0C9C" w:rsidP="004C0C9C">
            <w:pPr>
              <w:spacing w:beforeLines="0" w:before="0" w:afterLines="0" w:after="0"/>
            </w:pPr>
            <w:r w:rsidRPr="00AE26D7">
              <w:rPr>
                <w:rFonts w:hint="eastAsia"/>
              </w:rPr>
              <w:t xml:space="preserve">35:1 </w:t>
            </w:r>
            <w:r w:rsidRPr="00AE26D7">
              <w:rPr>
                <w:rFonts w:hint="eastAsia"/>
              </w:rPr>
              <w:t>–</w:t>
            </w:r>
            <w:r w:rsidRPr="00AE26D7">
              <w:rPr>
                <w:rFonts w:hint="eastAsia"/>
              </w:rPr>
              <w:t xml:space="preserve"> 36:15.</w:t>
            </w:r>
          </w:p>
        </w:tc>
        <w:tc>
          <w:tcPr>
            <w:tcW w:w="4473" w:type="dxa"/>
            <w:vAlign w:val="center"/>
          </w:tcPr>
          <w:p w14:paraId="39CDA9D9" w14:textId="2CEFAA17" w:rsidR="004C0C9C" w:rsidRPr="00D676BF" w:rsidRDefault="004C0C9C" w:rsidP="004C0C9C">
            <w:pPr>
              <w:spacing w:beforeLines="0" w:before="0" w:afterLines="0" w:after="0"/>
            </w:pPr>
            <w:r w:rsidRPr="00AE26D7">
              <w:rPr>
                <w:rFonts w:hint="eastAsia"/>
              </w:rPr>
              <w:t>这地必获解救脱离仇敌。</w:t>
            </w:r>
          </w:p>
        </w:tc>
      </w:tr>
      <w:tr w:rsidR="004C0C9C" w14:paraId="6C4351AE" w14:textId="77777777" w:rsidTr="004C0C9C">
        <w:tc>
          <w:tcPr>
            <w:tcW w:w="1838" w:type="dxa"/>
            <w:vAlign w:val="center"/>
          </w:tcPr>
          <w:p w14:paraId="67E86459" w14:textId="77777777" w:rsidR="004C0C9C" w:rsidRPr="00D676BF" w:rsidRDefault="004C0C9C" w:rsidP="004C0C9C">
            <w:pPr>
              <w:spacing w:beforeLines="0" w:before="0" w:afterLines="0" w:after="0"/>
            </w:pPr>
          </w:p>
        </w:tc>
        <w:tc>
          <w:tcPr>
            <w:tcW w:w="1985" w:type="dxa"/>
            <w:vAlign w:val="center"/>
          </w:tcPr>
          <w:p w14:paraId="595E988D" w14:textId="015CF758" w:rsidR="004C0C9C" w:rsidRPr="00D676BF" w:rsidRDefault="004C0C9C" w:rsidP="004C0C9C">
            <w:pPr>
              <w:spacing w:beforeLines="0" w:before="0" w:afterLines="0" w:after="0"/>
            </w:pPr>
            <w:r w:rsidRPr="00AE26D7">
              <w:rPr>
                <w:rFonts w:hint="eastAsia"/>
              </w:rPr>
              <w:t xml:space="preserve">36:16 </w:t>
            </w:r>
            <w:r w:rsidRPr="00AE26D7">
              <w:rPr>
                <w:rFonts w:hint="eastAsia"/>
              </w:rPr>
              <w:t>–</w:t>
            </w:r>
            <w:r w:rsidRPr="00AE26D7">
              <w:rPr>
                <w:rFonts w:hint="eastAsia"/>
              </w:rPr>
              <w:t xml:space="preserve"> 37:28.</w:t>
            </w:r>
          </w:p>
        </w:tc>
        <w:tc>
          <w:tcPr>
            <w:tcW w:w="4473" w:type="dxa"/>
            <w:vAlign w:val="center"/>
          </w:tcPr>
          <w:p w14:paraId="1D0F3A7B" w14:textId="6689AD47" w:rsidR="004C0C9C" w:rsidRPr="00D676BF" w:rsidRDefault="004C0C9C" w:rsidP="004C0C9C">
            <w:pPr>
              <w:spacing w:beforeLines="0" w:before="0" w:afterLines="0" w:after="0"/>
            </w:pPr>
            <w:r w:rsidRPr="00AE26D7">
              <w:rPr>
                <w:rFonts w:hint="eastAsia"/>
              </w:rPr>
              <w:t>国家必得回复，蒙洁净，得复兴，并重新统一。</w:t>
            </w:r>
          </w:p>
        </w:tc>
      </w:tr>
      <w:tr w:rsidR="004C0C9C" w14:paraId="0759EAA0" w14:textId="77777777" w:rsidTr="004C0C9C">
        <w:tc>
          <w:tcPr>
            <w:tcW w:w="1838" w:type="dxa"/>
            <w:vAlign w:val="center"/>
          </w:tcPr>
          <w:p w14:paraId="325CBA6D" w14:textId="77777777" w:rsidR="004C0C9C" w:rsidRPr="00D676BF" w:rsidRDefault="004C0C9C" w:rsidP="004C0C9C">
            <w:pPr>
              <w:spacing w:beforeLines="0" w:before="0" w:afterLines="0" w:after="0"/>
            </w:pPr>
          </w:p>
        </w:tc>
        <w:tc>
          <w:tcPr>
            <w:tcW w:w="1985" w:type="dxa"/>
            <w:vAlign w:val="center"/>
          </w:tcPr>
          <w:p w14:paraId="2A68BE24" w14:textId="4AC9737B" w:rsidR="004C0C9C" w:rsidRPr="00D676BF" w:rsidRDefault="004C0C9C" w:rsidP="004C0C9C">
            <w:pPr>
              <w:spacing w:beforeLines="0" w:before="0" w:afterLines="0" w:after="0"/>
            </w:pPr>
            <w:r w:rsidRPr="00AE26D7">
              <w:rPr>
                <w:rFonts w:hint="eastAsia"/>
              </w:rPr>
              <w:t>38, 39.</w:t>
            </w:r>
          </w:p>
        </w:tc>
        <w:tc>
          <w:tcPr>
            <w:tcW w:w="4473" w:type="dxa"/>
            <w:vAlign w:val="center"/>
          </w:tcPr>
          <w:p w14:paraId="0F533D0E" w14:textId="2D601033" w:rsidR="004C0C9C" w:rsidRPr="00D676BF" w:rsidRDefault="004C0C9C" w:rsidP="004C0C9C">
            <w:pPr>
              <w:spacing w:beforeLines="0" w:before="0" w:afterLines="0" w:after="0"/>
            </w:pPr>
            <w:r w:rsidRPr="00AE26D7">
              <w:rPr>
                <w:rFonts w:hint="eastAsia"/>
              </w:rPr>
              <w:t>耶和华终必胜利。</w:t>
            </w:r>
          </w:p>
        </w:tc>
      </w:tr>
      <w:tr w:rsidR="004C0C9C" w14:paraId="2C68D947" w14:textId="77777777" w:rsidTr="004C0C9C">
        <w:tc>
          <w:tcPr>
            <w:tcW w:w="1838" w:type="dxa"/>
            <w:vAlign w:val="center"/>
          </w:tcPr>
          <w:p w14:paraId="200B841F" w14:textId="65A6F8CE" w:rsidR="004C0C9C" w:rsidRDefault="004C0C9C" w:rsidP="004C0C9C">
            <w:pPr>
              <w:spacing w:beforeLines="0" w:before="0" w:afterLines="0" w:after="0"/>
            </w:pPr>
            <w:r w:rsidRPr="00D676BF">
              <w:rPr>
                <w:rFonts w:hint="eastAsia"/>
              </w:rPr>
              <w:t xml:space="preserve">40 </w:t>
            </w:r>
            <w:r w:rsidRPr="00D676BF">
              <w:rPr>
                <w:rFonts w:hint="eastAsia"/>
              </w:rPr>
              <w:t>–</w:t>
            </w:r>
            <w:r w:rsidRPr="00D676BF">
              <w:rPr>
                <w:rFonts w:hint="eastAsia"/>
              </w:rPr>
              <w:t xml:space="preserve"> 48</w:t>
            </w:r>
          </w:p>
        </w:tc>
        <w:tc>
          <w:tcPr>
            <w:tcW w:w="6458" w:type="dxa"/>
            <w:gridSpan w:val="2"/>
            <w:vAlign w:val="center"/>
          </w:tcPr>
          <w:p w14:paraId="74D8635D" w14:textId="51A3D180" w:rsidR="004C0C9C" w:rsidRDefault="004C0C9C" w:rsidP="004C0C9C">
            <w:pPr>
              <w:spacing w:beforeLines="0" w:before="0" w:afterLines="0" w:after="0"/>
            </w:pPr>
            <w:r w:rsidRPr="00D676BF">
              <w:rPr>
                <w:rFonts w:hint="eastAsia"/>
              </w:rPr>
              <w:t>象征耶和华百姓之以色列理想国度的异象。</w:t>
            </w:r>
          </w:p>
        </w:tc>
      </w:tr>
    </w:tbl>
    <w:p w14:paraId="4B0FB0A7" w14:textId="77777777" w:rsidR="004C0C9C" w:rsidRDefault="004C0C9C" w:rsidP="004C0C9C">
      <w:pPr>
        <w:pStyle w:val="3"/>
        <w:spacing w:before="156" w:after="156"/>
      </w:pPr>
      <w:r>
        <w:lastRenderedPageBreak/>
        <w:t>以西结书研经第</w:t>
      </w:r>
      <w:r>
        <w:t>1</w:t>
      </w:r>
      <w:r>
        <w:t>课</w:t>
      </w:r>
      <w:r>
        <w:t xml:space="preserve"> ~ 1</w:t>
      </w:r>
    </w:p>
    <w:p w14:paraId="33F8C485" w14:textId="77777777" w:rsidR="004C0C9C" w:rsidRDefault="004C0C9C" w:rsidP="00356B4B">
      <w:pPr>
        <w:spacing w:before="156" w:after="156"/>
        <w:ind w:firstLineChars="200" w:firstLine="420"/>
      </w:pPr>
      <w:r>
        <w:t>本章的异象在以西结一生中最具重要性。这异象不但是上帝呼召他作先知的场合，而且是把对上帝的新观念启示给他的媒介，以模造他担负先知的工作。</w:t>
      </w:r>
    </w:p>
    <w:p w14:paraId="6997F197" w14:textId="77777777" w:rsidR="004C0C9C" w:rsidRDefault="004C0C9C" w:rsidP="004C0C9C">
      <w:pPr>
        <w:spacing w:before="156" w:after="156"/>
      </w:pPr>
      <w:r>
        <w:t>1</w:t>
      </w:r>
      <w:r>
        <w:t>．所略述上帝之宝座车的异象，要注意逐步随着先知所作的描述：首先是活物（</w:t>
      </w:r>
      <w:r>
        <w:t>5–14</w:t>
      </w:r>
      <w:r>
        <w:t>节），其次是轮（</w:t>
      </w:r>
      <w:r>
        <w:t>15–21</w:t>
      </w:r>
      <w:r>
        <w:t>节），宝座在轮顶，最后是坐在其上的那一位。先知怎样描述上帝，和这一切对于上帝的本性含有什么教训？</w:t>
      </w:r>
    </w:p>
    <w:p w14:paraId="051C0E71" w14:textId="77777777" w:rsidR="004C0C9C" w:rsidRDefault="004C0C9C" w:rsidP="004C0C9C">
      <w:pPr>
        <w:spacing w:before="156" w:after="156"/>
      </w:pPr>
      <w:r>
        <w:t>2</w:t>
      </w:r>
      <w:r>
        <w:t>．你发现异象所述其他部分：活物、轮、宝座等等，各象征什么？</w:t>
      </w:r>
    </w:p>
    <w:p w14:paraId="2062BDB3" w14:textId="77777777" w:rsidR="004C0C9C" w:rsidRDefault="004C0C9C" w:rsidP="004C0C9C">
      <w:pPr>
        <w:spacing w:before="156" w:after="156"/>
      </w:pPr>
      <w:r>
        <w:rPr>
          <w:rFonts w:ascii="楷体" w:eastAsia="楷体" w:hAnsi="楷体" w:cs="楷体"/>
          <w:b/>
        </w:rPr>
        <w:t>注：</w:t>
      </w:r>
    </w:p>
    <w:p w14:paraId="07143BCC" w14:textId="77777777" w:rsidR="004C0C9C" w:rsidRDefault="004C0C9C" w:rsidP="004C0C9C">
      <w:pPr>
        <w:spacing w:before="156" w:after="156"/>
      </w:pPr>
      <w:r>
        <w:rPr>
          <w:rFonts w:ascii="楷体" w:eastAsia="楷体" w:hAnsi="楷体" w:cs="楷体"/>
        </w:rPr>
        <w:t>1．1节。「当三十年……」：或许是以西结的年龄，那就是假如他留在耶路撒冷的话，这一年是他会开始担任祭司职责的时候。</w:t>
      </w:r>
    </w:p>
    <w:p w14:paraId="2E46A454" w14:textId="77777777" w:rsidR="004C0C9C" w:rsidRDefault="004C0C9C" w:rsidP="004C0C9C">
      <w:pPr>
        <w:spacing w:before="156" w:after="156"/>
      </w:pPr>
      <w:r>
        <w:rPr>
          <w:rFonts w:ascii="楷体" w:eastAsia="楷体" w:hAnsi="楷体" w:cs="楷体"/>
        </w:rPr>
        <w:t>2．3节。「耶和华的灵（灵，原文作「手」）降在他身上」：这句片语在这卷书其他的地方是用来表示先知出神或狂喜的状态。参阅3:22；8:1；33:22；37:1。</w:t>
      </w:r>
    </w:p>
    <w:p w14:paraId="671AEC3A" w14:textId="77777777" w:rsidR="004C0C9C" w:rsidRDefault="004C0C9C" w:rsidP="004C0C9C">
      <w:pPr>
        <w:spacing w:before="156" w:after="156"/>
      </w:pPr>
      <w:r>
        <w:rPr>
          <w:rFonts w:ascii="楷体" w:eastAsia="楷体" w:hAnsi="楷体" w:cs="楷体"/>
        </w:rPr>
        <w:t>3．5节。「四个活物」：是天上的生物，然而却代表地上生命的最高形式（分别代表在飞禽当中，在家畜当中，在野兽当中，以及整个受造物当中），或许也是指明一切受造之物都在上帝统管之下。</w:t>
      </w:r>
    </w:p>
    <w:p w14:paraId="0EE55260" w14:textId="77777777" w:rsidR="004C0C9C" w:rsidRDefault="004C0C9C" w:rsidP="004C0C9C">
      <w:pPr>
        <w:spacing w:before="156" w:after="156"/>
      </w:pPr>
      <w:r>
        <w:rPr>
          <w:rFonts w:ascii="楷体" w:eastAsia="楷体" w:hAnsi="楷体" w:cs="楷体"/>
        </w:rPr>
        <w:t>4．19–21节。注意这车并没有机械设备。一切都是属灵的，而且是对圣灵起感应的。</w:t>
      </w:r>
    </w:p>
    <w:p w14:paraId="0E95F688" w14:textId="77777777" w:rsidR="004C0C9C" w:rsidRDefault="004C0C9C" w:rsidP="004C0C9C">
      <w:pPr>
        <w:pStyle w:val="3"/>
        <w:spacing w:before="156" w:after="156"/>
      </w:pPr>
      <w:r>
        <w:t>以西结书研经第</w:t>
      </w:r>
      <w:r>
        <w:t>2</w:t>
      </w:r>
      <w:r>
        <w:t>课</w:t>
      </w:r>
      <w:r>
        <w:t xml:space="preserve"> ~ 2:1–3:21</w:t>
      </w:r>
    </w:p>
    <w:p w14:paraId="2A1F8817" w14:textId="77777777" w:rsidR="004C0C9C" w:rsidRDefault="004C0C9C" w:rsidP="004C0C9C">
      <w:pPr>
        <w:spacing w:before="156" w:after="156"/>
      </w:pPr>
      <w:r>
        <w:t>1</w:t>
      </w:r>
      <w:r>
        <w:t>．以西结奉差遣往什么人那里去，且经文怎样形容那些人呢？他传给他们之信息的主题是什么？参阅</w:t>
      </w:r>
      <w:r>
        <w:t>2:3–7</w:t>
      </w:r>
      <w:r>
        <w:t>；</w:t>
      </w:r>
      <w:r>
        <w:t>3:4–11</w:t>
      </w:r>
      <w:r>
        <w:t>。</w:t>
      </w:r>
    </w:p>
    <w:p w14:paraId="16B4952D" w14:textId="77777777" w:rsidR="004C0C9C" w:rsidRDefault="004C0C9C" w:rsidP="004C0C9C">
      <w:pPr>
        <w:spacing w:before="156" w:after="156"/>
      </w:pPr>
      <w:r>
        <w:t>2</w:t>
      </w:r>
      <w:r>
        <w:t>．吃书卷是象征哪两种意義，其一是涉及先知本身（</w:t>
      </w:r>
      <w:r>
        <w:t>2:8</w:t>
      </w:r>
      <w:r>
        <w:t>），另一是关于他的工作（</w:t>
      </w:r>
      <w:r>
        <w:t>3:4</w:t>
      </w:r>
      <w:r>
        <w:t>）？试想想怎样把这些事应用在凡想做上帝的使者的人身上。</w:t>
      </w:r>
    </w:p>
    <w:p w14:paraId="28CBA961" w14:textId="77777777" w:rsidR="004C0C9C" w:rsidRDefault="004C0C9C" w:rsidP="004C0C9C">
      <w:pPr>
        <w:spacing w:before="156" w:after="156"/>
      </w:pPr>
      <w:r>
        <w:t>3</w:t>
      </w:r>
      <w:r>
        <w:t>．这几节对那些蒙召在顽梗抵挡福音的人中间为主作见证的人有什么慰藉呢？为什么这种抵挡不能成为停止作见证的借口呢（</w:t>
      </w:r>
      <w:r>
        <w:t>2:5b</w:t>
      </w:r>
      <w:r>
        <w:t>）？在</w:t>
      </w:r>
      <w:r>
        <w:t>3:17–21</w:t>
      </w:r>
      <w:r>
        <w:t>所举的例子，有哪四种可能的情形呢？这些情形与今日基督徒的事奉工作有什么关联呢？</w:t>
      </w:r>
    </w:p>
    <w:p w14:paraId="282DB366" w14:textId="77777777" w:rsidR="004C0C9C" w:rsidRDefault="004C0C9C" w:rsidP="004C0C9C">
      <w:pPr>
        <w:spacing w:before="156" w:after="156"/>
      </w:pPr>
      <w:r>
        <w:rPr>
          <w:rFonts w:ascii="楷体" w:eastAsia="楷体" w:hAnsi="楷体" w:cs="楷体"/>
          <w:b/>
        </w:rPr>
        <w:t>注：</w:t>
      </w:r>
    </w:p>
    <w:p w14:paraId="7C481CA1" w14:textId="77777777" w:rsidR="004C0C9C" w:rsidRDefault="004C0C9C" w:rsidP="004C0C9C">
      <w:pPr>
        <w:spacing w:before="156" w:after="156"/>
      </w:pPr>
      <w:r>
        <w:rPr>
          <w:rFonts w:ascii="楷体" w:eastAsia="楷体" w:hAnsi="楷体" w:cs="楷体"/>
        </w:rPr>
        <w:t>1．2:1,3。「人子」：这词语在以西结书中出现过九十多次。用这词语是要人注意先知本人无关紧要，只不过是人。</w:t>
      </w:r>
    </w:p>
    <w:p w14:paraId="757F3EC0" w14:textId="77777777" w:rsidR="004C0C9C" w:rsidRDefault="004C0C9C" w:rsidP="004C0C9C">
      <w:pPr>
        <w:spacing w:before="156" w:after="156"/>
      </w:pPr>
      <w:r>
        <w:rPr>
          <w:rFonts w:ascii="楷体" w:eastAsia="楷体" w:hAnsi="楷体" w:cs="楷体"/>
        </w:rPr>
        <w:t>2．2:6。「荆棘和蒺藜……蝎子」：是他会遭受之试炼的象征。</w:t>
      </w:r>
    </w:p>
    <w:p w14:paraId="2D974C1B" w14:textId="77777777" w:rsidR="004C0C9C" w:rsidRDefault="004C0C9C" w:rsidP="004C0C9C">
      <w:pPr>
        <w:pStyle w:val="3"/>
        <w:spacing w:before="156" w:after="156"/>
      </w:pPr>
      <w:r>
        <w:t>以西结书研经第</w:t>
      </w:r>
      <w:r>
        <w:t>3</w:t>
      </w:r>
      <w:r>
        <w:t>课</w:t>
      </w:r>
      <w:r>
        <w:t xml:space="preserve"> ~ 3:22–5:17</w:t>
      </w:r>
    </w:p>
    <w:p w14:paraId="0AD6D442" w14:textId="77777777" w:rsidR="00356B4B" w:rsidRDefault="004C0C9C" w:rsidP="00356B4B">
      <w:pPr>
        <w:spacing w:before="156" w:after="156"/>
        <w:ind w:firstLineChars="200" w:firstLine="420"/>
      </w:pPr>
      <w:r>
        <w:t>耶路撒冷自从于主前</w:t>
      </w:r>
      <w:r>
        <w:t>597</w:t>
      </w:r>
      <w:r>
        <w:t>年被尼布甲尼撒占领之后，现在在西底家王统治之下，国势已略见强盛，同时那些假先知在预言会出现蒙上帝恩宠的时期（参阅耶</w:t>
      </w:r>
      <w:r>
        <w:t>28:1–4</w:t>
      </w:r>
      <w:r>
        <w:t>）。这些报道传到巴比伦掳民的耳中。而相反地，以西结这时所传信息的主旨是：耶路撒冷即将经历上帝的惩罚。</w:t>
      </w:r>
    </w:p>
    <w:p w14:paraId="204E071B" w14:textId="3229DB82" w:rsidR="004C0C9C" w:rsidRDefault="004C0C9C" w:rsidP="00356B4B">
      <w:pPr>
        <w:spacing w:before="156" w:after="156"/>
        <w:ind w:firstLineChars="200" w:firstLine="420"/>
      </w:pPr>
      <w:r>
        <w:lastRenderedPageBreak/>
        <w:t>第</w:t>
      </w:r>
      <w:r>
        <w:t>3</w:t>
      </w:r>
      <w:r>
        <w:t>章末了几节，最好视为</w:t>
      </w:r>
      <w:r>
        <w:t>4–24</w:t>
      </w:r>
      <w:r>
        <w:t>章之预言的引言，而那些预言全都与临近耶路撒冷的惩罚有关。在这段时期中，以西结奉命过退隐的生活，除了上帝给他某一信息叫他传讲之外，他彷佛被束缚，且如哑子一般（</w:t>
      </w:r>
      <w:r>
        <w:t>3:25–27</w:t>
      </w:r>
      <w:r>
        <w:t>）。</w:t>
      </w:r>
    </w:p>
    <w:p w14:paraId="6C7361A9" w14:textId="77777777" w:rsidR="004C0C9C" w:rsidRDefault="004C0C9C" w:rsidP="004C0C9C">
      <w:pPr>
        <w:spacing w:before="156" w:after="156"/>
      </w:pPr>
      <w:r>
        <w:t>1</w:t>
      </w:r>
      <w:r>
        <w:t>．</w:t>
      </w:r>
      <w:r>
        <w:t>4:1–5:4</w:t>
      </w:r>
      <w:r>
        <w:t>记载以西结蒙指示，用四种象征性的行动表明耶路撒冷即将被围困，陷于匮乏和苦难，和城陷落之后那些被掳之民的苦况。这些行动是什么？哪一种行动指被围，哪一种指被掳者所受的苦？关于</w:t>
      </w:r>
      <w:r>
        <w:t>4:13</w:t>
      </w:r>
      <w:r>
        <w:t>，请比较何</w:t>
      </w:r>
      <w:r>
        <w:t>9:3,4</w:t>
      </w:r>
      <w:r>
        <w:t>；并注意</w:t>
      </w:r>
      <w:r>
        <w:t>5:1–4</w:t>
      </w:r>
      <w:r>
        <w:t>在</w:t>
      </w:r>
      <w:r>
        <w:t>5:12</w:t>
      </w:r>
      <w:r>
        <w:t>之中的解释。</w:t>
      </w:r>
    </w:p>
    <w:p w14:paraId="21767BD8" w14:textId="77777777" w:rsidR="004C0C9C" w:rsidRDefault="004C0C9C" w:rsidP="004C0C9C">
      <w:pPr>
        <w:spacing w:before="156" w:after="156"/>
      </w:pPr>
      <w:r>
        <w:t>2</w:t>
      </w:r>
      <w:r>
        <w:t>．关于即将临到耶路撒冷的可怕惩罚，在</w:t>
      </w:r>
      <w:r>
        <w:t>5:5–17</w:t>
      </w:r>
      <w:r>
        <w:t>怎样说到：</w:t>
      </w:r>
      <w:r>
        <w:t xml:space="preserve">(a) </w:t>
      </w:r>
      <w:r>
        <w:t>其原因，</w:t>
      </w:r>
      <w:r>
        <w:t xml:space="preserve">(b) </w:t>
      </w:r>
      <w:r>
        <w:t>其性质，以及</w:t>
      </w:r>
      <w:r>
        <w:t xml:space="preserve"> (c) </w:t>
      </w:r>
      <w:r>
        <w:t>其目的？有些基督徒在生活上比许多弃绝或不理会基督的人更为非基督化。从这几节看来，我们推想上帝对这种可悲的事实会采取什么态度？</w:t>
      </w:r>
    </w:p>
    <w:p w14:paraId="5979D33A" w14:textId="77777777" w:rsidR="004C0C9C" w:rsidRDefault="004C0C9C" w:rsidP="004C0C9C">
      <w:pPr>
        <w:spacing w:before="156" w:after="156"/>
      </w:pPr>
      <w:r>
        <w:rPr>
          <w:rFonts w:ascii="楷体" w:eastAsia="楷体" w:hAnsi="楷体" w:cs="楷体"/>
          <w:b/>
        </w:rPr>
        <w:t>注：</w:t>
      </w:r>
    </w:p>
    <w:p w14:paraId="31A93608" w14:textId="77777777" w:rsidR="004C0C9C" w:rsidRDefault="004C0C9C" w:rsidP="004C0C9C">
      <w:pPr>
        <w:spacing w:before="156" w:after="156"/>
      </w:pPr>
      <w:r>
        <w:rPr>
          <w:rFonts w:ascii="楷体" w:eastAsia="楷体" w:hAnsi="楷体" w:cs="楷体"/>
        </w:rPr>
        <w:t>1．4:10,11。粮食配给限八安士，而水只有两品脱或还不到两品脱。比较4:16。</w:t>
      </w:r>
    </w:p>
    <w:p w14:paraId="438AA234" w14:textId="77777777" w:rsidR="004C0C9C" w:rsidRDefault="004C0C9C" w:rsidP="004C0C9C">
      <w:pPr>
        <w:spacing w:before="156" w:after="156"/>
      </w:pPr>
      <w:r>
        <w:rPr>
          <w:rFonts w:ascii="楷体" w:eastAsia="楷体" w:hAnsi="楷体" w:cs="楷体"/>
        </w:rPr>
        <w:t>2．4:15。牛粪在东方至今仍认为是一种燃料。</w:t>
      </w:r>
    </w:p>
    <w:p w14:paraId="387D81CD" w14:textId="77777777" w:rsidR="004C0C9C" w:rsidRDefault="004C0C9C" w:rsidP="004C0C9C">
      <w:pPr>
        <w:pStyle w:val="3"/>
        <w:spacing w:before="156" w:after="156"/>
      </w:pPr>
      <w:r>
        <w:t>以西结书研经第</w:t>
      </w:r>
      <w:r>
        <w:t>4</w:t>
      </w:r>
      <w:r>
        <w:t>课</w:t>
      </w:r>
      <w:r>
        <w:t xml:space="preserve"> ~ 6–7</w:t>
      </w:r>
    </w:p>
    <w:p w14:paraId="41E9784E" w14:textId="77777777" w:rsidR="004C0C9C" w:rsidRDefault="004C0C9C" w:rsidP="004C0C9C">
      <w:pPr>
        <w:spacing w:before="156" w:after="156"/>
      </w:pPr>
      <w:r>
        <w:t>1</w:t>
      </w:r>
      <w:r>
        <w:t>．</w:t>
      </w:r>
      <w:r>
        <w:t>6</w:t>
      </w:r>
      <w:r>
        <w:t>章。耶和华的怒气特别指向哪一种罪？这一种罪今日以什么形式出现？</w:t>
      </w:r>
    </w:p>
    <w:p w14:paraId="34B91237" w14:textId="77777777" w:rsidR="004C0C9C" w:rsidRDefault="004C0C9C" w:rsidP="004C0C9C">
      <w:pPr>
        <w:spacing w:before="156" w:after="156"/>
      </w:pPr>
      <w:r>
        <w:t>2</w:t>
      </w:r>
      <w:r>
        <w:t>．在这两章中，哪一句重迭句时常出现？这句话在关于以西结说预言背后的目的上对我们有什么教训？</w:t>
      </w:r>
    </w:p>
    <w:p w14:paraId="3AFCA591" w14:textId="77777777" w:rsidR="004C0C9C" w:rsidRDefault="004C0C9C" w:rsidP="004C0C9C">
      <w:pPr>
        <w:spacing w:before="156" w:after="156"/>
      </w:pPr>
      <w:r>
        <w:t>3</w:t>
      </w:r>
      <w:r>
        <w:t>．把「（我）必按你所行的报应你」（</w:t>
      </w:r>
      <w:r>
        <w:t>7:9</w:t>
      </w:r>
      <w:r>
        <w:t>）这片语与诗</w:t>
      </w:r>
      <w:r>
        <w:t>103:10</w:t>
      </w:r>
      <w:r>
        <w:t>作一对比；并参阅箴</w:t>
      </w:r>
      <w:r>
        <w:t>1:24,29–31</w:t>
      </w:r>
      <w:r>
        <w:t>；林后</w:t>
      </w:r>
      <w:r>
        <w:t>6:1,2</w:t>
      </w:r>
      <w:r>
        <w:t>。这个对比对粗心大意与漠不关心的人发出什么警告呢？</w:t>
      </w:r>
    </w:p>
    <w:p w14:paraId="09688080" w14:textId="77777777" w:rsidR="004C0C9C" w:rsidRDefault="004C0C9C" w:rsidP="004C0C9C">
      <w:pPr>
        <w:spacing w:before="156" w:after="156"/>
      </w:pPr>
      <w:r>
        <w:t>4</w:t>
      </w:r>
      <w:r>
        <w:t>．从</w:t>
      </w:r>
      <w:r>
        <w:t>7:14–27</w:t>
      </w:r>
      <w:r>
        <w:t>能学到什么关于善用及妄用金钱的教训？金钱在哪些方面能成为跟从基督之人的绊脚石？</w:t>
      </w:r>
    </w:p>
    <w:p w14:paraId="0916534B" w14:textId="77777777" w:rsidR="004C0C9C" w:rsidRDefault="004C0C9C" w:rsidP="004C0C9C">
      <w:pPr>
        <w:spacing w:before="156" w:after="156"/>
      </w:pPr>
      <w:r>
        <w:rPr>
          <w:rFonts w:ascii="楷体" w:eastAsia="楷体" w:hAnsi="楷体" w:cs="楷体"/>
          <w:b/>
        </w:rPr>
        <w:t>注：</w:t>
      </w:r>
    </w:p>
    <w:p w14:paraId="38861ED7" w14:textId="77777777" w:rsidR="004C0C9C" w:rsidRDefault="004C0C9C" w:rsidP="004C0C9C">
      <w:pPr>
        <w:spacing w:before="156" w:after="156"/>
      </w:pPr>
      <w:r>
        <w:rPr>
          <w:rFonts w:ascii="楷体" w:eastAsia="楷体" w:hAnsi="楷体" w:cs="楷体"/>
        </w:rPr>
        <w:t>1．6:3。「你们的邱坛」：这个词的原意是指高地或山丘，但由于这些地方是用来作庙宇或神坛的基址，这个词的意思已变成「圣所」了，正如这里的情形。比较申12:2,3。</w:t>
      </w:r>
    </w:p>
    <w:p w14:paraId="0C59F999" w14:textId="77777777" w:rsidR="004C0C9C" w:rsidRDefault="004C0C9C" w:rsidP="004C0C9C">
      <w:pPr>
        <w:spacing w:before="156" w:after="156"/>
      </w:pPr>
      <w:r>
        <w:rPr>
          <w:rFonts w:ascii="楷体" w:eastAsia="楷体" w:hAnsi="楷体" w:cs="楷体"/>
        </w:rPr>
        <w:t>2．7:20。「他们以他们用金银造的……偶像的美丽自豪」（Moffatt译法）。比较何2:8。</w:t>
      </w:r>
    </w:p>
    <w:p w14:paraId="72C90DBD" w14:textId="77777777" w:rsidR="004C0C9C" w:rsidRDefault="004C0C9C" w:rsidP="004C0C9C">
      <w:pPr>
        <w:pStyle w:val="3"/>
        <w:spacing w:before="156" w:after="156"/>
      </w:pPr>
      <w:r>
        <w:t>以西结书研经第</w:t>
      </w:r>
      <w:r>
        <w:t>5</w:t>
      </w:r>
      <w:r>
        <w:t>课</w:t>
      </w:r>
      <w:r>
        <w:t xml:space="preserve"> ~ 8</w:t>
      </w:r>
    </w:p>
    <w:p w14:paraId="2620FD7A" w14:textId="77777777" w:rsidR="004C0C9C" w:rsidRDefault="004C0C9C" w:rsidP="00356B4B">
      <w:pPr>
        <w:spacing w:before="156" w:after="156"/>
        <w:ind w:firstLineChars="200" w:firstLine="420"/>
      </w:pPr>
      <w:r>
        <w:t>8–11</w:t>
      </w:r>
      <w:r>
        <w:t>章是叙述以西结见第一次异象之后</w:t>
      </w:r>
      <w:r>
        <w:t>14</w:t>
      </w:r>
      <w:r>
        <w:t>个月在神游状态中所得到的默示。比较</w:t>
      </w:r>
      <w:r>
        <w:t>8:1</w:t>
      </w:r>
      <w:r>
        <w:t>和</w:t>
      </w:r>
      <w:r>
        <w:t>1:1,2</w:t>
      </w:r>
      <w:r>
        <w:t>。</w:t>
      </w:r>
    </w:p>
    <w:p w14:paraId="5AA907DC" w14:textId="77777777" w:rsidR="004C0C9C" w:rsidRDefault="004C0C9C" w:rsidP="004C0C9C">
      <w:pPr>
        <w:spacing w:before="156" w:after="156"/>
      </w:pPr>
      <w:r>
        <w:t>1</w:t>
      </w:r>
      <w:r>
        <w:t>．以西结「在上帝的异象中」（</w:t>
      </w:r>
      <w:r>
        <w:t>3</w:t>
      </w:r>
      <w:r>
        <w:t>节）被带回到耶路撒冷，并在那里叫他看到人在殿中或殿门口用四种方式敬拜偶像。若问你这些方式是怎么一回事，你会怎样加以描述呢？也要特别注意参与敬拜偶像的人是社会上哪些阶层的人。</w:t>
      </w:r>
    </w:p>
    <w:p w14:paraId="219F7B42" w14:textId="77777777" w:rsidR="004C0C9C" w:rsidRDefault="004C0C9C" w:rsidP="004C0C9C">
      <w:pPr>
        <w:spacing w:before="156" w:after="156"/>
      </w:pPr>
      <w:r>
        <w:t>2</w:t>
      </w:r>
      <w:r>
        <w:t>．那些敬拜偶像的长老说，「耶和华已经离弃这地」（</w:t>
      </w:r>
      <w:r>
        <w:t>12</w:t>
      </w:r>
      <w:r>
        <w:t>节）。他们说的话在某些意義上是正确的（比较</w:t>
      </w:r>
      <w:r>
        <w:t>6</w:t>
      </w:r>
      <w:r>
        <w:t>节），在某些意義上又是错误的呢？本章怎样表明所发生的一切事情都在上</w:t>
      </w:r>
      <w:r>
        <w:lastRenderedPageBreak/>
        <w:t>帝的鉴察和审断之下呢？</w:t>
      </w:r>
    </w:p>
    <w:p w14:paraId="7E4861DF" w14:textId="77777777" w:rsidR="004C0C9C" w:rsidRDefault="004C0C9C" w:rsidP="004C0C9C">
      <w:pPr>
        <w:spacing w:before="156" w:after="156"/>
      </w:pPr>
      <w:r>
        <w:rPr>
          <w:rFonts w:ascii="楷体" w:eastAsia="楷体" w:hAnsi="楷体" w:cs="楷体"/>
          <w:b/>
        </w:rPr>
        <w:t>注：</w:t>
      </w:r>
    </w:p>
    <w:p w14:paraId="39DFB27B" w14:textId="77777777" w:rsidR="004C0C9C" w:rsidRDefault="004C0C9C" w:rsidP="004C0C9C">
      <w:pPr>
        <w:spacing w:before="156" w:after="156"/>
      </w:pPr>
      <w:r>
        <w:rPr>
          <w:rFonts w:ascii="楷体" w:eastAsia="楷体" w:hAnsi="楷体" w:cs="楷体"/>
        </w:rPr>
        <w:t>1．3节。「触动主怒（的）偶像」（译者按：原文是「嫉妒的偶像」）：那就是触动了上帝嫉忌的忿怒的偶像。比较申32:21。</w:t>
      </w:r>
    </w:p>
    <w:p w14:paraId="55CEE5EF" w14:textId="77777777" w:rsidR="004C0C9C" w:rsidRDefault="004C0C9C" w:rsidP="004C0C9C">
      <w:pPr>
        <w:spacing w:before="156" w:after="156"/>
      </w:pPr>
      <w:r>
        <w:rPr>
          <w:rFonts w:ascii="楷体" w:eastAsia="楷体" w:hAnsi="楷体" w:cs="楷体"/>
        </w:rPr>
        <w:t>2．14节。「妇女……为搭模斯哭泣」：那就是参加异教吊祭之物神搭模斯之死的节日。这个神明就是后来希腊神话中的「亚度尼斯」（Adonis）。</w:t>
      </w:r>
    </w:p>
    <w:p w14:paraId="7D57E613" w14:textId="77777777" w:rsidR="004C0C9C" w:rsidRDefault="004C0C9C" w:rsidP="004C0C9C">
      <w:pPr>
        <w:spacing w:before="156" w:after="156"/>
      </w:pPr>
      <w:r>
        <w:rPr>
          <w:rFonts w:ascii="楷体" w:eastAsia="楷体" w:hAnsi="楷体" w:cs="楷体"/>
        </w:rPr>
        <w:t>3．16节。「廊子和祭坛中间」：所以这些人从前必然是祭司。比较珥2:17。</w:t>
      </w:r>
    </w:p>
    <w:p w14:paraId="30226874" w14:textId="77777777" w:rsidR="004C0C9C" w:rsidRDefault="004C0C9C" w:rsidP="004C0C9C">
      <w:pPr>
        <w:pStyle w:val="3"/>
        <w:spacing w:before="156" w:after="156"/>
      </w:pPr>
      <w:r>
        <w:t>以西结书研经第</w:t>
      </w:r>
      <w:r>
        <w:t>6</w:t>
      </w:r>
      <w:r>
        <w:t>课</w:t>
      </w:r>
      <w:r>
        <w:t xml:space="preserve"> ~ 9 &amp; 10</w:t>
      </w:r>
    </w:p>
    <w:p w14:paraId="330E063B" w14:textId="77777777" w:rsidR="004C0C9C" w:rsidRDefault="004C0C9C" w:rsidP="00356B4B">
      <w:pPr>
        <w:spacing w:before="156" w:after="156"/>
        <w:ind w:firstLineChars="200" w:firstLine="420"/>
      </w:pPr>
      <w:r>
        <w:t>以西结在</w:t>
      </w:r>
      <w:r>
        <w:t>6</w:t>
      </w:r>
      <w:r>
        <w:t>和</w:t>
      </w:r>
      <w:r>
        <w:t>7</w:t>
      </w:r>
      <w:r>
        <w:t>章记录了惩罚的预言和第</w:t>
      </w:r>
      <w:r>
        <w:t>8</w:t>
      </w:r>
      <w:r>
        <w:t>章的异象，详细地说明何以这种惩罚是应当的之后，先知在这里就描绘上帝怎样照着祂在</w:t>
      </w:r>
      <w:r>
        <w:t>8:18</w:t>
      </w:r>
      <w:r>
        <w:t>所说的话施行惩罚，毁灭百姓（第</w:t>
      </w:r>
      <w:r>
        <w:t>9</w:t>
      </w:r>
      <w:r>
        <w:t>章）和城（第</w:t>
      </w:r>
      <w:r>
        <w:t>10</w:t>
      </w:r>
      <w:r>
        <w:t>章）。</w:t>
      </w:r>
    </w:p>
    <w:p w14:paraId="3C11C1FA" w14:textId="77777777" w:rsidR="004C0C9C" w:rsidRDefault="004C0C9C" w:rsidP="004C0C9C">
      <w:pPr>
        <w:spacing w:before="156" w:after="156"/>
      </w:pPr>
      <w:r>
        <w:t>1</w:t>
      </w:r>
      <w:r>
        <w:t>．</w:t>
      </w:r>
      <w:r>
        <w:t>9</w:t>
      </w:r>
      <w:r>
        <w:t>章。上帝怎样答复先知在愁苦中的哀呼？比较耶</w:t>
      </w:r>
      <w:r>
        <w:t>14:19</w:t>
      </w:r>
      <w:r>
        <w:t>；</w:t>
      </w:r>
      <w:r>
        <w:t>15:1</w:t>
      </w:r>
      <w:r>
        <w:t>。惟独谁被留下？何故？如何把它们从别的人中鉴别出来？把出</w:t>
      </w:r>
      <w:r>
        <w:t>12:13</w:t>
      </w:r>
      <w:r>
        <w:t>；启</w:t>
      </w:r>
      <w:r>
        <w:t>7:1–3</w:t>
      </w:r>
      <w:r>
        <w:t>，和</w:t>
      </w:r>
      <w:r>
        <w:t>14:1</w:t>
      </w:r>
      <w:r>
        <w:t>所描述那些以资鉴别并使人得救的记号加以比较。</w:t>
      </w:r>
    </w:p>
    <w:p w14:paraId="104B64AC" w14:textId="77777777" w:rsidR="004C0C9C" w:rsidRDefault="004C0C9C" w:rsidP="004C0C9C">
      <w:pPr>
        <w:spacing w:before="156" w:after="156"/>
      </w:pPr>
      <w:r>
        <w:t>2</w:t>
      </w:r>
      <w:r>
        <w:t>．</w:t>
      </w:r>
      <w:r>
        <w:t>10</w:t>
      </w:r>
      <w:r>
        <w:t>章。取火炭作什么用途，火炭又象征什么？在以赛亚的异象中，火炭的作用（赛</w:t>
      </w:r>
      <w:r>
        <w:t>6:6,7</w:t>
      </w:r>
      <w:r>
        <w:t>）与此有何不同？</w:t>
      </w:r>
    </w:p>
    <w:p w14:paraId="3761CD96" w14:textId="77777777" w:rsidR="004C0C9C" w:rsidRDefault="004C0C9C" w:rsidP="004C0C9C">
      <w:pPr>
        <w:spacing w:before="156" w:after="156"/>
      </w:pPr>
      <w:r>
        <w:rPr>
          <w:rFonts w:ascii="楷体" w:eastAsia="楷体" w:hAnsi="楷体" w:cs="楷体"/>
          <w:b/>
        </w:rPr>
        <w:t>注：</w:t>
      </w:r>
    </w:p>
    <w:p w14:paraId="3E18C8B0" w14:textId="77777777" w:rsidR="004C0C9C" w:rsidRDefault="004C0C9C" w:rsidP="004C0C9C">
      <w:pPr>
        <w:spacing w:before="156" w:after="156"/>
      </w:pPr>
      <w:r>
        <w:rPr>
          <w:rFonts w:ascii="楷体" w:eastAsia="楷体" w:hAnsi="楷体" w:cs="楷体"/>
        </w:rPr>
        <w:t>1．10章的「基路伯」就是第1章所描述异象中的「活物」。</w:t>
      </w:r>
    </w:p>
    <w:p w14:paraId="57D7CF91" w14:textId="77777777" w:rsidR="004C0C9C" w:rsidRDefault="004C0C9C" w:rsidP="004C0C9C">
      <w:pPr>
        <w:spacing w:before="156" w:after="156"/>
      </w:pPr>
      <w:r>
        <w:rPr>
          <w:rFonts w:ascii="楷体" w:eastAsia="楷体" w:hAnsi="楷体" w:cs="楷体"/>
        </w:rPr>
        <w:t>2．10:14。我们会预期找到那个「牛」字，而不是「基路伯」这个词，这一点大概是应当了解的。（参1:10）</w:t>
      </w:r>
    </w:p>
    <w:p w14:paraId="0D42E065" w14:textId="77777777" w:rsidR="004C0C9C" w:rsidRDefault="004C0C9C" w:rsidP="004C0C9C">
      <w:pPr>
        <w:pStyle w:val="3"/>
        <w:spacing w:before="156" w:after="156"/>
      </w:pPr>
      <w:r>
        <w:t>以西结书研经第</w:t>
      </w:r>
      <w:r>
        <w:t>7</w:t>
      </w:r>
      <w:r>
        <w:t>课</w:t>
      </w:r>
      <w:r>
        <w:t xml:space="preserve"> ~ 11</w:t>
      </w:r>
    </w:p>
    <w:p w14:paraId="59A739B0" w14:textId="77777777" w:rsidR="004C0C9C" w:rsidRDefault="004C0C9C" w:rsidP="004C0C9C">
      <w:pPr>
        <w:spacing w:before="156" w:after="156"/>
      </w:pPr>
      <w:r>
        <w:t>1</w:t>
      </w:r>
      <w:r>
        <w:t>．耶路撒冷的政治领袖们认为他们在该城的防御工事里面是稳如泰山的，如同锅里的肉一样安稳不怕火（</w:t>
      </w:r>
      <w:r>
        <w:t>3</w:t>
      </w:r>
      <w:r>
        <w:t>节）。上帝怎样论到他们呢？关于这个预言的应验，请参阅王下</w:t>
      </w:r>
      <w:r>
        <w:t>25:18–21</w:t>
      </w:r>
      <w:r>
        <w:t>。</w:t>
      </w:r>
    </w:p>
    <w:p w14:paraId="7F5CFB36" w14:textId="77777777" w:rsidR="004C0C9C" w:rsidRDefault="004C0C9C" w:rsidP="004C0C9C">
      <w:pPr>
        <w:spacing w:before="156" w:after="156"/>
      </w:pPr>
      <w:r>
        <w:t>2</w:t>
      </w:r>
      <w:r>
        <w:t>．耶路撒冷的人民认为他们是耶和华所宠愛的，并会承受那地，而那些被掳去的人就会被剪除（</w:t>
      </w:r>
      <w:r>
        <w:t>15</w:t>
      </w:r>
      <w:r>
        <w:t>节）。但是上帝对那些被掳去的人的旨意究竟是怎样的呢（</w:t>
      </w:r>
      <w:r>
        <w:t>16–20</w:t>
      </w:r>
      <w:r>
        <w:t>节）？</w:t>
      </w:r>
    </w:p>
    <w:p w14:paraId="2D1E4480" w14:textId="77777777" w:rsidR="004C0C9C" w:rsidRDefault="004C0C9C" w:rsidP="004C0C9C">
      <w:pPr>
        <w:spacing w:before="156" w:after="156"/>
      </w:pPr>
      <w:r>
        <w:t>3</w:t>
      </w:r>
      <w:r>
        <w:t>．试追溯上帝的荣耀离开祂的圣殿的步骤。参阅</w:t>
      </w:r>
      <w:r>
        <w:t>8:3,4</w:t>
      </w:r>
      <w:r>
        <w:t>；</w:t>
      </w:r>
      <w:r>
        <w:t>9:3</w:t>
      </w:r>
      <w:r>
        <w:t>；</w:t>
      </w:r>
      <w:r>
        <w:t>10:4</w:t>
      </w:r>
      <w:r>
        <w:t>；</w:t>
      </w:r>
      <w:r>
        <w:t>10:19</w:t>
      </w:r>
      <w:r>
        <w:t>；</w:t>
      </w:r>
      <w:r>
        <w:t>11:1,23</w:t>
      </w:r>
      <w:r>
        <w:t>。</w:t>
      </w:r>
      <w:r>
        <w:t>11</w:t>
      </w:r>
      <w:r>
        <w:t>章对荣耀的回来的可能性有什么暗示，并在什么情况下回来？比较</w:t>
      </w:r>
      <w:r>
        <w:t>43:1–4,9</w:t>
      </w:r>
      <w:r>
        <w:t>。</w:t>
      </w:r>
    </w:p>
    <w:p w14:paraId="7D369BF7" w14:textId="77777777" w:rsidR="004C0C9C" w:rsidRDefault="004C0C9C" w:rsidP="004C0C9C">
      <w:pPr>
        <w:spacing w:before="156" w:after="156"/>
      </w:pPr>
      <w:r>
        <w:rPr>
          <w:rFonts w:ascii="楷体" w:eastAsia="楷体" w:hAnsi="楷体" w:cs="楷体"/>
          <w:b/>
        </w:rPr>
        <w:t>注：</w:t>
      </w:r>
    </w:p>
    <w:p w14:paraId="330A5F26" w14:textId="77777777" w:rsidR="004C0C9C" w:rsidRDefault="004C0C9C" w:rsidP="004C0C9C">
      <w:pPr>
        <w:spacing w:before="156" w:after="156"/>
      </w:pPr>
      <w:r>
        <w:rPr>
          <w:rFonts w:ascii="楷体" w:eastAsia="楷体" w:hAnsi="楷体" w:cs="楷体"/>
        </w:rPr>
        <w:t>1．1节。「押朔的儿子雅撒尼亚」：与8:11的雅撒尼亚是两个不同的人物。</w:t>
      </w:r>
    </w:p>
    <w:p w14:paraId="2FF0F791" w14:textId="77777777" w:rsidR="004C0C9C" w:rsidRDefault="004C0C9C" w:rsidP="004C0C9C">
      <w:pPr>
        <w:spacing w:before="156" w:after="156"/>
      </w:pPr>
      <w:r>
        <w:rPr>
          <w:rFonts w:ascii="楷体" w:eastAsia="楷体" w:hAnsi="楷体" w:cs="楷体"/>
        </w:rPr>
        <w:t>2．23节第二句。「那座山」：就是橄榄山。</w:t>
      </w:r>
    </w:p>
    <w:p w14:paraId="4A564972" w14:textId="77777777" w:rsidR="004C0C9C" w:rsidRDefault="004C0C9C" w:rsidP="004C0C9C">
      <w:pPr>
        <w:pStyle w:val="3"/>
        <w:spacing w:before="156" w:after="156"/>
      </w:pPr>
      <w:r>
        <w:t>以西结书研经第</w:t>
      </w:r>
      <w:r>
        <w:t>8</w:t>
      </w:r>
      <w:r>
        <w:t>课</w:t>
      </w:r>
      <w:r>
        <w:t xml:space="preserve"> ~ 12–13</w:t>
      </w:r>
    </w:p>
    <w:p w14:paraId="6B4C7719" w14:textId="77777777" w:rsidR="004C0C9C" w:rsidRDefault="004C0C9C" w:rsidP="004C0C9C">
      <w:pPr>
        <w:spacing w:before="156" w:after="156"/>
      </w:pPr>
      <w:r>
        <w:t>1</w:t>
      </w:r>
      <w:r>
        <w:t>．</w:t>
      </w:r>
      <w:r>
        <w:t>12:1–20</w:t>
      </w:r>
      <w:r>
        <w:t>以西结用两样象征性的行动宣告有关耶路撒冷居民（</w:t>
      </w:r>
      <w:r>
        <w:t>3</w:t>
      </w:r>
      <w:r>
        <w:t>，</w:t>
      </w:r>
      <w:r>
        <w:t>4</w:t>
      </w:r>
      <w:r>
        <w:t>，</w:t>
      </w:r>
      <w:r>
        <w:t>18</w:t>
      </w:r>
      <w:r>
        <w:t>，</w:t>
      </w:r>
      <w:r>
        <w:t>19</w:t>
      </w:r>
      <w:r>
        <w:t>节）和君王</w:t>
      </w:r>
      <w:r>
        <w:lastRenderedPageBreak/>
        <w:t>（</w:t>
      </w:r>
      <w:r>
        <w:t>5</w:t>
      </w:r>
      <w:r>
        <w:t>，</w:t>
      </w:r>
      <w:r>
        <w:t>6</w:t>
      </w:r>
      <w:r>
        <w:t>，</w:t>
      </w:r>
      <w:r>
        <w:t>10–16</w:t>
      </w:r>
      <w:r>
        <w:t>节）必将遭受的劫数。既了解了这预言的重大意義，就要查阅王下</w:t>
      </w:r>
      <w:r>
        <w:t>25:1–7</w:t>
      </w:r>
      <w:r>
        <w:t>，看看这预言是如何准确地应验了。</w:t>
      </w:r>
    </w:p>
    <w:p w14:paraId="6F81EE5E" w14:textId="77777777" w:rsidR="004C0C9C" w:rsidRDefault="004C0C9C" w:rsidP="004C0C9C">
      <w:pPr>
        <w:spacing w:before="156" w:after="156"/>
      </w:pPr>
      <w:r>
        <w:t>2</w:t>
      </w:r>
      <w:r>
        <w:t>．注意</w:t>
      </w:r>
      <w:r>
        <w:t>12:22,27</w:t>
      </w:r>
      <w:r>
        <w:t>里面那两种带着讥嘲的言论。这些言论表示什么意思？这些言论与近世对基督再来的态度有何相似之处？比较彼后</w:t>
      </w:r>
      <w:r>
        <w:t>3:8–10</w:t>
      </w:r>
      <w:r>
        <w:t>。</w:t>
      </w:r>
    </w:p>
    <w:p w14:paraId="66A288C1" w14:textId="77777777" w:rsidR="004C0C9C" w:rsidRDefault="004C0C9C" w:rsidP="004C0C9C">
      <w:pPr>
        <w:spacing w:before="156" w:after="156"/>
      </w:pPr>
      <w:r>
        <w:t>3</w:t>
      </w:r>
      <w:r>
        <w:t>．</w:t>
      </w:r>
      <w:r>
        <w:t>13</w:t>
      </w:r>
      <w:r>
        <w:t>章。对假先知的谴责。用哪两种生动的形象来描绘他们呢（参</w:t>
      </w:r>
      <w:r>
        <w:t>4</w:t>
      </w:r>
      <w:r>
        <w:t>，</w:t>
      </w:r>
      <w:r>
        <w:t>10</w:t>
      </w:r>
      <w:r>
        <w:t>，</w:t>
      </w:r>
      <w:r>
        <w:t>11</w:t>
      </w:r>
      <w:r>
        <w:t>各节）？他们所说的预言又有什么效果（</w:t>
      </w:r>
      <w:r>
        <w:t>6</w:t>
      </w:r>
      <w:r>
        <w:t>，</w:t>
      </w:r>
      <w:r>
        <w:t>10a</w:t>
      </w:r>
      <w:r>
        <w:t>，</w:t>
      </w:r>
      <w:r>
        <w:t>22</w:t>
      </w:r>
      <w:r>
        <w:t>各节）呢？哪一句片语在本章出现两次，把假先知与真先知区别出来呢？</w:t>
      </w:r>
    </w:p>
    <w:p w14:paraId="046530A7" w14:textId="77777777" w:rsidR="004C0C9C" w:rsidRDefault="004C0C9C" w:rsidP="004C0C9C">
      <w:pPr>
        <w:spacing w:before="156" w:after="156"/>
      </w:pPr>
      <w:r>
        <w:rPr>
          <w:rFonts w:ascii="楷体" w:eastAsia="楷体" w:hAnsi="楷体" w:cs="楷体"/>
          <w:b/>
        </w:rPr>
        <w:t>注：</w:t>
      </w:r>
      <w:r>
        <w:rPr>
          <w:rFonts w:ascii="楷体" w:eastAsia="楷体" w:hAnsi="楷体" w:cs="楷体"/>
        </w:rPr>
        <w:t xml:space="preserve"> 13:18–21。作魔术用的臂章和头巾，是占卜者和有千里眼的人用来欺骗那些易受骗之受害者的道具。关于这经文的一段极有帮助的注释见于《新圣经字典》（第767页，「魔术与巫术」一文）中。一把大麦和几片面包，大概是在占卜时用的，预测求问者之生死。</w:t>
      </w:r>
    </w:p>
    <w:p w14:paraId="390836A8" w14:textId="77777777" w:rsidR="004C0C9C" w:rsidRDefault="004C0C9C" w:rsidP="004C0C9C">
      <w:pPr>
        <w:pStyle w:val="3"/>
        <w:spacing w:before="156" w:after="156"/>
      </w:pPr>
      <w:r>
        <w:t>以西结书研经第</w:t>
      </w:r>
      <w:r>
        <w:t>9</w:t>
      </w:r>
      <w:r>
        <w:t>课</w:t>
      </w:r>
      <w:r>
        <w:t xml:space="preserve"> ~ 14–15</w:t>
      </w:r>
    </w:p>
    <w:p w14:paraId="0B25A985" w14:textId="77777777" w:rsidR="004C0C9C" w:rsidRDefault="004C0C9C" w:rsidP="004C0C9C">
      <w:pPr>
        <w:spacing w:before="156" w:after="156"/>
      </w:pPr>
      <w:r>
        <w:t>1</w:t>
      </w:r>
      <w:r>
        <w:t>．</w:t>
      </w:r>
      <w:r>
        <w:t>14:1–11</w:t>
      </w:r>
      <w:r>
        <w:t>。</w:t>
      </w:r>
      <w:r>
        <w:t xml:space="preserve">(a) </w:t>
      </w:r>
      <w:r>
        <w:t>人内心与上帝疏远，却来表示要向祂寻求引导，上帝会答复他们吗？他们必须先怎样行？他们若不这样行，结局将会如何呢？</w:t>
      </w:r>
      <w:r>
        <w:t xml:space="preserve">(b) </w:t>
      </w:r>
      <w:r>
        <w:t>一个先知若不照这定则而行，却又想指导别人，上帝会怎样处置他呢？</w:t>
      </w:r>
    </w:p>
    <w:p w14:paraId="3EE508AA" w14:textId="77777777" w:rsidR="004C0C9C" w:rsidRDefault="004C0C9C" w:rsidP="004C0C9C">
      <w:pPr>
        <w:spacing w:before="156" w:after="156"/>
      </w:pPr>
      <w:r>
        <w:t>2</w:t>
      </w:r>
      <w:r>
        <w:t>．人们会问，「有義人在一个国家里面，岂不是使它不致毁灭吗？」例如，比较创</w:t>
      </w:r>
      <w:r>
        <w:t>18:23–26</w:t>
      </w:r>
      <w:r>
        <w:t>。在当前的例证中，上帝的回答怎样表明義人必会从毁灭中被拯救出来，却不能搭救别的人呢？比较</w:t>
      </w:r>
      <w:r>
        <w:t>9:4–6</w:t>
      </w:r>
      <w:r>
        <w:t>；耶</w:t>
      </w:r>
      <w:r>
        <w:t>15:1</w:t>
      </w:r>
      <w:r>
        <w:t>。倘若有人得以逃脱，这将是为成就什么目的呢（参阅</w:t>
      </w:r>
      <w:r>
        <w:t>14:22,23</w:t>
      </w:r>
      <w:r>
        <w:t>）？</w:t>
      </w:r>
    </w:p>
    <w:p w14:paraId="738A482F" w14:textId="77777777" w:rsidR="004C0C9C" w:rsidRDefault="004C0C9C" w:rsidP="004C0C9C">
      <w:pPr>
        <w:spacing w:before="156" w:after="156"/>
      </w:pPr>
      <w:r>
        <w:rPr>
          <w:rFonts w:ascii="楷体" w:eastAsia="楷体" w:hAnsi="楷体" w:cs="楷体"/>
          <w:b/>
        </w:rPr>
        <w:t>注：</w:t>
      </w:r>
    </w:p>
    <w:p w14:paraId="1B001888" w14:textId="77777777" w:rsidR="004C0C9C" w:rsidRDefault="004C0C9C" w:rsidP="004C0C9C">
      <w:pPr>
        <w:spacing w:before="156" w:after="156"/>
      </w:pPr>
      <w:r>
        <w:rPr>
          <w:rFonts w:ascii="楷体" w:eastAsia="楷体" w:hAnsi="楷体" w:cs="楷体"/>
        </w:rPr>
        <w:t>1．挪亚、但以理、约伯，大概都是指三个列祖时代的人物。以西结的心目中，大概不会想到他同时代那个被掳的先知但以理。我们从主前1400年的拉斯珊拉（Ras Shamra）泥版知道有一位但以理，这极可能就是一个证明。</w:t>
      </w:r>
    </w:p>
    <w:p w14:paraId="6DB9CAC8" w14:textId="77777777" w:rsidR="004C0C9C" w:rsidRDefault="004C0C9C" w:rsidP="004C0C9C">
      <w:pPr>
        <w:spacing w:before="156" w:after="156"/>
      </w:pPr>
      <w:r>
        <w:rPr>
          <w:rFonts w:ascii="楷体" w:eastAsia="楷体" w:hAnsi="楷体" w:cs="楷体"/>
        </w:rPr>
        <w:t>2．15:2。论及以色列为上帝之葡萄园的另一例子，见赛5:1–7。</w:t>
      </w:r>
    </w:p>
    <w:p w14:paraId="0BA54F66" w14:textId="77777777" w:rsidR="004C0C9C" w:rsidRDefault="004C0C9C" w:rsidP="004C0C9C">
      <w:pPr>
        <w:pStyle w:val="3"/>
        <w:spacing w:before="156" w:after="156"/>
      </w:pPr>
      <w:r>
        <w:t>以西结书研经第</w:t>
      </w:r>
      <w:r>
        <w:t>10</w:t>
      </w:r>
      <w:r>
        <w:t>课</w:t>
      </w:r>
      <w:r>
        <w:t xml:space="preserve"> ~ 16</w:t>
      </w:r>
    </w:p>
    <w:p w14:paraId="5FE3AF87" w14:textId="77777777" w:rsidR="004C0C9C" w:rsidRDefault="004C0C9C" w:rsidP="00356B4B">
      <w:pPr>
        <w:spacing w:before="156" w:after="156"/>
        <w:ind w:firstLineChars="200" w:firstLine="420"/>
      </w:pPr>
      <w:r>
        <w:t>先知在这个生动的讽喻中，力图挫折耶路撒冷的傲气。她以耶和华上帝的新妇身份出现，祂从她襁褓时就愛她，并为她做一切的事。然而她却以固执而且可耻的拜偶像的行为回报祂的愛。本章可分为四段：</w:t>
      </w:r>
      <w:r>
        <w:t xml:space="preserve">(i) </w:t>
      </w:r>
      <w:r>
        <w:t>以婴孩和新妇比喻耶路撒冷（</w:t>
      </w:r>
      <w:r>
        <w:t>1–14</w:t>
      </w:r>
      <w:r>
        <w:t>节）；</w:t>
      </w:r>
      <w:r>
        <w:t xml:space="preserve">(ii) </w:t>
      </w:r>
      <w:r>
        <w:t>她的罪（</w:t>
      </w:r>
      <w:r>
        <w:t>15–34</w:t>
      </w:r>
      <w:r>
        <w:t>节）；</w:t>
      </w:r>
      <w:r>
        <w:t xml:space="preserve">(iii) </w:t>
      </w:r>
      <w:r>
        <w:t>她的刑罚（</w:t>
      </w:r>
      <w:r>
        <w:t>35–52</w:t>
      </w:r>
      <w:r>
        <w:t>节）；</w:t>
      </w:r>
      <w:r>
        <w:t xml:space="preserve">(iv) </w:t>
      </w:r>
      <w:r>
        <w:t>她的复兴（</w:t>
      </w:r>
      <w:r>
        <w:t>53–63</w:t>
      </w:r>
      <w:r>
        <w:t>节）。</w:t>
      </w:r>
    </w:p>
    <w:p w14:paraId="3CD1C614" w14:textId="77777777" w:rsidR="004C0C9C" w:rsidRDefault="004C0C9C" w:rsidP="004C0C9C">
      <w:pPr>
        <w:spacing w:before="156" w:after="156"/>
      </w:pPr>
      <w:r>
        <w:t>1</w:t>
      </w:r>
      <w:r>
        <w:t>．上帝对耶路撒冷有什么不满？关于</w:t>
      </w:r>
      <w:r>
        <w:t>22</w:t>
      </w:r>
      <w:r>
        <w:t>和</w:t>
      </w:r>
      <w:r>
        <w:t>32</w:t>
      </w:r>
      <w:r>
        <w:t>节，请比较申</w:t>
      </w:r>
      <w:r>
        <w:t>32:15–18</w:t>
      </w:r>
      <w:r>
        <w:t>。并要注意上帝看她的罪比撒玛利亚和所多玛的还大。参阅</w:t>
      </w:r>
      <w:r>
        <w:t>46–52</w:t>
      </w:r>
      <w:r>
        <w:t>节，并比较太</w:t>
      </w:r>
      <w:r>
        <w:t>11:23,24</w:t>
      </w:r>
      <w:r>
        <w:t>。</w:t>
      </w:r>
    </w:p>
    <w:p w14:paraId="56A8C6A7" w14:textId="77777777" w:rsidR="004C0C9C" w:rsidRDefault="004C0C9C" w:rsidP="004C0C9C">
      <w:pPr>
        <w:spacing w:before="156" w:after="156"/>
      </w:pPr>
      <w:r>
        <w:t>2</w:t>
      </w:r>
      <w:r>
        <w:t>．本章有多少教训可以适用于一个已真正悔改归主而又背道的人呢？从对不忠之罪的危险与愚昧的警告中，我们在这里能学到什么教训呢？比较耶</w:t>
      </w:r>
      <w:r>
        <w:t>2:13,19</w:t>
      </w:r>
      <w:r>
        <w:t>；雅</w:t>
      </w:r>
      <w:r>
        <w:t>4:4–10</w:t>
      </w:r>
      <w:r>
        <w:t>。</w:t>
      </w:r>
    </w:p>
    <w:p w14:paraId="23D9E942" w14:textId="77777777" w:rsidR="004C0C9C" w:rsidRDefault="004C0C9C" w:rsidP="004C0C9C">
      <w:pPr>
        <w:pStyle w:val="3"/>
        <w:spacing w:before="156" w:after="156"/>
      </w:pPr>
      <w:r>
        <w:t>以西结书研经第</w:t>
      </w:r>
      <w:r>
        <w:t>11</w:t>
      </w:r>
      <w:r>
        <w:t>课</w:t>
      </w:r>
      <w:r>
        <w:t xml:space="preserve"> ~ 17</w:t>
      </w:r>
    </w:p>
    <w:p w14:paraId="79D654BA" w14:textId="77777777" w:rsidR="004C0C9C" w:rsidRDefault="004C0C9C" w:rsidP="00356B4B">
      <w:pPr>
        <w:spacing w:before="156" w:after="156"/>
        <w:ind w:firstLineChars="200" w:firstLine="420"/>
      </w:pPr>
      <w:r>
        <w:t>主前</w:t>
      </w:r>
      <w:r>
        <w:t>588</w:t>
      </w:r>
      <w:r>
        <w:t>年西底家背叛</w:t>
      </w:r>
      <w:r>
        <w:t>9</w:t>
      </w:r>
      <w:r>
        <w:t>年前立他为犹大傀儡王帝的尼布甲尼撒，那时约雅斤已经被</w:t>
      </w:r>
      <w:r>
        <w:lastRenderedPageBreak/>
        <w:t>掳到巴比伦去。他的叛变在掳民中引起了虚假的盼望，以为他们的被掳生活就快要结束，但是以西结用这个鹰、香柏树和葡萄园的比喻消除了这种盼望。第一只鹰（</w:t>
      </w:r>
      <w:r>
        <w:t>3</w:t>
      </w:r>
      <w:r>
        <w:t>节）是尼布甲尼撒，把大卫一系的约雅斤王废掉（</w:t>
      </w:r>
      <w:r>
        <w:t>4</w:t>
      </w:r>
      <w:r>
        <w:t>节，将香柏树梢拧去）。那些留在耶路撒冷西底家（</w:t>
      </w:r>
      <w:r>
        <w:t>6</w:t>
      </w:r>
      <w:r>
        <w:t>节，葡萄树）统治下的人兴盛了一段时期，但后来又投靠埃及王（</w:t>
      </w:r>
      <w:r>
        <w:t>7</w:t>
      </w:r>
      <w:r>
        <w:t>节，第二只鹰），埃及的影响使他们从此一蹶不振。</w:t>
      </w:r>
    </w:p>
    <w:p w14:paraId="2E7D55EA" w14:textId="77777777" w:rsidR="004C0C9C" w:rsidRDefault="004C0C9C" w:rsidP="004C0C9C">
      <w:pPr>
        <w:spacing w:before="156" w:after="156"/>
      </w:pPr>
      <w:r>
        <w:t>1</w:t>
      </w:r>
      <w:r>
        <w:t>．先知在这里特别谴责哪一种罪呢？关于</w:t>
      </w:r>
      <w:r>
        <w:t>13–16</w:t>
      </w:r>
      <w:r>
        <w:t>节，请比较代下</w:t>
      </w:r>
      <w:r>
        <w:t>36:13</w:t>
      </w:r>
      <w:r>
        <w:t>；关于</w:t>
      </w:r>
      <w:r>
        <w:t>7</w:t>
      </w:r>
      <w:r>
        <w:t>和</w:t>
      </w:r>
      <w:r>
        <w:t>15</w:t>
      </w:r>
      <w:r>
        <w:t>节，请比较耶</w:t>
      </w:r>
      <w:r>
        <w:t>37:5–8</w:t>
      </w:r>
      <w:r>
        <w:t>。</w:t>
      </w:r>
    </w:p>
    <w:p w14:paraId="1955ACAE" w14:textId="77777777" w:rsidR="004C0C9C" w:rsidRDefault="004C0C9C" w:rsidP="004C0C9C">
      <w:pPr>
        <w:spacing w:before="156" w:after="156"/>
      </w:pPr>
      <w:r>
        <w:t>2</w:t>
      </w:r>
      <w:r>
        <w:t>．</w:t>
      </w:r>
      <w:r>
        <w:t>22–24</w:t>
      </w:r>
      <w:r>
        <w:t>节怎样证明不论是人有什么野心的计划或背信行为，都不能挫败上帝的旨意呢？注意那个加强语气，而且一再重复的「我」字。比较箴</w:t>
      </w:r>
      <w:r>
        <w:t>19:21</w:t>
      </w:r>
      <w:r>
        <w:t>；赛</w:t>
      </w:r>
      <w:r>
        <w:t>46:8–13</w:t>
      </w:r>
      <w:r>
        <w:t>。</w:t>
      </w:r>
    </w:p>
    <w:p w14:paraId="06CE4B4F" w14:textId="77777777" w:rsidR="004C0C9C" w:rsidRDefault="004C0C9C" w:rsidP="004C0C9C">
      <w:pPr>
        <w:pStyle w:val="3"/>
        <w:spacing w:before="156" w:after="156"/>
      </w:pPr>
      <w:r>
        <w:t>以西结书研经第</w:t>
      </w:r>
      <w:r>
        <w:t>12</w:t>
      </w:r>
      <w:r>
        <w:t>课</w:t>
      </w:r>
      <w:r>
        <w:t xml:space="preserve"> ~ 18–19</w:t>
      </w:r>
    </w:p>
    <w:p w14:paraId="332BBCBD" w14:textId="77777777" w:rsidR="004C0C9C" w:rsidRDefault="004C0C9C" w:rsidP="00356B4B">
      <w:pPr>
        <w:spacing w:before="156" w:after="156"/>
        <w:ind w:firstLineChars="200" w:firstLine="420"/>
      </w:pPr>
      <w:r>
        <w:t>16</w:t>
      </w:r>
      <w:r>
        <w:t>章和其他章节对国家受报应的教训，似乎引起人对上帝处理个人的事是否公平表示怀疑（</w:t>
      </w:r>
      <w:r>
        <w:t>18:2,29</w:t>
      </w:r>
      <w:r>
        <w:t>）。这是</w:t>
      </w:r>
      <w:r>
        <w:t>18</w:t>
      </w:r>
      <w:r>
        <w:t>章的主题。</w:t>
      </w:r>
      <w:r>
        <w:t>19</w:t>
      </w:r>
      <w:r>
        <w:t>章是一首哀歌。</w:t>
      </w:r>
    </w:p>
    <w:p w14:paraId="2FF46A7D" w14:textId="77777777" w:rsidR="004C0C9C" w:rsidRDefault="004C0C9C" w:rsidP="004C0C9C">
      <w:pPr>
        <w:spacing w:before="156" w:after="156"/>
      </w:pPr>
      <w:r>
        <w:t>1</w:t>
      </w:r>
      <w:r>
        <w:t>．在</w:t>
      </w:r>
      <w:r>
        <w:t>18:4</w:t>
      </w:r>
      <w:r>
        <w:t>说出两个基本的原则以答复人们在</w:t>
      </w:r>
      <w:r>
        <w:t>18:2</w:t>
      </w:r>
      <w:r>
        <w:t>的怨言。用你自己的话，你会怎样把这两点表明出来？你认为在新约中有哪几节是强调同样的观念呢？</w:t>
      </w:r>
    </w:p>
    <w:p w14:paraId="4EA6105B" w14:textId="77777777" w:rsidR="004C0C9C" w:rsidRDefault="004C0C9C" w:rsidP="004C0C9C">
      <w:pPr>
        <w:spacing w:before="156" w:after="156"/>
      </w:pPr>
      <w:r>
        <w:t>2</w:t>
      </w:r>
      <w:r>
        <w:t>．</w:t>
      </w:r>
      <w:r>
        <w:t>18</w:t>
      </w:r>
      <w:r>
        <w:t>章其余的经文答复了两个问题：</w:t>
      </w:r>
      <w:r>
        <w:t xml:space="preserve">(a) </w:t>
      </w:r>
      <w:r>
        <w:t>人人都要为自己的行为向上帝负责，而且单就是这些行为吗（参阅</w:t>
      </w:r>
      <w:r>
        <w:t>5–20</w:t>
      </w:r>
      <w:r>
        <w:t>节）？</w:t>
      </w:r>
      <w:r>
        <w:t xml:space="preserve">(b) </w:t>
      </w:r>
      <w:r>
        <w:t>人如果离弃他过去的生活方面，过去的一切会影响上帝对他的审判吗（参阅</w:t>
      </w:r>
      <w:r>
        <w:t>21–29</w:t>
      </w:r>
      <w:r>
        <w:t>节）？这教训怎样不单显示了上帝的公平，也显示了祂的怜悯？为什么这教训立刻引致</w:t>
      </w:r>
      <w:r>
        <w:t>30–32</w:t>
      </w:r>
      <w:r>
        <w:t>节要人悔改的呼召？</w:t>
      </w:r>
    </w:p>
    <w:p w14:paraId="53CE4FD2" w14:textId="77777777" w:rsidR="004C0C9C" w:rsidRDefault="004C0C9C" w:rsidP="004C0C9C">
      <w:pPr>
        <w:spacing w:before="156" w:after="156"/>
      </w:pPr>
      <w:r>
        <w:t>3</w:t>
      </w:r>
      <w:r>
        <w:t>．</w:t>
      </w:r>
      <w:r>
        <w:t>19</w:t>
      </w:r>
      <w:r>
        <w:t>章是对三位犹大王的哀悼。试从：</w:t>
      </w:r>
      <w:r>
        <w:t>(i) 3–4</w:t>
      </w:r>
      <w:r>
        <w:t>节与王下</w:t>
      </w:r>
      <w:r>
        <w:t>23:31–34</w:t>
      </w:r>
      <w:r>
        <w:t>，</w:t>
      </w:r>
      <w:r>
        <w:t>(ii) 5–9</w:t>
      </w:r>
      <w:r>
        <w:t>节与王下</w:t>
      </w:r>
      <w:r>
        <w:t>24:8–15</w:t>
      </w:r>
      <w:r>
        <w:t>，</w:t>
      </w:r>
      <w:r>
        <w:t>(iii) 10–14</w:t>
      </w:r>
      <w:r>
        <w:t>节与王下</w:t>
      </w:r>
      <w:r>
        <w:t>25:4–11</w:t>
      </w:r>
      <w:r>
        <w:t>的比较中，来加以鉴定。什么是他们大家的共通点？</w:t>
      </w:r>
    </w:p>
    <w:p w14:paraId="2CD9002F" w14:textId="77777777" w:rsidR="004C0C9C" w:rsidRDefault="004C0C9C" w:rsidP="004C0C9C">
      <w:pPr>
        <w:spacing w:before="156" w:after="156"/>
      </w:pPr>
      <w:r>
        <w:rPr>
          <w:rFonts w:ascii="楷体" w:eastAsia="楷体" w:hAnsi="楷体" w:cs="楷体"/>
          <w:b/>
        </w:rPr>
        <w:t>注：</w:t>
      </w:r>
    </w:p>
    <w:p w14:paraId="1BE8DD33" w14:textId="77777777" w:rsidR="004C0C9C" w:rsidRDefault="004C0C9C" w:rsidP="004C0C9C">
      <w:pPr>
        <w:spacing w:before="156" w:after="156"/>
      </w:pPr>
      <w:r>
        <w:rPr>
          <w:rFonts w:ascii="楷体" w:eastAsia="楷体" w:hAnsi="楷体" w:cs="楷体"/>
        </w:rPr>
        <w:t>1．18:6,11,15。「在山中吃过」：那就是参加敬拜偶像的礼仪。比较6:1–4。</w:t>
      </w:r>
    </w:p>
    <w:p w14:paraId="4F7AA400" w14:textId="77777777" w:rsidR="004C0C9C" w:rsidRDefault="004C0C9C" w:rsidP="004C0C9C">
      <w:pPr>
        <w:spacing w:before="156" w:after="156"/>
      </w:pPr>
      <w:r>
        <w:rPr>
          <w:rFonts w:ascii="楷体" w:eastAsia="楷体" w:hAnsi="楷体" w:cs="楷体"/>
        </w:rPr>
        <w:t>2．19:14。引致毁灭的火是统治者，就是西底家自己点着的。参17:19–21。</w:t>
      </w:r>
    </w:p>
    <w:p w14:paraId="2EF26FDD" w14:textId="77777777" w:rsidR="004C0C9C" w:rsidRDefault="004C0C9C" w:rsidP="004C0C9C">
      <w:pPr>
        <w:pStyle w:val="3"/>
        <w:spacing w:before="156" w:after="156"/>
      </w:pPr>
      <w:r>
        <w:t>以西结书研经第</w:t>
      </w:r>
      <w:r>
        <w:t>13</w:t>
      </w:r>
      <w:r>
        <w:t>课</w:t>
      </w:r>
      <w:r>
        <w:t xml:space="preserve"> ~ 20:1–44</w:t>
      </w:r>
    </w:p>
    <w:p w14:paraId="25BA3F4A" w14:textId="77777777" w:rsidR="004C0C9C" w:rsidRDefault="004C0C9C" w:rsidP="00356B4B">
      <w:pPr>
        <w:spacing w:before="156" w:after="156"/>
        <w:ind w:firstLineChars="200" w:firstLine="420"/>
      </w:pPr>
      <w:r>
        <w:t>这一段是以色列历史的回顾（</w:t>
      </w:r>
      <w:r>
        <w:t>5–31</w:t>
      </w:r>
      <w:r>
        <w:t>节），和上帝还会怎样行的预言（</w:t>
      </w:r>
      <w:r>
        <w:t>32–44</w:t>
      </w:r>
      <w:r>
        <w:t>节）。历史的回顾包括：</w:t>
      </w:r>
      <w:r>
        <w:t xml:space="preserve">(a) </w:t>
      </w:r>
      <w:r>
        <w:t>在埃及期间（</w:t>
      </w:r>
      <w:r>
        <w:t>5–9</w:t>
      </w:r>
      <w:r>
        <w:t>节）；</w:t>
      </w:r>
      <w:r>
        <w:t xml:space="preserve">(b) </w:t>
      </w:r>
      <w:r>
        <w:t>在旷野时期（</w:t>
      </w:r>
      <w:r>
        <w:t>10–17</w:t>
      </w:r>
      <w:r>
        <w:t>节和</w:t>
      </w:r>
      <w:r>
        <w:t>18–26</w:t>
      </w:r>
      <w:r>
        <w:t>节）；以及</w:t>
      </w:r>
      <w:r>
        <w:t xml:space="preserve"> (c) </w:t>
      </w:r>
      <w:r>
        <w:t>在迦南时期（</w:t>
      </w:r>
      <w:r>
        <w:t>27–31</w:t>
      </w:r>
      <w:r>
        <w:t>节）；把</w:t>
      </w:r>
      <w:r>
        <w:t>1–3</w:t>
      </w:r>
      <w:r>
        <w:t>节与</w:t>
      </w:r>
      <w:r>
        <w:t>14:1,2</w:t>
      </w:r>
      <w:r>
        <w:t>作一比较。</w:t>
      </w:r>
    </w:p>
    <w:p w14:paraId="751AB0BA" w14:textId="77777777" w:rsidR="004C0C9C" w:rsidRDefault="004C0C9C" w:rsidP="004C0C9C">
      <w:pPr>
        <w:spacing w:before="156" w:after="156"/>
      </w:pPr>
      <w:r>
        <w:t>1</w:t>
      </w:r>
      <w:r>
        <w:t>．试分析一再出现于</w:t>
      </w:r>
      <w:r>
        <w:t>5–9</w:t>
      </w:r>
      <w:r>
        <w:t>，</w:t>
      </w:r>
      <w:r>
        <w:t>10–14</w:t>
      </w:r>
      <w:r>
        <w:t>，</w:t>
      </w:r>
      <w:r>
        <w:t>15–17</w:t>
      </w:r>
      <w:r>
        <w:t>，和</w:t>
      </w:r>
      <w:r>
        <w:t>18–22</w:t>
      </w:r>
      <w:r>
        <w:t>各节中富于诗韵对仗的模式。是什么抑制上帝不倾倒祂的忿怒？这一点显示了上帝的什么性格？它怎样显明什么是我们得救的唯一保证？比较撒上</w:t>
      </w:r>
      <w:r>
        <w:t>12:22</w:t>
      </w:r>
      <w:r>
        <w:t>。</w:t>
      </w:r>
    </w:p>
    <w:p w14:paraId="1BFACE47" w14:textId="77777777" w:rsidR="004C0C9C" w:rsidRDefault="004C0C9C" w:rsidP="004C0C9C">
      <w:pPr>
        <w:spacing w:before="156" w:after="156"/>
      </w:pPr>
      <w:r>
        <w:t>2</w:t>
      </w:r>
      <w:r>
        <w:t>．上帝说祂终必领祂的百姓以色列进入哪两种结局（</w:t>
      </w:r>
      <w:r>
        <w:t>42–44</w:t>
      </w:r>
      <w:r>
        <w:t>节）？上帝是否已使我们心中也有了同样的确信？</w:t>
      </w:r>
    </w:p>
    <w:p w14:paraId="7FC83342" w14:textId="77777777" w:rsidR="004C0C9C" w:rsidRDefault="004C0C9C" w:rsidP="004C0C9C">
      <w:pPr>
        <w:spacing w:before="156" w:after="156"/>
      </w:pPr>
      <w:r>
        <w:rPr>
          <w:rFonts w:ascii="楷体" w:eastAsia="楷体" w:hAnsi="楷体" w:cs="楷体"/>
          <w:b/>
        </w:rPr>
        <w:lastRenderedPageBreak/>
        <w:t>注：</w:t>
      </w:r>
    </w:p>
    <w:p w14:paraId="3E637765" w14:textId="77777777" w:rsidR="004C0C9C" w:rsidRDefault="004C0C9C" w:rsidP="004C0C9C">
      <w:pPr>
        <w:spacing w:before="156" w:after="156"/>
      </w:pPr>
      <w:r>
        <w:rPr>
          <w:rFonts w:ascii="楷体" w:eastAsia="楷体" w:hAnsi="楷体" w:cs="楷体"/>
        </w:rPr>
        <w:t>1．25节希伯来人的说法是：「我赐给他们美好的典章，但他们造成坏的效果；为这个缘故，我定那些悖逆者的罪，我并且把凭人意献的祭污蔑了。」比较罗5:20。</w:t>
      </w:r>
    </w:p>
    <w:p w14:paraId="08E82075" w14:textId="77777777" w:rsidR="004C0C9C" w:rsidRDefault="004C0C9C" w:rsidP="004C0C9C">
      <w:pPr>
        <w:spacing w:before="156" w:after="156"/>
      </w:pPr>
      <w:r>
        <w:rPr>
          <w:rFonts w:ascii="楷体" w:eastAsia="楷体" w:hAnsi="楷体" w:cs="楷体"/>
        </w:rPr>
        <w:t>2．37节。「从杖下经过」：东方的牧人把杖平伸，使羊群逐一在杖下经过，加以数点并检查。</w:t>
      </w:r>
    </w:p>
    <w:p w14:paraId="4C31D5E9" w14:textId="77777777" w:rsidR="004C0C9C" w:rsidRDefault="004C0C9C" w:rsidP="004C0C9C">
      <w:pPr>
        <w:pStyle w:val="3"/>
        <w:spacing w:before="156" w:after="156"/>
      </w:pPr>
      <w:r>
        <w:t>以西结书研经第</w:t>
      </w:r>
      <w:r>
        <w:t>14</w:t>
      </w:r>
      <w:r>
        <w:t>课</w:t>
      </w:r>
      <w:r>
        <w:t xml:space="preserve"> ~ 20:45–21:32</w:t>
      </w:r>
    </w:p>
    <w:p w14:paraId="2EE82855" w14:textId="77777777" w:rsidR="004C0C9C" w:rsidRDefault="004C0C9C" w:rsidP="00356B4B">
      <w:pPr>
        <w:spacing w:before="156" w:after="156"/>
        <w:ind w:firstLineChars="200" w:firstLine="420"/>
      </w:pPr>
      <w:r>
        <w:t>先知奉命作预言：</w:t>
      </w:r>
      <w:r>
        <w:t xml:space="preserve">(a) </w:t>
      </w:r>
      <w:r>
        <w:t>攻击（巴勒斯坦的）南方（</w:t>
      </w:r>
      <w:r>
        <w:t>20:45–49</w:t>
      </w:r>
      <w:r>
        <w:t>），和</w:t>
      </w:r>
      <w:r>
        <w:t xml:space="preserve"> (b) </w:t>
      </w:r>
      <w:r>
        <w:t>攻击耶路撒冷和以色列地（</w:t>
      </w:r>
      <w:r>
        <w:t>21:1–17</w:t>
      </w:r>
      <w:r>
        <w:t>）。耶和华拔剑出鞘（</w:t>
      </w:r>
      <w:r>
        <w:t>21:1–7</w:t>
      </w:r>
      <w:r>
        <w:t>），是磨快擦亮的（</w:t>
      </w:r>
      <w:r>
        <w:t>21:8–13</w:t>
      </w:r>
      <w:r>
        <w:t>），一连多次用致死伤的剑击杀（</w:t>
      </w:r>
      <w:r>
        <w:t>21:14–17</w:t>
      </w:r>
      <w:r>
        <w:t>）。在</w:t>
      </w:r>
      <w:r>
        <w:t>21:18–27</w:t>
      </w:r>
      <w:r>
        <w:t>是这预言的解释。人见巴比伦王站在岔路上，要用占卜寻求指引</w:t>
      </w:r>
      <w:r>
        <w:t>——</w:t>
      </w:r>
      <w:r>
        <w:t>是去亚扪呢，还是去耶路撒冷？决定的签竟落于耶路撒冷。这座城于是被攻取，国王（西底家）被杀死。这一章末了几节（</w:t>
      </w:r>
      <w:r>
        <w:t>28–32</w:t>
      </w:r>
      <w:r>
        <w:t>节）是简短的预言，论到亚扪也会被毁灭净尽。</w:t>
      </w:r>
    </w:p>
    <w:p w14:paraId="1B6012CF" w14:textId="77777777" w:rsidR="004C0C9C" w:rsidRDefault="004C0C9C" w:rsidP="004C0C9C">
      <w:pPr>
        <w:spacing w:before="156" w:after="156"/>
      </w:pPr>
      <w:r>
        <w:t>1</w:t>
      </w:r>
      <w:r>
        <w:t>．谁把火点着了？谁的剑已经拔了出来？然而处罚却是由一位异邦的君王执行的。这对于上帝成就祂惩罚世界之旨意的方法有什么教训？比较耶</w:t>
      </w:r>
      <w:r>
        <w:t>25:9</w:t>
      </w:r>
      <w:r>
        <w:t>（「我</w:t>
      </w:r>
      <w:r>
        <w:t>[</w:t>
      </w:r>
      <w:r>
        <w:t>的</w:t>
      </w:r>
      <w:r>
        <w:t>]</w:t>
      </w:r>
      <w:r>
        <w:t>仆人」），赛</w:t>
      </w:r>
      <w:r>
        <w:t>25:1–4</w:t>
      </w:r>
      <w:r>
        <w:t>。</w:t>
      </w:r>
    </w:p>
    <w:p w14:paraId="4FBE3F14" w14:textId="77777777" w:rsidR="004C0C9C" w:rsidRDefault="004C0C9C" w:rsidP="004C0C9C">
      <w:pPr>
        <w:spacing w:before="156" w:after="156"/>
      </w:pPr>
      <w:r>
        <w:t>2</w:t>
      </w:r>
      <w:r>
        <w:t>．当人类的领袖和信念全都宣告失败并且被推翻了，我们仍然可以仰望谁来建立和平的统治？参阅</w:t>
      </w:r>
      <w:r>
        <w:t>21:25–27</w:t>
      </w:r>
      <w:r>
        <w:t>，比较诗</w:t>
      </w:r>
      <w:r>
        <w:t>2:6–9</w:t>
      </w:r>
      <w:r>
        <w:t>；路</w:t>
      </w:r>
      <w:r>
        <w:t>21:25–28</w:t>
      </w:r>
      <w:r>
        <w:t>。</w:t>
      </w:r>
    </w:p>
    <w:p w14:paraId="5086BEBA" w14:textId="77777777" w:rsidR="004C0C9C" w:rsidRDefault="004C0C9C" w:rsidP="004C0C9C">
      <w:pPr>
        <w:spacing w:before="156" w:after="156"/>
      </w:pPr>
      <w:r>
        <w:rPr>
          <w:rFonts w:ascii="楷体" w:eastAsia="楷体" w:hAnsi="楷体" w:cs="楷体"/>
          <w:b/>
        </w:rPr>
        <w:t>注：</w:t>
      </w:r>
    </w:p>
    <w:p w14:paraId="5C4FC4F4" w14:textId="77777777" w:rsidR="004C0C9C" w:rsidRDefault="004C0C9C" w:rsidP="004C0C9C">
      <w:pPr>
        <w:spacing w:before="156" w:after="156"/>
      </w:pPr>
      <w:r>
        <w:rPr>
          <w:rFonts w:ascii="楷体" w:eastAsia="楷体" w:hAnsi="楷体" w:cs="楷体"/>
        </w:rPr>
        <w:t>1．21:21是指巴比伦人所用三种著名的占卜方法：从箭袋里把作有记号的箭抽出来（或把那些箭抛向空中，看它们怎样落地）；以某种形式的巫术请教家中的神像；以及研究献祭祭牲内脏的记号。</w:t>
      </w:r>
    </w:p>
    <w:p w14:paraId="7B43A73E" w14:textId="77777777" w:rsidR="004C0C9C" w:rsidRDefault="004C0C9C" w:rsidP="004C0C9C">
      <w:pPr>
        <w:spacing w:before="156" w:after="156"/>
      </w:pPr>
      <w:r>
        <w:rPr>
          <w:rFonts w:ascii="楷体" w:eastAsia="楷体" w:hAnsi="楷体" w:cs="楷体"/>
        </w:rPr>
        <w:t>2．21:27。「那应得的人」：那就是出自大卫一系的弥赛亚，使他有权作王。比较创49:10。</w:t>
      </w:r>
    </w:p>
    <w:p w14:paraId="6D73F739" w14:textId="77777777" w:rsidR="004C0C9C" w:rsidRDefault="004C0C9C" w:rsidP="004C0C9C">
      <w:pPr>
        <w:pStyle w:val="3"/>
        <w:spacing w:before="156" w:after="156"/>
      </w:pPr>
      <w:r>
        <w:t>以西结书研经第</w:t>
      </w:r>
      <w:r>
        <w:t>15</w:t>
      </w:r>
      <w:r>
        <w:t>课</w:t>
      </w:r>
      <w:r>
        <w:t xml:space="preserve"> ~ 22</w:t>
      </w:r>
    </w:p>
    <w:p w14:paraId="14E02FBC" w14:textId="77777777" w:rsidR="004C0C9C" w:rsidRDefault="004C0C9C" w:rsidP="00356B4B">
      <w:pPr>
        <w:spacing w:before="156" w:after="156"/>
        <w:ind w:firstLineChars="200" w:firstLine="420"/>
      </w:pPr>
      <w:r>
        <w:t>这一章分为三部分：</w:t>
      </w:r>
      <w:r>
        <w:t xml:space="preserve">(a) </w:t>
      </w:r>
      <w:r>
        <w:t>叙述城中所犯罪恶（</w:t>
      </w:r>
      <w:r>
        <w:t>1–16</w:t>
      </w:r>
      <w:r>
        <w:t>节）；</w:t>
      </w:r>
      <w:r>
        <w:t xml:space="preserve">(b) </w:t>
      </w:r>
      <w:r>
        <w:t>惩罚的必然性（</w:t>
      </w:r>
      <w:r>
        <w:t>17–22</w:t>
      </w:r>
      <w:r>
        <w:t>节）；</w:t>
      </w:r>
      <w:r>
        <w:t xml:space="preserve">(c) </w:t>
      </w:r>
      <w:r>
        <w:t>对社会各阶层的控诉（</w:t>
      </w:r>
      <w:r>
        <w:t>23–31</w:t>
      </w:r>
      <w:r>
        <w:t>节）。</w:t>
      </w:r>
    </w:p>
    <w:p w14:paraId="7793F3AB" w14:textId="77777777" w:rsidR="004C0C9C" w:rsidRDefault="004C0C9C" w:rsidP="004C0C9C">
      <w:pPr>
        <w:spacing w:before="156" w:after="156"/>
      </w:pPr>
      <w:r>
        <w:t>1</w:t>
      </w:r>
      <w:r>
        <w:t>．把</w:t>
      </w:r>
      <w:r>
        <w:t>1–12</w:t>
      </w:r>
      <w:r>
        <w:t>节的罪恶分别在：</w:t>
      </w:r>
      <w:r>
        <w:t xml:space="preserve">(a) </w:t>
      </w:r>
      <w:r>
        <w:t>宗教上，和</w:t>
      </w:r>
      <w:r>
        <w:t xml:space="preserve"> (b) </w:t>
      </w:r>
      <w:r>
        <w:t>社会上这两个标题之下一一列举出来。注意人怎样由于失却对上帝的正确观念，结果孝敬、纯正道德和社会正義也随之沦丧。这里所提到的罪恶，今日在我们中间猖獗到什么地步呢？</w:t>
      </w:r>
    </w:p>
    <w:p w14:paraId="01F7E60E" w14:textId="77777777" w:rsidR="004C0C9C" w:rsidRDefault="004C0C9C" w:rsidP="004C0C9C">
      <w:pPr>
        <w:spacing w:before="156" w:after="156"/>
      </w:pPr>
      <w:r>
        <w:t>2</w:t>
      </w:r>
      <w:r>
        <w:t>．在</w:t>
      </w:r>
      <w:r>
        <w:t>24–29</w:t>
      </w:r>
      <w:r>
        <w:t>节提到哪四种阶级的人，并对他们提出什么控诉？如</w:t>
      </w:r>
      <w:r>
        <w:t>30</w:t>
      </w:r>
      <w:r>
        <w:t>节所说的，令人最哀伤的情景是什么呢？比较</w:t>
      </w:r>
      <w:r>
        <w:t>19</w:t>
      </w:r>
      <w:r>
        <w:t>节（「都成为渣滓」）和耶</w:t>
      </w:r>
      <w:r>
        <w:t>5:1–5</w:t>
      </w:r>
      <w:r>
        <w:t>。</w:t>
      </w:r>
    </w:p>
    <w:p w14:paraId="1E414F2D" w14:textId="77777777" w:rsidR="004C0C9C" w:rsidRDefault="004C0C9C" w:rsidP="004C0C9C">
      <w:pPr>
        <w:spacing w:before="156" w:after="156"/>
      </w:pPr>
      <w:r>
        <w:rPr>
          <w:rFonts w:ascii="楷体" w:eastAsia="楷体" w:hAnsi="楷体" w:cs="楷体"/>
          <w:b/>
        </w:rPr>
        <w:t>注：</w:t>
      </w:r>
    </w:p>
    <w:p w14:paraId="4A872BA5" w14:textId="77777777" w:rsidR="004C0C9C" w:rsidRDefault="004C0C9C" w:rsidP="004C0C9C">
      <w:pPr>
        <w:spacing w:before="156" w:after="156"/>
      </w:pPr>
      <w:r>
        <w:rPr>
          <w:rFonts w:ascii="楷体" w:eastAsia="楷体" w:hAnsi="楷体" w:cs="楷体"/>
        </w:rPr>
        <w:t>1．4节。「你……之日」：那就是你受惩罚的日子。</w:t>
      </w:r>
    </w:p>
    <w:p w14:paraId="3EA22F8F" w14:textId="77777777" w:rsidR="004C0C9C" w:rsidRDefault="004C0C9C" w:rsidP="004C0C9C">
      <w:pPr>
        <w:spacing w:before="156" w:after="156"/>
      </w:pPr>
      <w:r>
        <w:rPr>
          <w:rFonts w:ascii="楷体" w:eastAsia="楷体" w:hAnsi="楷体" w:cs="楷体"/>
        </w:rPr>
        <w:t>2．13节。拍掌是恐怖的一种表示。比较21:14,17。</w:t>
      </w:r>
    </w:p>
    <w:p w14:paraId="6F0759E3" w14:textId="77777777" w:rsidR="004C0C9C" w:rsidRDefault="004C0C9C" w:rsidP="004C0C9C">
      <w:pPr>
        <w:spacing w:before="156" w:after="156"/>
      </w:pPr>
      <w:r>
        <w:rPr>
          <w:rFonts w:ascii="楷体" w:eastAsia="楷体" w:hAnsi="楷体" w:cs="楷体"/>
        </w:rPr>
        <w:t>3．30节。「重修墙垣」：那就是作为防御，以抵挡邪恶的侵蚀。</w:t>
      </w:r>
    </w:p>
    <w:p w14:paraId="08104A9C" w14:textId="77777777" w:rsidR="004C0C9C" w:rsidRDefault="004C0C9C" w:rsidP="004C0C9C">
      <w:pPr>
        <w:pStyle w:val="3"/>
        <w:spacing w:before="156" w:after="156"/>
      </w:pPr>
      <w:r>
        <w:lastRenderedPageBreak/>
        <w:t>以西结书研经第</w:t>
      </w:r>
      <w:r>
        <w:t>16</w:t>
      </w:r>
      <w:r>
        <w:t>课</w:t>
      </w:r>
      <w:r>
        <w:t xml:space="preserve"> ~ 23</w:t>
      </w:r>
    </w:p>
    <w:p w14:paraId="740B00EF" w14:textId="77777777" w:rsidR="004C0C9C" w:rsidRDefault="004C0C9C" w:rsidP="00356B4B">
      <w:pPr>
        <w:spacing w:before="156" w:after="156"/>
        <w:ind w:firstLineChars="200" w:firstLine="420"/>
      </w:pPr>
      <w:r>
        <w:t>本章与</w:t>
      </w:r>
      <w:r>
        <w:t>16</w:t>
      </w:r>
      <w:r>
        <w:t>章相似。撒玛利亚和耶路撒冷都为了他们的不忠，想与异族国家及他们的神明联盟而被谴责。他们的行为是用非常真实的人物来代表，使他们的行为显得是多么讨厌而又令人厌恶。</w:t>
      </w:r>
    </w:p>
    <w:p w14:paraId="652FCEDA" w14:textId="77777777" w:rsidR="004C0C9C" w:rsidRDefault="004C0C9C" w:rsidP="004C0C9C">
      <w:pPr>
        <w:spacing w:before="156" w:after="156"/>
      </w:pPr>
      <w:r>
        <w:t>1</w:t>
      </w:r>
      <w:r>
        <w:t>．本章的四个分段，即</w:t>
      </w:r>
      <w:r>
        <w:t>1–10</w:t>
      </w:r>
      <w:r>
        <w:t>节，</w:t>
      </w:r>
      <w:r>
        <w:t>11–21</w:t>
      </w:r>
      <w:r>
        <w:t>节，</w:t>
      </w:r>
      <w:r>
        <w:t>22–35</w:t>
      </w:r>
      <w:r>
        <w:t>节，和</w:t>
      </w:r>
      <w:r>
        <w:t>36–49</w:t>
      </w:r>
      <w:r>
        <w:t>节，每个分段的主要内容是什么？</w:t>
      </w:r>
    </w:p>
    <w:p w14:paraId="761F6F1D" w14:textId="77777777" w:rsidR="004C0C9C" w:rsidRDefault="004C0C9C" w:rsidP="004C0C9C">
      <w:pPr>
        <w:spacing w:before="156" w:after="156"/>
      </w:pPr>
      <w:r>
        <w:t>2</w:t>
      </w:r>
      <w:r>
        <w:t>．试探索耶路撒冷如何步撒玛利亚的后尘，并且在恶事上还比后者更胜一筹，所以必须领同一惩罚之杯的渣滓（</w:t>
      </w:r>
      <w:r>
        <w:t>9</w:t>
      </w:r>
      <w:r>
        <w:t>，</w:t>
      </w:r>
      <w:r>
        <w:t>19</w:t>
      </w:r>
      <w:r>
        <w:t>，</w:t>
      </w:r>
      <w:r>
        <w:t>27</w:t>
      </w:r>
      <w:r>
        <w:t>，</w:t>
      </w:r>
      <w:r>
        <w:t>35</w:t>
      </w:r>
      <w:r>
        <w:t>各节）？这经文对今日上帝的子民有什么警告？</w:t>
      </w:r>
    </w:p>
    <w:p w14:paraId="2EF69749" w14:textId="77777777" w:rsidR="004C0C9C" w:rsidRDefault="004C0C9C" w:rsidP="004C0C9C">
      <w:pPr>
        <w:pStyle w:val="3"/>
        <w:spacing w:before="156" w:after="156"/>
      </w:pPr>
      <w:r>
        <w:t>以西结书研经第</w:t>
      </w:r>
      <w:r>
        <w:t>17</w:t>
      </w:r>
      <w:r>
        <w:t>课</w:t>
      </w:r>
      <w:r>
        <w:t xml:space="preserve"> ~ 24</w:t>
      </w:r>
    </w:p>
    <w:p w14:paraId="451686CA" w14:textId="77777777" w:rsidR="004C0C9C" w:rsidRDefault="004C0C9C" w:rsidP="00356B4B">
      <w:pPr>
        <w:spacing w:before="156" w:after="156"/>
        <w:ind w:firstLineChars="200" w:firstLine="420"/>
      </w:pPr>
      <w:r>
        <w:t>是耶路撒冷被毁之前最后一幅写照</w:t>
      </w:r>
      <w:r>
        <w:t>——</w:t>
      </w:r>
      <w:r>
        <w:t>一个生锈的锅放在火上，把肉块放在里面煮。那肉块又被取出来，并加以抛弃，象征城中的居民将被四散，那锅仍放在火上，象征城将荒凉，并且被焚烧。</w:t>
      </w:r>
    </w:p>
    <w:p w14:paraId="0C3DC0DD" w14:textId="77777777" w:rsidR="004C0C9C" w:rsidRDefault="004C0C9C" w:rsidP="004C0C9C">
      <w:pPr>
        <w:spacing w:before="156" w:after="156"/>
      </w:pPr>
      <w:r>
        <w:t>1</w:t>
      </w:r>
      <w:r>
        <w:t>．</w:t>
      </w:r>
      <w:r>
        <w:t>1–14</w:t>
      </w:r>
      <w:r>
        <w:t>节。把</w:t>
      </w:r>
      <w:r>
        <w:t>11:3</w:t>
      </w:r>
      <w:r>
        <w:t>耶路撒冷之首领所说的话（见第</w:t>
      </w:r>
      <w:r>
        <w:t>7</w:t>
      </w:r>
      <w:r>
        <w:t>课，问题</w:t>
      </w:r>
      <w:r>
        <w:t>1</w:t>
      </w:r>
      <w:r>
        <w:t>），与上帝在这里论及城及居民所说的作一比较。我们从这一点能学到什么教训？比较帖前</w:t>
      </w:r>
      <w:r>
        <w:t>5:3</w:t>
      </w:r>
      <w:r>
        <w:t>；彼后</w:t>
      </w:r>
      <w:r>
        <w:t>3:4</w:t>
      </w:r>
      <w:r>
        <w:t>。</w:t>
      </w:r>
    </w:p>
    <w:p w14:paraId="381C8AB8" w14:textId="77777777" w:rsidR="004C0C9C" w:rsidRDefault="004C0C9C" w:rsidP="004C0C9C">
      <w:pPr>
        <w:spacing w:before="156" w:after="156"/>
      </w:pPr>
      <w:r>
        <w:t>2</w:t>
      </w:r>
      <w:r>
        <w:t>．</w:t>
      </w:r>
      <w:r>
        <w:t>15–27</w:t>
      </w:r>
      <w:r>
        <w:t>节。</w:t>
      </w:r>
      <w:r>
        <w:t>16</w:t>
      </w:r>
      <w:r>
        <w:t>节怎样论及以西结的妻子？然而上帝使这痛苦的经验也作为事奉的一种工具。这件事是用来表示什么呢？参阅</w:t>
      </w:r>
      <w:r>
        <w:t>24</w:t>
      </w:r>
      <w:r>
        <w:t>和</w:t>
      </w:r>
      <w:r>
        <w:t>27</w:t>
      </w:r>
      <w:r>
        <w:t>节。你想到有别的例证，表明上帝借祂的仆人受苦，而且不论付多少代价来成就祂的计划吗？比较西</w:t>
      </w:r>
      <w:r>
        <w:t>1:24</w:t>
      </w:r>
      <w:r>
        <w:t>。</w:t>
      </w:r>
    </w:p>
    <w:p w14:paraId="3A0283AB" w14:textId="77777777" w:rsidR="004C0C9C" w:rsidRDefault="004C0C9C" w:rsidP="004C0C9C">
      <w:pPr>
        <w:spacing w:before="156" w:after="156"/>
      </w:pPr>
      <w:r>
        <w:rPr>
          <w:rFonts w:ascii="楷体" w:eastAsia="楷体" w:hAnsi="楷体" w:cs="楷体"/>
          <w:b/>
        </w:rPr>
        <w:t>注：</w:t>
      </w:r>
    </w:p>
    <w:p w14:paraId="0D821443" w14:textId="77777777" w:rsidR="004C0C9C" w:rsidRDefault="004C0C9C" w:rsidP="004C0C9C">
      <w:pPr>
        <w:spacing w:before="156" w:after="156"/>
      </w:pPr>
      <w:r>
        <w:rPr>
          <w:rFonts w:ascii="楷体" w:eastAsia="楷体" w:hAnsi="楷体" w:cs="楷体"/>
        </w:rPr>
        <w:t>1．23节。百姓由于噩耗，过分惊愕而未采取任何行动。</w:t>
      </w:r>
    </w:p>
    <w:p w14:paraId="524FF959" w14:textId="77777777" w:rsidR="004C0C9C" w:rsidRDefault="004C0C9C" w:rsidP="004C0C9C">
      <w:pPr>
        <w:spacing w:before="156" w:after="156"/>
      </w:pPr>
      <w:r>
        <w:rPr>
          <w:rFonts w:ascii="楷体" w:eastAsia="楷体" w:hAnsi="楷体" w:cs="楷体"/>
        </w:rPr>
        <w:t>2．27节。比较3:26,27。</w:t>
      </w:r>
    </w:p>
    <w:p w14:paraId="611DAF36" w14:textId="044E9187" w:rsidR="004C0C9C" w:rsidRPr="00356B4B" w:rsidRDefault="004C0C9C" w:rsidP="004C0C9C">
      <w:pPr>
        <w:spacing w:before="156" w:after="156"/>
        <w:rPr>
          <w:b/>
          <w:bCs/>
        </w:rPr>
      </w:pPr>
      <w:r w:rsidRPr="00356B4B">
        <w:rPr>
          <w:b/>
          <w:bCs/>
        </w:rPr>
        <w:t>第</w:t>
      </w:r>
      <w:r w:rsidRPr="00356B4B">
        <w:rPr>
          <w:b/>
          <w:bCs/>
        </w:rPr>
        <w:t>25–32</w:t>
      </w:r>
      <w:r w:rsidRPr="00356B4B">
        <w:rPr>
          <w:b/>
          <w:bCs/>
        </w:rPr>
        <w:t>章之小引</w:t>
      </w:r>
    </w:p>
    <w:p w14:paraId="4AD78954" w14:textId="77777777" w:rsidR="004C0C9C" w:rsidRDefault="004C0C9C" w:rsidP="00356B4B">
      <w:pPr>
        <w:spacing w:before="156" w:after="156"/>
        <w:ind w:firstLineChars="200" w:firstLine="420"/>
      </w:pPr>
      <w:r>
        <w:t>这几章是攻击</w:t>
      </w:r>
      <w:r>
        <w:t>7</w:t>
      </w:r>
      <w:r>
        <w:t>个异邦所发的一系列的预言。这些预言的目的是要指出：所有临到犹大的灾殃既不是凭私意的，也不是上帝软弱无能的证明，而适得其反地，乃是表明祂是超乎万民之上的，祂一切的作为都由显示祂圣洁的已定之道的原则所支配。由于这几章在这卷书的位置，便把以西结在耶路撒冷陷落前那个时期所作的预言，和陷落后所作的划分开了。（请参阅引言。）</w:t>
      </w:r>
    </w:p>
    <w:p w14:paraId="49BC25C5" w14:textId="77777777" w:rsidR="004C0C9C" w:rsidRDefault="004C0C9C" w:rsidP="004C0C9C">
      <w:pPr>
        <w:pStyle w:val="3"/>
        <w:spacing w:before="156" w:after="156"/>
      </w:pPr>
      <w:r>
        <w:t>以西结书研经第</w:t>
      </w:r>
      <w:r>
        <w:t>18</w:t>
      </w:r>
      <w:r>
        <w:t>课</w:t>
      </w:r>
      <w:r>
        <w:t xml:space="preserve"> ~ 25 &amp; 26</w:t>
      </w:r>
    </w:p>
    <w:p w14:paraId="5201D0A1" w14:textId="77777777" w:rsidR="004C0C9C" w:rsidRDefault="004C0C9C" w:rsidP="00356B4B">
      <w:pPr>
        <w:spacing w:before="156" w:after="156"/>
        <w:ind w:firstLineChars="200" w:firstLine="420"/>
      </w:pPr>
      <w:r>
        <w:t>25</w:t>
      </w:r>
      <w:r>
        <w:t>章包括了</w:t>
      </w:r>
      <w:r>
        <w:t>4</w:t>
      </w:r>
      <w:r>
        <w:t>个预言，分别地攻击亚扪、摩押、以东和非利士。</w:t>
      </w:r>
      <w:r>
        <w:t>26</w:t>
      </w:r>
      <w:r>
        <w:t>章是论推罗即将被尼布甲尼撒的军队毁灭的预言，并生动地描述推罗被倾覆所产生之广大的影响。</w:t>
      </w:r>
    </w:p>
    <w:p w14:paraId="2AAD9711" w14:textId="77777777" w:rsidR="004C0C9C" w:rsidRDefault="004C0C9C" w:rsidP="004C0C9C">
      <w:pPr>
        <w:spacing w:before="156" w:after="156"/>
      </w:pPr>
      <w:r>
        <w:t>1</w:t>
      </w:r>
      <w:r>
        <w:t>．试在</w:t>
      </w:r>
      <w:r>
        <w:t>25</w:t>
      </w:r>
      <w:r>
        <w:t>章中找出神的百姓因灾祸而衰微时，那些不信的人和抵挡真理的仇敌对待他们的四种方法。这样的仇敌会受到怎样的对付？其故安在？比较诗</w:t>
      </w:r>
      <w:r>
        <w:t>94:1–5,21–23</w:t>
      </w:r>
      <w:r>
        <w:t>；</w:t>
      </w:r>
      <w:r>
        <w:t>46:8–10</w:t>
      </w:r>
      <w:r>
        <w:t>；赛</w:t>
      </w:r>
      <w:r>
        <w:t>26:9b</w:t>
      </w:r>
      <w:r>
        <w:t>。</w:t>
      </w:r>
    </w:p>
    <w:p w14:paraId="60893433" w14:textId="77777777" w:rsidR="004C0C9C" w:rsidRDefault="004C0C9C" w:rsidP="004C0C9C">
      <w:pPr>
        <w:spacing w:before="156" w:after="156"/>
      </w:pPr>
      <w:r>
        <w:lastRenderedPageBreak/>
        <w:t>2</w:t>
      </w:r>
      <w:r>
        <w:t>．根据</w:t>
      </w:r>
      <w:r>
        <w:t>26:2</w:t>
      </w:r>
      <w:r>
        <w:t>，上帝惩罚推罗的原因安在？我们把</w:t>
      </w:r>
      <w:r>
        <w:t>26:7–14</w:t>
      </w:r>
      <w:r>
        <w:t>所描述的情景设法加以想像，并把推罗的名声以及属世的伟大，因其倾覆而造成的惊骇（</w:t>
      </w:r>
      <w:r>
        <w:t>15–18</w:t>
      </w:r>
      <w:r>
        <w:t>节）加以衡量时，我们可以学到哪些功课呢？比较耶</w:t>
      </w:r>
      <w:r>
        <w:t>9:23,24</w:t>
      </w:r>
      <w:r>
        <w:t>；路</w:t>
      </w:r>
      <w:r>
        <w:t>12:15–21</w:t>
      </w:r>
      <w:r>
        <w:t>。</w:t>
      </w:r>
    </w:p>
    <w:p w14:paraId="0AA47E3E" w14:textId="77777777" w:rsidR="004C0C9C" w:rsidRDefault="004C0C9C" w:rsidP="004C0C9C">
      <w:pPr>
        <w:spacing w:before="156" w:after="156"/>
      </w:pPr>
      <w:r>
        <w:rPr>
          <w:rFonts w:ascii="楷体" w:eastAsia="楷体" w:hAnsi="楷体" w:cs="楷体"/>
          <w:b/>
        </w:rPr>
        <w:t>注：</w:t>
      </w:r>
    </w:p>
    <w:p w14:paraId="638BD1B6" w14:textId="77777777" w:rsidR="004C0C9C" w:rsidRDefault="004C0C9C" w:rsidP="004C0C9C">
      <w:pPr>
        <w:spacing w:before="156" w:after="156"/>
      </w:pPr>
      <w:r>
        <w:rPr>
          <w:rFonts w:ascii="楷体" w:eastAsia="楷体" w:hAnsi="楷体" w:cs="楷体"/>
        </w:rPr>
        <w:t>1．25:10。「东方人」是居于荒野的那些部落。摩押与亚扪不久便被拿巴提人（Nabatean）所侵占。</w:t>
      </w:r>
    </w:p>
    <w:p w14:paraId="05F90E02" w14:textId="77777777" w:rsidR="004C0C9C" w:rsidRDefault="004C0C9C" w:rsidP="004C0C9C">
      <w:pPr>
        <w:spacing w:before="156" w:after="156"/>
      </w:pPr>
      <w:r>
        <w:rPr>
          <w:rFonts w:ascii="楷体" w:eastAsia="楷体" w:hAnsi="楷体" w:cs="楷体"/>
        </w:rPr>
        <w:t>2．26:2。耶路撒冷从前本是个敞开的门户，本流入开罗的商业转而流入该门户了。</w:t>
      </w:r>
    </w:p>
    <w:p w14:paraId="3E9B22DE" w14:textId="77777777" w:rsidR="004C0C9C" w:rsidRDefault="004C0C9C" w:rsidP="004C0C9C">
      <w:pPr>
        <w:spacing w:before="156" w:after="156"/>
      </w:pPr>
      <w:r>
        <w:rPr>
          <w:rFonts w:ascii="楷体" w:eastAsia="楷体" w:hAnsi="楷体" w:cs="楷体"/>
        </w:rPr>
        <w:t>3．26:6。「田间的众女」：那就是内陆那些依赖开罗的城镇。</w:t>
      </w:r>
    </w:p>
    <w:p w14:paraId="609564B4" w14:textId="77777777" w:rsidR="004C0C9C" w:rsidRDefault="004C0C9C" w:rsidP="004C0C9C">
      <w:pPr>
        <w:pStyle w:val="3"/>
        <w:spacing w:before="156" w:after="156"/>
      </w:pPr>
      <w:r>
        <w:t>以西结书研经第</w:t>
      </w:r>
      <w:r>
        <w:t>19</w:t>
      </w:r>
      <w:r>
        <w:t>课</w:t>
      </w:r>
      <w:r>
        <w:t xml:space="preserve"> ~ 27 &amp; 28</w:t>
      </w:r>
    </w:p>
    <w:p w14:paraId="5E454739" w14:textId="77777777" w:rsidR="004C0C9C" w:rsidRDefault="004C0C9C" w:rsidP="00356B4B">
      <w:pPr>
        <w:spacing w:before="156" w:after="156"/>
        <w:ind w:firstLineChars="200" w:firstLine="420"/>
      </w:pPr>
      <w:r>
        <w:t>论及开罗的进一步的预言。</w:t>
      </w:r>
      <w:r>
        <w:t>27</w:t>
      </w:r>
      <w:r>
        <w:t>章把这座城市描绘成一艘华丽的巨轮。</w:t>
      </w:r>
      <w:r>
        <w:t>5–11</w:t>
      </w:r>
      <w:r>
        <w:t>节是描述这一艘轮船；</w:t>
      </w:r>
      <w:r>
        <w:t>12–25</w:t>
      </w:r>
      <w:r>
        <w:t>节是描述她经营的货物；</w:t>
      </w:r>
      <w:r>
        <w:t>26–36</w:t>
      </w:r>
      <w:r>
        <w:t>节是描述她的船破及全部损失，以及所引起的广泛的哀悼。</w:t>
      </w:r>
      <w:r>
        <w:t>28</w:t>
      </w:r>
      <w:r>
        <w:t>章把推罗王视为该城的天才或神灵的化身，而且那激动他的邪灵已具体成形在他身上。所用于形容他的那些词语（特别是</w:t>
      </w:r>
      <w:r>
        <w:t>11–19</w:t>
      </w:r>
      <w:r>
        <w:t>节），简直就把这个君王人物作成罪恶的始作俑者。</w:t>
      </w:r>
    </w:p>
    <w:p w14:paraId="22CA3CE3" w14:textId="77777777" w:rsidR="004C0C9C" w:rsidRDefault="004C0C9C" w:rsidP="004C0C9C">
      <w:pPr>
        <w:spacing w:before="156" w:after="156"/>
      </w:pPr>
      <w:r>
        <w:t>1</w:t>
      </w:r>
      <w:r>
        <w:t>．把人对推罗的估量（</w:t>
      </w:r>
      <w:r>
        <w:t>27:4,33</w:t>
      </w:r>
      <w:r>
        <w:t>）和推罗对自身的看法（</w:t>
      </w:r>
      <w:r>
        <w:t>27:3</w:t>
      </w:r>
      <w:r>
        <w:t>）与上帝对她的品评（</w:t>
      </w:r>
      <w:r>
        <w:t>28:2–8</w:t>
      </w:r>
      <w:r>
        <w:t>）作一对比。推罗最显著的罪是什么？比较但</w:t>
      </w:r>
      <w:r>
        <w:t>4:29–32</w:t>
      </w:r>
      <w:r>
        <w:t>。</w:t>
      </w:r>
    </w:p>
    <w:p w14:paraId="438E8883" w14:textId="77777777" w:rsidR="004C0C9C" w:rsidRDefault="004C0C9C" w:rsidP="004C0C9C">
      <w:pPr>
        <w:spacing w:before="156" w:after="156"/>
      </w:pPr>
      <w:r>
        <w:t>2</w:t>
      </w:r>
      <w:r>
        <w:t>．按什么意義说推罗竟成了「恐怖」（</w:t>
      </w:r>
      <w:r>
        <w:t>27:35,36</w:t>
      </w:r>
      <w:r>
        <w:t>；译者按：中译作「令人惊恐」）呢？也参阅</w:t>
      </w:r>
      <w:r>
        <w:t>26:21</w:t>
      </w:r>
      <w:r>
        <w:t>；</w:t>
      </w:r>
      <w:r>
        <w:t>28:19</w:t>
      </w:r>
      <w:r>
        <w:t>。这样的大灾祸应使我们心中产生何种恐惧？比较申</w:t>
      </w:r>
      <w:r>
        <w:t>17:12,13</w:t>
      </w:r>
      <w:r>
        <w:t>；罗</w:t>
      </w:r>
      <w:r>
        <w:t>11:20</w:t>
      </w:r>
      <w:r>
        <w:t>；提前</w:t>
      </w:r>
      <w:r>
        <w:t>5:20</w:t>
      </w:r>
      <w:r>
        <w:t>。</w:t>
      </w:r>
    </w:p>
    <w:p w14:paraId="4E17DE55" w14:textId="77777777" w:rsidR="004C0C9C" w:rsidRDefault="004C0C9C" w:rsidP="004C0C9C">
      <w:pPr>
        <w:spacing w:before="156" w:after="156"/>
      </w:pPr>
      <w:r>
        <w:t>3</w:t>
      </w:r>
      <w:r>
        <w:t>．</w:t>
      </w:r>
      <w:r>
        <w:t>28:20–26</w:t>
      </w:r>
      <w:r>
        <w:t>是谴责西顿的简短预言。西顿和推罗是有密切联系的。</w:t>
      </w:r>
      <w:r>
        <w:t>20–26</w:t>
      </w:r>
      <w:r>
        <w:t>节说，上帝的惩罚与：</w:t>
      </w:r>
      <w:r>
        <w:t xml:space="preserve">(a) </w:t>
      </w:r>
      <w:r>
        <w:t>祂本身的关系，并与</w:t>
      </w:r>
      <w:r>
        <w:t xml:space="preserve"> (b) </w:t>
      </w:r>
      <w:r>
        <w:t>祂百姓的关系有什么双重的目的呢？</w:t>
      </w:r>
    </w:p>
    <w:p w14:paraId="04B94D6E" w14:textId="77777777" w:rsidR="004C0C9C" w:rsidRDefault="004C0C9C" w:rsidP="004C0C9C">
      <w:pPr>
        <w:spacing w:before="156" w:after="156"/>
      </w:pPr>
      <w:r>
        <w:rPr>
          <w:rFonts w:ascii="楷体" w:eastAsia="楷体" w:hAnsi="楷体" w:cs="楷体"/>
          <w:b/>
        </w:rPr>
        <w:t>注：</w:t>
      </w:r>
    </w:p>
    <w:p w14:paraId="53DC33AD" w14:textId="77777777" w:rsidR="004C0C9C" w:rsidRDefault="004C0C9C" w:rsidP="004C0C9C">
      <w:pPr>
        <w:spacing w:before="156" w:after="156"/>
      </w:pPr>
      <w:r>
        <w:rPr>
          <w:rFonts w:ascii="楷体" w:eastAsia="楷体" w:hAnsi="楷体" w:cs="楷体"/>
        </w:rPr>
        <w:t>1．27:36。「发嘶声」（hissing）是表示惊愕，颇似今日的吹口哨。</w:t>
      </w:r>
    </w:p>
    <w:p w14:paraId="41B74EF6" w14:textId="77777777" w:rsidR="004C0C9C" w:rsidRDefault="004C0C9C" w:rsidP="004C0C9C">
      <w:pPr>
        <w:spacing w:before="156" w:after="156"/>
      </w:pPr>
      <w:r>
        <w:rPr>
          <w:rFonts w:ascii="楷体" w:eastAsia="楷体" w:hAnsi="楷体" w:cs="楷体"/>
        </w:rPr>
        <w:t>2．28:3。「但以理」：请参阅第9课，注1。</w:t>
      </w:r>
    </w:p>
    <w:p w14:paraId="305D0869" w14:textId="77777777" w:rsidR="004C0C9C" w:rsidRDefault="004C0C9C" w:rsidP="004C0C9C">
      <w:pPr>
        <w:pStyle w:val="3"/>
        <w:spacing w:before="156" w:after="156"/>
      </w:pPr>
      <w:r>
        <w:t>以西结书研经第</w:t>
      </w:r>
      <w:r>
        <w:t>20</w:t>
      </w:r>
      <w:r>
        <w:t>课</w:t>
      </w:r>
      <w:r>
        <w:t xml:space="preserve"> ~ 29 &amp; 30</w:t>
      </w:r>
    </w:p>
    <w:p w14:paraId="7C188433" w14:textId="77777777" w:rsidR="004C0C9C" w:rsidRDefault="004C0C9C" w:rsidP="00356B4B">
      <w:pPr>
        <w:spacing w:before="156" w:after="156"/>
        <w:ind w:firstLineChars="200" w:firstLine="420"/>
      </w:pPr>
      <w:r>
        <w:t>先知的目光现在转移到埃及上，</w:t>
      </w:r>
      <w:r>
        <w:t>29:1–16</w:t>
      </w:r>
      <w:r>
        <w:t>把埃及形容为一条巨龙或鳄鱼（译者按：中译作「大鱼」），即将被杀戮。本日其余的经文是三个具有同样意義的、更进一步的预言，即</w:t>
      </w:r>
      <w:r>
        <w:t>29:17–20</w:t>
      </w:r>
      <w:r>
        <w:t>；</w:t>
      </w:r>
      <w:r>
        <w:t>30:1–19</w:t>
      </w:r>
      <w:r>
        <w:t>，和</w:t>
      </w:r>
      <w:r>
        <w:t>30:20–26</w:t>
      </w:r>
      <w:r>
        <w:t>。</w:t>
      </w:r>
    </w:p>
    <w:p w14:paraId="5394937C" w14:textId="77777777" w:rsidR="004C0C9C" w:rsidRDefault="004C0C9C" w:rsidP="004C0C9C">
      <w:pPr>
        <w:spacing w:before="156" w:after="156"/>
      </w:pPr>
      <w:r>
        <w:t>1</w:t>
      </w:r>
      <w:r>
        <w:t>．试把</w:t>
      </w:r>
      <w:r>
        <w:t>29:8–12</w:t>
      </w:r>
      <w:r>
        <w:t>对这讽喻的解释与</w:t>
      </w:r>
      <w:r>
        <w:t>29:3–7</w:t>
      </w:r>
      <w:r>
        <w:t>讽喻的本身作一比较。特别是哪两种罪使上帝的惩罚临到埃及？关于</w:t>
      </w:r>
      <w:r>
        <w:t>29:7</w:t>
      </w:r>
      <w:r>
        <w:t>，请比较</w:t>
      </w:r>
      <w:r>
        <w:t>16</w:t>
      </w:r>
      <w:r>
        <w:t>节和赛</w:t>
      </w:r>
      <w:r>
        <w:t>30:5</w:t>
      </w:r>
      <w:r>
        <w:t>。</w:t>
      </w:r>
    </w:p>
    <w:p w14:paraId="05EAD8BD" w14:textId="77777777" w:rsidR="004C0C9C" w:rsidRDefault="004C0C9C" w:rsidP="004C0C9C">
      <w:pPr>
        <w:spacing w:before="156" w:after="156"/>
      </w:pPr>
      <w:r>
        <w:t>2</w:t>
      </w:r>
      <w:r>
        <w:t>．</w:t>
      </w:r>
      <w:r>
        <w:t>29:17–21</w:t>
      </w:r>
      <w:r>
        <w:t>。这是距</w:t>
      </w:r>
      <w:r>
        <w:t>1–16</w:t>
      </w:r>
      <w:r>
        <w:t>节，就是在主权</w:t>
      </w:r>
      <w:r>
        <w:t>571</w:t>
      </w:r>
      <w:r>
        <w:t>年所作预言</w:t>
      </w:r>
      <w:r>
        <w:t>16</w:t>
      </w:r>
      <w:r>
        <w:t>年后所说的预言。这段经文似乎表明尼布甲尼撒在推罗的战役中，并未得到他所期望的战利品，现在上帝却应许他在征服埃及时可得到补偿。上帝对待异教国家的方法能从这段经文得到什么亮光呢？</w:t>
      </w:r>
    </w:p>
    <w:p w14:paraId="1D89723A" w14:textId="77777777" w:rsidR="004C0C9C" w:rsidRDefault="004C0C9C" w:rsidP="004C0C9C">
      <w:pPr>
        <w:spacing w:before="156" w:after="156"/>
      </w:pPr>
      <w:r>
        <w:lastRenderedPageBreak/>
        <w:t>3</w:t>
      </w:r>
      <w:r>
        <w:t>．「埃及因势力而有的骄傲，必降低微」（</w:t>
      </w:r>
      <w:r>
        <w:t>30:6</w:t>
      </w:r>
      <w:r>
        <w:t>，比较</w:t>
      </w:r>
      <w:r>
        <w:t>30:18</w:t>
      </w:r>
      <w:r>
        <w:t>）。为什么凡是像法老一样，依恃自己资源和成就的人，最后都不能成功呢？比较伯</w:t>
      </w:r>
      <w:r>
        <w:t>9:4</w:t>
      </w:r>
      <w:r>
        <w:t>；路</w:t>
      </w:r>
      <w:r>
        <w:t>1:51</w:t>
      </w:r>
      <w:r>
        <w:t>。</w:t>
      </w:r>
    </w:p>
    <w:p w14:paraId="3CEFCAF3" w14:textId="77777777" w:rsidR="004C0C9C" w:rsidRDefault="004C0C9C" w:rsidP="004C0C9C">
      <w:pPr>
        <w:spacing w:before="156" w:after="156"/>
      </w:pPr>
      <w:r>
        <w:rPr>
          <w:rFonts w:ascii="楷体" w:eastAsia="楷体" w:hAnsi="楷体" w:cs="楷体"/>
          <w:b/>
        </w:rPr>
        <w:t>注：</w:t>
      </w:r>
    </w:p>
    <w:p w14:paraId="5649A8BD" w14:textId="77777777" w:rsidR="004C0C9C" w:rsidRDefault="004C0C9C" w:rsidP="004C0C9C">
      <w:pPr>
        <w:spacing w:before="156" w:after="156"/>
      </w:pPr>
      <w:r>
        <w:rPr>
          <w:rFonts w:ascii="楷体" w:eastAsia="楷体" w:hAnsi="楷体" w:cs="楷体"/>
        </w:rPr>
        <w:t>1．29:14,15。埃及不会像推罗一样，终于被毁灭（26:21；27:36；28:19），而是国家地位会大大地降低。</w:t>
      </w:r>
    </w:p>
    <w:p w14:paraId="62DB3A0B" w14:textId="77777777" w:rsidR="004C0C9C" w:rsidRDefault="004C0C9C" w:rsidP="004C0C9C">
      <w:pPr>
        <w:spacing w:before="156" w:after="156"/>
      </w:pPr>
      <w:r>
        <w:rPr>
          <w:rFonts w:ascii="楷体" w:eastAsia="楷体" w:hAnsi="楷体" w:cs="楷体"/>
        </w:rPr>
        <w:t>2．29:18。这话是指被头盔擦伤，并背负沉重的背包。</w:t>
      </w:r>
    </w:p>
    <w:p w14:paraId="0F4E9A9B" w14:textId="77777777" w:rsidR="004C0C9C" w:rsidRDefault="004C0C9C" w:rsidP="004C0C9C">
      <w:pPr>
        <w:pStyle w:val="3"/>
        <w:spacing w:before="156" w:after="156"/>
      </w:pPr>
      <w:r>
        <w:t>以西结书研经第</w:t>
      </w:r>
      <w:r>
        <w:t>21</w:t>
      </w:r>
      <w:r>
        <w:t>课</w:t>
      </w:r>
      <w:r>
        <w:t xml:space="preserve"> ~ 31 &amp; 32</w:t>
      </w:r>
    </w:p>
    <w:p w14:paraId="558DE148" w14:textId="77777777" w:rsidR="004C0C9C" w:rsidRDefault="004C0C9C" w:rsidP="00356B4B">
      <w:pPr>
        <w:spacing w:before="156" w:after="156"/>
        <w:ind w:firstLineChars="200" w:firstLine="420"/>
      </w:pPr>
      <w:r>
        <w:t>这两章再包含了三个关于埃及的预言。</w:t>
      </w:r>
      <w:r>
        <w:t>31</w:t>
      </w:r>
      <w:r>
        <w:t>章说埃及像一棵高大的香柏树，它的倾倒使其他的树都悲哀。在</w:t>
      </w:r>
      <w:r>
        <w:t>32:1–6</w:t>
      </w:r>
      <w:r>
        <w:t>又再提到龙或鳄鱼的那个象喻（比较</w:t>
      </w:r>
      <w:r>
        <w:t>29:3–5</w:t>
      </w:r>
      <w:r>
        <w:t>），而在</w:t>
      </w:r>
      <w:r>
        <w:t>32:7,8</w:t>
      </w:r>
      <w:r>
        <w:t>则把埃及比作一颗明星。这种想像是非常生动的，描述法老和他全军将全然溃散。在</w:t>
      </w:r>
      <w:r>
        <w:t>32:17–32</w:t>
      </w:r>
      <w:r>
        <w:t>，叙述先知在异象中跟着法老及其军队进入阴间，看见他们与那些也被刀杀，不得葬埋，蒙羞受辱的人在一起。</w:t>
      </w:r>
    </w:p>
    <w:p w14:paraId="3F08711B" w14:textId="77777777" w:rsidR="004C0C9C" w:rsidRDefault="004C0C9C" w:rsidP="004C0C9C">
      <w:pPr>
        <w:spacing w:before="156" w:after="156"/>
      </w:pPr>
      <w:r>
        <w:t>1</w:t>
      </w:r>
      <w:r>
        <w:t>．</w:t>
      </w:r>
      <w:r>
        <w:t>31</w:t>
      </w:r>
      <w:r>
        <w:t>章怎样进一步地加强</w:t>
      </w:r>
      <w:r>
        <w:t>30</w:t>
      </w:r>
      <w:r>
        <w:t>章的教训呢？那棵大树被砍倒的原因是什么？这件事意欲对其他国家有什么影响？</w:t>
      </w:r>
    </w:p>
    <w:p w14:paraId="41E7EC81" w14:textId="77777777" w:rsidR="004C0C9C" w:rsidRDefault="004C0C9C" w:rsidP="004C0C9C">
      <w:pPr>
        <w:spacing w:before="156" w:after="156"/>
      </w:pPr>
      <w:r>
        <w:t>2</w:t>
      </w:r>
      <w:r>
        <w:t>．要注意在两章中人称代名词「我」出现了几次？我们是否充分体会到上帝是历史演变的主角？祂除了对以色列的统治之外，在这里还断言祂统治哪些王国呢？</w:t>
      </w:r>
    </w:p>
    <w:p w14:paraId="7968E694" w14:textId="77777777" w:rsidR="004C0C9C" w:rsidRDefault="004C0C9C" w:rsidP="004C0C9C">
      <w:pPr>
        <w:spacing w:before="156" w:after="156"/>
      </w:pPr>
      <w:r>
        <w:rPr>
          <w:rFonts w:ascii="楷体" w:eastAsia="楷体" w:hAnsi="楷体" w:cs="楷体"/>
          <w:b/>
        </w:rPr>
        <w:t>注：</w:t>
      </w:r>
      <w:r>
        <w:rPr>
          <w:rFonts w:ascii="楷体" w:eastAsia="楷体" w:hAnsi="楷体" w:cs="楷体"/>
        </w:rPr>
        <w:t xml:space="preserve"> 32:17–32。这并不能视为世人死后实际情况的描写，而是一幅想像的图画，要表明凡用暴力并任意妄为在地上造成恐怖的人（比较23节以下各节），都一样会受到报应。法老的唯一慰藉是他现在置身于他一大群的同伴之中（31节）。</w:t>
      </w:r>
    </w:p>
    <w:p w14:paraId="76E05289" w14:textId="3FA6CA7B" w:rsidR="00072936" w:rsidRDefault="004C0C9C" w:rsidP="004C0C9C">
      <w:pPr>
        <w:spacing w:before="156" w:after="156"/>
      </w:pPr>
      <w:r>
        <w:t>以西结书第</w:t>
      </w:r>
      <w:r>
        <w:t>22</w:t>
      </w:r>
      <w:r>
        <w:t>至</w:t>
      </w:r>
      <w:r>
        <w:t>35</w:t>
      </w:r>
      <w:r>
        <w:t>课，见后。以下请研读诗篇</w:t>
      </w:r>
      <w:r>
        <w:t>73</w:t>
      </w:r>
      <w:r>
        <w:t>至</w:t>
      </w:r>
      <w:r>
        <w:t>89</w:t>
      </w:r>
      <w:r>
        <w:t>篇。</w:t>
      </w:r>
    </w:p>
    <w:p w14:paraId="7CB2ADF7" w14:textId="77777777" w:rsidR="00072936" w:rsidRDefault="00072936">
      <w:pPr>
        <w:widowControl/>
        <w:snapToGrid/>
        <w:spacing w:beforeLines="0" w:before="0" w:afterLines="0" w:after="0"/>
        <w:jc w:val="left"/>
      </w:pPr>
      <w:r>
        <w:br w:type="page"/>
      </w:r>
    </w:p>
    <w:p w14:paraId="6DC8E266" w14:textId="5D263537" w:rsidR="00072936" w:rsidRDefault="00886B87" w:rsidP="00072936">
      <w:pPr>
        <w:pStyle w:val="2"/>
        <w:spacing w:before="156" w:after="156"/>
      </w:pPr>
      <w:bookmarkStart w:id="69" w:name="_Toc159402188"/>
      <w:r>
        <w:rPr>
          <w:rFonts w:hint="eastAsia"/>
        </w:rPr>
        <w:lastRenderedPageBreak/>
        <w:t>1</w:t>
      </w:r>
      <w:r>
        <w:t>5</w:t>
      </w:r>
      <w:r>
        <w:rPr>
          <w:rFonts w:hint="eastAsia"/>
        </w:rPr>
        <w:t>、</w:t>
      </w:r>
      <w:r w:rsidR="00072936">
        <w:t>诗篇</w:t>
      </w:r>
      <w:r w:rsidR="00072936">
        <w:t xml:space="preserve"> 73–89</w:t>
      </w:r>
      <w:bookmarkEnd w:id="69"/>
    </w:p>
    <w:p w14:paraId="4EA2650E" w14:textId="77777777" w:rsidR="00072936" w:rsidRDefault="00072936" w:rsidP="00072936">
      <w:pPr>
        <w:pStyle w:val="3"/>
        <w:spacing w:before="156" w:after="156"/>
      </w:pPr>
      <w:r>
        <w:t>诗篇研经第</w:t>
      </w:r>
      <w:r>
        <w:t>57</w:t>
      </w:r>
      <w:r>
        <w:t>课</w:t>
      </w:r>
      <w:r>
        <w:t xml:space="preserve"> ~ 73</w:t>
      </w:r>
    </w:p>
    <w:p w14:paraId="470BA99F" w14:textId="77777777" w:rsidR="00072936" w:rsidRDefault="00072936" w:rsidP="00072936">
      <w:pPr>
        <w:spacing w:before="156" w:after="156"/>
        <w:ind w:firstLineChars="200" w:firstLine="420"/>
      </w:pPr>
      <w:r>
        <w:t>诗篇</w:t>
      </w:r>
      <w:r>
        <w:t>73</w:t>
      </w:r>
      <w:r>
        <w:t>至</w:t>
      </w:r>
      <w:r>
        <w:t>83</w:t>
      </w:r>
      <w:r>
        <w:t>篇都被称为「亚萨的诗」（比较代下</w:t>
      </w:r>
      <w:r>
        <w:t>35:15</w:t>
      </w:r>
      <w:r>
        <w:t>，拉</w:t>
      </w:r>
      <w:r>
        <w:t>2:41</w:t>
      </w:r>
      <w:r>
        <w:t>；</w:t>
      </w:r>
      <w:r>
        <w:t>3:10</w:t>
      </w:r>
      <w:r>
        <w:t>）。这些诗都具有某些特征，诸如提到上帝是审判者并且是祂百姓的牧者等。这些诗，主要是以色列民族的诗歌，回顾以色列以往的历史，并从其中取得鼓励与警惕。</w:t>
      </w:r>
    </w:p>
    <w:p w14:paraId="257702F1" w14:textId="77777777" w:rsidR="00072936" w:rsidRDefault="00072936" w:rsidP="00072936">
      <w:pPr>
        <w:spacing w:before="156" w:after="156"/>
      </w:pPr>
      <w:r>
        <w:t>1</w:t>
      </w:r>
      <w:r>
        <w:t>．有关恶人兴盛的疑难，重重地压迫着诗人。请阅</w:t>
      </w:r>
      <w:r>
        <w:t>2</w:t>
      </w:r>
      <w:r>
        <w:t>，</w:t>
      </w:r>
      <w:r>
        <w:t>13</w:t>
      </w:r>
      <w:r>
        <w:t>，</w:t>
      </w:r>
      <w:r>
        <w:t>16</w:t>
      </w:r>
      <w:r>
        <w:t>各节。现实生活与对</w:t>
      </w:r>
      <w:r>
        <w:t>1</w:t>
      </w:r>
      <w:r>
        <w:t>节的肯定似乎是一种讽刺。诗人悲哀的根源是什么？参阅</w:t>
      </w:r>
      <w:r>
        <w:t>3</w:t>
      </w:r>
      <w:r>
        <w:t>，</w:t>
      </w:r>
      <w:r>
        <w:t>22</w:t>
      </w:r>
      <w:r>
        <w:t>各节；比较箴言</w:t>
      </w:r>
      <w:r>
        <w:t>23:17</w:t>
      </w:r>
      <w:r>
        <w:t>；诗</w:t>
      </w:r>
      <w:r>
        <w:t>37:1</w:t>
      </w:r>
      <w:r>
        <w:t>。「更妙之道」是什么？比较林前</w:t>
      </w:r>
      <w:r>
        <w:t>13:4</w:t>
      </w:r>
      <w:r>
        <w:t>；彼前</w:t>
      </w:r>
      <w:r>
        <w:t>2:1</w:t>
      </w:r>
      <w:r>
        <w:t>。</w:t>
      </w:r>
    </w:p>
    <w:p w14:paraId="61B8AAA5" w14:textId="77777777" w:rsidR="00072936" w:rsidRDefault="00072936" w:rsidP="00072936">
      <w:pPr>
        <w:spacing w:before="156" w:after="156"/>
      </w:pPr>
      <w:r>
        <w:t>2</w:t>
      </w:r>
      <w:r>
        <w:t>．诗人怎样觉悟到自己的大错？他终于看到恶人有什么结局（</w:t>
      </w:r>
      <w:r>
        <w:t>17–20</w:t>
      </w:r>
      <w:r>
        <w:t>节），并发现自己在上帝里面拥有什么（</w:t>
      </w:r>
      <w:r>
        <w:t>23–26</w:t>
      </w:r>
      <w:r>
        <w:t>节）？你能真心并热诚地作</w:t>
      </w:r>
      <w:r>
        <w:t>25</w:t>
      </w:r>
      <w:r>
        <w:t>节这样的承认吗？</w:t>
      </w:r>
    </w:p>
    <w:p w14:paraId="047766A5" w14:textId="77777777" w:rsidR="00072936" w:rsidRDefault="00072936" w:rsidP="00072936">
      <w:pPr>
        <w:spacing w:before="156" w:after="156"/>
      </w:pPr>
      <w:r>
        <w:t>3</w:t>
      </w:r>
      <w:r>
        <w:t>．我们在：</w:t>
      </w:r>
      <w:r>
        <w:t>(a) 15–17</w:t>
      </w:r>
      <w:r>
        <w:t>节（关于圣所，请比较诗</w:t>
      </w:r>
      <w:r>
        <w:t>63:2–3</w:t>
      </w:r>
      <w:r>
        <w:t>；</w:t>
      </w:r>
      <w:r>
        <w:t>68:35</w:t>
      </w:r>
      <w:r>
        <w:t>），和</w:t>
      </w:r>
      <w:r>
        <w:t xml:space="preserve"> (b) 28</w:t>
      </w:r>
      <w:r>
        <w:t>节里面从诗人的榜样可以学到什么呢？你以亲近上帝，不谈疑惑（</w:t>
      </w:r>
      <w:r>
        <w:t>15</w:t>
      </w:r>
      <w:r>
        <w:t>节），只述说上帝的大作为为乐吗？</w:t>
      </w:r>
    </w:p>
    <w:p w14:paraId="73A96E3A" w14:textId="77777777" w:rsidR="00072936" w:rsidRDefault="00072936" w:rsidP="00072936">
      <w:pPr>
        <w:spacing w:before="156" w:after="156"/>
      </w:pPr>
      <w:r>
        <w:rPr>
          <w:rFonts w:ascii="楷体" w:eastAsia="楷体" w:hAnsi="楷体" w:cs="楷体"/>
          <w:b/>
        </w:rPr>
        <w:t>注：</w:t>
      </w:r>
    </w:p>
    <w:p w14:paraId="45F6A04E" w14:textId="77777777" w:rsidR="00072936" w:rsidRDefault="00072936" w:rsidP="00072936">
      <w:pPr>
        <w:spacing w:before="156" w:after="156"/>
      </w:pPr>
      <w:r>
        <w:rPr>
          <w:rFonts w:ascii="楷体" w:eastAsia="楷体" w:hAnsi="楷体" w:cs="楷体"/>
        </w:rPr>
        <w:t>1．15节。诗人体会到：把他的疑惑展示出来（13–14节），或像恶人那样说话（9节），就等于出卖上帝的家属。</w:t>
      </w:r>
    </w:p>
    <w:p w14:paraId="2170A648" w14:textId="77777777" w:rsidR="00072936" w:rsidRDefault="00072936" w:rsidP="00072936">
      <w:pPr>
        <w:spacing w:before="156" w:after="156"/>
      </w:pPr>
      <w:r>
        <w:rPr>
          <w:rFonts w:ascii="楷体" w:eastAsia="楷体" w:hAnsi="楷体" w:cs="楷体"/>
        </w:rPr>
        <w:t>2．20节。这一节意思是：「恶人就像人醒来看一场梦；而且，主啊，你醒来时，就会鄙视他们的影像」。</w:t>
      </w:r>
    </w:p>
    <w:p w14:paraId="79A7D8BE" w14:textId="77777777" w:rsidR="00072936" w:rsidRDefault="00072936" w:rsidP="00072936">
      <w:pPr>
        <w:pStyle w:val="3"/>
        <w:spacing w:before="156" w:after="156"/>
      </w:pPr>
      <w:r>
        <w:t>诗篇研经第</w:t>
      </w:r>
      <w:r>
        <w:t>58</w:t>
      </w:r>
      <w:r>
        <w:t>课</w:t>
      </w:r>
      <w:r>
        <w:t xml:space="preserve"> ~ 74</w:t>
      </w:r>
    </w:p>
    <w:p w14:paraId="3732E0E4" w14:textId="77777777" w:rsidR="00072936" w:rsidRDefault="00072936" w:rsidP="00072936">
      <w:pPr>
        <w:spacing w:before="156" w:after="156"/>
        <w:ind w:firstLineChars="200" w:firstLine="420"/>
      </w:pPr>
      <w:r>
        <w:t>这篇诗以惨痛的心情开始，因圣所被毁。到</w:t>
      </w:r>
      <w:r>
        <w:t>12</w:t>
      </w:r>
      <w:r>
        <w:t>节诗调便完全改变过来，高声赞美上帝是创造主和救赎主。不过在这两段中都恳切地呼求上帝要为祂的名并为属祂的人行事。</w:t>
      </w:r>
    </w:p>
    <w:p w14:paraId="35EA6C03" w14:textId="77777777" w:rsidR="00072936" w:rsidRDefault="00072936" w:rsidP="00072936">
      <w:pPr>
        <w:spacing w:before="156" w:after="156"/>
      </w:pPr>
      <w:r>
        <w:t>1</w:t>
      </w:r>
      <w:r>
        <w:t>．试思考诗人：</w:t>
      </w:r>
      <w:r>
        <w:t xml:space="preserve">(a) </w:t>
      </w:r>
      <w:r>
        <w:t>如何综览并概述以色列过去所遭受被损毁的失败（</w:t>
      </w:r>
      <w:r>
        <w:t>1–11</w:t>
      </w:r>
      <w:r>
        <w:t>节）；然后又</w:t>
      </w:r>
      <w:r>
        <w:t xml:space="preserve"> (b) </w:t>
      </w:r>
      <w:r>
        <w:t>怎样提醒自己，想到上帝是创造主、救赎主和王（</w:t>
      </w:r>
      <w:r>
        <w:t>12–17</w:t>
      </w:r>
      <w:r>
        <w:t>节）。你既是基督徒，在面对灾难祸患时，你对上帝能有这样的确信吗？比较罗</w:t>
      </w:r>
      <w:r>
        <w:t>8:18,28</w:t>
      </w:r>
      <w:r>
        <w:t>。</w:t>
      </w:r>
    </w:p>
    <w:p w14:paraId="7D3E791E" w14:textId="77777777" w:rsidR="00072936" w:rsidRDefault="00072936" w:rsidP="00072936">
      <w:pPr>
        <w:spacing w:before="156" w:after="156"/>
      </w:pPr>
      <w:r>
        <w:t>2</w:t>
      </w:r>
      <w:r>
        <w:t>．注意诗人向上帝之请求的勇敢与坚决。请阅</w:t>
      </w:r>
      <w:r>
        <w:t>2</w:t>
      </w:r>
      <w:r>
        <w:t>，</w:t>
      </w:r>
      <w:r>
        <w:t>3</w:t>
      </w:r>
      <w:r>
        <w:t>，</w:t>
      </w:r>
      <w:r>
        <w:t>10</w:t>
      </w:r>
      <w:r>
        <w:t>，</w:t>
      </w:r>
      <w:r>
        <w:t>11</w:t>
      </w:r>
      <w:r>
        <w:t>，</w:t>
      </w:r>
      <w:r>
        <w:t>18–23</w:t>
      </w:r>
      <w:r>
        <w:t>各节。他所确信的基础是什么？你已学会这样为教会并为国家祷告了吗？注意诗人所列举上帝必会垂听的理由。</w:t>
      </w:r>
    </w:p>
    <w:p w14:paraId="60B95F6B" w14:textId="77777777" w:rsidR="00072936" w:rsidRDefault="00072936" w:rsidP="00072936">
      <w:pPr>
        <w:spacing w:before="156" w:after="156"/>
      </w:pPr>
      <w:r>
        <w:rPr>
          <w:rFonts w:ascii="楷体" w:eastAsia="楷体" w:hAnsi="楷体" w:cs="楷体"/>
          <w:b/>
        </w:rPr>
        <w:t>注：</w:t>
      </w:r>
      <w:r>
        <w:rPr>
          <w:rFonts w:ascii="楷体" w:eastAsia="楷体" w:hAnsi="楷体" w:cs="楷体"/>
        </w:rPr>
        <w:t xml:space="preserve"> 4，9，各节。「我们的标帜」：那就是敬拜上帝所用的外在标帜，现在已被他们仇敌所坚立的异教「标帜」所取代了。</w:t>
      </w:r>
    </w:p>
    <w:p w14:paraId="428E7EE3" w14:textId="77777777" w:rsidR="00072936" w:rsidRDefault="00072936" w:rsidP="00072936">
      <w:pPr>
        <w:pStyle w:val="3"/>
        <w:spacing w:before="156" w:after="156"/>
      </w:pPr>
      <w:r>
        <w:t>诗篇研经第</w:t>
      </w:r>
      <w:r>
        <w:t>59</w:t>
      </w:r>
      <w:r>
        <w:t>课</w:t>
      </w:r>
      <w:r>
        <w:t xml:space="preserve"> ~ 75 &amp; 76</w:t>
      </w:r>
    </w:p>
    <w:p w14:paraId="6FA69D55" w14:textId="77777777" w:rsidR="00072936" w:rsidRDefault="00072936" w:rsidP="00072936">
      <w:pPr>
        <w:spacing w:before="156" w:after="156"/>
        <w:ind w:firstLineChars="200" w:firstLine="420"/>
      </w:pPr>
      <w:r>
        <w:t>诗篇</w:t>
      </w:r>
      <w:r>
        <w:t>76</w:t>
      </w:r>
      <w:r>
        <w:t>篇是庆祝耶路撒冷在希西家作王时从亚述人手中得了解救。虽然我们不能说诗篇</w:t>
      </w:r>
      <w:r>
        <w:t>75</w:t>
      </w:r>
      <w:r>
        <w:t>篇是属于这同一历史的情况，这篇诗向上帝谢恩的主题自然是与主前</w:t>
      </w:r>
      <w:r>
        <w:t>701</w:t>
      </w:r>
      <w:r>
        <w:t>年的事件有关连的。</w:t>
      </w:r>
    </w:p>
    <w:p w14:paraId="65EEC208" w14:textId="77777777" w:rsidR="00072936" w:rsidRDefault="00072936" w:rsidP="00072936">
      <w:pPr>
        <w:spacing w:before="156" w:after="156"/>
      </w:pPr>
      <w:r>
        <w:lastRenderedPageBreak/>
        <w:t>1</w:t>
      </w:r>
      <w:r>
        <w:t>．在诗篇第</w:t>
      </w:r>
      <w:r>
        <w:t>75</w:t>
      </w:r>
      <w:r>
        <w:t>篇里面提到上帝的审判有哪些特点？诗人的反应怎样？</w:t>
      </w:r>
    </w:p>
    <w:p w14:paraId="1396AC5D" w14:textId="77777777" w:rsidR="00072936" w:rsidRDefault="00072936" w:rsidP="00072936">
      <w:pPr>
        <w:spacing w:before="156" w:after="156"/>
      </w:pPr>
      <w:r>
        <w:t>2</w:t>
      </w:r>
      <w:r>
        <w:t>．诗篇</w:t>
      </w:r>
      <w:r>
        <w:t>76</w:t>
      </w:r>
      <w:r>
        <w:t>篇分为四段，每段三节。你会怎么样概述每一段的内容？上帝施行审判的目的何在？</w:t>
      </w:r>
    </w:p>
    <w:p w14:paraId="165F1E24" w14:textId="77777777" w:rsidR="00072936" w:rsidRDefault="00072936" w:rsidP="00072936">
      <w:pPr>
        <w:spacing w:before="156" w:after="156"/>
      </w:pPr>
      <w:r>
        <w:t>3</w:t>
      </w:r>
      <w:r>
        <w:t>．基督的教训怎么阐释了诗</w:t>
      </w:r>
      <w:r>
        <w:t>75:4–7</w:t>
      </w:r>
      <w:r>
        <w:t>？比较路</w:t>
      </w:r>
      <w:r>
        <w:t>14:7–11</w:t>
      </w:r>
      <w:r>
        <w:t>；太</w:t>
      </w:r>
      <w:r>
        <w:t>20:20–28</w:t>
      </w:r>
      <w:r>
        <w:t>。这种教训的信仰是否控制着你对擢升的雄心和思想？</w:t>
      </w:r>
    </w:p>
    <w:p w14:paraId="5A1400F3" w14:textId="77777777" w:rsidR="00072936" w:rsidRDefault="00072936" w:rsidP="00072936">
      <w:pPr>
        <w:spacing w:before="156" w:after="156"/>
      </w:pPr>
      <w:r>
        <w:rPr>
          <w:rFonts w:ascii="楷体" w:eastAsia="楷体" w:hAnsi="楷体" w:cs="楷体"/>
          <w:b/>
        </w:rPr>
        <w:t>注：</w:t>
      </w:r>
    </w:p>
    <w:p w14:paraId="4C755B1E" w14:textId="77777777" w:rsidR="00072936" w:rsidRDefault="00072936" w:rsidP="00072936">
      <w:pPr>
        <w:spacing w:before="156" w:after="156"/>
      </w:pPr>
      <w:r>
        <w:rPr>
          <w:rFonts w:ascii="楷体" w:eastAsia="楷体" w:hAnsi="楷体" w:cs="楷体"/>
        </w:rPr>
        <w:t>1．75:8。是上帝施行报应的一幅图画，比较赛51:17，启14:10。</w:t>
      </w:r>
    </w:p>
    <w:p w14:paraId="4D357CDE" w14:textId="77777777" w:rsidR="00072936" w:rsidRDefault="00072936" w:rsidP="00072936">
      <w:pPr>
        <w:spacing w:before="156" w:after="156"/>
      </w:pPr>
      <w:r>
        <w:rPr>
          <w:rFonts w:ascii="楷体" w:eastAsia="楷体" w:hAnsi="楷体" w:cs="楷体"/>
        </w:rPr>
        <w:t>2．76:5,6。是描绘敌人在死亡中寂然不动的一幅栩栩如生的图画。</w:t>
      </w:r>
    </w:p>
    <w:p w14:paraId="18042ADD" w14:textId="77777777" w:rsidR="00072936" w:rsidRDefault="00072936" w:rsidP="00072936">
      <w:pPr>
        <w:spacing w:before="156" w:after="156"/>
      </w:pPr>
      <w:r>
        <w:rPr>
          <w:rFonts w:ascii="楷体" w:eastAsia="楷体" w:hAnsi="楷体" w:cs="楷体"/>
        </w:rPr>
        <w:t>3．76:10。甚至恶人的暴行都会转化为使上帝得到赞美。</w:t>
      </w:r>
    </w:p>
    <w:p w14:paraId="72ED2E6F" w14:textId="77777777" w:rsidR="00072936" w:rsidRDefault="00072936" w:rsidP="00072936">
      <w:pPr>
        <w:pStyle w:val="3"/>
        <w:spacing w:before="156" w:after="156"/>
      </w:pPr>
      <w:r>
        <w:t>诗篇研经第</w:t>
      </w:r>
      <w:r>
        <w:t>60</w:t>
      </w:r>
      <w:r>
        <w:t>课</w:t>
      </w:r>
      <w:r>
        <w:t xml:space="preserve"> ~ 77</w:t>
      </w:r>
    </w:p>
    <w:p w14:paraId="101B437A" w14:textId="77777777" w:rsidR="00072936" w:rsidRDefault="00072936" w:rsidP="00072936">
      <w:pPr>
        <w:spacing w:before="156" w:after="156"/>
      </w:pPr>
      <w:r>
        <w:t>1</w:t>
      </w:r>
      <w:r>
        <w:t>．详细注意诗人的沮丧的深重程度。使他悲哀的主要问题是什么？他怎么样得到对这问题的解答？</w:t>
      </w:r>
    </w:p>
    <w:p w14:paraId="00F84936" w14:textId="77777777" w:rsidR="00072936" w:rsidRDefault="00072936" w:rsidP="00072936">
      <w:pPr>
        <w:spacing w:before="156" w:after="156"/>
      </w:pPr>
      <w:r>
        <w:t>2</w:t>
      </w:r>
      <w:r>
        <w:t>．在</w:t>
      </w:r>
      <w:r>
        <w:t>11–20</w:t>
      </w:r>
      <w:r>
        <w:t>节，特别提到上帝性格的哪几方面？这些观点怎么样开始解答了诗人的难题？我们在沮丧时也同样「默念耶和华所行的」（例如罗</w:t>
      </w:r>
      <w:r>
        <w:t>5:8</w:t>
      </w:r>
      <w:r>
        <w:t>）吗？</w:t>
      </w:r>
    </w:p>
    <w:p w14:paraId="501D3E56" w14:textId="77777777" w:rsidR="00072936" w:rsidRDefault="00072936" w:rsidP="00072936">
      <w:pPr>
        <w:pStyle w:val="3"/>
        <w:spacing w:before="156" w:after="156"/>
      </w:pPr>
      <w:r>
        <w:t>诗篇研经第</w:t>
      </w:r>
      <w:r>
        <w:t>61</w:t>
      </w:r>
      <w:r>
        <w:t>课</w:t>
      </w:r>
      <w:r>
        <w:t xml:space="preserve"> ~ 78:1–39</w:t>
      </w:r>
    </w:p>
    <w:p w14:paraId="0CED390C" w14:textId="77777777" w:rsidR="00072936" w:rsidRDefault="00072936" w:rsidP="00072936">
      <w:pPr>
        <w:spacing w:before="156" w:after="156"/>
      </w:pPr>
      <w:r>
        <w:t>1</w:t>
      </w:r>
      <w:r>
        <w:t>．一个国家的历史可以教导人许多不同的功课。从</w:t>
      </w:r>
      <w:r>
        <w:t>1–8</w:t>
      </w:r>
      <w:r>
        <w:t>节来看，你认为这首诗的主要目的是什么？这几节对家庭宗教信仰的必要性与重要性投下了什么亮光？比较申</w:t>
      </w:r>
      <w:r>
        <w:t>6:6–9,20–25</w:t>
      </w:r>
      <w:r>
        <w:t>。</w:t>
      </w:r>
    </w:p>
    <w:p w14:paraId="03B22B19" w14:textId="77777777" w:rsidR="00072936" w:rsidRDefault="00072936" w:rsidP="00072936">
      <w:pPr>
        <w:spacing w:before="156" w:after="156"/>
      </w:pPr>
      <w:r>
        <w:t>2</w:t>
      </w:r>
      <w:r>
        <w:t>．根据</w:t>
      </w:r>
      <w:r>
        <w:t>1–39</w:t>
      </w:r>
      <w:r>
        <w:t>节，把：</w:t>
      </w:r>
      <w:r>
        <w:t xml:space="preserve">(a) </w:t>
      </w:r>
      <w:r>
        <w:t>上帝拯救祂百姓的作为，</w:t>
      </w:r>
      <w:r>
        <w:t xml:space="preserve">(b) </w:t>
      </w:r>
      <w:r>
        <w:t>这个国家的罪恶，和</w:t>
      </w:r>
      <w:r>
        <w:t xml:space="preserve"> (c) </w:t>
      </w:r>
      <w:r>
        <w:t>上帝的惩罚，用表一一列举出来。根据</w:t>
      </w:r>
      <w:r>
        <w:t>34–37</w:t>
      </w:r>
      <w:r>
        <w:t>节，特别思考一下真假悔改的不同点。比较耶</w:t>
      </w:r>
      <w:r>
        <w:t>29:13</w:t>
      </w:r>
      <w:r>
        <w:t>。你的生活摆脱了类似的单调而令人厌倦的一再跌倒的循环吗？照</w:t>
      </w:r>
      <w:r>
        <w:t>1–8</w:t>
      </w:r>
      <w:r>
        <w:t>节所说的，我们怎么样可以逃避这种失败？</w:t>
      </w:r>
    </w:p>
    <w:p w14:paraId="652C1839" w14:textId="77777777" w:rsidR="00072936" w:rsidRDefault="00072936" w:rsidP="00072936">
      <w:pPr>
        <w:pStyle w:val="3"/>
        <w:spacing w:before="156" w:after="156"/>
      </w:pPr>
      <w:r>
        <w:t>诗篇研经第</w:t>
      </w:r>
      <w:r>
        <w:t>62</w:t>
      </w:r>
      <w:r>
        <w:t>课</w:t>
      </w:r>
      <w:r>
        <w:t xml:space="preserve"> ~ 78:40–72</w:t>
      </w:r>
    </w:p>
    <w:p w14:paraId="67AA411C" w14:textId="77777777" w:rsidR="00072936" w:rsidRDefault="00072936" w:rsidP="00072936">
      <w:pPr>
        <w:spacing w:before="156" w:after="156"/>
      </w:pPr>
      <w:r>
        <w:t>1</w:t>
      </w:r>
      <w:r>
        <w:t>．</w:t>
      </w:r>
      <w:r>
        <w:t>43–51</w:t>
      </w:r>
      <w:r>
        <w:t>节的详情把百姓的悖逆（</w:t>
      </w:r>
      <w:r>
        <w:t>40–42</w:t>
      </w:r>
      <w:r>
        <w:t>节）浮凸地刻划出来。你认为这几节还有什么其他的目的？比较诗</w:t>
      </w:r>
      <w:r>
        <w:t>103:2</w:t>
      </w:r>
      <w:r>
        <w:t>；彼后</w:t>
      </w:r>
      <w:r>
        <w:t>1:9,12,13</w:t>
      </w:r>
      <w:r>
        <w:t>。</w:t>
      </w:r>
    </w:p>
    <w:p w14:paraId="0990B96D" w14:textId="77777777" w:rsidR="00072936" w:rsidRDefault="00072936" w:rsidP="00072936">
      <w:pPr>
        <w:spacing w:before="156" w:after="156"/>
      </w:pPr>
      <w:r>
        <w:t>2</w:t>
      </w:r>
      <w:r>
        <w:t>．拜偶像的罪给以色列带来什么样的灾祸？上帝凭着祂的恩慈曾怎么样帮助他们？这种行动是什么事情的一种预表？</w:t>
      </w:r>
    </w:p>
    <w:p w14:paraId="10262D71" w14:textId="77777777" w:rsidR="00072936" w:rsidRDefault="00072936" w:rsidP="00072936">
      <w:pPr>
        <w:spacing w:before="156" w:after="156"/>
      </w:pPr>
      <w:r>
        <w:rPr>
          <w:rFonts w:ascii="楷体" w:eastAsia="楷体" w:hAnsi="楷体" w:cs="楷体"/>
          <w:b/>
        </w:rPr>
        <w:t>注：</w:t>
      </w:r>
    </w:p>
    <w:p w14:paraId="23AA0D49" w14:textId="77777777" w:rsidR="00072936" w:rsidRDefault="00072936" w:rsidP="00072936">
      <w:pPr>
        <w:spacing w:before="156" w:after="156"/>
      </w:pPr>
      <w:r>
        <w:rPr>
          <w:rFonts w:ascii="楷体" w:eastAsia="楷体" w:hAnsi="楷体" w:cs="楷体"/>
        </w:rPr>
        <w:t>1．61节。指约柜被掳（译者按：「约柜」原文作「能力」，见中译本之小字），参撒上4:21。</w:t>
      </w:r>
    </w:p>
    <w:p w14:paraId="4DCC7D10" w14:textId="77777777" w:rsidR="00072936" w:rsidRDefault="00072936" w:rsidP="00072936">
      <w:pPr>
        <w:spacing w:before="156" w:after="156"/>
      </w:pPr>
      <w:r>
        <w:rPr>
          <w:rFonts w:ascii="楷体" w:eastAsia="楷体" w:hAnsi="楷体" w:cs="楷体"/>
        </w:rPr>
        <w:t>2．67–69节。在以法莲境内示罗的帐幕并没有重建（原因见于58–60节），但相反地，在犹太境内的锡安却蒙拣选，作为上帝之圣所所在地。</w:t>
      </w:r>
    </w:p>
    <w:p w14:paraId="38E6BCF5" w14:textId="77777777" w:rsidR="00072936" w:rsidRDefault="00072936" w:rsidP="00072936">
      <w:pPr>
        <w:pStyle w:val="3"/>
        <w:spacing w:before="156" w:after="156"/>
      </w:pPr>
      <w:r>
        <w:lastRenderedPageBreak/>
        <w:t>诗篇研经第</w:t>
      </w:r>
      <w:r>
        <w:t>63</w:t>
      </w:r>
      <w:r>
        <w:t>课</w:t>
      </w:r>
      <w:r>
        <w:t xml:space="preserve"> ~ 79 &amp; 80</w:t>
      </w:r>
    </w:p>
    <w:p w14:paraId="06EBDD4C" w14:textId="77777777" w:rsidR="00072936" w:rsidRDefault="00072936" w:rsidP="00072936">
      <w:pPr>
        <w:spacing w:before="156" w:after="156"/>
        <w:ind w:firstLineChars="200" w:firstLine="420"/>
      </w:pPr>
      <w:r>
        <w:t>这两篇诗是国难时期的国家祷告文。在犹太会堂的崇拜聚会中，诗篇</w:t>
      </w:r>
      <w:r>
        <w:t>79</w:t>
      </w:r>
      <w:r>
        <w:t>篇被指定用来纪念圣殿于主前</w:t>
      </w:r>
      <w:r>
        <w:t>586</w:t>
      </w:r>
      <w:r>
        <w:t>年与主后</w:t>
      </w:r>
      <w:r>
        <w:t>70</w:t>
      </w:r>
      <w:r>
        <w:t>年被毁灭的事。试重温荒凉弥漫全国的滋味（</w:t>
      </w:r>
      <w:r>
        <w:t>79:1–4,7,11</w:t>
      </w:r>
      <w:r>
        <w:t>；</w:t>
      </w:r>
      <w:r>
        <w:t>80:12,13</w:t>
      </w:r>
      <w:r>
        <w:t>）以及掳民使主名蒙羞的感觉（</w:t>
      </w:r>
      <w:r>
        <w:t>79:10</w:t>
      </w:r>
      <w:r>
        <w:t>，比较结</w:t>
      </w:r>
      <w:r>
        <w:t>36:20</w:t>
      </w:r>
      <w:r>
        <w:t>）。</w:t>
      </w:r>
    </w:p>
    <w:p w14:paraId="21955B5E" w14:textId="77777777" w:rsidR="00072936" w:rsidRDefault="00072936" w:rsidP="00072936">
      <w:pPr>
        <w:spacing w:before="156" w:after="156"/>
      </w:pPr>
      <w:r>
        <w:t>1</w:t>
      </w:r>
      <w:r>
        <w:t>．诗</w:t>
      </w:r>
      <w:r>
        <w:t>79</w:t>
      </w:r>
      <w:r>
        <w:t>。比较赛</w:t>
      </w:r>
      <w:r>
        <w:t>35:4</w:t>
      </w:r>
      <w:r>
        <w:t>；</w:t>
      </w:r>
      <w:r>
        <w:t>59:16–19</w:t>
      </w:r>
      <w:r>
        <w:t>；</w:t>
      </w:r>
      <w:r>
        <w:t>63:3–4</w:t>
      </w:r>
      <w:r>
        <w:t>。新约同样关心上帝的荣耀，但新约的精神却不同。例如，比较可</w:t>
      </w:r>
      <w:r>
        <w:t>11:25</w:t>
      </w:r>
      <w:r>
        <w:t>；罗</w:t>
      </w:r>
      <w:r>
        <w:t>12:19–21</w:t>
      </w:r>
      <w:r>
        <w:t>。你怎么样解释这种不同点？</w:t>
      </w:r>
    </w:p>
    <w:p w14:paraId="79DEE5CF" w14:textId="77777777" w:rsidR="00072936" w:rsidRDefault="00072936" w:rsidP="00072936">
      <w:pPr>
        <w:spacing w:before="156" w:after="156"/>
      </w:pPr>
      <w:r>
        <w:t>2</w:t>
      </w:r>
      <w:r>
        <w:t>．诗</w:t>
      </w:r>
      <w:r>
        <w:t>80</w:t>
      </w:r>
      <w:r>
        <w:t>。以色列人在这里怎样承认上帝对他们的态度以及对他们的做法呢？他们得救的唯一盼望何在？我们从这一点应学到什么教训？</w:t>
      </w:r>
    </w:p>
    <w:p w14:paraId="77232D08" w14:textId="77777777" w:rsidR="00072936" w:rsidRDefault="00072936" w:rsidP="00072936">
      <w:pPr>
        <w:spacing w:before="156" w:after="156"/>
      </w:pPr>
      <w:r>
        <w:rPr>
          <w:rFonts w:ascii="楷体" w:eastAsia="楷体" w:hAnsi="楷体" w:cs="楷体"/>
          <w:b/>
        </w:rPr>
        <w:t>注：</w:t>
      </w:r>
    </w:p>
    <w:p w14:paraId="1B838F68" w14:textId="77777777" w:rsidR="00072936" w:rsidRDefault="00072936" w:rsidP="00072936">
      <w:pPr>
        <w:spacing w:before="156" w:after="156"/>
      </w:pPr>
      <w:r>
        <w:rPr>
          <w:rFonts w:ascii="楷体" w:eastAsia="楷体" w:hAnsi="楷体" w:cs="楷体"/>
        </w:rPr>
        <w:t>1．79:3。「他们无人埋葬」：这是申28:26警告过的一种耻辱，耶利米后来又再预言此事（7:33；8:2；9:22）。</w:t>
      </w:r>
    </w:p>
    <w:p w14:paraId="21215A3B" w14:textId="77777777" w:rsidR="00072936" w:rsidRDefault="00072936" w:rsidP="00072936">
      <w:pPr>
        <w:spacing w:before="156" w:after="156"/>
      </w:pPr>
      <w:r>
        <w:rPr>
          <w:rFonts w:ascii="楷体" w:eastAsia="楷体" w:hAnsi="楷体" w:cs="楷体"/>
        </w:rPr>
        <w:t>2．80:1,2。这里所提的三个支派，在旷野时是在会幕的西面扎营，当百姓拔营前行时，他们紧随约柜之后。请参民2:17–24。</w:t>
      </w:r>
    </w:p>
    <w:p w14:paraId="178F4DEC" w14:textId="77777777" w:rsidR="00072936" w:rsidRDefault="00072936" w:rsidP="00072936">
      <w:pPr>
        <w:spacing w:before="156" w:after="156"/>
      </w:pPr>
      <w:r>
        <w:rPr>
          <w:rFonts w:ascii="楷体" w:eastAsia="楷体" w:hAnsi="楷体" w:cs="楷体"/>
        </w:rPr>
        <w:t>3．80:17。这一节是遥指弥赛亚而言。</w:t>
      </w:r>
    </w:p>
    <w:p w14:paraId="6FAD0AF5" w14:textId="77777777" w:rsidR="00072936" w:rsidRDefault="00072936" w:rsidP="00072936">
      <w:pPr>
        <w:pStyle w:val="3"/>
        <w:spacing w:before="156" w:after="156"/>
      </w:pPr>
      <w:r>
        <w:t>诗篇研经第</w:t>
      </w:r>
      <w:r>
        <w:t>64</w:t>
      </w:r>
      <w:r>
        <w:t>课</w:t>
      </w:r>
      <w:r>
        <w:t xml:space="preserve"> ~ 81–83</w:t>
      </w:r>
    </w:p>
    <w:p w14:paraId="5C8A49FF" w14:textId="77777777" w:rsidR="00072936" w:rsidRDefault="00072936" w:rsidP="00072936">
      <w:pPr>
        <w:spacing w:before="156" w:after="156"/>
      </w:pPr>
      <w:r>
        <w:t>1</w:t>
      </w:r>
      <w:r>
        <w:t>．诗</w:t>
      </w:r>
      <w:r>
        <w:t>81</w:t>
      </w:r>
      <w:r>
        <w:t>。在这里上帝对祂的百姓有什么要求（</w:t>
      </w:r>
      <w:r>
        <w:t>1–4</w:t>
      </w:r>
      <w:r>
        <w:t>节）？祂提醒他们什么事情（</w:t>
      </w:r>
      <w:r>
        <w:t>5–7</w:t>
      </w:r>
      <w:r>
        <w:t>节，</w:t>
      </w:r>
      <w:r>
        <w:t>10–12</w:t>
      </w:r>
      <w:r>
        <w:t>节），并拿什么应许与实际的挑战摆在他们面前（</w:t>
      </w:r>
      <w:r>
        <w:t>8</w:t>
      </w:r>
      <w:r>
        <w:t>，</w:t>
      </w:r>
      <w:r>
        <w:t>9</w:t>
      </w:r>
      <w:r>
        <w:t>，</w:t>
      </w:r>
      <w:r>
        <w:t>13–16</w:t>
      </w:r>
      <w:r>
        <w:t>各节）呢？</w:t>
      </w:r>
    </w:p>
    <w:p w14:paraId="4045922E" w14:textId="77777777" w:rsidR="00072936" w:rsidRDefault="00072936" w:rsidP="00072936">
      <w:pPr>
        <w:spacing w:before="156" w:after="156"/>
      </w:pPr>
      <w:r>
        <w:t>2</w:t>
      </w:r>
      <w:r>
        <w:t>．诗</w:t>
      </w:r>
      <w:r>
        <w:t>82</w:t>
      </w:r>
      <w:r>
        <w:t>是一幅戏剧性的图画，描写上帝所设立的审判官因失职而受审判及定罪。上帝对这些人有什么要求（</w:t>
      </w:r>
      <w:r>
        <w:t>2–4</w:t>
      </w:r>
      <w:r>
        <w:t>节）？他们的失职对社会有什么影响（</w:t>
      </w:r>
      <w:r>
        <w:t>5</w:t>
      </w:r>
      <w:r>
        <w:t>节）？在这种情况中有什么希望使正義伸张？</w:t>
      </w:r>
    </w:p>
    <w:p w14:paraId="4805C0AF" w14:textId="77777777" w:rsidR="00072936" w:rsidRDefault="00072936" w:rsidP="00072936">
      <w:pPr>
        <w:spacing w:before="156" w:after="156"/>
      </w:pPr>
      <w:r>
        <w:t>3</w:t>
      </w:r>
      <w:r>
        <w:t>．诗</w:t>
      </w:r>
      <w:r>
        <w:t>83</w:t>
      </w:r>
      <w:r>
        <w:t>。许多敌国正缔结成强大的联盟，阴谋毁灭以色列。诗人根据什么理由恳求上帝加以援手？他特别向上帝祈求什么？而且有何目的？把这个祈求与徒</w:t>
      </w:r>
      <w:r>
        <w:t>4:29–30</w:t>
      </w:r>
      <w:r>
        <w:t>的祷告作对比。像这个诗人所作的这样的祷告，现在仍然是合理的吗？</w:t>
      </w:r>
    </w:p>
    <w:p w14:paraId="1FBDC87A" w14:textId="77777777" w:rsidR="00072936" w:rsidRDefault="00072936" w:rsidP="00072936">
      <w:pPr>
        <w:spacing w:before="156" w:after="156"/>
      </w:pPr>
      <w:r>
        <w:rPr>
          <w:rFonts w:ascii="楷体" w:eastAsia="楷体" w:hAnsi="楷体" w:cs="楷体"/>
          <w:b/>
        </w:rPr>
        <w:t>注：</w:t>
      </w:r>
    </w:p>
    <w:p w14:paraId="4EC0AE10" w14:textId="77777777" w:rsidR="00072936" w:rsidRDefault="00072936" w:rsidP="00072936">
      <w:pPr>
        <w:spacing w:before="156" w:after="156"/>
      </w:pPr>
      <w:r>
        <w:rPr>
          <w:rFonts w:ascii="楷体" w:eastAsia="楷体" w:hAnsi="楷体" w:cs="楷体"/>
        </w:rPr>
        <w:t>1．81:7。「雷的隐密处」：那就是有雷声发出的密云中。比较出14:10,24。</w:t>
      </w:r>
    </w:p>
    <w:p w14:paraId="50E26910" w14:textId="77777777" w:rsidR="00072936" w:rsidRDefault="00072936" w:rsidP="00072936">
      <w:pPr>
        <w:spacing w:before="156" w:after="156"/>
      </w:pPr>
      <w:r>
        <w:rPr>
          <w:rFonts w:ascii="楷体" w:eastAsia="楷体" w:hAnsi="楷体" w:cs="楷体"/>
        </w:rPr>
        <w:t>2．82:1,6。从约10:34,35来看，这里显然是指地上的审判官。他们被称为「神」和「至高者的儿子」（sons of the Most High），乃由于他们居高位，行使上帝的公義。比较罗13:3,4。</w:t>
      </w:r>
    </w:p>
    <w:p w14:paraId="18E56F12" w14:textId="77777777" w:rsidR="00072936" w:rsidRDefault="00072936" w:rsidP="00072936">
      <w:pPr>
        <w:pStyle w:val="3"/>
        <w:spacing w:before="156" w:after="156"/>
      </w:pPr>
      <w:r>
        <w:t>诗篇研经第</w:t>
      </w:r>
      <w:r>
        <w:t>65</w:t>
      </w:r>
      <w:r>
        <w:t>课</w:t>
      </w:r>
      <w:r>
        <w:t xml:space="preserve"> ~ 84</w:t>
      </w:r>
    </w:p>
    <w:p w14:paraId="34E2BA5D" w14:textId="77777777" w:rsidR="00072936" w:rsidRDefault="00072936" w:rsidP="00072936">
      <w:pPr>
        <w:spacing w:before="156" w:after="156"/>
      </w:pPr>
      <w:r>
        <w:t>1</w:t>
      </w:r>
      <w:r>
        <w:t>．</w:t>
      </w:r>
      <w:r>
        <w:t>1–4</w:t>
      </w:r>
      <w:r>
        <w:t>节。「住在你殿中的，便为有福。」试思考诗人用这句词语的重大意義。特别注意他归诸上帝的那些名称。他最深切愛慕的对象是什么？</w:t>
      </w:r>
    </w:p>
    <w:p w14:paraId="79145DCB" w14:textId="77777777" w:rsidR="00072936" w:rsidRDefault="00072936" w:rsidP="00072936">
      <w:pPr>
        <w:spacing w:before="156" w:after="156"/>
      </w:pPr>
      <w:r>
        <w:t>2</w:t>
      </w:r>
      <w:r>
        <w:t>．在</w:t>
      </w:r>
      <w:r>
        <w:t>5–9</w:t>
      </w:r>
      <w:r>
        <w:t>节提到往锡安朝圣的人有哪些特性呢？他从哪里支取力量继续他的旅程？他的安全以什么为基础？他必须怎样操练他的自律？他最高的报偿是些什么（</w:t>
      </w:r>
      <w:r>
        <w:t>10–12</w:t>
      </w:r>
      <w:r>
        <w:t>节）？</w:t>
      </w:r>
    </w:p>
    <w:p w14:paraId="1D5F370D" w14:textId="77777777" w:rsidR="00072936" w:rsidRDefault="00072936" w:rsidP="00072936">
      <w:pPr>
        <w:spacing w:before="156" w:after="156"/>
      </w:pPr>
      <w:r>
        <w:rPr>
          <w:rFonts w:ascii="楷体" w:eastAsia="楷体" w:hAnsi="楷体" w:cs="楷体"/>
          <w:b/>
        </w:rPr>
        <w:t>注：</w:t>
      </w:r>
    </w:p>
    <w:p w14:paraId="68CF9C67" w14:textId="77777777" w:rsidR="00072936" w:rsidRDefault="00072936" w:rsidP="00072936">
      <w:pPr>
        <w:spacing w:before="156" w:after="156"/>
      </w:pPr>
      <w:r>
        <w:rPr>
          <w:rFonts w:ascii="楷体" w:eastAsia="楷体" w:hAnsi="楷体" w:cs="楷体"/>
        </w:rPr>
        <w:lastRenderedPageBreak/>
        <w:t>1．5节。其意義似乎是指「立定心意朝圣的」（那就是前往锡安的）。</w:t>
      </w:r>
    </w:p>
    <w:p w14:paraId="7FAFFB79" w14:textId="77777777" w:rsidR="00072936" w:rsidRDefault="00072936" w:rsidP="00072936">
      <w:pPr>
        <w:spacing w:before="156" w:after="156"/>
      </w:pPr>
      <w:r>
        <w:rPr>
          <w:rFonts w:ascii="楷体" w:eastAsia="楷体" w:hAnsi="楷体" w:cs="楷体"/>
        </w:rPr>
        <w:t>2．6节。「流泪谷」（The valley of Baca）：指某一干旱不毛的山谷，在那里生长有凤仙树（balsam trees 「baca」），旅客怀着恐惧的心情行近那山谷时，竟发现上帝所赐的雨水把那山谷的面目完全改变了。</w:t>
      </w:r>
    </w:p>
    <w:p w14:paraId="1D4F4BEB" w14:textId="77777777" w:rsidR="00072936" w:rsidRDefault="00072936" w:rsidP="00072936">
      <w:pPr>
        <w:spacing w:before="156" w:after="156"/>
      </w:pPr>
      <w:r>
        <w:rPr>
          <w:rFonts w:ascii="楷体" w:eastAsia="楷体" w:hAnsi="楷体" w:cs="楷体"/>
        </w:rPr>
        <w:t>3．7节。那些朝圣者非但未因旅程而感疲惫，反因在锡安可以朝见上帝而重新得力。</w:t>
      </w:r>
    </w:p>
    <w:p w14:paraId="06202CB3" w14:textId="77777777" w:rsidR="00072936" w:rsidRDefault="00072936" w:rsidP="00072936">
      <w:pPr>
        <w:spacing w:before="156" w:after="156"/>
      </w:pPr>
      <w:r>
        <w:rPr>
          <w:rFonts w:ascii="楷体" w:eastAsia="楷体" w:hAnsi="楷体" w:cs="楷体"/>
        </w:rPr>
        <w:t>4．9节。这话是指着王，耶和华的受膏者，就是弥赛亚说的。</w:t>
      </w:r>
    </w:p>
    <w:p w14:paraId="1B5F7698" w14:textId="77777777" w:rsidR="00072936" w:rsidRDefault="00072936" w:rsidP="00072936">
      <w:pPr>
        <w:pStyle w:val="3"/>
        <w:spacing w:before="156" w:after="156"/>
      </w:pPr>
      <w:r>
        <w:t>诗篇研经第</w:t>
      </w:r>
      <w:r>
        <w:t>66</w:t>
      </w:r>
      <w:r>
        <w:t>课</w:t>
      </w:r>
      <w:r>
        <w:t xml:space="preserve"> ~ 85</w:t>
      </w:r>
    </w:p>
    <w:p w14:paraId="38555519" w14:textId="77777777" w:rsidR="00072936" w:rsidRDefault="00072936" w:rsidP="00072936">
      <w:pPr>
        <w:spacing w:before="156" w:after="156"/>
      </w:pPr>
      <w:r>
        <w:t>1</w:t>
      </w:r>
      <w:r>
        <w:t>．</w:t>
      </w:r>
      <w:r>
        <w:t>1–7</w:t>
      </w:r>
      <w:r>
        <w:t>节。诗人在他的祷告中作什么哀求呢？他为什么而祈求呢？要注意：他的祷告不是为自己，乃是为上帝的百姓。你有什么确信与关心可与此相比吗？</w:t>
      </w:r>
    </w:p>
    <w:p w14:paraId="3CAE7C8B" w14:textId="77777777" w:rsidR="00072936" w:rsidRDefault="00072936" w:rsidP="00072936">
      <w:pPr>
        <w:spacing w:before="156" w:after="156"/>
      </w:pPr>
      <w:r>
        <w:t>2</w:t>
      </w:r>
      <w:r>
        <w:t>．</w:t>
      </w:r>
      <w:r>
        <w:t>8–13</w:t>
      </w:r>
      <w:r>
        <w:t>节。上帝在祂的答复中应许了什么福气，而且是向谁应许的？应许的成就有什么保证？</w:t>
      </w:r>
    </w:p>
    <w:p w14:paraId="0CECBFE2" w14:textId="77777777" w:rsidR="00072936" w:rsidRDefault="00072936" w:rsidP="00072936">
      <w:pPr>
        <w:spacing w:before="156" w:after="156"/>
      </w:pPr>
      <w:r>
        <w:rPr>
          <w:rFonts w:ascii="楷体" w:eastAsia="楷体" w:hAnsi="楷体" w:cs="楷体"/>
          <w:b/>
        </w:rPr>
        <w:t>注：</w:t>
      </w:r>
    </w:p>
    <w:p w14:paraId="7189FD57" w14:textId="77777777" w:rsidR="00072936" w:rsidRDefault="00072936" w:rsidP="00072936">
      <w:pPr>
        <w:spacing w:before="156" w:after="156"/>
      </w:pPr>
      <w:r>
        <w:rPr>
          <w:rFonts w:ascii="楷体" w:eastAsia="楷体" w:hAnsi="楷体" w:cs="楷体"/>
        </w:rPr>
        <w:t>1．8节第二句。在英文圣经的旁注中暗示，在这里对属上帝的虔诚人突然作出警告，就是不可「再转去妄行」。至于：「妄行」（folly）意思是指什么，请参诗14:1；罗1:21,22。</w:t>
      </w:r>
    </w:p>
    <w:p w14:paraId="55C8F44E" w14:textId="77777777" w:rsidR="00072936" w:rsidRDefault="00072936" w:rsidP="00072936">
      <w:pPr>
        <w:spacing w:before="156" w:after="156"/>
      </w:pPr>
      <w:r>
        <w:rPr>
          <w:rFonts w:ascii="楷体" w:eastAsia="楷体" w:hAnsi="楷体" w:cs="楷体"/>
        </w:rPr>
        <w:t>2．9节第二句。「荣耀」是指上帝所显示的临在。比较出40:34；亚2:5。</w:t>
      </w:r>
    </w:p>
    <w:p w14:paraId="19513E5D" w14:textId="77777777" w:rsidR="00072936" w:rsidRDefault="00072936" w:rsidP="00072936">
      <w:pPr>
        <w:pStyle w:val="3"/>
        <w:spacing w:before="156" w:after="156"/>
      </w:pPr>
      <w:r>
        <w:t>诗篇研经第</w:t>
      </w:r>
      <w:r>
        <w:t>67</w:t>
      </w:r>
      <w:r>
        <w:t>课</w:t>
      </w:r>
      <w:r>
        <w:t xml:space="preserve"> ~ 86 &amp; 87</w:t>
      </w:r>
    </w:p>
    <w:p w14:paraId="5CD22A15" w14:textId="77777777" w:rsidR="00072936" w:rsidRDefault="00072936" w:rsidP="00072936">
      <w:pPr>
        <w:spacing w:before="156" w:after="156"/>
      </w:pPr>
      <w:r>
        <w:t>1</w:t>
      </w:r>
      <w:r>
        <w:t>．诗</w:t>
      </w:r>
      <w:r>
        <w:t>86</w:t>
      </w:r>
      <w:r>
        <w:t>。把：</w:t>
      </w:r>
      <w:r>
        <w:t xml:space="preserve">(a) </w:t>
      </w:r>
      <w:r>
        <w:t>诗人祈求的事项，和</w:t>
      </w:r>
      <w:r>
        <w:t xml:space="preserve"> (b) </w:t>
      </w:r>
      <w:r>
        <w:t>他确信祈求必蒙应允的理由，用表一一列举出来。特别注意</w:t>
      </w:r>
      <w:r>
        <w:t>8–13</w:t>
      </w:r>
      <w:r>
        <w:t>节他在敬拜及感恩中，都把思想集中于上帝。你能用</w:t>
      </w:r>
      <w:r>
        <w:t>11</w:t>
      </w:r>
      <w:r>
        <w:t>节的话来祷告，而且真是愿意这样行吗？</w:t>
      </w:r>
    </w:p>
    <w:p w14:paraId="05A55F98" w14:textId="77777777" w:rsidR="00072936" w:rsidRDefault="00072936" w:rsidP="00072936">
      <w:pPr>
        <w:spacing w:before="156" w:after="156"/>
      </w:pPr>
      <w:r>
        <w:t>2</w:t>
      </w:r>
      <w:r>
        <w:t>．诗</w:t>
      </w:r>
      <w:r>
        <w:t>87</w:t>
      </w:r>
      <w:r>
        <w:t>是诗</w:t>
      </w:r>
      <w:r>
        <w:t>86:9</w:t>
      </w:r>
      <w:r>
        <w:t>之预言的一种引伸。锡安被视为是上帝所特别拣选，并且有作至高君王的的城市。本属以色列之敌国的人都要成为锡安的市民。你是其中的一位吗？出生登记和「生在哪里」，具有什么重大的意義？比较约</w:t>
      </w:r>
      <w:r>
        <w:t>3:3,5</w:t>
      </w:r>
      <w:r>
        <w:t>；来</w:t>
      </w:r>
      <w:r>
        <w:t>12:22–24</w:t>
      </w:r>
      <w:r>
        <w:t>；启</w:t>
      </w:r>
      <w:r>
        <w:t>21:27</w:t>
      </w:r>
      <w:r>
        <w:t>。</w:t>
      </w:r>
    </w:p>
    <w:p w14:paraId="3450F647" w14:textId="77777777" w:rsidR="00072936" w:rsidRDefault="00072936" w:rsidP="00072936">
      <w:pPr>
        <w:spacing w:before="156" w:after="156"/>
      </w:pPr>
      <w:r>
        <w:rPr>
          <w:rFonts w:ascii="楷体" w:eastAsia="楷体" w:hAnsi="楷体" w:cs="楷体"/>
          <w:b/>
        </w:rPr>
        <w:t>注：</w:t>
      </w:r>
    </w:p>
    <w:p w14:paraId="2104D424" w14:textId="77777777" w:rsidR="00072936" w:rsidRDefault="00072936" w:rsidP="00072936">
      <w:pPr>
        <w:spacing w:before="156" w:after="156"/>
      </w:pPr>
      <w:r>
        <w:rPr>
          <w:rFonts w:ascii="楷体" w:eastAsia="楷体" w:hAnsi="楷体" w:cs="楷体"/>
        </w:rPr>
        <w:t>1．86:2。「我是虔诚人」：（译者按：原文应译作「我是虔诚的」）：「虔诚的」这个形容词是指对上帝的虔敬，并忠于祂的约。</w:t>
      </w:r>
    </w:p>
    <w:p w14:paraId="514B3475" w14:textId="77777777" w:rsidR="00072936" w:rsidRDefault="00072936" w:rsidP="00072936">
      <w:pPr>
        <w:spacing w:before="156" w:after="156"/>
      </w:pPr>
      <w:r>
        <w:rPr>
          <w:rFonts w:ascii="楷体" w:eastAsia="楷体" w:hAnsi="楷体" w:cs="楷体"/>
        </w:rPr>
        <w:t>2．86:11。「使我专心敬畏你的名」：比较申6:4,5；耶32:39节。诗人愿意心意单纯，目的协调完全而又专一地虔诚敬拜上帝，服事上帝。</w:t>
      </w:r>
    </w:p>
    <w:p w14:paraId="4D283C01" w14:textId="77777777" w:rsidR="00072936" w:rsidRDefault="00072936" w:rsidP="00072936">
      <w:pPr>
        <w:spacing w:before="156" w:after="156"/>
      </w:pPr>
      <w:r>
        <w:rPr>
          <w:rFonts w:ascii="楷体" w:eastAsia="楷体" w:hAnsi="楷体" w:cs="楷体"/>
        </w:rPr>
        <w:t>3．87:7。这座城洋溢着欢喜声，每个敬拜的人都说，他，一切福气的唯一源头就是锡安和锡安的耶和华。</w:t>
      </w:r>
    </w:p>
    <w:p w14:paraId="1B92C17D" w14:textId="77777777" w:rsidR="00072936" w:rsidRDefault="00072936" w:rsidP="00072936">
      <w:pPr>
        <w:pStyle w:val="3"/>
        <w:spacing w:before="156" w:after="156"/>
      </w:pPr>
      <w:r>
        <w:t>诗篇研经第</w:t>
      </w:r>
      <w:r>
        <w:t>68</w:t>
      </w:r>
      <w:r>
        <w:t>课</w:t>
      </w:r>
      <w:r>
        <w:t xml:space="preserve"> ~ 88</w:t>
      </w:r>
    </w:p>
    <w:p w14:paraId="6815AB0E" w14:textId="77777777" w:rsidR="00072936" w:rsidRDefault="00072936" w:rsidP="00072936">
      <w:pPr>
        <w:spacing w:before="156" w:after="156"/>
        <w:ind w:firstLineChars="200" w:firstLine="420"/>
      </w:pPr>
      <w:r>
        <w:t>这篇诗在某些方面是描述犹太人被掳之时所受的痛苦。基督徒从这一篇诗中可以看到基督受难的一幅图画。但这篇诗的词语是一般的，无论用那一种角度去看都不能尽述其所包含的意義，因此它继续保持其相互的关联性。</w:t>
      </w:r>
    </w:p>
    <w:p w14:paraId="22501F57" w14:textId="77777777" w:rsidR="00072936" w:rsidRDefault="00072936" w:rsidP="00072936">
      <w:pPr>
        <w:spacing w:before="156" w:after="156"/>
      </w:pPr>
      <w:r>
        <w:t>1</w:t>
      </w:r>
      <w:r>
        <w:t>．试把这种受苦者感动伤痛的主要特点作一概述。当上帝似乎完全使自己与人隔绝的时候，</w:t>
      </w:r>
      <w:r>
        <w:lastRenderedPageBreak/>
        <w:t>这个受苦者就更加热切地要抓住上帝。你怎么样解释他这种坚定不移的信心呢？比较赛</w:t>
      </w:r>
      <w:r>
        <w:t>50:10</w:t>
      </w:r>
      <w:r>
        <w:t>；哈</w:t>
      </w:r>
      <w:r>
        <w:t>3:17,18</w:t>
      </w:r>
      <w:r>
        <w:t>。</w:t>
      </w:r>
    </w:p>
    <w:p w14:paraId="76CF0B9E" w14:textId="77777777" w:rsidR="00072936" w:rsidRDefault="00072936" w:rsidP="00072936">
      <w:pPr>
        <w:spacing w:before="156" w:after="156"/>
      </w:pPr>
      <w:r>
        <w:t>2</w:t>
      </w:r>
      <w:r>
        <w:t>．</w:t>
      </w:r>
      <w:r>
        <w:t>4–6</w:t>
      </w:r>
      <w:r>
        <w:t>节，</w:t>
      </w:r>
      <w:r>
        <w:t>10–12</w:t>
      </w:r>
      <w:r>
        <w:t>节。把诗人对死及其结局的看法，与诗</w:t>
      </w:r>
      <w:r>
        <w:t>6:5</w:t>
      </w:r>
      <w:r>
        <w:t>；</w:t>
      </w:r>
      <w:r>
        <w:t>30:9</w:t>
      </w:r>
      <w:r>
        <w:t>；赛</w:t>
      </w:r>
      <w:r>
        <w:t>38:18</w:t>
      </w:r>
      <w:r>
        <w:t>作一比较。又把这种看法与基督徒的作一对比，并注意光明与盼望从何而来。参阅提后</w:t>
      </w:r>
      <w:r>
        <w:t>1:10</w:t>
      </w:r>
      <w:r>
        <w:t>；来</w:t>
      </w:r>
      <w:r>
        <w:t>2:14–15</w:t>
      </w:r>
      <w:r>
        <w:t>；林前</w:t>
      </w:r>
      <w:r>
        <w:t>15:17–18,51–57</w:t>
      </w:r>
      <w:r>
        <w:t>。</w:t>
      </w:r>
    </w:p>
    <w:p w14:paraId="7FFDA362" w14:textId="77777777" w:rsidR="00072936" w:rsidRDefault="00072936" w:rsidP="00072936">
      <w:pPr>
        <w:pStyle w:val="3"/>
        <w:spacing w:before="156" w:after="156"/>
      </w:pPr>
      <w:r>
        <w:t>诗篇研经第</w:t>
      </w:r>
      <w:r>
        <w:t>69</w:t>
      </w:r>
      <w:r>
        <w:t>课</w:t>
      </w:r>
      <w:r>
        <w:t xml:space="preserve"> ~ 89:1–37</w:t>
      </w:r>
    </w:p>
    <w:p w14:paraId="4071D186" w14:textId="77777777" w:rsidR="00072936" w:rsidRDefault="00072936" w:rsidP="00072936">
      <w:pPr>
        <w:spacing w:before="156" w:after="156"/>
        <w:ind w:firstLineChars="200" w:firstLine="420"/>
      </w:pPr>
      <w:r>
        <w:t>这篇诗生动地描述信心的冲突。在头一部分（</w:t>
      </w:r>
      <w:r>
        <w:t>1–37</w:t>
      </w:r>
      <w:r>
        <w:t>节）诗人赞美耶和华，他在天上和地上都被尊崇，是胜利者，胜过一切混乱，是与以色列的王和百姓立约的父神。然而，在第二部分（</w:t>
      </w:r>
      <w:r>
        <w:t>38–52</w:t>
      </w:r>
      <w:r>
        <w:t>节），王显然在军事上遭遇到严重的挫折。</w:t>
      </w:r>
    </w:p>
    <w:p w14:paraId="697FE34F" w14:textId="77777777" w:rsidR="00072936" w:rsidRDefault="00072936" w:rsidP="00072936">
      <w:pPr>
        <w:spacing w:before="156" w:after="156"/>
      </w:pPr>
      <w:r>
        <w:t>1</w:t>
      </w:r>
      <w:r>
        <w:t>．</w:t>
      </w:r>
      <w:r>
        <w:t>5–18</w:t>
      </w:r>
      <w:r>
        <w:t>节是补充</w:t>
      </w:r>
      <w:r>
        <w:t>1–2</w:t>
      </w:r>
      <w:r>
        <w:t>节。诗人在颂扬上帝的哪些属性呢？诗人怎样描述上帝的百姓所蒙受的福气？</w:t>
      </w:r>
    </w:p>
    <w:p w14:paraId="6A404189" w14:textId="77777777" w:rsidR="00072936" w:rsidRDefault="00072936" w:rsidP="00072936">
      <w:pPr>
        <w:spacing w:before="156" w:after="156"/>
      </w:pPr>
      <w:r>
        <w:t>2</w:t>
      </w:r>
      <w:r>
        <w:t>．</w:t>
      </w:r>
      <w:r>
        <w:t>19–37</w:t>
      </w:r>
      <w:r>
        <w:t>节是补述</w:t>
      </w:r>
      <w:r>
        <w:t>3–4</w:t>
      </w:r>
      <w:r>
        <w:t>节关于上帝的约的话。试思索上帝之应许的范围、条件及慷慨。</w:t>
      </w:r>
    </w:p>
    <w:p w14:paraId="3E1F1DEE" w14:textId="77777777" w:rsidR="00072936" w:rsidRDefault="00072936" w:rsidP="00072936">
      <w:pPr>
        <w:spacing w:before="156" w:after="156"/>
      </w:pPr>
      <w:r>
        <w:rPr>
          <w:rFonts w:ascii="楷体" w:eastAsia="楷体" w:hAnsi="楷体" w:cs="楷体"/>
          <w:b/>
        </w:rPr>
        <w:t>注：</w:t>
      </w:r>
    </w:p>
    <w:p w14:paraId="4ACC0249" w14:textId="77777777" w:rsidR="00072936" w:rsidRDefault="00072936" w:rsidP="00072936">
      <w:pPr>
        <w:spacing w:before="156" w:after="156"/>
      </w:pPr>
      <w:r>
        <w:rPr>
          <w:rFonts w:ascii="楷体" w:eastAsia="楷体" w:hAnsi="楷体" w:cs="楷体"/>
        </w:rPr>
        <w:t>1．3节。当时这件事记述于撒下7章，在撒下23:5加以复述，并在诗132:11及以下各节用诗词来庆祝。</w:t>
      </w:r>
    </w:p>
    <w:p w14:paraId="0F8087A9" w14:textId="77777777" w:rsidR="00072936" w:rsidRDefault="00072936" w:rsidP="00072936">
      <w:pPr>
        <w:spacing w:before="156" w:after="156"/>
      </w:pPr>
      <w:r>
        <w:rPr>
          <w:rFonts w:ascii="楷体" w:eastAsia="楷体" w:hAnsi="楷体" w:cs="楷体"/>
        </w:rPr>
        <w:t>2．在9–14节里面的「你」和人「你的」这些字眼都是加重语势的。</w:t>
      </w:r>
    </w:p>
    <w:p w14:paraId="50E10967" w14:textId="77777777" w:rsidR="00072936" w:rsidRDefault="00072936" w:rsidP="00072936">
      <w:pPr>
        <w:spacing w:before="156" w:after="156"/>
      </w:pPr>
      <w:r>
        <w:rPr>
          <w:rFonts w:ascii="楷体" w:eastAsia="楷体" w:hAnsi="楷体" w:cs="楷体"/>
        </w:rPr>
        <w:t>3．10节。拉哈伯原来是用来指在创世时被压服的那些造成混沌的力量（比较伯26:12）。但在赛51:9这里（比较诗74:12及以下各节）的构想，是用于指出埃及的事，当时上帝的大能在救赎上彰显出来。</w:t>
      </w:r>
    </w:p>
    <w:p w14:paraId="6432984C" w14:textId="77777777" w:rsidR="00072936" w:rsidRDefault="00072936" w:rsidP="00072936">
      <w:pPr>
        <w:pStyle w:val="3"/>
        <w:spacing w:before="156" w:after="156"/>
      </w:pPr>
      <w:r>
        <w:t>诗篇研经第</w:t>
      </w:r>
      <w:r>
        <w:t>70</w:t>
      </w:r>
      <w:r>
        <w:t>课</w:t>
      </w:r>
      <w:r>
        <w:t xml:space="preserve"> ~ 89:38–52</w:t>
      </w:r>
    </w:p>
    <w:p w14:paraId="04097A53" w14:textId="77777777" w:rsidR="00072936" w:rsidRDefault="00072936" w:rsidP="00072936">
      <w:pPr>
        <w:spacing w:before="156" w:after="156"/>
      </w:pPr>
      <w:r>
        <w:t>1</w:t>
      </w:r>
      <w:r>
        <w:t>．注意在</w:t>
      </w:r>
      <w:r>
        <w:t>38–46</w:t>
      </w:r>
      <w:r>
        <w:t>节里面再三地提到的「你」字。祂就是这篇诗头一部份所颂扬的那一位愛心坚定，信实，且有大能的上帝，祂使王位倾复，国土荒凉。这就使诗人陷于进退两难之中。他作了什么勇敢的请求，要上帝迅速采取行动（</w:t>
      </w:r>
      <w:r>
        <w:t>46–51</w:t>
      </w:r>
      <w:r>
        <w:t>节），他的请求以什么为基础？</w:t>
      </w:r>
    </w:p>
    <w:p w14:paraId="7AA6660A" w14:textId="77777777" w:rsidR="00072936" w:rsidRDefault="00072936" w:rsidP="00072936">
      <w:pPr>
        <w:spacing w:before="156" w:after="156"/>
      </w:pPr>
      <w:r>
        <w:t>2</w:t>
      </w:r>
      <w:r>
        <w:t>．当环境使人似乎对上帝的本性及应许表示怀疑时，我们从诗人的榜样可以学习到什么？在这种情况中，信心怎么样保存下来？比较创</w:t>
      </w:r>
      <w:r>
        <w:t>18:25</w:t>
      </w:r>
      <w:r>
        <w:t>；罗</w:t>
      </w:r>
      <w:r>
        <w:t>11:29,33</w:t>
      </w:r>
      <w:r>
        <w:t>；腓</w:t>
      </w:r>
      <w:r>
        <w:t>1:6</w:t>
      </w:r>
      <w:r>
        <w:t>。</w:t>
      </w:r>
    </w:p>
    <w:p w14:paraId="5CA58E0F" w14:textId="77777777" w:rsidR="00072936" w:rsidRDefault="00072936" w:rsidP="00072936">
      <w:pPr>
        <w:spacing w:before="156" w:after="156"/>
      </w:pPr>
      <w:r>
        <w:rPr>
          <w:rFonts w:ascii="楷体" w:eastAsia="楷体" w:hAnsi="楷体" w:cs="楷体"/>
          <w:b/>
        </w:rPr>
        <w:t>注：</w:t>
      </w:r>
      <w:r>
        <w:rPr>
          <w:rFonts w:ascii="楷体" w:eastAsia="楷体" w:hAnsi="楷体" w:cs="楷体"/>
        </w:rPr>
        <w:t xml:space="preserve"> 52节是诗篇卷三结尾的荣耀颂。</w:t>
      </w:r>
    </w:p>
    <w:p w14:paraId="6299C1A5" w14:textId="6B318892" w:rsidR="00BD5420" w:rsidRDefault="00072936" w:rsidP="00072936">
      <w:pPr>
        <w:spacing w:before="156" w:after="156"/>
      </w:pPr>
      <w:r>
        <w:t>诗篇第</w:t>
      </w:r>
      <w:r>
        <w:t>71–84</w:t>
      </w:r>
      <w:r>
        <w:t>课，见后。以下请查考以西结书</w:t>
      </w:r>
      <w:r>
        <w:t>33–48</w:t>
      </w:r>
      <w:r>
        <w:t>章。</w:t>
      </w:r>
    </w:p>
    <w:p w14:paraId="6651371B" w14:textId="77777777" w:rsidR="00BD5420" w:rsidRDefault="00BD5420">
      <w:pPr>
        <w:widowControl/>
        <w:snapToGrid/>
        <w:spacing w:beforeLines="0" w:before="0" w:afterLines="0" w:after="0"/>
        <w:jc w:val="left"/>
      </w:pPr>
      <w:r>
        <w:br w:type="page"/>
      </w:r>
    </w:p>
    <w:p w14:paraId="54BC0091" w14:textId="5DAD63E3" w:rsidR="00BD5420" w:rsidRDefault="00BD55DA" w:rsidP="00BD5420">
      <w:pPr>
        <w:pStyle w:val="2"/>
        <w:spacing w:before="156" w:after="156"/>
      </w:pPr>
      <w:bookmarkStart w:id="70" w:name="_Toc159402189"/>
      <w:r>
        <w:rPr>
          <w:rFonts w:hint="eastAsia"/>
        </w:rPr>
        <w:lastRenderedPageBreak/>
        <w:t>1</w:t>
      </w:r>
      <w:r>
        <w:t>6</w:t>
      </w:r>
      <w:r>
        <w:rPr>
          <w:rFonts w:hint="eastAsia"/>
        </w:rPr>
        <w:t>、</w:t>
      </w:r>
      <w:r w:rsidR="00BD5420">
        <w:t>以西结书</w:t>
      </w:r>
      <w:r w:rsidR="00BD5420">
        <w:t xml:space="preserve"> 33–48</w:t>
      </w:r>
      <w:bookmarkEnd w:id="70"/>
    </w:p>
    <w:p w14:paraId="4B6E9AE2" w14:textId="77777777" w:rsidR="00BD5420" w:rsidRDefault="00BD5420" w:rsidP="00BD5420">
      <w:pPr>
        <w:spacing w:before="156" w:after="156"/>
        <w:ind w:firstLineChars="200" w:firstLine="420"/>
      </w:pPr>
      <w:r>
        <w:t>这几章属于耶路撒冷沦陷后先知工作的第二个时期（见引言及纲要）。唯一提及日期的地方是</w:t>
      </w:r>
      <w:r>
        <w:t>33:21</w:t>
      </w:r>
      <w:r>
        <w:t>，但必须假定老早所作上帝必惩罚有罪的城和国家的一切预言，都已经应验了。</w:t>
      </w:r>
    </w:p>
    <w:p w14:paraId="6D38B2A1" w14:textId="77777777" w:rsidR="00BD5420" w:rsidRDefault="00BD5420" w:rsidP="00BD5420">
      <w:pPr>
        <w:pStyle w:val="3"/>
        <w:spacing w:before="156" w:after="156"/>
      </w:pPr>
      <w:r>
        <w:t>以西结书研经第</w:t>
      </w:r>
      <w:r>
        <w:t>22</w:t>
      </w:r>
      <w:r>
        <w:t>课</w:t>
      </w:r>
      <w:r>
        <w:t xml:space="preserve"> ~ 33</w:t>
      </w:r>
    </w:p>
    <w:p w14:paraId="3329C539" w14:textId="77777777" w:rsidR="00BD5420" w:rsidRDefault="00BD5420" w:rsidP="00BD5420">
      <w:pPr>
        <w:spacing w:before="156" w:after="156"/>
        <w:ind w:firstLineChars="200" w:firstLine="420"/>
      </w:pPr>
      <w:r>
        <w:t>从这卷书头一部分就知道，先知一部分的使命是要作守望的人（比较</w:t>
      </w:r>
      <w:r>
        <w:t>3:16–21</w:t>
      </w:r>
      <w:r>
        <w:t>），但现在已来到付诸实践的时候，因为在逐渐破坏的新时代中，只有个别地悔改并归向上帝的人才能得生。</w:t>
      </w:r>
    </w:p>
    <w:p w14:paraId="647FE390" w14:textId="77777777" w:rsidR="00BD5420" w:rsidRDefault="00BD5420" w:rsidP="00BD5420">
      <w:pPr>
        <w:spacing w:before="156" w:after="156"/>
      </w:pPr>
      <w:r>
        <w:t>1</w:t>
      </w:r>
      <w:r>
        <w:t>．以西结用什么词句表明人必须悔改？恶人悔改时，当期望他有哪种行为？比较徒</w:t>
      </w:r>
      <w:r>
        <w:t>26:20</w:t>
      </w:r>
      <w:r>
        <w:t>；启</w:t>
      </w:r>
      <w:r>
        <w:t>2:5</w:t>
      </w:r>
      <w:r>
        <w:t>。</w:t>
      </w:r>
    </w:p>
    <w:p w14:paraId="1949EC92" w14:textId="77777777" w:rsidR="00BD5420" w:rsidRDefault="00BD5420" w:rsidP="00BD5420">
      <w:pPr>
        <w:spacing w:before="156" w:after="156"/>
      </w:pPr>
      <w:r>
        <w:t>2</w:t>
      </w:r>
      <w:r>
        <w:t>．试比较</w:t>
      </w:r>
      <w:r>
        <w:t>10</w:t>
      </w:r>
      <w:r>
        <w:t>和</w:t>
      </w:r>
      <w:r>
        <w:t>24</w:t>
      </w:r>
      <w:r>
        <w:t>节所引证的那两句流行的话语。注意这些话流行在「何处」，怎么一句话表示绝望，而另一句话则满有确信。上帝对每一种情形有什么答复？</w:t>
      </w:r>
    </w:p>
    <w:p w14:paraId="44056E09" w14:textId="77777777" w:rsidR="00BD5420" w:rsidRDefault="00BD5420" w:rsidP="00BD5420">
      <w:pPr>
        <w:spacing w:before="156" w:after="156"/>
      </w:pPr>
      <w:r>
        <w:t>3</w:t>
      </w:r>
      <w:r>
        <w:t>．何以先知突然变得勇于发言，而百姓也变得更加好奇去听他说的话呢？请阅</w:t>
      </w:r>
      <w:r>
        <w:t>30–33</w:t>
      </w:r>
      <w:r>
        <w:t>节。然而在他们的新兴趣中，缺少了什么呢？参太</w:t>
      </w:r>
      <w:r>
        <w:t>7:26,27</w:t>
      </w:r>
      <w:r>
        <w:t>。</w:t>
      </w:r>
    </w:p>
    <w:p w14:paraId="1F5B36AC" w14:textId="77777777" w:rsidR="00BD5420" w:rsidRDefault="00BD5420" w:rsidP="00BD5420">
      <w:pPr>
        <w:pStyle w:val="3"/>
        <w:spacing w:before="156" w:after="156"/>
      </w:pPr>
      <w:r>
        <w:t>以西结书研经第</w:t>
      </w:r>
      <w:r>
        <w:t>23</w:t>
      </w:r>
      <w:r>
        <w:t>课</w:t>
      </w:r>
      <w:r>
        <w:t xml:space="preserve"> ~ 34</w:t>
      </w:r>
    </w:p>
    <w:p w14:paraId="094D3170" w14:textId="77777777" w:rsidR="00BD5420" w:rsidRDefault="00BD5420" w:rsidP="00BD5420">
      <w:pPr>
        <w:spacing w:before="156" w:after="156"/>
        <w:ind w:firstLineChars="200" w:firstLine="420"/>
      </w:pPr>
      <w:r>
        <w:t>新的时代将会与过去的不同了，因为牧者，就是君王已经更换了。</w:t>
      </w:r>
    </w:p>
    <w:p w14:paraId="716E5E11" w14:textId="77777777" w:rsidR="00BD5420" w:rsidRDefault="00BD5420" w:rsidP="00BD5420">
      <w:pPr>
        <w:spacing w:before="156" w:after="156"/>
      </w:pPr>
      <w:r>
        <w:t>1</w:t>
      </w:r>
      <w:r>
        <w:t>．照</w:t>
      </w:r>
      <w:r>
        <w:t>1–10</w:t>
      </w:r>
      <w:r>
        <w:t>节来看，过去那些君王给国家带来灾祸的固有恶习是什么？试把他们的做法（</w:t>
      </w:r>
      <w:r>
        <w:t>4–6</w:t>
      </w:r>
      <w:r>
        <w:t>节）与上帝的做法（</w:t>
      </w:r>
      <w:r>
        <w:t>11–16</w:t>
      </w:r>
      <w:r>
        <w:t>节）作一对比。比较彼前</w:t>
      </w:r>
      <w:r>
        <w:t>5:1–4</w:t>
      </w:r>
      <w:r>
        <w:t>。</w:t>
      </w:r>
    </w:p>
    <w:p w14:paraId="321B9DD9" w14:textId="77777777" w:rsidR="00BD5420" w:rsidRDefault="00BD5420" w:rsidP="00BD5420">
      <w:pPr>
        <w:spacing w:before="156" w:after="156"/>
      </w:pPr>
      <w:r>
        <w:t>2</w:t>
      </w:r>
      <w:r>
        <w:t>．</w:t>
      </w:r>
      <w:r>
        <w:t>23–31</w:t>
      </w:r>
      <w:r>
        <w:t>节宣布弥赛亚降临时有什么福气将随之而来？试按灵意解释这些福气，我们从这几节能认识到上帝在基督里所赐给我们的什么恩赐呢？比较诗</w:t>
      </w:r>
      <w:r>
        <w:t>23</w:t>
      </w:r>
      <w:r>
        <w:t>；来</w:t>
      </w:r>
      <w:r>
        <w:t>13:20,21</w:t>
      </w:r>
      <w:r>
        <w:t>。</w:t>
      </w:r>
    </w:p>
    <w:p w14:paraId="6883686B" w14:textId="77777777" w:rsidR="00BD5420" w:rsidRDefault="00BD5420" w:rsidP="00BD5420">
      <w:pPr>
        <w:pStyle w:val="3"/>
        <w:spacing w:before="156" w:after="156"/>
      </w:pPr>
      <w:r>
        <w:t>以西结书研经第</w:t>
      </w:r>
      <w:r>
        <w:t>24</w:t>
      </w:r>
      <w:r>
        <w:t>课</w:t>
      </w:r>
      <w:r>
        <w:t xml:space="preserve"> ~ 35:1–36:15</w:t>
      </w:r>
    </w:p>
    <w:p w14:paraId="1449C1DE" w14:textId="77777777" w:rsidR="00BD5420" w:rsidRDefault="00BD5420" w:rsidP="00BD5420">
      <w:pPr>
        <w:spacing w:before="156" w:after="156"/>
        <w:ind w:firstLineChars="200" w:firstLine="420"/>
      </w:pPr>
      <w:r>
        <w:t>先知在本段中宣告说，新的时代将胜于过去的时代，因为土地会更加肥沃。当他作此预言时，以色列地似乎已成为荒废。以东（西珥山）正想把它掳为已有（</w:t>
      </w:r>
      <w:r>
        <w:t>35:10</w:t>
      </w:r>
      <w:r>
        <w:t>；</w:t>
      </w:r>
      <w:r>
        <w:t>36:5</w:t>
      </w:r>
      <w:r>
        <w:t>），以色列的山巅也都荒凉（</w:t>
      </w:r>
      <w:r>
        <w:t>36:4</w:t>
      </w:r>
      <w:r>
        <w:t>）。先知宣布说，惩罚先会临到以东（</w:t>
      </w:r>
      <w:r>
        <w:t>35</w:t>
      </w:r>
      <w:r>
        <w:t>章）然后以色列会归回，享受空前的繁荣时代（</w:t>
      </w:r>
      <w:r>
        <w:t>36:1–15</w:t>
      </w:r>
      <w:r>
        <w:t>）。</w:t>
      </w:r>
    </w:p>
    <w:p w14:paraId="6C9F11D3" w14:textId="77777777" w:rsidR="00BD5420" w:rsidRDefault="00BD5420" w:rsidP="00BD5420">
      <w:pPr>
        <w:spacing w:before="156" w:after="156"/>
      </w:pPr>
      <w:r>
        <w:t>1</w:t>
      </w:r>
      <w:r>
        <w:t>．</w:t>
      </w:r>
      <w:r>
        <w:t>35</w:t>
      </w:r>
      <w:r>
        <w:t>章。在</w:t>
      </w:r>
      <w:r>
        <w:t>5</w:t>
      </w:r>
      <w:r>
        <w:t>和</w:t>
      </w:r>
      <w:r>
        <w:t>10</w:t>
      </w:r>
      <w:r>
        <w:t>节提到以东有哪三样罪必招致惩罚？注意所预言的刑罚怎么样常常都和以东人的罪相配，例如</w:t>
      </w:r>
      <w:r>
        <w:t>5</w:t>
      </w:r>
      <w:r>
        <w:t>和</w:t>
      </w:r>
      <w:r>
        <w:t>9</w:t>
      </w:r>
      <w:r>
        <w:t>节；</w:t>
      </w:r>
      <w:r>
        <w:t>6</w:t>
      </w:r>
      <w:r>
        <w:t>节；</w:t>
      </w:r>
      <w:r>
        <w:t>14</w:t>
      </w:r>
      <w:r>
        <w:t>，</w:t>
      </w:r>
      <w:r>
        <w:t>15</w:t>
      </w:r>
      <w:r>
        <w:t>节。以西结怎样表明，上帝甚至在惩罚祂的百姓以色列的时候，仍然认同他们？</w:t>
      </w:r>
    </w:p>
    <w:p w14:paraId="2D7BC3FD" w14:textId="77777777" w:rsidR="00BD5420" w:rsidRDefault="00BD5420" w:rsidP="00BD5420">
      <w:pPr>
        <w:spacing w:before="156" w:after="156"/>
      </w:pPr>
      <w:r>
        <w:t>2</w:t>
      </w:r>
      <w:r>
        <w:t>．试概述</w:t>
      </w:r>
      <w:r>
        <w:t>36:8–15</w:t>
      </w:r>
      <w:r>
        <w:t>所应该给以色列的福气，你若解释这复兴的国土为我们在基督里享有产业的写照，在这几节里面象征着哪些属灵的福气呢？</w:t>
      </w:r>
    </w:p>
    <w:p w14:paraId="001A8FF7" w14:textId="77777777" w:rsidR="00BD5420" w:rsidRDefault="00BD5420" w:rsidP="00BD5420">
      <w:pPr>
        <w:pStyle w:val="3"/>
        <w:spacing w:before="156" w:after="156"/>
      </w:pPr>
      <w:r>
        <w:lastRenderedPageBreak/>
        <w:t>以西结书研经第</w:t>
      </w:r>
      <w:r>
        <w:t>25</w:t>
      </w:r>
      <w:r>
        <w:t>课</w:t>
      </w:r>
      <w:r>
        <w:t xml:space="preserve"> ~ 36:16–38</w:t>
      </w:r>
    </w:p>
    <w:p w14:paraId="16119C0C" w14:textId="77777777" w:rsidR="00BD5420" w:rsidRDefault="00BD5420" w:rsidP="00BD5420">
      <w:pPr>
        <w:spacing w:before="156" w:after="156"/>
      </w:pPr>
      <w:r>
        <w:t>1</w:t>
      </w:r>
      <w:r>
        <w:t>．试从这段值得注意的经文中留意思考下列各点：</w:t>
      </w:r>
      <w:r>
        <w:t xml:space="preserve">(a) </w:t>
      </w:r>
      <w:r>
        <w:t>耶和华何以使百姓被掳（</w:t>
      </w:r>
      <w:r>
        <w:t>16–19</w:t>
      </w:r>
      <w:r>
        <w:t>节）；</w:t>
      </w:r>
      <w:r>
        <w:t xml:space="preserve">(b) </w:t>
      </w:r>
      <w:r>
        <w:t>祂何以又使他们归回（</w:t>
      </w:r>
      <w:r>
        <w:t>20–24</w:t>
      </w:r>
      <w:r>
        <w:t>节）；</w:t>
      </w:r>
      <w:r>
        <w:t xml:space="preserve">(c) </w:t>
      </w:r>
      <w:r>
        <w:t>在他们道德与灵性光景上所造成的改变（</w:t>
      </w:r>
      <w:r>
        <w:t>25–31</w:t>
      </w:r>
      <w:r>
        <w:t>节）。试思考先知在这里的教训如何密切地已预先将新约所启示，上帝把罪人变为圣徒的步骤刻画出来。请特别参阅罗</w:t>
      </w:r>
      <w:r>
        <w:t>3</w:t>
      </w:r>
      <w:r>
        <w:t>，</w:t>
      </w:r>
      <w:r>
        <w:t>5</w:t>
      </w:r>
      <w:r>
        <w:t>，</w:t>
      </w:r>
      <w:r>
        <w:t>6</w:t>
      </w:r>
      <w:r>
        <w:t>，和</w:t>
      </w:r>
      <w:r>
        <w:t>8</w:t>
      </w:r>
      <w:r>
        <w:t>章。</w:t>
      </w:r>
    </w:p>
    <w:p w14:paraId="3C9C3D5F" w14:textId="77777777" w:rsidR="00BD5420" w:rsidRDefault="00BD5420" w:rsidP="00BD5420">
      <w:pPr>
        <w:spacing w:before="156" w:after="156"/>
      </w:pPr>
      <w:r>
        <w:t>2</w:t>
      </w:r>
      <w:r>
        <w:t>．百姓的改变和他们繁荣复兴对于邻国有什么影响？参阅</w:t>
      </w:r>
      <w:r>
        <w:t>35–36</w:t>
      </w:r>
      <w:r>
        <w:t>节，并比较约</w:t>
      </w:r>
      <w:r>
        <w:t>17:21,23</w:t>
      </w:r>
      <w:r>
        <w:t>。</w:t>
      </w:r>
    </w:p>
    <w:p w14:paraId="50EB3285" w14:textId="77777777" w:rsidR="00BD5420" w:rsidRDefault="00BD5420" w:rsidP="00BD5420">
      <w:pPr>
        <w:spacing w:before="156" w:after="156"/>
      </w:pPr>
      <w:r>
        <w:rPr>
          <w:rFonts w:ascii="楷体" w:eastAsia="楷体" w:hAnsi="楷体" w:cs="楷体"/>
          <w:b/>
        </w:rPr>
        <w:t>注：</w:t>
      </w:r>
    </w:p>
    <w:p w14:paraId="69FDEF88" w14:textId="77777777" w:rsidR="00BD5420" w:rsidRDefault="00BD5420" w:rsidP="00BD5420">
      <w:pPr>
        <w:spacing w:before="156" w:after="156"/>
      </w:pPr>
      <w:r>
        <w:rPr>
          <w:rFonts w:ascii="楷体" w:eastAsia="楷体" w:hAnsi="楷体" w:cs="楷体"/>
        </w:rPr>
        <w:t>1．20节。「使我的圣名被亵渎」：列国因为看见他们被逐离本土，便断定他们的上帝不能保护他们。比较诗42:10。</w:t>
      </w:r>
    </w:p>
    <w:p w14:paraId="4DDB1EBB" w14:textId="77777777" w:rsidR="00BD5420" w:rsidRDefault="00BD5420" w:rsidP="00BD5420">
      <w:pPr>
        <w:spacing w:before="156" w:after="156"/>
      </w:pPr>
      <w:r>
        <w:rPr>
          <w:rFonts w:ascii="楷体" w:eastAsia="楷体" w:hAnsi="楷体" w:cs="楷体"/>
        </w:rPr>
        <w:t>2．26节。「石心」比较2:4；3:7；亚7:12。「肉心」那就是对上帝的道有灵敏的感觉。</w:t>
      </w:r>
    </w:p>
    <w:p w14:paraId="6A36BC1B" w14:textId="77777777" w:rsidR="00BD5420" w:rsidRDefault="00BD5420" w:rsidP="00BD5420">
      <w:pPr>
        <w:pStyle w:val="3"/>
        <w:spacing w:before="156" w:after="156"/>
      </w:pPr>
      <w:r>
        <w:t>以西结书研经第</w:t>
      </w:r>
      <w:r>
        <w:t>26</w:t>
      </w:r>
      <w:r>
        <w:t>课</w:t>
      </w:r>
      <w:r>
        <w:t xml:space="preserve"> ~ 37</w:t>
      </w:r>
    </w:p>
    <w:p w14:paraId="50DB3F49" w14:textId="77777777" w:rsidR="00BD5420" w:rsidRDefault="00BD5420" w:rsidP="00BD5420">
      <w:pPr>
        <w:spacing w:before="156" w:after="156"/>
      </w:pPr>
      <w:r>
        <w:t>1</w:t>
      </w:r>
      <w:r>
        <w:t>．为什么百姓不能相信以西结关于复兴与蒙福的预言呢？参阅</w:t>
      </w:r>
      <w:r>
        <w:t>11</w:t>
      </w:r>
      <w:r>
        <w:t>节。</w:t>
      </w:r>
      <w:r>
        <w:t>1–10</w:t>
      </w:r>
      <w:r>
        <w:t>节的异象是否已表明事情并不太坏，或如所想像的那样糟糕呢？然而，究竟发生何事，其故安在？</w:t>
      </w:r>
    </w:p>
    <w:p w14:paraId="0617A771" w14:textId="77777777" w:rsidR="00BD5420" w:rsidRDefault="00BD5420" w:rsidP="00BD5420">
      <w:pPr>
        <w:spacing w:before="156" w:after="156"/>
      </w:pPr>
      <w:r>
        <w:t>2</w:t>
      </w:r>
      <w:r>
        <w:t>．注意以色列的重生分为二个阶段（</w:t>
      </w:r>
      <w:r>
        <w:t>7–10</w:t>
      </w:r>
      <w:r>
        <w:t>节）。这对以西结会有什么意義？在改变发生时，他要担任什么角色？灵性死了的人复生，是你作见证和祷告的结果吗？</w:t>
      </w:r>
    </w:p>
    <w:p w14:paraId="547F5E4F" w14:textId="77777777" w:rsidR="00BD5420" w:rsidRDefault="00BD5420" w:rsidP="00BD5420">
      <w:pPr>
        <w:spacing w:before="156" w:after="156"/>
      </w:pPr>
      <w:r>
        <w:t>3</w:t>
      </w:r>
      <w:r>
        <w:t>．</w:t>
      </w:r>
      <w:r>
        <w:t>15–28</w:t>
      </w:r>
      <w:r>
        <w:t>节是蒙洁净，复兴，并重新联合之以色列的一幅荣耀的图画。注意</w:t>
      </w:r>
      <w:r>
        <w:t>24–27</w:t>
      </w:r>
      <w:r>
        <w:t>节所描述弥赛亚国度的五大特色。这段经文对基督徒合一的条件和福气投下了什么亮光？</w:t>
      </w:r>
    </w:p>
    <w:p w14:paraId="3551E8BF" w14:textId="77777777" w:rsidR="00BD5420" w:rsidRDefault="00BD5420" w:rsidP="00BD5420">
      <w:pPr>
        <w:pStyle w:val="3"/>
        <w:spacing w:before="156" w:after="156"/>
      </w:pPr>
      <w:r>
        <w:t>以西结书研经第</w:t>
      </w:r>
      <w:r>
        <w:t>27</w:t>
      </w:r>
      <w:r>
        <w:t>课</w:t>
      </w:r>
      <w:r>
        <w:t xml:space="preserve"> ~ 38</w:t>
      </w:r>
    </w:p>
    <w:p w14:paraId="225ABE61" w14:textId="77777777" w:rsidR="00BD5420" w:rsidRDefault="00BD5420" w:rsidP="00BD5420">
      <w:pPr>
        <w:spacing w:before="156" w:after="156"/>
        <w:ind w:firstLineChars="200" w:firstLine="420"/>
      </w:pPr>
      <w:r>
        <w:t>先知在本章及下一章中预见在遥远的将来，以色列必为那些在远方从未有过关系的国家侵略。那些国家也必须学习而得知唯独以色列的上帝才是上帝，而且要他们在劫掠神的地，碰到神的大能，而至被神完全击溃时才认识到这一点。要把启</w:t>
      </w:r>
      <w:r>
        <w:t>20:7–10</w:t>
      </w:r>
      <w:r>
        <w:t>与本章同读。</w:t>
      </w:r>
    </w:p>
    <w:p w14:paraId="0E4664A9" w14:textId="77777777" w:rsidR="00BD5420" w:rsidRDefault="00BD5420" w:rsidP="00BD5420">
      <w:pPr>
        <w:spacing w:before="156" w:after="156"/>
      </w:pPr>
      <w:r>
        <w:t>1</w:t>
      </w:r>
      <w:r>
        <w:t>．用了哪两种不同的方法描述歌革入侵的原因呢？把</w:t>
      </w:r>
      <w:r>
        <w:t>4</w:t>
      </w:r>
      <w:r>
        <w:t>，</w:t>
      </w:r>
      <w:r>
        <w:t>16</w:t>
      </w:r>
      <w:r>
        <w:t>，和</w:t>
      </w:r>
      <w:r>
        <w:t>10–12</w:t>
      </w:r>
      <w:r>
        <w:t>节作一对比。然而，这一切经节并非描述那同一的原因吗？比较罗</w:t>
      </w:r>
      <w:r>
        <w:t>9:17,18</w:t>
      </w:r>
      <w:r>
        <w:t>。</w:t>
      </w:r>
    </w:p>
    <w:p w14:paraId="3D905D91" w14:textId="77777777" w:rsidR="00BD5420" w:rsidRDefault="00BD5420" w:rsidP="00BD5420">
      <w:pPr>
        <w:spacing w:before="156" w:after="156"/>
      </w:pPr>
      <w:r>
        <w:t>2</w:t>
      </w:r>
      <w:r>
        <w:t>．把</w:t>
      </w:r>
      <w:r>
        <w:t>18–23</w:t>
      </w:r>
      <w:r>
        <w:t>节与</w:t>
      </w:r>
      <w:r>
        <w:t>37:25–28</w:t>
      </w:r>
      <w:r>
        <w:t>作一比较。上帝用哪二种方法使列国认识到只有神是上帝呢？比较罗</w:t>
      </w:r>
      <w:r>
        <w:t>1:16–18</w:t>
      </w:r>
      <w:r>
        <w:t>节；</w:t>
      </w:r>
      <w:r>
        <w:t>9:22,23,11:17–22</w:t>
      </w:r>
      <w:r>
        <w:t>节。</w:t>
      </w:r>
    </w:p>
    <w:p w14:paraId="66626A07" w14:textId="77777777" w:rsidR="00BD5420" w:rsidRDefault="00BD5420" w:rsidP="00BD5420">
      <w:pPr>
        <w:spacing w:before="156" w:after="156"/>
      </w:pPr>
      <w:r>
        <w:rPr>
          <w:rFonts w:ascii="楷体" w:eastAsia="楷体" w:hAnsi="楷体" w:cs="楷体"/>
          <w:b/>
        </w:rPr>
        <w:t>注：</w:t>
      </w:r>
    </w:p>
    <w:p w14:paraId="688A6D07" w14:textId="77777777" w:rsidR="00BD5420" w:rsidRDefault="00BD5420" w:rsidP="00BD5420">
      <w:pPr>
        <w:spacing w:before="156" w:after="156"/>
      </w:pPr>
      <w:r>
        <w:rPr>
          <w:rFonts w:ascii="楷体" w:eastAsia="楷体" w:hAnsi="楷体" w:cs="楷体"/>
        </w:rPr>
        <w:t>1．2节。「歌革」（Gog）之名大概是以西结自己杜撰的，把地名玛各（Magog。译者按：玛各应译「玛歌革」）的头一个字母（译者按：希伯来文只有「M」字，「a」是读时才加上的，所以说只把头一个字母）除去便成。设法去辨认这些国家就是现代那些国家，这种做法是毫无意義的：他们只是在以西结时代的已知世界里处于边缘的那些简单部落，是他用来代表这些启示性的声明的。</w:t>
      </w:r>
    </w:p>
    <w:p w14:paraId="21858142" w14:textId="77777777" w:rsidR="00BD5420" w:rsidRDefault="00BD5420" w:rsidP="00BD5420">
      <w:pPr>
        <w:spacing w:before="156" w:after="156"/>
      </w:pPr>
      <w:r>
        <w:rPr>
          <w:rFonts w:ascii="楷体" w:eastAsia="楷体" w:hAnsi="楷体" w:cs="楷体"/>
        </w:rPr>
        <w:t>2．13节。这些都是以贸易为主的国家，因歌革的入侵而骚动起来。</w:t>
      </w:r>
    </w:p>
    <w:p w14:paraId="19BC810B" w14:textId="77777777" w:rsidR="00BD5420" w:rsidRDefault="00BD5420" w:rsidP="00BD5420">
      <w:pPr>
        <w:pStyle w:val="3"/>
        <w:spacing w:before="156" w:after="156"/>
      </w:pPr>
      <w:r>
        <w:lastRenderedPageBreak/>
        <w:t>以西结书研经第</w:t>
      </w:r>
      <w:r>
        <w:t>28</w:t>
      </w:r>
      <w:r>
        <w:t>课</w:t>
      </w:r>
      <w:r>
        <w:t xml:space="preserve"> ~ 39</w:t>
      </w:r>
    </w:p>
    <w:p w14:paraId="6FAF4215" w14:textId="77777777" w:rsidR="00BD5420" w:rsidRDefault="00BD5420" w:rsidP="00BD5420">
      <w:pPr>
        <w:spacing w:before="156" w:after="156"/>
      </w:pPr>
      <w:r>
        <w:t>1</w:t>
      </w:r>
      <w:r>
        <w:t>．本章是抨击歌革的进一步的预言，强调歌革必全然被倾复。在</w:t>
      </w:r>
      <w:r>
        <w:t>9–20</w:t>
      </w:r>
      <w:r>
        <w:t>节将这件事从哪三方面显示出来呢？上帝性格的哪些属性也因此而表现出来呢（</w:t>
      </w:r>
      <w:r>
        <w:t>21–29</w:t>
      </w:r>
      <w:r>
        <w:t>节）？</w:t>
      </w:r>
    </w:p>
    <w:p w14:paraId="31871D96" w14:textId="77777777" w:rsidR="00BD5420" w:rsidRDefault="00BD5420" w:rsidP="00BD5420">
      <w:pPr>
        <w:spacing w:before="156" w:after="156"/>
      </w:pPr>
      <w:r>
        <w:t>2</w:t>
      </w:r>
      <w:r>
        <w:t>．「我就掩面不顾（他们）」（</w:t>
      </w:r>
      <w:r>
        <w:t>23</w:t>
      </w:r>
      <w:r>
        <w:t>节）这句话是什么意思？比较申</w:t>
      </w:r>
      <w:r>
        <w:t>31:17</w:t>
      </w:r>
      <w:r>
        <w:t>；诗</w:t>
      </w:r>
      <w:r>
        <w:t>30:7</w:t>
      </w:r>
      <w:r>
        <w:t>；</w:t>
      </w:r>
      <w:r>
        <w:t>104:29</w:t>
      </w:r>
      <w:r>
        <w:t>；赛</w:t>
      </w:r>
      <w:r>
        <w:t>8:17</w:t>
      </w:r>
      <w:r>
        <w:t>；</w:t>
      </w:r>
      <w:r>
        <w:t>64:7</w:t>
      </w:r>
      <w:r>
        <w:t>，试思考包含在</w:t>
      </w:r>
      <w:r>
        <w:t>29</w:t>
      </w:r>
      <w:r>
        <w:t>节那个应许里面的大福气。</w:t>
      </w:r>
    </w:p>
    <w:p w14:paraId="2786C402" w14:textId="430F78A1" w:rsidR="00BD5420" w:rsidRPr="00BD5420" w:rsidRDefault="00BD5420" w:rsidP="00BD5420">
      <w:pPr>
        <w:spacing w:before="156" w:after="156"/>
        <w:rPr>
          <w:b/>
          <w:bCs/>
        </w:rPr>
      </w:pPr>
      <w:r w:rsidRPr="00BD5420">
        <w:rPr>
          <w:b/>
          <w:bCs/>
        </w:rPr>
        <w:t>第</w:t>
      </w:r>
      <w:r w:rsidRPr="00BD5420">
        <w:rPr>
          <w:b/>
          <w:bCs/>
        </w:rPr>
        <w:t>40</w:t>
      </w:r>
      <w:r w:rsidRPr="00BD5420">
        <w:rPr>
          <w:b/>
          <w:bCs/>
        </w:rPr>
        <w:t>到</w:t>
      </w:r>
      <w:r w:rsidRPr="00BD5420">
        <w:rPr>
          <w:b/>
          <w:bCs/>
        </w:rPr>
        <w:t>48</w:t>
      </w:r>
      <w:r w:rsidRPr="00BD5420">
        <w:rPr>
          <w:b/>
          <w:bCs/>
        </w:rPr>
        <w:t>章之小引</w:t>
      </w:r>
    </w:p>
    <w:p w14:paraId="462A760E" w14:textId="77777777" w:rsidR="00BD5420" w:rsidRDefault="00BD5420" w:rsidP="00BD5420">
      <w:pPr>
        <w:spacing w:before="156" w:after="156"/>
        <w:ind w:firstLineChars="200" w:firstLine="420"/>
      </w:pPr>
      <w:r>
        <w:t>这几章所描述的异象，是以西结作了</w:t>
      </w:r>
      <w:r>
        <w:t>33</w:t>
      </w:r>
      <w:r>
        <w:t>至</w:t>
      </w:r>
      <w:r>
        <w:t>37</w:t>
      </w:r>
      <w:r>
        <w:t>章的那些预言大约</w:t>
      </w:r>
      <w:r>
        <w:t>12</w:t>
      </w:r>
      <w:r>
        <w:t>年之后神所赐给他的（把</w:t>
      </w:r>
      <w:r>
        <w:t>40:1</w:t>
      </w:r>
      <w:r>
        <w:t>与</w:t>
      </w:r>
      <w:r>
        <w:t>33:21</w:t>
      </w:r>
      <w:r>
        <w:t>作一比较）。在这些较早的预言中他已经向在巴比伦的掳民宜布，上帝使以色列在圣地复国的目的是要使他们成为一个蒙洁净、蒙救赎，而且重新联合的国度。在这复兴的社区中，它的宗教和政治生活将会以怎样的形式表现出来，在先知的心目中必定已多多思索这个题；而且在这几章中上帝就给先知解答了他所要问的那些问题。首先是封圣所的描述，耶和华会在荣耀中降临其间，而且还会居住在其中〔</w:t>
      </w:r>
      <w:r>
        <w:t>40–43</w:t>
      </w:r>
      <w:r>
        <w:t>章）；其次是论及管理圣所的工作条例，而且也涉及那位统治百姓的「王」，第三是定准这个国家的疆界，以及各支派的领土。</w:t>
      </w:r>
    </w:p>
    <w:p w14:paraId="22934692" w14:textId="0DEFDE29" w:rsidR="00BD5420" w:rsidRDefault="00BD5420" w:rsidP="00BD5420">
      <w:pPr>
        <w:spacing w:before="156" w:after="156"/>
        <w:ind w:firstLineChars="200" w:firstLine="420"/>
      </w:pPr>
      <w:r>
        <w:t>有时有人会发出这样的问题：这个异象是否会照字面的意義实现。然而既然第一章的异象；那一幅对上帝翔实的素描我们并无异议，我们在此又为什么要作这种假定呢？诚然，在「主的日子」来临时，众先知一般都联想到在自然界会有大变化，而且这件事在新约也加以肯定（例如参罗</w:t>
      </w:r>
      <w:r>
        <w:t>8:21</w:t>
      </w:r>
      <w:r>
        <w:t>），但这不是说以西结所见的这个异象就会照字面的意義实现。倒不如说，就旧约表记的范围而论，这是把上帝在荣耀中居住在蒙祂救赎并成圣的百姓中间与他们之关系的基本原则展示出来罢了。</w:t>
      </w:r>
    </w:p>
    <w:p w14:paraId="070711CE" w14:textId="77777777" w:rsidR="00BD5420" w:rsidRDefault="00BD5420" w:rsidP="00BD5420">
      <w:pPr>
        <w:pStyle w:val="3"/>
        <w:spacing w:before="156" w:after="156"/>
      </w:pPr>
      <w:r>
        <w:t>以西结书研经第</w:t>
      </w:r>
      <w:r>
        <w:t>29</w:t>
      </w:r>
      <w:r>
        <w:t>课</w:t>
      </w:r>
      <w:r>
        <w:t xml:space="preserve"> ~ 40:1–47</w:t>
      </w:r>
    </w:p>
    <w:p w14:paraId="3542B93E" w14:textId="77777777" w:rsidR="00BD5420" w:rsidRDefault="00BD5420" w:rsidP="00BD5420">
      <w:pPr>
        <w:spacing w:before="156" w:after="156"/>
        <w:ind w:firstLineChars="200" w:firstLine="420"/>
      </w:pPr>
      <w:r>
        <w:t>以西结既在魂游象外状态下，在灵里被带至圣地，起先他以为他所见在一个高山顶上的是一座城巿，其实却是圣殿及其内外院和其他建筑物。不过，那却是一座新的圣殿。圣所本身与所罗门所建圣殿的圣所类似，周围的建筑物却截然不同。先知在那里遇见一位天使，天使手中拿着麻绳量度的竿，且作他的向导。</w:t>
      </w:r>
    </w:p>
    <w:p w14:paraId="5BC95C35" w14:textId="77777777" w:rsidR="00BD5420" w:rsidRDefault="00BD5420" w:rsidP="00BD5420">
      <w:pPr>
        <w:spacing w:before="156" w:after="156"/>
      </w:pPr>
      <w:r>
        <w:t>1</w:t>
      </w:r>
      <w:r>
        <w:t>．天使把哪两种责任放在先知身上？参</w:t>
      </w:r>
      <w:r>
        <w:t>4</w:t>
      </w:r>
      <w:r>
        <w:t>节。用这些标准来评判时，你自己的查经距成功之途相去多远？</w:t>
      </w:r>
    </w:p>
    <w:p w14:paraId="56E3518B" w14:textId="77777777" w:rsidR="00BD5420" w:rsidRDefault="00BD5420" w:rsidP="00BD5420">
      <w:pPr>
        <w:spacing w:before="156" w:after="156"/>
      </w:pPr>
      <w:r>
        <w:t>2</w:t>
      </w:r>
      <w:r>
        <w:t>．借附图一之助，循着先知所经过的路线，首先来到朝东的外门（</w:t>
      </w:r>
      <w:r>
        <w:t>6–16</w:t>
      </w:r>
      <w:r>
        <w:t>节），外院（</w:t>
      </w:r>
      <w:r>
        <w:t>17–19</w:t>
      </w:r>
      <w:r>
        <w:t>节），朝北的门和朝南的门（</w:t>
      </w:r>
      <w:r>
        <w:t>20–27</w:t>
      </w:r>
      <w:r>
        <w:t>节）；然后来到建筑在较高之处的内院，也有三个门（</w:t>
      </w:r>
      <w:r>
        <w:t>28–37</w:t>
      </w:r>
      <w:r>
        <w:t>节）。在内院，沿着北门有一间屋和桌子（</w:t>
      </w:r>
      <w:r>
        <w:t>38–43</w:t>
      </w:r>
      <w:r>
        <w:t>节），而且还有供祭司使用的两间屋，一间近北门另一间近南门（</w:t>
      </w:r>
      <w:r>
        <w:t>44–47</w:t>
      </w:r>
      <w:r>
        <w:t>节）。</w:t>
      </w:r>
    </w:p>
    <w:p w14:paraId="69BC17BD" w14:textId="77777777" w:rsidR="00BD5420" w:rsidRDefault="00BD5420" w:rsidP="00BD5420">
      <w:pPr>
        <w:spacing w:before="156" w:after="156"/>
      </w:pPr>
      <w:r>
        <w:t>3</w:t>
      </w:r>
      <w:r>
        <w:t>．注意圣殿平面图的对称。这在我们对上帝的认识上有什么教训？</w:t>
      </w:r>
    </w:p>
    <w:p w14:paraId="74D61776" w14:textId="77777777" w:rsidR="0072228F" w:rsidRDefault="00BD5420" w:rsidP="0072228F">
      <w:pPr>
        <w:keepNext/>
        <w:spacing w:before="156" w:after="156"/>
        <w:jc w:val="center"/>
      </w:pPr>
      <w:r>
        <w:rPr>
          <w:rFonts w:hint="eastAsia"/>
          <w:noProof/>
        </w:rPr>
        <w:lastRenderedPageBreak/>
        <w:drawing>
          <wp:inline distT="0" distB="0" distL="0" distR="0" wp14:anchorId="3512A04C" wp14:editId="24845E59">
            <wp:extent cx="3584448" cy="5090160"/>
            <wp:effectExtent l="0" t="0" r="0" b="0"/>
            <wp:docPr id="130955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5975"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3584448" cy="5090160"/>
                    </a:xfrm>
                    <a:prstGeom prst="rect">
                      <a:avLst/>
                    </a:prstGeom>
                  </pic:spPr>
                </pic:pic>
              </a:graphicData>
            </a:graphic>
          </wp:inline>
        </w:drawing>
      </w:r>
    </w:p>
    <w:p w14:paraId="4871CA0D" w14:textId="5BB14AB4" w:rsidR="00BD5420" w:rsidRDefault="0072228F" w:rsidP="0072228F">
      <w:pPr>
        <w:pStyle w:val="af"/>
        <w:spacing w:before="156" w:after="156"/>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sidRPr="002952E4">
        <w:rPr>
          <w:rFonts w:hint="eastAsia"/>
        </w:rPr>
        <w:t>新圣殿之草图</w:t>
      </w:r>
    </w:p>
    <w:p w14:paraId="2A224A01" w14:textId="77777777" w:rsidR="00BD5420" w:rsidRDefault="00BD5420" w:rsidP="00BD5420">
      <w:pPr>
        <w:spacing w:before="156" w:after="156"/>
      </w:pPr>
      <w:r>
        <w:rPr>
          <w:rFonts w:ascii="楷体" w:eastAsia="楷体" w:hAnsi="楷体" w:cs="楷体"/>
          <w:b/>
        </w:rPr>
        <w:t>注：</w:t>
      </w:r>
    </w:p>
    <w:p w14:paraId="007DDC70" w14:textId="77777777" w:rsidR="00BD5420" w:rsidRDefault="00BD5420" w:rsidP="00BD5420">
      <w:pPr>
        <w:spacing w:before="156" w:after="156"/>
      </w:pPr>
      <w:r>
        <w:rPr>
          <w:rFonts w:ascii="楷体" w:eastAsia="楷体" w:hAnsi="楷体" w:cs="楷体"/>
        </w:rPr>
        <w:t>1．5节。通用的肘尺有两种，一种长18吋，另一种21吋——多了一「掌宽」的长度。以西结所用的是较长的一种。所以量度的竿会有10呎6吋长。</w:t>
      </w:r>
    </w:p>
    <w:p w14:paraId="777E6084" w14:textId="77777777" w:rsidR="00BD5420" w:rsidRDefault="00BD5420" w:rsidP="00BD5420">
      <w:pPr>
        <w:spacing w:before="156" w:after="156"/>
      </w:pPr>
      <w:r>
        <w:rPr>
          <w:rFonts w:ascii="楷体" w:eastAsia="楷体" w:hAnsi="楷体" w:cs="楷体"/>
        </w:rPr>
        <w:t>2．12节。「展出的境界」（a barrier。译者按：应译作「阻墙」）：那就是突出的墙。</w:t>
      </w:r>
    </w:p>
    <w:p w14:paraId="4649B21F" w14:textId="77777777" w:rsidR="00BD5420" w:rsidRDefault="00BD5420" w:rsidP="00BD5420">
      <w:pPr>
        <w:pStyle w:val="3"/>
        <w:spacing w:before="156" w:after="156"/>
      </w:pPr>
      <w:r>
        <w:t>以西结书研经第</w:t>
      </w:r>
      <w:r>
        <w:t>30</w:t>
      </w:r>
      <w:r>
        <w:t>课</w:t>
      </w:r>
      <w:r>
        <w:t xml:space="preserve"> ~ 40:48–41:26</w:t>
      </w:r>
    </w:p>
    <w:p w14:paraId="1443328B" w14:textId="77777777" w:rsidR="00BD5420" w:rsidRDefault="00BD5420" w:rsidP="00BD5420">
      <w:pPr>
        <w:spacing w:before="156" w:after="156"/>
      </w:pPr>
      <w:r>
        <w:t>1</w:t>
      </w:r>
      <w:r>
        <w:t>．借附图一及附图二之助，跟随着先知进一步考察圣殿，他先是来到圣所，那里有廊子和两根墙柱（</w:t>
      </w:r>
      <w:r>
        <w:t>40:48,49</w:t>
      </w:r>
      <w:r>
        <w:t>），再往前是圣地（</w:t>
      </w:r>
      <w:r>
        <w:t>41:1</w:t>
      </w:r>
      <w:r>
        <w:t>，「殿」。译者按：圣经把</w:t>
      </w:r>
      <w:r>
        <w:t>temple</w:t>
      </w:r>
      <w:r>
        <w:t>译作「圣殿」，</w:t>
      </w:r>
      <w:r>
        <w:t>sanctuary</w:t>
      </w:r>
      <w:r>
        <w:t>译作「圣所」，这里的「圣地」〔</w:t>
      </w:r>
      <w:r>
        <w:t>holy place</w:t>
      </w:r>
      <w:r>
        <w:t>〕和下面的「至圣地」（</w:t>
      </w:r>
      <w:r>
        <w:t>most holy place</w:t>
      </w:r>
      <w:r>
        <w:t>）均分别译作「圣所」与「至圣所」了），至圣地（</w:t>
      </w:r>
      <w:r>
        <w:t>41:3,4</w:t>
      </w:r>
      <w:r>
        <w:t>，「内殿」），和旁殿，就是建成三层的围殿的旁屋（</w:t>
      </w:r>
      <w:r>
        <w:t>41:5–11</w:t>
      </w:r>
      <w:r>
        <w:t>）。圣所的内部在</w:t>
      </w:r>
      <w:r>
        <w:t>41:15b-26</w:t>
      </w:r>
      <w:r>
        <w:t>有详细的记述。</w:t>
      </w:r>
    </w:p>
    <w:p w14:paraId="70F6CBD2" w14:textId="77777777" w:rsidR="00BD5420" w:rsidRDefault="00BD5420" w:rsidP="00BD5420">
      <w:pPr>
        <w:spacing w:before="156" w:after="156"/>
      </w:pPr>
      <w:r>
        <w:t>2</w:t>
      </w:r>
      <w:r>
        <w:t>．注意以西结以祭司的身份（</w:t>
      </w:r>
      <w:r>
        <w:t>1:3</w:t>
      </w:r>
      <w:r>
        <w:t>，比较</w:t>
      </w:r>
      <w:r>
        <w:t>44:16</w:t>
      </w:r>
      <w:r>
        <w:t>）进入殿廊和圣地，但没有进入至圣地（</w:t>
      </w:r>
      <w:r>
        <w:t>41:3,4</w:t>
      </w:r>
      <w:r>
        <w:t>）。他为什么没有进入至圣地？把我们在基督里的特权作一对比。参来</w:t>
      </w:r>
      <w:r>
        <w:t>9:6–9,24</w:t>
      </w:r>
      <w:r>
        <w:t>；</w:t>
      </w:r>
      <w:r>
        <w:t>10:19–22</w:t>
      </w:r>
      <w:r>
        <w:t>。</w:t>
      </w:r>
    </w:p>
    <w:p w14:paraId="46F62283" w14:textId="77777777" w:rsidR="00BD5420" w:rsidRDefault="00BD5420" w:rsidP="00BD5420">
      <w:pPr>
        <w:spacing w:before="156" w:after="156"/>
      </w:pPr>
      <w:r>
        <w:lastRenderedPageBreak/>
        <w:t>3</w:t>
      </w:r>
      <w:r>
        <w:t>．在内殿的墙上（</w:t>
      </w:r>
      <w:r>
        <w:t>41:18–20</w:t>
      </w:r>
      <w:r>
        <w:t>）和外院及内院的门柱上都雕刻有棕树（</w:t>
      </w:r>
      <w:r>
        <w:t>40:16,22,31</w:t>
      </w:r>
      <w:r>
        <w:t>）。在所罗门所建的圣殿中也是如此（参王上</w:t>
      </w:r>
      <w:r>
        <w:t>6:29</w:t>
      </w:r>
      <w:r>
        <w:t>；</w:t>
      </w:r>
      <w:r>
        <w:t>7:36</w:t>
      </w:r>
      <w:r>
        <w:t>）。试把这一点应用在我们身体的殿上，对我们与上帝相交的隐密生活，以及为众人所见的外在生活这两方面有什么喑示吗？比较诗</w:t>
      </w:r>
      <w:r>
        <w:t>92:12–14</w:t>
      </w:r>
      <w:r>
        <w:t>：耶</w:t>
      </w:r>
      <w:r>
        <w:t>17:7,8</w:t>
      </w:r>
      <w:r>
        <w:t>。</w:t>
      </w:r>
    </w:p>
    <w:p w14:paraId="270E014F" w14:textId="77777777" w:rsidR="0072228F" w:rsidRDefault="0072228F" w:rsidP="0072228F">
      <w:pPr>
        <w:keepNext/>
        <w:spacing w:before="156" w:after="156"/>
        <w:jc w:val="center"/>
        <w:rPr>
          <w:rFonts w:hint="eastAsia"/>
        </w:rPr>
      </w:pPr>
      <w:r>
        <w:rPr>
          <w:rFonts w:hint="eastAsia"/>
          <w:noProof/>
        </w:rPr>
        <w:drawing>
          <wp:inline distT="0" distB="0" distL="0" distR="0" wp14:anchorId="59950D51" wp14:editId="5359E0D7">
            <wp:extent cx="4114800" cy="3828288"/>
            <wp:effectExtent l="0" t="0" r="0" b="1270"/>
            <wp:docPr id="1383308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08904" name="图片 1383308904"/>
                    <pic:cNvPicPr/>
                  </pic:nvPicPr>
                  <pic:blipFill>
                    <a:blip r:embed="rId18">
                      <a:extLst>
                        <a:ext uri="{28A0092B-C50C-407E-A947-70E740481C1C}">
                          <a14:useLocalDpi xmlns:a14="http://schemas.microsoft.com/office/drawing/2010/main" val="0"/>
                        </a:ext>
                      </a:extLst>
                    </a:blip>
                    <a:stretch>
                      <a:fillRect/>
                    </a:stretch>
                  </pic:blipFill>
                  <pic:spPr>
                    <a:xfrm>
                      <a:off x="0" y="0"/>
                      <a:ext cx="4114800" cy="3828288"/>
                    </a:xfrm>
                    <a:prstGeom prst="rect">
                      <a:avLst/>
                    </a:prstGeom>
                  </pic:spPr>
                </pic:pic>
              </a:graphicData>
            </a:graphic>
          </wp:inline>
        </w:drawing>
      </w:r>
    </w:p>
    <w:p w14:paraId="1A8F8E94" w14:textId="1D735A9F" w:rsidR="0072228F" w:rsidRDefault="0072228F" w:rsidP="0072228F">
      <w:pPr>
        <w:pStyle w:val="af"/>
        <w:spacing w:before="156" w:after="15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sidRPr="00E23758">
        <w:rPr>
          <w:rFonts w:hint="eastAsia"/>
        </w:rPr>
        <w:t>圣所之草图</w:t>
      </w:r>
    </w:p>
    <w:p w14:paraId="672CF09B" w14:textId="77777777" w:rsidR="0072228F" w:rsidRDefault="0072228F" w:rsidP="0072228F">
      <w:pPr>
        <w:keepNext/>
        <w:spacing w:before="156" w:after="156"/>
        <w:jc w:val="center"/>
      </w:pPr>
      <w:r>
        <w:rPr>
          <w:rFonts w:hint="eastAsia"/>
          <w:noProof/>
        </w:rPr>
        <w:drawing>
          <wp:inline distT="0" distB="0" distL="0" distR="0" wp14:anchorId="7C559FF9" wp14:editId="0E381C20">
            <wp:extent cx="3194304" cy="3236976"/>
            <wp:effectExtent l="0" t="0" r="6350" b="1905"/>
            <wp:docPr id="1131747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47001" name="图片 1131747001"/>
                    <pic:cNvPicPr/>
                  </pic:nvPicPr>
                  <pic:blipFill>
                    <a:blip r:embed="rId19">
                      <a:extLst>
                        <a:ext uri="{28A0092B-C50C-407E-A947-70E740481C1C}">
                          <a14:useLocalDpi xmlns:a14="http://schemas.microsoft.com/office/drawing/2010/main" val="0"/>
                        </a:ext>
                      </a:extLst>
                    </a:blip>
                    <a:stretch>
                      <a:fillRect/>
                    </a:stretch>
                  </pic:blipFill>
                  <pic:spPr>
                    <a:xfrm>
                      <a:off x="0" y="0"/>
                      <a:ext cx="3194304" cy="3236976"/>
                    </a:xfrm>
                    <a:prstGeom prst="rect">
                      <a:avLst/>
                    </a:prstGeom>
                  </pic:spPr>
                </pic:pic>
              </a:graphicData>
            </a:graphic>
          </wp:inline>
        </w:drawing>
      </w:r>
    </w:p>
    <w:p w14:paraId="1D41423B" w14:textId="1328E292" w:rsidR="0072228F" w:rsidRDefault="0072228F" w:rsidP="0072228F">
      <w:pPr>
        <w:pStyle w:val="af"/>
        <w:spacing w:before="156" w:after="156"/>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sidRPr="009C69DD">
        <w:rPr>
          <w:rFonts w:hint="eastAsia"/>
        </w:rPr>
        <w:t>卫房之草图</w:t>
      </w:r>
    </w:p>
    <w:p w14:paraId="02AA6BA6" w14:textId="77777777" w:rsidR="0072228F" w:rsidRDefault="0072228F" w:rsidP="0072228F">
      <w:pPr>
        <w:keepNext/>
        <w:spacing w:before="156" w:after="156"/>
        <w:jc w:val="center"/>
      </w:pPr>
      <w:r>
        <w:rPr>
          <w:rFonts w:hint="eastAsia"/>
          <w:noProof/>
        </w:rPr>
        <w:lastRenderedPageBreak/>
        <w:drawing>
          <wp:inline distT="0" distB="0" distL="0" distR="0" wp14:anchorId="17862DEB" wp14:editId="3817F375">
            <wp:extent cx="3749040" cy="2261616"/>
            <wp:effectExtent l="0" t="0" r="3810" b="5715"/>
            <wp:docPr id="6746075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07539" name="图片 674607539"/>
                    <pic:cNvPicPr/>
                  </pic:nvPicPr>
                  <pic:blipFill>
                    <a:blip r:embed="rId20">
                      <a:extLst>
                        <a:ext uri="{28A0092B-C50C-407E-A947-70E740481C1C}">
                          <a14:useLocalDpi xmlns:a14="http://schemas.microsoft.com/office/drawing/2010/main" val="0"/>
                        </a:ext>
                      </a:extLst>
                    </a:blip>
                    <a:stretch>
                      <a:fillRect/>
                    </a:stretch>
                  </pic:blipFill>
                  <pic:spPr>
                    <a:xfrm>
                      <a:off x="0" y="0"/>
                      <a:ext cx="3749040" cy="2261616"/>
                    </a:xfrm>
                    <a:prstGeom prst="rect">
                      <a:avLst/>
                    </a:prstGeom>
                  </pic:spPr>
                </pic:pic>
              </a:graphicData>
            </a:graphic>
          </wp:inline>
        </w:drawing>
      </w:r>
    </w:p>
    <w:p w14:paraId="01D99A69" w14:textId="267B79B6" w:rsidR="0072228F" w:rsidRPr="0072228F" w:rsidRDefault="0072228F" w:rsidP="0072228F">
      <w:pPr>
        <w:pStyle w:val="af"/>
        <w:spacing w:before="156" w:after="156"/>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sidRPr="00FC0E84">
        <w:rPr>
          <w:rFonts w:hint="eastAsia"/>
        </w:rPr>
        <w:t>圣供地</w:t>
      </w:r>
    </w:p>
    <w:p w14:paraId="1576F847" w14:textId="77777777" w:rsidR="00BD5420" w:rsidRDefault="00BD5420" w:rsidP="00BD5420">
      <w:pPr>
        <w:spacing w:before="156" w:after="156"/>
      </w:pPr>
      <w:r>
        <w:rPr>
          <w:rFonts w:ascii="楷体" w:eastAsia="楷体" w:hAnsi="楷体" w:cs="楷体"/>
          <w:b/>
        </w:rPr>
        <w:t>注：</w:t>
      </w:r>
    </w:p>
    <w:p w14:paraId="101F6D40" w14:textId="77777777" w:rsidR="00BD5420" w:rsidRDefault="00BD5420" w:rsidP="00BD5420">
      <w:pPr>
        <w:spacing w:before="156" w:after="156"/>
      </w:pPr>
      <w:r>
        <w:rPr>
          <w:rFonts w:ascii="楷体" w:eastAsia="楷体" w:hAnsi="楷体" w:cs="楷体"/>
        </w:rPr>
        <w:t>1．7节。这意思就是说，围殿旁屋的墙，毎上一层内壁越薄，留出空位以搁置撗梁，因此毎层楼的房屋都比下一层的房屋宽些。</w:t>
      </w:r>
    </w:p>
    <w:p w14:paraId="20AEDF3B" w14:textId="77777777" w:rsidR="00BD5420" w:rsidRDefault="00BD5420" w:rsidP="00BD5420">
      <w:pPr>
        <w:spacing w:before="156" w:after="156"/>
      </w:pPr>
      <w:r>
        <w:rPr>
          <w:rFonts w:ascii="楷体" w:eastAsia="楷体" w:hAnsi="楷体" w:cs="楷体"/>
        </w:rPr>
        <w:t>2．11节末句。圣所是建筑在一块比内院平面高出六肘的月台上（8节），而且除了三面外缘留一狭长的边缘之外，整个月台都为圣所所占据（见附图二）。这狭长的边缘就是这里所谓「周围的余地」。</w:t>
      </w:r>
    </w:p>
    <w:p w14:paraId="6FB6B000" w14:textId="77777777" w:rsidR="00BD5420" w:rsidRDefault="00BD5420" w:rsidP="00BD5420">
      <w:pPr>
        <w:spacing w:before="156" w:after="156"/>
      </w:pPr>
      <w:r>
        <w:rPr>
          <w:rFonts w:ascii="楷体" w:eastAsia="楷体" w:hAnsi="楷体" w:cs="楷体"/>
        </w:rPr>
        <w:t>3．12–14节。在内院围绕圣所月台的平面上，还有另一条狭长地带，在这里叫做「空地」（the temple yard。译者按：直译应作「圣殿庭院」或「圣殿天井」）。这空地是把圣所与附近的其他建筑物分隔开（见附图一之TY）。这些建筑物中西面的一间在12节曾提到（见附图一B），但未指明其用途。其他建筑物在42:1–14；46:19,20均有提及。</w:t>
      </w:r>
    </w:p>
    <w:p w14:paraId="4E8ADA79" w14:textId="77777777" w:rsidR="00BD5420" w:rsidRDefault="00BD5420" w:rsidP="00BD5420">
      <w:pPr>
        <w:spacing w:before="156" w:after="156"/>
      </w:pPr>
      <w:r>
        <w:rPr>
          <w:rFonts w:ascii="楷体" w:eastAsia="楷体" w:hAnsi="楷体" w:cs="楷体"/>
        </w:rPr>
        <w:t>4．22节。这里所说的桌子，其形状看起来像一座木制的坛，大槪就是那—张摆陈设饼的桌子。</w:t>
      </w:r>
    </w:p>
    <w:p w14:paraId="3FEC3224" w14:textId="77777777" w:rsidR="00BD5420" w:rsidRDefault="00BD5420" w:rsidP="00BD5420">
      <w:pPr>
        <w:pStyle w:val="3"/>
        <w:spacing w:before="156" w:after="156"/>
      </w:pPr>
      <w:r>
        <w:t>以西结书研经第</w:t>
      </w:r>
      <w:r>
        <w:t>31</w:t>
      </w:r>
      <w:r>
        <w:t>课</w:t>
      </w:r>
      <w:r>
        <w:t xml:space="preserve"> ~ 42:1–43:12</w:t>
      </w:r>
    </w:p>
    <w:p w14:paraId="634C7547" w14:textId="77777777" w:rsidR="00BD5420" w:rsidRDefault="00BD5420" w:rsidP="0072228F">
      <w:pPr>
        <w:spacing w:before="156" w:after="156"/>
        <w:ind w:firstLineChars="200" w:firstLine="420"/>
      </w:pPr>
      <w:r>
        <w:t>本段一开始便描述内院的其他建筑物（</w:t>
      </w:r>
      <w:r>
        <w:t>42:1–12</w:t>
      </w:r>
      <w:r>
        <w:t>），目的是指明那些建筑物原定的用途（</w:t>
      </w:r>
      <w:r>
        <w:t>42:13,14</w:t>
      </w:r>
      <w:r>
        <w:t>）。请参阅附图一。然后便说到外墙和整个圣殿的尺寸和面积（</w:t>
      </w:r>
      <w:r>
        <w:t>42:15–20</w:t>
      </w:r>
      <w:r>
        <w:t>）。在</w:t>
      </w:r>
      <w:r>
        <w:t>43:1–9</w:t>
      </w:r>
      <w:r>
        <w:t>，先知在异象中看见耶和华的荣光从东门回来，这门正是多年前他看见祂从那里离开的（</w:t>
      </w:r>
      <w:r>
        <w:t>11:1,22,23</w:t>
      </w:r>
      <w:r>
        <w:t>）。</w:t>
      </w:r>
    </w:p>
    <w:p w14:paraId="073C1BB5" w14:textId="77777777" w:rsidR="00BD5420" w:rsidRDefault="00BD5420" w:rsidP="00BD5420">
      <w:pPr>
        <w:spacing w:before="156" w:after="156"/>
      </w:pPr>
      <w:r>
        <w:t>1</w:t>
      </w:r>
      <w:r>
        <w:t>．要注意这里对上帝的「圣洁」的强调。请特别参阅</w:t>
      </w:r>
      <w:r>
        <w:t>42:13,14</w:t>
      </w:r>
      <w:r>
        <w:t>；</w:t>
      </w:r>
      <w:r>
        <w:t>43:7–9,11–12</w:t>
      </w:r>
      <w:r>
        <w:t>。对圣殿的圣洁要作怎样的防护，为的是要给关于耶和华的这个真理作见证呢？</w:t>
      </w:r>
    </w:p>
    <w:p w14:paraId="27FFAC59" w14:textId="77777777" w:rsidR="00BD5420" w:rsidRDefault="00BD5420" w:rsidP="00BD5420">
      <w:pPr>
        <w:spacing w:before="156" w:after="156"/>
      </w:pPr>
      <w:r>
        <w:t>2</w:t>
      </w:r>
      <w:r>
        <w:t>．就我们而论，那些把我们与那位圣者分隔开的障碍是怎样除掉的？而且根据什么条件我们可以亲近上帝，并献上可以蒙祂悦纳的事奉呢？比较林后</w:t>
      </w:r>
      <w:r>
        <w:t>1:1</w:t>
      </w:r>
      <w:r>
        <w:t>；来</w:t>
      </w:r>
      <w:r>
        <w:t>7:24</w:t>
      </w:r>
      <w:r>
        <w:t>；</w:t>
      </w:r>
      <w:r>
        <w:t>10:14,19</w:t>
      </w:r>
      <w:r>
        <w:t>；彼前</w:t>
      </w:r>
      <w:r>
        <w:t>2:5</w:t>
      </w:r>
      <w:r>
        <w:t>。</w:t>
      </w:r>
    </w:p>
    <w:p w14:paraId="168391A6" w14:textId="77777777" w:rsidR="00BD5420" w:rsidRDefault="00BD5420" w:rsidP="00BD5420">
      <w:pPr>
        <w:spacing w:before="156" w:after="156"/>
      </w:pPr>
      <w:r>
        <w:rPr>
          <w:rFonts w:ascii="楷体" w:eastAsia="楷体" w:hAnsi="楷体" w:cs="楷体"/>
          <w:b/>
        </w:rPr>
        <w:t>注：</w:t>
      </w:r>
      <w:r>
        <w:rPr>
          <w:rFonts w:ascii="楷体" w:eastAsia="楷体" w:hAnsi="楷体" w:cs="楷体"/>
        </w:rPr>
        <w:t xml:space="preserve"> 43:7–9。所罗门所建的圣殿，在外院并设有一道围墙，把圣殿与外面的俗地加以分隔（比较42:20）。圣殿，王宫以及其他建筑物都立在一广场上，而埋葬列王的坟墓亦相距不远。</w:t>
      </w:r>
    </w:p>
    <w:p w14:paraId="50775370" w14:textId="77777777" w:rsidR="00BD5420" w:rsidRDefault="00BD5420" w:rsidP="00BD5420">
      <w:pPr>
        <w:pStyle w:val="3"/>
        <w:spacing w:before="156" w:after="156"/>
      </w:pPr>
      <w:r>
        <w:lastRenderedPageBreak/>
        <w:t>以西结书研经第</w:t>
      </w:r>
      <w:r>
        <w:t>32</w:t>
      </w:r>
      <w:r>
        <w:t>课</w:t>
      </w:r>
      <w:r>
        <w:t xml:space="preserve"> ~ 43:13–44:31</w:t>
      </w:r>
    </w:p>
    <w:p w14:paraId="0CC8CA21" w14:textId="77777777" w:rsidR="00BD5420" w:rsidRDefault="00BD5420" w:rsidP="0072228F">
      <w:pPr>
        <w:spacing w:before="156" w:after="156"/>
        <w:ind w:firstLineChars="200" w:firstLine="420"/>
      </w:pPr>
      <w:r>
        <w:t>本段经文一开始便描述内院中央的那个大祭坛，和用以洁净这坛，使这坛分别为圣的祭礼（</w:t>
      </w:r>
      <w:r>
        <w:t>43:13–27</w:t>
      </w:r>
      <w:r>
        <w:t>）。这坛是由一块见方的地基支承，而且建筑在三块方石上，上面的方石比下面的小些，以便在每一级上留出一条突出的边缘。最上面那一块有四个角（</w:t>
      </w:r>
      <w:r>
        <w:t>horn</w:t>
      </w:r>
      <w:r>
        <w:t>），这一块的大小是十二肘见方。从东边有石级可登临其上。</w:t>
      </w:r>
      <w:r>
        <w:t>44</w:t>
      </w:r>
      <w:r>
        <w:t>章是关于制定了三项典章，第一项是关于使用东门的规则（</w:t>
      </w:r>
      <w:r>
        <w:t>1–3</w:t>
      </w:r>
      <w:r>
        <w:t>节），第二项是关于利未人的规则（</w:t>
      </w:r>
      <w:r>
        <w:t>4–14</w:t>
      </w:r>
      <w:r>
        <w:t>节），第三项则是关于祭司的规则（</w:t>
      </w:r>
      <w:r>
        <w:t>15–31</w:t>
      </w:r>
      <w:r>
        <w:t>节）。</w:t>
      </w:r>
    </w:p>
    <w:p w14:paraId="0DFF10AF" w14:textId="77777777" w:rsidR="00BD5420" w:rsidRDefault="00BD5420" w:rsidP="00BD5420">
      <w:pPr>
        <w:spacing w:before="156" w:after="156"/>
      </w:pPr>
      <w:r>
        <w:t>1</w:t>
      </w:r>
      <w:r>
        <w:t>．为什么必须先洁净坛，然后在坛上所献的祭才能蒙上帝悦纳呢？参阅</w:t>
      </w:r>
      <w:r>
        <w:t>43:27</w:t>
      </w:r>
      <w:r>
        <w:t>，并比较利</w:t>
      </w:r>
      <w:r>
        <w:t>16:18,19</w:t>
      </w:r>
      <w:r>
        <w:t>；西</w:t>
      </w:r>
      <w:r>
        <w:t>1:19–22</w:t>
      </w:r>
      <w:r>
        <w:t>；来</w:t>
      </w:r>
      <w:r>
        <w:t>9:23</w:t>
      </w:r>
      <w:r>
        <w:t>。</w:t>
      </w:r>
    </w:p>
    <w:p w14:paraId="0D2FC200" w14:textId="77777777" w:rsidR="00BD5420" w:rsidRDefault="00BD5420" w:rsidP="00BD5420">
      <w:pPr>
        <w:spacing w:before="156" w:after="156"/>
      </w:pPr>
      <w:r>
        <w:t>2</w:t>
      </w:r>
      <w:r>
        <w:t>．</w:t>
      </w:r>
      <w:r>
        <w:t>44:10–16</w:t>
      </w:r>
      <w:r>
        <w:t>，上帝对忠诚与不忠诚事奉的审判含有什么教训？比较路</w:t>
      </w:r>
      <w:r>
        <w:t>19:17</w:t>
      </w:r>
      <w:r>
        <w:t>；林后</w:t>
      </w:r>
      <w:r>
        <w:t>5:9,10</w:t>
      </w:r>
      <w:r>
        <w:t>；提前</w:t>
      </w:r>
      <w:r>
        <w:t>1:12</w:t>
      </w:r>
      <w:r>
        <w:t>。</w:t>
      </w:r>
    </w:p>
    <w:p w14:paraId="7C3224DB" w14:textId="77777777" w:rsidR="00BD5420" w:rsidRDefault="00BD5420" w:rsidP="00BD5420">
      <w:pPr>
        <w:spacing w:before="156" w:after="156"/>
      </w:pPr>
      <w:r>
        <w:rPr>
          <w:rFonts w:ascii="楷体" w:eastAsia="楷体" w:hAnsi="楷体" w:cs="楷体"/>
          <w:b/>
        </w:rPr>
        <w:t>注：</w:t>
      </w:r>
    </w:p>
    <w:p w14:paraId="2ABCE1DE" w14:textId="77777777" w:rsidR="00BD5420" w:rsidRDefault="00BD5420" w:rsidP="00BD5420">
      <w:pPr>
        <w:spacing w:before="156" w:after="156"/>
      </w:pPr>
      <w:r>
        <w:rPr>
          <w:rFonts w:ascii="楷体" w:eastAsia="楷体" w:hAnsi="楷体" w:cs="楷体"/>
        </w:rPr>
        <w:t>1．44:7,8。显然在被掳之前准外邦人在圣所并在圣事上担任职务，即使只操贱役，已成为惯例。</w:t>
      </w:r>
    </w:p>
    <w:p w14:paraId="2B31C250" w14:textId="77777777" w:rsidR="00BD5420" w:rsidRDefault="00BD5420" w:rsidP="00BD5420">
      <w:pPr>
        <w:spacing w:before="156" w:after="156"/>
      </w:pPr>
      <w:r>
        <w:rPr>
          <w:rFonts w:ascii="楷体" w:eastAsia="楷体" w:hAnsi="楷体" w:cs="楷体"/>
        </w:rPr>
        <w:t>2．44:19。他们不可穿着圣衣与百姓接触。比较出30:29。</w:t>
      </w:r>
    </w:p>
    <w:p w14:paraId="2EF84789" w14:textId="77777777" w:rsidR="00BD5420" w:rsidRDefault="00BD5420" w:rsidP="00BD5420">
      <w:pPr>
        <w:pStyle w:val="3"/>
        <w:spacing w:before="156" w:after="156"/>
      </w:pPr>
      <w:r>
        <w:t>以西结书研经第</w:t>
      </w:r>
      <w:r>
        <w:t>33</w:t>
      </w:r>
      <w:r>
        <w:t>课</w:t>
      </w:r>
      <w:r>
        <w:t xml:space="preserve"> ~ 45 &amp; 46</w:t>
      </w:r>
    </w:p>
    <w:p w14:paraId="05DD2FC2" w14:textId="77777777" w:rsidR="00BD5420" w:rsidRDefault="00BD5420" w:rsidP="0072228F">
      <w:pPr>
        <w:spacing w:before="156" w:after="156"/>
        <w:ind w:firstLineChars="200" w:firstLine="420"/>
      </w:pPr>
      <w:r>
        <w:t>这座圣殿不但在许多方面与所罗门所建的圣殿不同，而且把全国重新加以划分。一幅横贯国土的广阔地带，从地中海直至约但河并包括圣殿在内，都要分别出来给耶和华作圣供地（</w:t>
      </w:r>
      <w:r>
        <w:t>45:1–8</w:t>
      </w:r>
      <w:r>
        <w:t>）。这块地怎样使用，在附图四已有说明。</w:t>
      </w:r>
      <w:r>
        <w:t>9–17</w:t>
      </w:r>
      <w:r>
        <w:t>节制定了度量衡，和白姓应给君王纳的税项。其余的经文主要是关于节期和献祭的律例（</w:t>
      </w:r>
      <w:r>
        <w:t>45:18–46:15</w:t>
      </w:r>
      <w:r>
        <w:t>），但在末了有两件应注意事项，一件是关于王把自己的产业赐给儿子或臣仆的权利（</w:t>
      </w:r>
      <w:r>
        <w:t>46:16–8</w:t>
      </w:r>
      <w:r>
        <w:t>），另一件是关于圣殿旁屋用来作厨房，供祭司煮祭牲之规定（</w:t>
      </w:r>
      <w:r>
        <w:t>46:19–24</w:t>
      </w:r>
      <w:r>
        <w:t>）。</w:t>
      </w:r>
    </w:p>
    <w:p w14:paraId="117DE8EA" w14:textId="77777777" w:rsidR="00BD5420" w:rsidRDefault="00BD5420" w:rsidP="00BD5420">
      <w:pPr>
        <w:spacing w:before="156" w:after="156"/>
      </w:pPr>
      <w:r>
        <w:t>1</w:t>
      </w:r>
      <w:r>
        <w:t>．</w:t>
      </w:r>
      <w:r>
        <w:t>45:8–12</w:t>
      </w:r>
      <w:r>
        <w:t>如何表明耶和华所要求的圣洁不但是宗教上的，而且也是道德上的呢？这几节于上帝对不公平与欺压并对做买卖不诚实的态度，投下了什么亮光？比较</w:t>
      </w:r>
      <w:r>
        <w:t>46:18</w:t>
      </w:r>
      <w:r>
        <w:t>；利</w:t>
      </w:r>
      <w:r>
        <w:t>19:35,36</w:t>
      </w:r>
      <w:r>
        <w:t>；箴</w:t>
      </w:r>
      <w:r>
        <w:t>11:1</w:t>
      </w:r>
      <w:r>
        <w:t>；彼前</w:t>
      </w:r>
      <w:r>
        <w:t>1:14–16</w:t>
      </w:r>
      <w:r>
        <w:t>。</w:t>
      </w:r>
    </w:p>
    <w:p w14:paraId="265D1EC5" w14:textId="77777777" w:rsidR="00BD5420" w:rsidRDefault="00BD5420" w:rsidP="00BD5420">
      <w:pPr>
        <w:spacing w:before="156" w:after="156"/>
      </w:pPr>
      <w:r>
        <w:t>2</w:t>
      </w:r>
      <w:r>
        <w:t>．</w:t>
      </w:r>
      <w:r>
        <w:t>45:15–20</w:t>
      </w:r>
      <w:r>
        <w:t>三次说献祭有什么目的？如果没有献上祭牲，百姓能有亲近上帝的任何保证么？在新约中显明赎罪的真正基础是什么？比较来</w:t>
      </w:r>
      <w:r>
        <w:t>10:4–10</w:t>
      </w:r>
      <w:r>
        <w:t>；约壹</w:t>
      </w:r>
      <w:r>
        <w:t>2:1,2</w:t>
      </w:r>
      <w:r>
        <w:t>。</w:t>
      </w:r>
    </w:p>
    <w:p w14:paraId="5D722329" w14:textId="77777777" w:rsidR="00BD5420" w:rsidRDefault="00BD5420" w:rsidP="00BD5420">
      <w:pPr>
        <w:spacing w:before="156" w:after="156"/>
      </w:pPr>
      <w:r>
        <w:rPr>
          <w:rFonts w:ascii="楷体" w:eastAsia="楷体" w:hAnsi="楷体" w:cs="楷体"/>
          <w:b/>
        </w:rPr>
        <w:t>注：</w:t>
      </w:r>
    </w:p>
    <w:p w14:paraId="7EBBD38D" w14:textId="77777777" w:rsidR="00BD5420" w:rsidRDefault="00BD5420" w:rsidP="00BD5420">
      <w:pPr>
        <w:spacing w:before="156" w:after="156"/>
      </w:pPr>
      <w:r>
        <w:rPr>
          <w:rFonts w:ascii="楷体" w:eastAsia="楷体" w:hAnsi="楷体" w:cs="楷体"/>
        </w:rPr>
        <w:t>1．45:1。圣供地的范围如附图四所示。二万五千肘，约长八哩。</w:t>
      </w:r>
    </w:p>
    <w:p w14:paraId="06AFCB80" w14:textId="77777777" w:rsidR="00BD5420" w:rsidRDefault="00BD5420" w:rsidP="00BD5420">
      <w:pPr>
        <w:spacing w:before="156" w:after="156"/>
      </w:pPr>
      <w:r>
        <w:rPr>
          <w:rFonts w:ascii="楷体" w:eastAsia="楷体" w:hAnsi="楷体" w:cs="楷体"/>
        </w:rPr>
        <w:t>2．45:10–12。在古时的以色列，关于度量衡各地的差异至大，这是由于买卖上的欺诈所造成。以西结在这里奉上帝的名，要求必须定下严格的标准。</w:t>
      </w:r>
    </w:p>
    <w:p w14:paraId="211EA9F8" w14:textId="77777777" w:rsidR="00BD5420" w:rsidRDefault="00BD5420" w:rsidP="00BD5420">
      <w:pPr>
        <w:spacing w:before="156" w:after="156"/>
      </w:pPr>
      <w:r>
        <w:rPr>
          <w:rFonts w:ascii="楷体" w:eastAsia="楷体" w:hAnsi="楷体" w:cs="楷体"/>
        </w:rPr>
        <w:t>3．46:19指定祭司的厨房的位置，21–24节则指定百姓的厨房的位置。请参阅附图一。</w:t>
      </w:r>
    </w:p>
    <w:p w14:paraId="306B58F9" w14:textId="77777777" w:rsidR="00BD5420" w:rsidRDefault="00BD5420" w:rsidP="00BD5420">
      <w:pPr>
        <w:pStyle w:val="3"/>
        <w:spacing w:before="156" w:after="156"/>
      </w:pPr>
      <w:r>
        <w:lastRenderedPageBreak/>
        <w:t>以西结书研经第</w:t>
      </w:r>
      <w:r>
        <w:t>34</w:t>
      </w:r>
      <w:r>
        <w:t>课</w:t>
      </w:r>
      <w:r>
        <w:t xml:space="preserve"> ~ 47:1–12</w:t>
      </w:r>
    </w:p>
    <w:p w14:paraId="2141260B" w14:textId="77777777" w:rsidR="00BD5420" w:rsidRDefault="00BD5420" w:rsidP="0072228F">
      <w:pPr>
        <w:spacing w:before="156" w:after="156"/>
        <w:ind w:firstLineChars="200" w:firstLine="420"/>
      </w:pPr>
      <w:r>
        <w:t>先知蒙指示，明白上帝住在蒙祂救赎并且得以与祂和好的百姓中间另外一方面的意義是什么。</w:t>
      </w:r>
    </w:p>
    <w:p w14:paraId="5B5D48D0" w14:textId="77777777" w:rsidR="00BD5420" w:rsidRDefault="00BD5420" w:rsidP="00BD5420">
      <w:pPr>
        <w:spacing w:before="156" w:after="156"/>
      </w:pPr>
      <w:r>
        <w:t>1</w:t>
      </w:r>
      <w:r>
        <w:t>．请特注意这条河的源头。无论想在社会上，政治上，或道德上寻求改革的人，可以从所赐给以西结的启示中学习什么？比较诗</w:t>
      </w:r>
      <w:r>
        <w:t>46:4</w:t>
      </w:r>
      <w:r>
        <w:t>；赛</w:t>
      </w:r>
      <w:r>
        <w:t>33:21</w:t>
      </w:r>
      <w:r>
        <w:t>；启</w:t>
      </w:r>
      <w:r>
        <w:t>22:1,2</w:t>
      </w:r>
      <w:r>
        <w:t>。</w:t>
      </w:r>
    </w:p>
    <w:p w14:paraId="24BF4515" w14:textId="77777777" w:rsidR="00BD5420" w:rsidRDefault="00BD5420" w:rsidP="00BD5420">
      <w:pPr>
        <w:spacing w:before="156" w:after="156"/>
      </w:pPr>
      <w:r>
        <w:t>2</w:t>
      </w:r>
      <w:r>
        <w:t>．河水越来越深广，象征什么？自从你开始到基督面前来，并使祂内住你心殿中，到现在已有多久？有活水与时俱增地从你生命中涌流出来吗？如果没有，毛病出在哪里？比较约</w:t>
      </w:r>
      <w:r>
        <w:t>7:37–39</w:t>
      </w:r>
      <w:r>
        <w:t>。</w:t>
      </w:r>
    </w:p>
    <w:p w14:paraId="58C9F139" w14:textId="77777777" w:rsidR="00BD5420" w:rsidRDefault="00BD5420" w:rsidP="00BD5420">
      <w:pPr>
        <w:spacing w:before="156" w:after="156"/>
      </w:pPr>
      <w:r>
        <w:t>3</w:t>
      </w:r>
      <w:r>
        <w:t>．这条生命河流往全地最荒芜和似乎无法疗治的地区，并把生命和治疗带到那里去。试回忆一下，基督也怎样用这样的方法。比较可</w:t>
      </w:r>
      <w:r>
        <w:t>2:16,17</w:t>
      </w:r>
      <w:r>
        <w:t>；路</w:t>
      </w:r>
      <w:r>
        <w:t>15:1,2</w:t>
      </w:r>
      <w:r>
        <w:t>；</w:t>
      </w:r>
      <w:r>
        <w:t>19:10</w:t>
      </w:r>
      <w:r>
        <w:t>；</w:t>
      </w:r>
      <w:r>
        <w:t>23:42,43</w:t>
      </w:r>
      <w:r>
        <w:t>。这些事对于我们有什么启发？</w:t>
      </w:r>
    </w:p>
    <w:p w14:paraId="5637F332" w14:textId="77777777" w:rsidR="00BD5420" w:rsidRDefault="00BD5420" w:rsidP="00BD5420">
      <w:pPr>
        <w:spacing w:before="156" w:after="156"/>
      </w:pPr>
      <w:r>
        <w:rPr>
          <w:rFonts w:ascii="楷体" w:eastAsia="楷体" w:hAnsi="楷体" w:cs="楷体"/>
          <w:b/>
        </w:rPr>
        <w:t>注：</w:t>
      </w:r>
    </w:p>
    <w:p w14:paraId="3B7996B0" w14:textId="77777777" w:rsidR="00BD5420" w:rsidRDefault="00BD5420" w:rsidP="00BD5420">
      <w:pPr>
        <w:spacing w:before="156" w:after="156"/>
      </w:pPr>
      <w:r>
        <w:rPr>
          <w:rFonts w:ascii="楷体" w:eastAsia="楷体" w:hAnsi="楷体" w:cs="楷体"/>
        </w:rPr>
        <w:t>1．1节。水在祭坛南面从圣所流过内院，并从朝东的外门右边流出去。</w:t>
      </w:r>
    </w:p>
    <w:p w14:paraId="4296A964" w14:textId="77777777" w:rsidR="00BD5420" w:rsidRDefault="00BD5420" w:rsidP="00BD5420">
      <w:pPr>
        <w:spacing w:before="156" w:after="156"/>
      </w:pPr>
      <w:r>
        <w:rPr>
          <w:rFonts w:ascii="楷体" w:eastAsia="楷体" w:hAnsi="楷体" w:cs="楷体"/>
        </w:rPr>
        <w:t>2．8节。「海」：那就是死海，没有什么活物能在其中生存。</w:t>
      </w:r>
    </w:p>
    <w:p w14:paraId="28ED37CC" w14:textId="77777777" w:rsidR="00BD5420" w:rsidRDefault="00BD5420" w:rsidP="00BD5420">
      <w:pPr>
        <w:spacing w:before="156" w:after="156"/>
      </w:pPr>
      <w:r>
        <w:rPr>
          <w:rFonts w:ascii="楷体" w:eastAsia="楷体" w:hAnsi="楷体" w:cs="楷体"/>
        </w:rPr>
        <w:t>3．12节。比较诗1:3；耶17:8；启22:2。</w:t>
      </w:r>
    </w:p>
    <w:p w14:paraId="2F82581D" w14:textId="77777777" w:rsidR="00BD5420" w:rsidRDefault="00BD5420" w:rsidP="00BD5420">
      <w:pPr>
        <w:pStyle w:val="3"/>
        <w:spacing w:before="156" w:after="156"/>
      </w:pPr>
      <w:r>
        <w:t>以西结书研经第</w:t>
      </w:r>
      <w:r>
        <w:t>35</w:t>
      </w:r>
      <w:r>
        <w:t>课</w:t>
      </w:r>
      <w:r>
        <w:t xml:space="preserve"> ~ 47:13–48:35</w:t>
      </w:r>
    </w:p>
    <w:p w14:paraId="367B238E" w14:textId="77777777" w:rsidR="00BD5420" w:rsidRDefault="00BD5420" w:rsidP="0072228F">
      <w:pPr>
        <w:spacing w:before="156" w:after="156"/>
        <w:ind w:firstLineChars="200" w:firstLine="420"/>
      </w:pPr>
      <w:r>
        <w:t>最后先知在异象中看到全国的疆界（</w:t>
      </w:r>
      <w:r>
        <w:t>47:13–21</w:t>
      </w:r>
      <w:r>
        <w:t>）和各支派所得的地产（</w:t>
      </w:r>
      <w:r>
        <w:t>48:1–29</w:t>
      </w:r>
      <w:r>
        <w:t>）。全国从西海岸至约但河将被划分成平行的地带。</w:t>
      </w:r>
    </w:p>
    <w:p w14:paraId="2D0FE251" w14:textId="77777777" w:rsidR="00BD5420" w:rsidRDefault="00BD5420" w:rsidP="00BD5420">
      <w:pPr>
        <w:spacing w:before="156" w:after="156"/>
      </w:pPr>
      <w:r>
        <w:t>1</w:t>
      </w:r>
      <w:r>
        <w:t>．</w:t>
      </w:r>
      <w:r>
        <w:t>47:22,23</w:t>
      </w:r>
      <w:r>
        <w:t>预表了福音的什么原则？比较弗</w:t>
      </w:r>
      <w:r>
        <w:t>2:11–13,19</w:t>
      </w:r>
      <w:r>
        <w:t>；西</w:t>
      </w:r>
      <w:r>
        <w:t>3:11</w:t>
      </w:r>
      <w:r>
        <w:t>。</w:t>
      </w:r>
    </w:p>
    <w:p w14:paraId="556A0E33" w14:textId="77777777" w:rsidR="00BD5420" w:rsidRDefault="00BD5420" w:rsidP="00BD5420">
      <w:pPr>
        <w:spacing w:before="156" w:after="156"/>
      </w:pPr>
      <w:r>
        <w:t>2</w:t>
      </w:r>
      <w:r>
        <w:t>．有多少支派得的地产是在</w:t>
      </w:r>
      <w:r>
        <w:t>45:1</w:t>
      </w:r>
      <w:r>
        <w:t>给耶和华广阔的圣供地之北（参阅附图</w:t>
      </w:r>
      <w:r>
        <w:t>4</w:t>
      </w:r>
      <w:r>
        <w:t>），有多少支派得的地产是在圣供地之南？哪些支派得的地产与圣所所在地之中央地带毗连呢？你认为获得这种特权的原因是什么？</w:t>
      </w:r>
    </w:p>
    <w:p w14:paraId="60AF8D06" w14:textId="77777777" w:rsidR="00BD5420" w:rsidRDefault="00BD5420" w:rsidP="00BD5420">
      <w:pPr>
        <w:spacing w:before="156" w:after="156"/>
      </w:pPr>
      <w:r>
        <w:t>3</w:t>
      </w:r>
      <w:r>
        <w:t>．城的新名字显示上帝在与祂百姓的关系上有什么目的？冋顾一下整个异象，试把其中所教导的主要教训写下来，并思想一下这些教训怎样从在基督里所赐给我们的启示的亮光中显得更加淸楚。</w:t>
      </w:r>
    </w:p>
    <w:p w14:paraId="206559C4" w14:textId="6A20F517" w:rsidR="00801236" w:rsidRDefault="00BD5420" w:rsidP="00BD5420">
      <w:pPr>
        <w:spacing w:before="156" w:after="156"/>
      </w:pPr>
      <w:r>
        <w:t>接下来，请读歌罗西书。</w:t>
      </w:r>
    </w:p>
    <w:p w14:paraId="0D67658D" w14:textId="77777777" w:rsidR="00801236" w:rsidRDefault="00801236">
      <w:pPr>
        <w:widowControl/>
        <w:snapToGrid/>
        <w:spacing w:beforeLines="0" w:before="0" w:afterLines="0" w:after="0"/>
        <w:jc w:val="left"/>
      </w:pPr>
      <w:r>
        <w:br w:type="page"/>
      </w:r>
    </w:p>
    <w:p w14:paraId="52AF7ECE" w14:textId="0AA79BF3" w:rsidR="00801236" w:rsidRDefault="00BD55DA" w:rsidP="00801236">
      <w:pPr>
        <w:pStyle w:val="2"/>
        <w:spacing w:before="156" w:after="156"/>
      </w:pPr>
      <w:bookmarkStart w:id="71" w:name="_Toc159402190"/>
      <w:r>
        <w:rPr>
          <w:rFonts w:hint="eastAsia"/>
        </w:rPr>
        <w:lastRenderedPageBreak/>
        <w:t>1</w:t>
      </w:r>
      <w:r>
        <w:t>7</w:t>
      </w:r>
      <w:r>
        <w:rPr>
          <w:rFonts w:hint="eastAsia"/>
        </w:rPr>
        <w:t>、</w:t>
      </w:r>
      <w:r w:rsidR="00801236">
        <w:t>歌罗西书</w:t>
      </w:r>
      <w:bookmarkEnd w:id="71"/>
    </w:p>
    <w:p w14:paraId="31A08199" w14:textId="77777777" w:rsidR="00801236" w:rsidRDefault="00801236" w:rsidP="00801236">
      <w:pPr>
        <w:pStyle w:val="3"/>
        <w:spacing w:before="156" w:after="156"/>
      </w:pPr>
      <w:r>
        <w:t>引言</w:t>
      </w:r>
    </w:p>
    <w:p w14:paraId="1D0CCBE8" w14:textId="77777777" w:rsidR="00801236" w:rsidRDefault="00801236" w:rsidP="00801236">
      <w:pPr>
        <w:spacing w:before="156" w:after="156"/>
        <w:ind w:firstLineChars="200" w:firstLine="420"/>
      </w:pPr>
      <w:r>
        <w:t>歌罗西是那一带鼎足而三的三座城邑之一（其他两座是老底嘉和希波拉立，比较</w:t>
      </w:r>
      <w:r>
        <w:t>4:13</w:t>
      </w:r>
      <w:r>
        <w:t>），位于利古新（</w:t>
      </w:r>
      <w:r>
        <w:t>Lycus</w:t>
      </w:r>
      <w:r>
        <w:t>）河畔，距以弗所约壹百里之内陆。保罗本人未曾到过这些城市（</w:t>
      </w:r>
      <w:r>
        <w:t>2:1</w:t>
      </w:r>
      <w:r>
        <w:t>），但却由建立这些教会的以巴弗而知道歌罗西的详情（</w:t>
      </w:r>
      <w:r>
        <w:t>1:7</w:t>
      </w:r>
      <w:r>
        <w:t>；</w:t>
      </w:r>
      <w:r>
        <w:t>2:5</w:t>
      </w:r>
      <w:r>
        <w:t>；</w:t>
      </w:r>
      <w:r>
        <w:t>4:12,13</w:t>
      </w:r>
      <w:r>
        <w:t>）。</w:t>
      </w:r>
    </w:p>
    <w:p w14:paraId="302DF737" w14:textId="77777777" w:rsidR="00801236" w:rsidRDefault="00801236" w:rsidP="00801236">
      <w:pPr>
        <w:spacing w:before="156" w:after="156"/>
        <w:ind w:firstLineChars="200" w:firstLine="420"/>
      </w:pPr>
      <w:r>
        <w:t>歌罗西教会固然有值得向上帝称谢的地方（</w:t>
      </w:r>
      <w:r>
        <w:t>1:3–5</w:t>
      </w:r>
      <w:r>
        <w:t>；</w:t>
      </w:r>
      <w:r>
        <w:t>2:5</w:t>
      </w:r>
      <w:r>
        <w:t>），但却也有令人深切担心的地方，因为那里正传播着一种似是而非、披着哲学外衣的假学问（</w:t>
      </w:r>
      <w:r>
        <w:t>2:8</w:t>
      </w:r>
      <w:r>
        <w:t>），声称那就是一种更高形态的基督教。那一派人的主张是：他们想完全脱离罪恶吗？那么他们就必须遵守割礼并实行严格的教条。他们想要更进到上帝面前吗？那么他们就必须敬拜天使，借着天使居间调停，他们就可以更接近上帝的宝座。无疑地，这些教师也给基督一个颇高的地位，但却不是最高的地位。</w:t>
      </w:r>
    </w:p>
    <w:p w14:paraId="367E14E3" w14:textId="3DCE58B5" w:rsidR="00801236" w:rsidRDefault="00801236" w:rsidP="00801236">
      <w:pPr>
        <w:spacing w:before="156" w:after="156"/>
        <w:ind w:firstLineChars="200" w:firstLine="420"/>
      </w:pPr>
      <w:r>
        <w:t>保罗的答复是要让基督耶稣在凡事上居首位，并且指出祂能满足信徒一切的需要。这就是这卷书信的主题，这书信在有关基督本身和工作的完整启示上，是保罗所有书信当中最突出的。这卷书信对于基督徒生活也有简明而宝贵的实用教训。</w:t>
      </w:r>
    </w:p>
    <w:p w14:paraId="1DF42467" w14:textId="77777777" w:rsidR="00801236" w:rsidRDefault="00801236" w:rsidP="00801236">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801236" w14:paraId="1D85C65E" w14:textId="77777777" w:rsidTr="00801236">
        <w:tc>
          <w:tcPr>
            <w:tcW w:w="1696" w:type="dxa"/>
            <w:vAlign w:val="center"/>
          </w:tcPr>
          <w:p w14:paraId="543B8CA6" w14:textId="6D27F8D9" w:rsidR="00801236" w:rsidRDefault="00801236" w:rsidP="00801236">
            <w:pPr>
              <w:spacing w:beforeLines="0" w:before="0" w:afterLines="0" w:after="0"/>
              <w:rPr>
                <w:rFonts w:hint="eastAsia"/>
              </w:rPr>
            </w:pPr>
            <w:r w:rsidRPr="00D15935">
              <w:rPr>
                <w:rFonts w:hint="eastAsia"/>
              </w:rPr>
              <w:t>1:1</w:t>
            </w:r>
            <w:r w:rsidRPr="00D15935">
              <w:rPr>
                <w:rFonts w:hint="eastAsia"/>
              </w:rPr>
              <w:t>–</w:t>
            </w:r>
            <w:r w:rsidRPr="00D15935">
              <w:rPr>
                <w:rFonts w:hint="eastAsia"/>
              </w:rPr>
              <w:t>8</w:t>
            </w:r>
          </w:p>
        </w:tc>
        <w:tc>
          <w:tcPr>
            <w:tcW w:w="6600" w:type="dxa"/>
            <w:vAlign w:val="center"/>
          </w:tcPr>
          <w:p w14:paraId="0B8F8FA1" w14:textId="31828C7A" w:rsidR="00801236" w:rsidRDefault="00801236" w:rsidP="00801236">
            <w:pPr>
              <w:spacing w:beforeLines="0" w:before="0" w:afterLines="0" w:after="0"/>
              <w:rPr>
                <w:rFonts w:hint="eastAsia"/>
              </w:rPr>
            </w:pPr>
            <w:r w:rsidRPr="00D15935">
              <w:rPr>
                <w:rFonts w:hint="eastAsia"/>
              </w:rPr>
              <w:t>问安与感恩。</w:t>
            </w:r>
          </w:p>
        </w:tc>
      </w:tr>
      <w:tr w:rsidR="00801236" w14:paraId="646D94CD" w14:textId="77777777" w:rsidTr="00801236">
        <w:tc>
          <w:tcPr>
            <w:tcW w:w="1696" w:type="dxa"/>
            <w:vAlign w:val="center"/>
          </w:tcPr>
          <w:p w14:paraId="3017C470" w14:textId="7853F0AB" w:rsidR="00801236" w:rsidRDefault="00801236" w:rsidP="00801236">
            <w:pPr>
              <w:spacing w:beforeLines="0" w:before="0" w:afterLines="0" w:after="0"/>
              <w:rPr>
                <w:rFonts w:hint="eastAsia"/>
              </w:rPr>
            </w:pPr>
            <w:r w:rsidRPr="00D15935">
              <w:rPr>
                <w:rFonts w:hint="eastAsia"/>
              </w:rPr>
              <w:t>1:9</w:t>
            </w:r>
            <w:r w:rsidRPr="00D15935">
              <w:rPr>
                <w:rFonts w:hint="eastAsia"/>
              </w:rPr>
              <w:t>–</w:t>
            </w:r>
            <w:r w:rsidRPr="00D15935">
              <w:rPr>
                <w:rFonts w:hint="eastAsia"/>
              </w:rPr>
              <w:t>14</w:t>
            </w:r>
          </w:p>
        </w:tc>
        <w:tc>
          <w:tcPr>
            <w:tcW w:w="6600" w:type="dxa"/>
            <w:vAlign w:val="center"/>
          </w:tcPr>
          <w:p w14:paraId="1AD7D0AF" w14:textId="4744D3D8" w:rsidR="00801236" w:rsidRDefault="00801236" w:rsidP="00801236">
            <w:pPr>
              <w:spacing w:beforeLines="0" w:before="0" w:afterLines="0" w:after="0"/>
              <w:rPr>
                <w:rFonts w:hint="eastAsia"/>
              </w:rPr>
            </w:pPr>
            <w:r w:rsidRPr="00D15935">
              <w:rPr>
                <w:rFonts w:hint="eastAsia"/>
              </w:rPr>
              <w:t>祈求。</w:t>
            </w:r>
          </w:p>
        </w:tc>
      </w:tr>
      <w:tr w:rsidR="00801236" w14:paraId="19392522" w14:textId="77777777" w:rsidTr="00801236">
        <w:tc>
          <w:tcPr>
            <w:tcW w:w="1696" w:type="dxa"/>
            <w:vAlign w:val="center"/>
          </w:tcPr>
          <w:p w14:paraId="5AF26466" w14:textId="367FEBE6" w:rsidR="00801236" w:rsidRDefault="00801236" w:rsidP="00801236">
            <w:pPr>
              <w:spacing w:beforeLines="0" w:before="0" w:afterLines="0" w:after="0"/>
              <w:rPr>
                <w:rFonts w:hint="eastAsia"/>
              </w:rPr>
            </w:pPr>
            <w:r w:rsidRPr="00D15935">
              <w:rPr>
                <w:rFonts w:hint="eastAsia"/>
              </w:rPr>
              <w:t>1:15</w:t>
            </w:r>
            <w:r w:rsidRPr="00D15935">
              <w:rPr>
                <w:rFonts w:hint="eastAsia"/>
              </w:rPr>
              <w:t>–</w:t>
            </w:r>
            <w:r w:rsidRPr="00D15935">
              <w:rPr>
                <w:rFonts w:hint="eastAsia"/>
              </w:rPr>
              <w:t>20</w:t>
            </w:r>
          </w:p>
        </w:tc>
        <w:tc>
          <w:tcPr>
            <w:tcW w:w="6600" w:type="dxa"/>
            <w:vAlign w:val="center"/>
          </w:tcPr>
          <w:p w14:paraId="2002746C" w14:textId="648995A4" w:rsidR="00801236" w:rsidRDefault="00801236" w:rsidP="00801236">
            <w:pPr>
              <w:spacing w:beforeLines="0" w:before="0" w:afterLines="0" w:after="0"/>
              <w:rPr>
                <w:rFonts w:hint="eastAsia"/>
              </w:rPr>
            </w:pPr>
            <w:r w:rsidRPr="00D15935">
              <w:rPr>
                <w:rFonts w:hint="eastAsia"/>
              </w:rPr>
              <w:t>上帝的儿子凡事居首位。</w:t>
            </w:r>
          </w:p>
        </w:tc>
      </w:tr>
      <w:tr w:rsidR="00801236" w14:paraId="2C91BF7B" w14:textId="77777777" w:rsidTr="00801236">
        <w:tc>
          <w:tcPr>
            <w:tcW w:w="1696" w:type="dxa"/>
            <w:vAlign w:val="center"/>
          </w:tcPr>
          <w:p w14:paraId="40525148" w14:textId="0D3EB289" w:rsidR="00801236" w:rsidRDefault="00801236" w:rsidP="00801236">
            <w:pPr>
              <w:spacing w:beforeLines="0" w:before="0" w:afterLines="0" w:after="0"/>
              <w:rPr>
                <w:rFonts w:hint="eastAsia"/>
              </w:rPr>
            </w:pPr>
            <w:r w:rsidRPr="00D15935">
              <w:rPr>
                <w:rFonts w:hint="eastAsia"/>
              </w:rPr>
              <w:t>1:21</w:t>
            </w:r>
            <w:r w:rsidRPr="00D15935">
              <w:rPr>
                <w:rFonts w:hint="eastAsia"/>
              </w:rPr>
              <w:t>–</w:t>
            </w:r>
            <w:r w:rsidRPr="00D15935">
              <w:rPr>
                <w:rFonts w:hint="eastAsia"/>
              </w:rPr>
              <w:t>23</w:t>
            </w:r>
          </w:p>
        </w:tc>
        <w:tc>
          <w:tcPr>
            <w:tcW w:w="6600" w:type="dxa"/>
            <w:vAlign w:val="center"/>
          </w:tcPr>
          <w:p w14:paraId="31051F62" w14:textId="3953F235" w:rsidR="00801236" w:rsidRDefault="00801236" w:rsidP="00801236">
            <w:pPr>
              <w:spacing w:beforeLines="0" w:before="0" w:afterLines="0" w:after="0"/>
              <w:rPr>
                <w:rFonts w:hint="eastAsia"/>
              </w:rPr>
            </w:pPr>
            <w:r w:rsidRPr="00D15935">
              <w:rPr>
                <w:rFonts w:hint="eastAsia"/>
              </w:rPr>
              <w:t>歌罗西圣徒有份于福音的福气。</w:t>
            </w:r>
          </w:p>
        </w:tc>
      </w:tr>
      <w:tr w:rsidR="00801236" w14:paraId="2F4F4EBB" w14:textId="77777777" w:rsidTr="00801236">
        <w:tc>
          <w:tcPr>
            <w:tcW w:w="1696" w:type="dxa"/>
            <w:vAlign w:val="center"/>
          </w:tcPr>
          <w:p w14:paraId="6E6B9318" w14:textId="647FBD2F" w:rsidR="00801236" w:rsidRDefault="00801236" w:rsidP="00801236">
            <w:pPr>
              <w:spacing w:beforeLines="0" w:before="0" w:afterLines="0" w:after="0"/>
              <w:rPr>
                <w:rFonts w:hint="eastAsia"/>
              </w:rPr>
            </w:pPr>
            <w:r w:rsidRPr="00D15935">
              <w:rPr>
                <w:rFonts w:hint="eastAsia"/>
              </w:rPr>
              <w:t xml:space="preserve">1:24 </w:t>
            </w:r>
            <w:r w:rsidRPr="00D15935">
              <w:rPr>
                <w:rFonts w:hint="eastAsia"/>
              </w:rPr>
              <w:t>–</w:t>
            </w:r>
            <w:r w:rsidRPr="00D15935">
              <w:rPr>
                <w:rFonts w:hint="eastAsia"/>
              </w:rPr>
              <w:t xml:space="preserve"> 2:7</w:t>
            </w:r>
          </w:p>
        </w:tc>
        <w:tc>
          <w:tcPr>
            <w:tcW w:w="6600" w:type="dxa"/>
            <w:vAlign w:val="center"/>
          </w:tcPr>
          <w:p w14:paraId="2FF6EF83" w14:textId="13899D6D" w:rsidR="00801236" w:rsidRDefault="00801236" w:rsidP="00801236">
            <w:pPr>
              <w:spacing w:beforeLines="0" w:before="0" w:afterLines="0" w:after="0"/>
              <w:rPr>
                <w:rFonts w:hint="eastAsia"/>
              </w:rPr>
            </w:pPr>
            <w:r w:rsidRPr="00D15935">
              <w:rPr>
                <w:rFonts w:hint="eastAsia"/>
              </w:rPr>
              <w:t>保罗在上帝计划中的职分。</w:t>
            </w:r>
          </w:p>
        </w:tc>
      </w:tr>
      <w:tr w:rsidR="00801236" w14:paraId="11DAF490" w14:textId="77777777" w:rsidTr="00801236">
        <w:tc>
          <w:tcPr>
            <w:tcW w:w="1696" w:type="dxa"/>
            <w:vAlign w:val="center"/>
          </w:tcPr>
          <w:p w14:paraId="108C231E" w14:textId="216920E9" w:rsidR="00801236" w:rsidRDefault="00801236" w:rsidP="00801236">
            <w:pPr>
              <w:spacing w:beforeLines="0" w:before="0" w:afterLines="0" w:after="0"/>
              <w:rPr>
                <w:rFonts w:hint="eastAsia"/>
              </w:rPr>
            </w:pPr>
            <w:r w:rsidRPr="00D15935">
              <w:rPr>
                <w:rFonts w:hint="eastAsia"/>
              </w:rPr>
              <w:t>2:8</w:t>
            </w:r>
            <w:r w:rsidRPr="00D15935">
              <w:rPr>
                <w:rFonts w:hint="eastAsia"/>
              </w:rPr>
              <w:t>–</w:t>
            </w:r>
            <w:r w:rsidRPr="00D15935">
              <w:rPr>
                <w:rFonts w:hint="eastAsia"/>
              </w:rPr>
              <w:t>23</w:t>
            </w:r>
          </w:p>
        </w:tc>
        <w:tc>
          <w:tcPr>
            <w:tcW w:w="6600" w:type="dxa"/>
            <w:vAlign w:val="center"/>
          </w:tcPr>
          <w:p w14:paraId="6B2BFECD" w14:textId="59205AF7" w:rsidR="00801236" w:rsidRDefault="00801236" w:rsidP="00801236">
            <w:pPr>
              <w:spacing w:beforeLines="0" w:before="0" w:afterLines="0" w:after="0"/>
              <w:rPr>
                <w:rFonts w:hint="eastAsia"/>
              </w:rPr>
            </w:pPr>
            <w:r w:rsidRPr="00D15935">
              <w:rPr>
                <w:rFonts w:hint="eastAsia"/>
              </w:rPr>
              <w:t>对歌罗西之异端的答复：基督为救主，全能且全备。</w:t>
            </w:r>
          </w:p>
        </w:tc>
      </w:tr>
      <w:tr w:rsidR="00801236" w14:paraId="0DC4119C" w14:textId="77777777" w:rsidTr="00801236">
        <w:tc>
          <w:tcPr>
            <w:tcW w:w="1696" w:type="dxa"/>
            <w:vAlign w:val="center"/>
          </w:tcPr>
          <w:p w14:paraId="17E4F5FB" w14:textId="494EAB25" w:rsidR="00801236" w:rsidRDefault="00801236" w:rsidP="00801236">
            <w:pPr>
              <w:spacing w:beforeLines="0" w:before="0" w:afterLines="0" w:after="0"/>
              <w:rPr>
                <w:rFonts w:hint="eastAsia"/>
              </w:rPr>
            </w:pPr>
            <w:r w:rsidRPr="00D15935">
              <w:rPr>
                <w:rFonts w:hint="eastAsia"/>
              </w:rPr>
              <w:t xml:space="preserve">3:1 </w:t>
            </w:r>
            <w:r w:rsidRPr="00D15935">
              <w:rPr>
                <w:rFonts w:hint="eastAsia"/>
              </w:rPr>
              <w:t>–</w:t>
            </w:r>
            <w:r w:rsidRPr="00D15935">
              <w:rPr>
                <w:rFonts w:hint="eastAsia"/>
              </w:rPr>
              <w:t xml:space="preserve"> 4:6</w:t>
            </w:r>
          </w:p>
        </w:tc>
        <w:tc>
          <w:tcPr>
            <w:tcW w:w="6600" w:type="dxa"/>
            <w:vAlign w:val="center"/>
          </w:tcPr>
          <w:p w14:paraId="45BD6477" w14:textId="6A08761E" w:rsidR="00801236" w:rsidRDefault="00801236" w:rsidP="00801236">
            <w:pPr>
              <w:spacing w:beforeLines="0" w:before="0" w:afterLines="0" w:after="0"/>
              <w:rPr>
                <w:rFonts w:hint="eastAsia"/>
              </w:rPr>
            </w:pPr>
            <w:r w:rsidRPr="00D15935">
              <w:rPr>
                <w:rFonts w:hint="eastAsia"/>
              </w:rPr>
              <w:t>新模式的生活。</w:t>
            </w:r>
          </w:p>
        </w:tc>
      </w:tr>
      <w:tr w:rsidR="00801236" w14:paraId="1D12224A" w14:textId="77777777" w:rsidTr="00801236">
        <w:tc>
          <w:tcPr>
            <w:tcW w:w="1696" w:type="dxa"/>
            <w:vAlign w:val="center"/>
          </w:tcPr>
          <w:p w14:paraId="35E4421F" w14:textId="61A84845" w:rsidR="00801236" w:rsidRDefault="00801236" w:rsidP="00801236">
            <w:pPr>
              <w:spacing w:beforeLines="0" w:before="0" w:afterLines="0" w:after="0"/>
              <w:rPr>
                <w:rFonts w:hint="eastAsia"/>
              </w:rPr>
            </w:pPr>
            <w:r w:rsidRPr="00D15935">
              <w:rPr>
                <w:rFonts w:hint="eastAsia"/>
              </w:rPr>
              <w:t>3:1</w:t>
            </w:r>
            <w:r w:rsidRPr="00D15935">
              <w:rPr>
                <w:rFonts w:hint="eastAsia"/>
              </w:rPr>
              <w:t>–</w:t>
            </w:r>
            <w:r w:rsidRPr="00D15935">
              <w:rPr>
                <w:rFonts w:hint="eastAsia"/>
              </w:rPr>
              <w:t>17</w:t>
            </w:r>
          </w:p>
        </w:tc>
        <w:tc>
          <w:tcPr>
            <w:tcW w:w="6600" w:type="dxa"/>
            <w:vAlign w:val="center"/>
          </w:tcPr>
          <w:p w14:paraId="10C97ECC" w14:textId="0FE96413" w:rsidR="00801236" w:rsidRDefault="00801236" w:rsidP="00801236">
            <w:pPr>
              <w:spacing w:beforeLines="0" w:before="0" w:afterLines="0" w:after="0"/>
              <w:rPr>
                <w:rFonts w:hint="eastAsia"/>
              </w:rPr>
            </w:pPr>
            <w:r w:rsidRPr="00D15935">
              <w:rPr>
                <w:rFonts w:hint="eastAsia"/>
              </w:rPr>
              <w:t>有份于基督的实际应用。</w:t>
            </w:r>
          </w:p>
        </w:tc>
      </w:tr>
      <w:tr w:rsidR="00801236" w14:paraId="7C8992F7" w14:textId="77777777" w:rsidTr="00801236">
        <w:tc>
          <w:tcPr>
            <w:tcW w:w="1696" w:type="dxa"/>
            <w:vAlign w:val="center"/>
          </w:tcPr>
          <w:p w14:paraId="5BBA43FA" w14:textId="07B0DAB0" w:rsidR="00801236" w:rsidRDefault="00801236" w:rsidP="00801236">
            <w:pPr>
              <w:spacing w:beforeLines="0" w:before="0" w:afterLines="0" w:after="0"/>
              <w:rPr>
                <w:rFonts w:hint="eastAsia"/>
              </w:rPr>
            </w:pPr>
            <w:r w:rsidRPr="00D15935">
              <w:rPr>
                <w:rFonts w:hint="eastAsia"/>
              </w:rPr>
              <w:t xml:space="preserve">3:18 </w:t>
            </w:r>
            <w:r w:rsidRPr="00D15935">
              <w:rPr>
                <w:rFonts w:hint="eastAsia"/>
              </w:rPr>
              <w:t>–</w:t>
            </w:r>
            <w:r w:rsidRPr="00D15935">
              <w:rPr>
                <w:rFonts w:hint="eastAsia"/>
              </w:rPr>
              <w:t xml:space="preserve"> 4:1</w:t>
            </w:r>
          </w:p>
        </w:tc>
        <w:tc>
          <w:tcPr>
            <w:tcW w:w="6600" w:type="dxa"/>
            <w:vAlign w:val="center"/>
          </w:tcPr>
          <w:p w14:paraId="13CEB885" w14:textId="26C244BE" w:rsidR="00801236" w:rsidRDefault="00801236" w:rsidP="00801236">
            <w:pPr>
              <w:spacing w:beforeLines="0" w:before="0" w:afterLines="0" w:after="0"/>
              <w:rPr>
                <w:rFonts w:hint="eastAsia"/>
              </w:rPr>
            </w:pPr>
            <w:r w:rsidRPr="00D15935">
              <w:rPr>
                <w:rFonts w:hint="eastAsia"/>
              </w:rPr>
              <w:t>家庭生活的正当行为。</w:t>
            </w:r>
          </w:p>
        </w:tc>
      </w:tr>
      <w:tr w:rsidR="00801236" w14:paraId="6683386F" w14:textId="77777777" w:rsidTr="00801236">
        <w:tc>
          <w:tcPr>
            <w:tcW w:w="1696" w:type="dxa"/>
            <w:vAlign w:val="center"/>
          </w:tcPr>
          <w:p w14:paraId="44D806F7" w14:textId="05D3E659" w:rsidR="00801236" w:rsidRDefault="00801236" w:rsidP="00801236">
            <w:pPr>
              <w:spacing w:beforeLines="0" w:before="0" w:afterLines="0" w:after="0"/>
              <w:rPr>
                <w:rFonts w:hint="eastAsia"/>
              </w:rPr>
            </w:pPr>
            <w:r w:rsidRPr="00D15935">
              <w:rPr>
                <w:rFonts w:hint="eastAsia"/>
              </w:rPr>
              <w:t>4:2</w:t>
            </w:r>
            <w:r w:rsidRPr="00D15935">
              <w:rPr>
                <w:rFonts w:hint="eastAsia"/>
              </w:rPr>
              <w:t>–</w:t>
            </w:r>
            <w:r w:rsidRPr="00D15935">
              <w:rPr>
                <w:rFonts w:hint="eastAsia"/>
              </w:rPr>
              <w:t>6</w:t>
            </w:r>
          </w:p>
        </w:tc>
        <w:tc>
          <w:tcPr>
            <w:tcW w:w="6600" w:type="dxa"/>
            <w:vAlign w:val="center"/>
          </w:tcPr>
          <w:p w14:paraId="2E9007AD" w14:textId="2D389616" w:rsidR="00801236" w:rsidRDefault="00801236" w:rsidP="00801236">
            <w:pPr>
              <w:spacing w:beforeLines="0" w:before="0" w:afterLines="0" w:after="0"/>
              <w:rPr>
                <w:rFonts w:hint="eastAsia"/>
              </w:rPr>
            </w:pPr>
            <w:r w:rsidRPr="00D15935">
              <w:rPr>
                <w:rFonts w:hint="eastAsia"/>
              </w:rPr>
              <w:t>祷告与见证。</w:t>
            </w:r>
          </w:p>
        </w:tc>
      </w:tr>
      <w:tr w:rsidR="00801236" w14:paraId="2B29BFB5" w14:textId="77777777" w:rsidTr="00801236">
        <w:tc>
          <w:tcPr>
            <w:tcW w:w="1696" w:type="dxa"/>
            <w:vAlign w:val="center"/>
          </w:tcPr>
          <w:p w14:paraId="5318EA31" w14:textId="6EE294D8" w:rsidR="00801236" w:rsidRDefault="00801236" w:rsidP="00801236">
            <w:pPr>
              <w:spacing w:beforeLines="0" w:before="0" w:afterLines="0" w:after="0"/>
              <w:rPr>
                <w:rFonts w:hint="eastAsia"/>
              </w:rPr>
            </w:pPr>
            <w:r w:rsidRPr="00D15935">
              <w:rPr>
                <w:rFonts w:hint="eastAsia"/>
              </w:rPr>
              <w:t>4:7</w:t>
            </w:r>
            <w:r w:rsidRPr="00D15935">
              <w:rPr>
                <w:rFonts w:hint="eastAsia"/>
              </w:rPr>
              <w:t>–</w:t>
            </w:r>
            <w:r w:rsidRPr="00D15935">
              <w:rPr>
                <w:rFonts w:hint="eastAsia"/>
              </w:rPr>
              <w:t>18</w:t>
            </w:r>
          </w:p>
        </w:tc>
        <w:tc>
          <w:tcPr>
            <w:tcW w:w="6600" w:type="dxa"/>
            <w:vAlign w:val="center"/>
          </w:tcPr>
          <w:p w14:paraId="7DDD3AE8" w14:textId="05750DEB" w:rsidR="00801236" w:rsidRDefault="00801236" w:rsidP="00801236">
            <w:pPr>
              <w:spacing w:beforeLines="0" w:before="0" w:afterLines="0" w:after="0"/>
              <w:rPr>
                <w:rFonts w:hint="eastAsia"/>
              </w:rPr>
            </w:pPr>
            <w:r w:rsidRPr="00D15935">
              <w:rPr>
                <w:rFonts w:hint="eastAsia"/>
              </w:rPr>
              <w:t>个别的指示，问候等等。</w:t>
            </w:r>
          </w:p>
        </w:tc>
      </w:tr>
    </w:tbl>
    <w:p w14:paraId="49100169" w14:textId="77777777" w:rsidR="00801236" w:rsidRDefault="00801236" w:rsidP="00801236">
      <w:pPr>
        <w:pStyle w:val="3"/>
        <w:spacing w:before="156" w:after="156"/>
      </w:pPr>
      <w:r>
        <w:t>歌罗西书研经第</w:t>
      </w:r>
      <w:r>
        <w:t>1</w:t>
      </w:r>
      <w:r>
        <w:t>课</w:t>
      </w:r>
      <w:r>
        <w:t xml:space="preserve"> ~ 1:1–14</w:t>
      </w:r>
    </w:p>
    <w:p w14:paraId="0612E5CD" w14:textId="77777777" w:rsidR="00801236" w:rsidRDefault="00801236" w:rsidP="00801236">
      <w:pPr>
        <w:spacing w:before="156" w:after="156"/>
      </w:pPr>
      <w:r>
        <w:t>1</w:t>
      </w:r>
      <w:r>
        <w:t>．福音上说，上帝在基督里已使哪些福气成为我们的呢？这福音在听了而信的歌罗西人的经验中产生了什么结果？我们有像他们那样长进吗？</w:t>
      </w:r>
    </w:p>
    <w:p w14:paraId="1E0695FC" w14:textId="77777777" w:rsidR="00801236" w:rsidRDefault="00801236" w:rsidP="00801236">
      <w:pPr>
        <w:spacing w:before="156" w:after="156"/>
      </w:pPr>
      <w:r>
        <w:t>2</w:t>
      </w:r>
      <w:r>
        <w:t>．使徒在为歌罗西人的祷告中，他求上帝使他们在基督的哪些事上更加长进呢？留心注意保罗的祷告里面所提到的每一事项。在这些指示中有哪一样是在我的长进上所最切望得到或需要的呢？</w:t>
      </w:r>
    </w:p>
    <w:p w14:paraId="7DB493F9" w14:textId="77777777" w:rsidR="00801236" w:rsidRDefault="00801236" w:rsidP="00801236">
      <w:pPr>
        <w:pStyle w:val="3"/>
        <w:spacing w:before="156" w:after="156"/>
      </w:pPr>
      <w:r>
        <w:lastRenderedPageBreak/>
        <w:t>歌罗西书研经第</w:t>
      </w:r>
      <w:r>
        <w:t>2</w:t>
      </w:r>
      <w:r>
        <w:t>课</w:t>
      </w:r>
      <w:r>
        <w:t xml:space="preserve"> ~ 1:15–23</w:t>
      </w:r>
    </w:p>
    <w:p w14:paraId="139DB6D7" w14:textId="77777777" w:rsidR="00801236" w:rsidRDefault="00801236" w:rsidP="00801236">
      <w:pPr>
        <w:spacing w:before="156" w:after="156"/>
      </w:pPr>
      <w:r>
        <w:t>1</w:t>
      </w:r>
      <w:r>
        <w:t>．</w:t>
      </w:r>
      <w:r>
        <w:t>15–20</w:t>
      </w:r>
      <w:r>
        <w:t>节显示我们的主与上帝，与创造，并与教会有什么关系呢？这启示对我们基督徒的信仰和生活应有什么实际的影响？</w:t>
      </w:r>
    </w:p>
    <w:p w14:paraId="247C017E" w14:textId="77777777" w:rsidR="00801236" w:rsidRDefault="00801236" w:rsidP="00801236">
      <w:pPr>
        <w:spacing w:before="156" w:after="156"/>
      </w:pPr>
      <w:r>
        <w:t>2</w:t>
      </w:r>
      <w:r>
        <w:t>．</w:t>
      </w:r>
      <w:r>
        <w:t>21–23</w:t>
      </w:r>
      <w:r>
        <w:t>节。基督从什么情况，付出什么代价，并由于什么目的把我们拯救出来呢？对愿意充分享受这些恩惠的人有什么要求呢？</w:t>
      </w:r>
    </w:p>
    <w:p w14:paraId="4451F8C5" w14:textId="77777777" w:rsidR="00801236" w:rsidRDefault="00801236" w:rsidP="00801236">
      <w:pPr>
        <w:pStyle w:val="3"/>
        <w:spacing w:before="156" w:after="156"/>
      </w:pPr>
      <w:r>
        <w:t>歌罗西书研经第</w:t>
      </w:r>
      <w:r>
        <w:t>3</w:t>
      </w:r>
      <w:r>
        <w:t>课</w:t>
      </w:r>
      <w:r>
        <w:t xml:space="preserve"> ~ 1:24–2:7</w:t>
      </w:r>
    </w:p>
    <w:p w14:paraId="17C167AC" w14:textId="77777777" w:rsidR="00801236" w:rsidRDefault="00801236" w:rsidP="00801236">
      <w:pPr>
        <w:spacing w:before="156" w:after="156"/>
      </w:pPr>
      <w:r>
        <w:t>1</w:t>
      </w:r>
      <w:r>
        <w:t>．在</w:t>
      </w:r>
      <w:r>
        <w:t>1:24–29</w:t>
      </w:r>
      <w:r>
        <w:t>，保罗怎样论到：</w:t>
      </w:r>
      <w:r>
        <w:t xml:space="preserve">(a) </w:t>
      </w:r>
      <w:r>
        <w:t>他的受苦（比较徒</w:t>
      </w:r>
      <w:r>
        <w:t>9:15,16</w:t>
      </w:r>
      <w:r>
        <w:t>）；</w:t>
      </w:r>
      <w:r>
        <w:t xml:space="preserve">(b) </w:t>
      </w:r>
      <w:r>
        <w:t>他的使命；</w:t>
      </w:r>
      <w:r>
        <w:t xml:space="preserve">(c) </w:t>
      </w:r>
      <w:r>
        <w:t>他的主题；以及</w:t>
      </w:r>
      <w:r>
        <w:t xml:space="preserve"> (d) </w:t>
      </w:r>
      <w:r>
        <w:t>他工作的方法，目标，和激励？</w:t>
      </w:r>
    </w:p>
    <w:p w14:paraId="71B2FD9C" w14:textId="77777777" w:rsidR="00801236" w:rsidRDefault="00801236" w:rsidP="00801236">
      <w:pPr>
        <w:spacing w:before="156" w:after="156"/>
      </w:pPr>
      <w:r>
        <w:t>2</w:t>
      </w:r>
      <w:r>
        <w:t>．</w:t>
      </w:r>
      <w:r>
        <w:t>2:1–7</w:t>
      </w:r>
      <w:r>
        <w:t>。基督徒要信心坚固，不致误入歧途，有什么是不可少的呢？基督徒怎样可以得着鼓励继续长进，并更加充分的生根建造呢？你：</w:t>
      </w:r>
      <w:r>
        <w:t xml:space="preserve">(a) </w:t>
      </w:r>
      <w:r>
        <w:t>切望自己有这种长进；</w:t>
      </w:r>
      <w:r>
        <w:t xml:space="preserve">(b) </w:t>
      </w:r>
      <w:r>
        <w:t>也愿意这样为别人祷告吗？</w:t>
      </w:r>
    </w:p>
    <w:p w14:paraId="7AB8387D" w14:textId="77777777" w:rsidR="00801236" w:rsidRDefault="00801236" w:rsidP="00801236">
      <w:pPr>
        <w:spacing w:before="156" w:after="156"/>
      </w:pPr>
      <w:r>
        <w:rPr>
          <w:rFonts w:ascii="楷体" w:eastAsia="楷体" w:hAnsi="楷体" w:cs="楷体"/>
          <w:b/>
        </w:rPr>
        <w:t>注：</w:t>
      </w:r>
    </w:p>
    <w:p w14:paraId="085C0621" w14:textId="77777777" w:rsidR="00801236" w:rsidRDefault="00801236" w:rsidP="00801236">
      <w:pPr>
        <w:spacing w:before="156" w:after="156"/>
      </w:pPr>
      <w:r>
        <w:rPr>
          <w:rFonts w:ascii="楷体" w:eastAsia="楷体" w:hAnsi="楷体" w:cs="楷体"/>
        </w:rPr>
        <w:t>1．1:28。假学问（假道理）暗示能充分享受知识并得以达到成熟地步的人，只限于蒙拣选的少数人。福音则使人「在基督里」「都」能——「各人」都能——达到这种地步。</w:t>
      </w:r>
    </w:p>
    <w:p w14:paraId="4D63D70F" w14:textId="77777777" w:rsidR="00801236" w:rsidRDefault="00801236" w:rsidP="00801236">
      <w:pPr>
        <w:spacing w:before="156" w:after="156"/>
      </w:pPr>
      <w:r>
        <w:rPr>
          <w:rFonts w:ascii="楷体" w:eastAsia="楷体" w:hAnsi="楷体" w:cs="楷体"/>
        </w:rPr>
        <w:t>2．1:29；2:1。「尽心竭力」：是用希腊人竞赛中的一种隐喻，在4:12又再使用这个字眼（译者按：中译只译成「竭力」）。在这里这个字眼用来表示在祷告中恳切争持，尽最大的努力。</w:t>
      </w:r>
    </w:p>
    <w:p w14:paraId="0A3E47B3" w14:textId="77777777" w:rsidR="00801236" w:rsidRDefault="00801236" w:rsidP="00801236">
      <w:pPr>
        <w:pStyle w:val="3"/>
        <w:spacing w:before="156" w:after="156"/>
      </w:pPr>
      <w:r>
        <w:t>歌罗西书研经第</w:t>
      </w:r>
      <w:r>
        <w:t>4</w:t>
      </w:r>
      <w:r>
        <w:t>课</w:t>
      </w:r>
      <w:r>
        <w:t xml:space="preserve"> ~ 2:8–23</w:t>
      </w:r>
    </w:p>
    <w:p w14:paraId="12514B10" w14:textId="77777777" w:rsidR="00801236" w:rsidRDefault="00801236" w:rsidP="00801236">
      <w:pPr>
        <w:spacing w:before="156" w:after="156"/>
      </w:pPr>
      <w:r>
        <w:t>1</w:t>
      </w:r>
      <w:r>
        <w:t>．保罗在假学问（假道理）指出哪四样缺点（</w:t>
      </w:r>
      <w:r>
        <w:t>8</w:t>
      </w:r>
      <w:r>
        <w:t>节）？然后他从哪几个方面显示基督是唯一绝对足以满足一切的救主（</w:t>
      </w:r>
      <w:r>
        <w:t>9–15</w:t>
      </w:r>
      <w:r>
        <w:t>节）？试把我们在他里面所得的宝贝和利益一一列举出来。</w:t>
      </w:r>
    </w:p>
    <w:p w14:paraId="53B95EA8" w14:textId="77777777" w:rsidR="00801236" w:rsidRDefault="00801236" w:rsidP="00801236">
      <w:pPr>
        <w:spacing w:before="156" w:after="156"/>
      </w:pPr>
      <w:r>
        <w:t>2</w:t>
      </w:r>
      <w:r>
        <w:t>．</w:t>
      </w:r>
      <w:r>
        <w:t>16–23</w:t>
      </w:r>
      <w:r>
        <w:t>节。很清楚看到假教师强调：</w:t>
      </w:r>
      <w:r>
        <w:t xml:space="preserve">(a) </w:t>
      </w:r>
      <w:r>
        <w:t>谨守神圣节期，</w:t>
      </w:r>
      <w:r>
        <w:t xml:space="preserve">(b) </w:t>
      </w:r>
      <w:r>
        <w:t>敬拜天使，和</w:t>
      </w:r>
      <w:r>
        <w:t xml:space="preserve"> (c) </w:t>
      </w:r>
      <w:r>
        <w:t>苦修。使徒根据哪些理由指出以这一切作为得救的方法都是错误、无益而且有害的呢？</w:t>
      </w:r>
    </w:p>
    <w:p w14:paraId="09713591" w14:textId="77777777" w:rsidR="00801236" w:rsidRDefault="00801236" w:rsidP="00801236">
      <w:pPr>
        <w:spacing w:before="156" w:after="156"/>
      </w:pPr>
      <w:r>
        <w:t>3</w:t>
      </w:r>
      <w:r>
        <w:t>．</w:t>
      </w:r>
      <w:r>
        <w:t>11–15</w:t>
      </w:r>
      <w:r>
        <w:t>节。基督徒行「割礼」的方法怎样与犹太人所行的不同呢？基督徒已用什么礼仪代替了犹太人的割礼呢？这种礼仪的表记与基督的死和复活有怎样的关系？比较罗</w:t>
      </w:r>
      <w:r>
        <w:t>6:1–14</w:t>
      </w:r>
      <w:r>
        <w:t>。</w:t>
      </w:r>
    </w:p>
    <w:p w14:paraId="5720A9AE" w14:textId="77777777" w:rsidR="00801236" w:rsidRDefault="00801236" w:rsidP="00801236">
      <w:pPr>
        <w:spacing w:before="156" w:after="156"/>
      </w:pPr>
      <w:r>
        <w:rPr>
          <w:rFonts w:ascii="楷体" w:eastAsia="楷体" w:hAnsi="楷体" w:cs="楷体"/>
          <w:b/>
        </w:rPr>
        <w:t>注：</w:t>
      </w:r>
      <w:r>
        <w:rPr>
          <w:rFonts w:ascii="楷体" w:eastAsia="楷体" w:hAnsi="楷体" w:cs="楷体"/>
        </w:rPr>
        <w:t xml:space="preserve"> 11–12节。「脱去肉体情欲的割礼」：假教师主张割礼为得到洁净的方法。保罗的答复是：信徒在基督的死和复活上与祂认同，便脱去那受肉体情欲支配的整个身体，而成为一个新人了。这就远比履行割礼所表示的更加有意義。</w:t>
      </w:r>
    </w:p>
    <w:p w14:paraId="1B1A6648" w14:textId="77777777" w:rsidR="00801236" w:rsidRDefault="00801236" w:rsidP="00801236">
      <w:pPr>
        <w:pStyle w:val="3"/>
        <w:spacing w:before="156" w:after="156"/>
      </w:pPr>
      <w:r>
        <w:t>歌罗西书研经第</w:t>
      </w:r>
      <w:r>
        <w:t>5</w:t>
      </w:r>
      <w:r>
        <w:t>课</w:t>
      </w:r>
      <w:r>
        <w:t xml:space="preserve"> ~ 3:1–17</w:t>
      </w:r>
    </w:p>
    <w:p w14:paraId="5ED2AB7A" w14:textId="77777777" w:rsidR="00801236" w:rsidRDefault="00801236" w:rsidP="00801236">
      <w:pPr>
        <w:spacing w:before="156" w:after="156"/>
      </w:pPr>
      <w:r>
        <w:t>1</w:t>
      </w:r>
      <w:r>
        <w:t>．</w:t>
      </w:r>
      <w:r>
        <w:t>1–11</w:t>
      </w:r>
      <w:r>
        <w:t>节。「与基督一同复活」应该有什么：</w:t>
      </w:r>
      <w:r>
        <w:t xml:space="preserve">(a) </w:t>
      </w:r>
      <w:r>
        <w:t>积极的，</w:t>
      </w:r>
      <w:r>
        <w:t xml:space="preserve">(b) </w:t>
      </w:r>
      <w:r>
        <w:t>消极的效果；换句话说，这种经验应当使我们：</w:t>
      </w:r>
      <w:r>
        <w:t xml:space="preserve">(a) </w:t>
      </w:r>
      <w:r>
        <w:t>做什么，和</w:t>
      </w:r>
      <w:r>
        <w:t xml:space="preserve"> (b) </w:t>
      </w:r>
      <w:r>
        <w:t>不做什么？</w:t>
      </w:r>
    </w:p>
    <w:p w14:paraId="5309408F" w14:textId="77777777" w:rsidR="00801236" w:rsidRDefault="00801236" w:rsidP="00801236">
      <w:pPr>
        <w:spacing w:before="156" w:after="156"/>
      </w:pPr>
      <w:r>
        <w:t>2</w:t>
      </w:r>
      <w:r>
        <w:t>．</w:t>
      </w:r>
      <w:r>
        <w:t>12–17</w:t>
      </w:r>
      <w:r>
        <w:t>节。从这几节中把上帝要基督徒在实际生活所具有的特性一一列举出来，并存祷告的心用这些标准审查一下你自己的生活。</w:t>
      </w:r>
    </w:p>
    <w:p w14:paraId="24FE949A" w14:textId="77777777" w:rsidR="00801236" w:rsidRDefault="00801236" w:rsidP="00801236">
      <w:pPr>
        <w:pStyle w:val="3"/>
        <w:spacing w:before="156" w:after="156"/>
      </w:pPr>
      <w:r>
        <w:lastRenderedPageBreak/>
        <w:t>歌罗西书研经第</w:t>
      </w:r>
      <w:r>
        <w:t>6</w:t>
      </w:r>
      <w:r>
        <w:t>课</w:t>
      </w:r>
      <w:r>
        <w:t xml:space="preserve"> ~ 3:18–4:18</w:t>
      </w:r>
    </w:p>
    <w:p w14:paraId="5597ABF0" w14:textId="77777777" w:rsidR="00801236" w:rsidRDefault="00801236" w:rsidP="00801236">
      <w:pPr>
        <w:spacing w:before="156" w:after="156"/>
      </w:pPr>
      <w:r>
        <w:t>1</w:t>
      </w:r>
      <w:r>
        <w:t>．</w:t>
      </w:r>
      <w:r>
        <w:t>3:18–4:1</w:t>
      </w:r>
      <w:r>
        <w:t>。注意保罗对基督徒家庭生活作出指示时，他怎样力言「各人应尽自己義务并尊重别人权利」。在这一切之上，大家所要关注的是什么？何故？</w:t>
      </w:r>
    </w:p>
    <w:p w14:paraId="36AC07C8" w14:textId="77777777" w:rsidR="00801236" w:rsidRDefault="00801236" w:rsidP="00801236">
      <w:pPr>
        <w:spacing w:before="156" w:after="156"/>
      </w:pPr>
      <w:r>
        <w:t>2</w:t>
      </w:r>
      <w:r>
        <w:t>．</w:t>
      </w:r>
      <w:r>
        <w:t>4:2–6</w:t>
      </w:r>
      <w:r>
        <w:t>。试把这里：</w:t>
      </w:r>
      <w:r>
        <w:t xml:space="preserve">(a) </w:t>
      </w:r>
      <w:r>
        <w:t>对祷告，以及</w:t>
      </w:r>
      <w:r>
        <w:t xml:space="preserve"> (b) </w:t>
      </w:r>
      <w:r>
        <w:t>我们对非基督徒的关系上必须作的事一一列举出来。在操练基督徒的自律生活中，有哪几样是我必须特别加以注意的呢？我能从</w:t>
      </w:r>
      <w:r>
        <w:t>3</w:t>
      </w:r>
      <w:r>
        <w:t>，</w:t>
      </w:r>
      <w:r>
        <w:t>4</w:t>
      </w:r>
      <w:r>
        <w:t>，</w:t>
      </w:r>
      <w:r>
        <w:t>12</w:t>
      </w:r>
      <w:r>
        <w:t>各节学会怎样去为别人祷告吗？</w:t>
      </w:r>
    </w:p>
    <w:p w14:paraId="00B34539" w14:textId="77777777" w:rsidR="00801236" w:rsidRDefault="00801236" w:rsidP="00801236">
      <w:pPr>
        <w:spacing w:before="156" w:after="156"/>
      </w:pPr>
      <w:r>
        <w:rPr>
          <w:rFonts w:ascii="楷体" w:eastAsia="楷体" w:hAnsi="楷体" w:cs="楷体"/>
          <w:b/>
        </w:rPr>
        <w:t>注：</w:t>
      </w:r>
      <w:r>
        <w:rPr>
          <w:rFonts w:ascii="楷体" w:eastAsia="楷体" w:hAnsi="楷体" w:cs="楷体"/>
        </w:rPr>
        <w:t xml:space="preserve"> 3:21。「惹……气」：由于过分挑剔，少加称赞或毫无称赞。</w:t>
      </w:r>
    </w:p>
    <w:p w14:paraId="5A1EC964" w14:textId="34305652" w:rsidR="00D87E11" w:rsidRDefault="00801236" w:rsidP="00801236">
      <w:pPr>
        <w:spacing w:before="156" w:after="156"/>
      </w:pPr>
      <w:r>
        <w:t>接下来，请读腓利门书。</w:t>
      </w:r>
    </w:p>
    <w:p w14:paraId="3D6C60E1" w14:textId="77777777" w:rsidR="00D87E11" w:rsidRDefault="00D87E11">
      <w:pPr>
        <w:widowControl/>
        <w:snapToGrid/>
        <w:spacing w:beforeLines="0" w:before="0" w:afterLines="0" w:after="0"/>
        <w:jc w:val="left"/>
      </w:pPr>
      <w:r>
        <w:br w:type="page"/>
      </w:r>
    </w:p>
    <w:p w14:paraId="7EEA0356" w14:textId="02F94A82" w:rsidR="00D87E11" w:rsidRDefault="00BD55DA" w:rsidP="00D87E11">
      <w:pPr>
        <w:pStyle w:val="2"/>
        <w:spacing w:before="156" w:after="156"/>
      </w:pPr>
      <w:bookmarkStart w:id="72" w:name="_Toc159402191"/>
      <w:r>
        <w:rPr>
          <w:rFonts w:hint="eastAsia"/>
        </w:rPr>
        <w:lastRenderedPageBreak/>
        <w:t>1</w:t>
      </w:r>
      <w:r>
        <w:t>8</w:t>
      </w:r>
      <w:r>
        <w:rPr>
          <w:rFonts w:hint="eastAsia"/>
        </w:rPr>
        <w:t>、</w:t>
      </w:r>
      <w:r w:rsidR="00D87E11">
        <w:t>腓利门书</w:t>
      </w:r>
      <w:bookmarkEnd w:id="72"/>
    </w:p>
    <w:p w14:paraId="728EEA1C" w14:textId="77777777" w:rsidR="00D87E11" w:rsidRDefault="00D87E11" w:rsidP="00D87E11">
      <w:pPr>
        <w:pStyle w:val="3"/>
        <w:spacing w:before="156" w:after="156"/>
      </w:pPr>
      <w:r>
        <w:t>引言</w:t>
      </w:r>
    </w:p>
    <w:p w14:paraId="6FB823BD" w14:textId="77777777" w:rsidR="00D87E11" w:rsidRDefault="00D87E11" w:rsidP="00D87E11">
      <w:pPr>
        <w:spacing w:before="156" w:after="156"/>
        <w:ind w:firstLineChars="200" w:firstLine="420"/>
      </w:pPr>
      <w:r>
        <w:t>腓利门书无意把教理作系统的介绍。这卷书明言作书人有一个目的</w:t>
      </w:r>
      <w:r>
        <w:t>——</w:t>
      </w:r>
      <w:r>
        <w:t>就是请求腓利门收留一个侍候过他、又携款潜逃的奴仆。这人在罗马与保罗接触之后，业已悔改而变成一个新人。要保罗让他走是不容易的事；要阿尼西母回去见他的主人就更加困难。可是最困难的莫过于腓利门要再收留他。然而，大家既都是基督徒，事情就完全不同了。这封信具有极大的魅力、机智、恩慈和愛心，而且给实践的基督教提供一幅令人难忘的图画。这卷书信虽然没有注明时间和地点，但它显然是与歌罗西书写于同一时期。</w:t>
      </w:r>
    </w:p>
    <w:p w14:paraId="063FF556" w14:textId="77777777" w:rsidR="00D87E11" w:rsidRDefault="00D87E11" w:rsidP="00D87E11">
      <w:pPr>
        <w:pStyle w:val="3"/>
        <w:spacing w:before="156" w:after="156"/>
      </w:pPr>
      <w:r>
        <w:t>腓利门书研经</w:t>
      </w:r>
    </w:p>
    <w:p w14:paraId="5EB39877" w14:textId="77777777" w:rsidR="00D87E11" w:rsidRDefault="00D87E11" w:rsidP="00D87E11">
      <w:pPr>
        <w:spacing w:before="156" w:after="156"/>
      </w:pPr>
      <w:r>
        <w:t>1</w:t>
      </w:r>
      <w:r>
        <w:t>．这封信对保罗本身说明了什么？他是不是正在实践西</w:t>
      </w:r>
      <w:r>
        <w:t>3:12–14</w:t>
      </w:r>
      <w:r>
        <w:t>的教训？要密切地注意他所作的恳请和他所用以支持这恳请的论据。</w:t>
      </w:r>
    </w:p>
    <w:p w14:paraId="2AECFE39" w14:textId="77777777" w:rsidR="00D87E11" w:rsidRDefault="00D87E11" w:rsidP="00D87E11">
      <w:pPr>
        <w:spacing w:before="156" w:after="156"/>
      </w:pPr>
      <w:r>
        <w:t>2</w:t>
      </w:r>
      <w:r>
        <w:t>．有什么事情临到阿尼西母（他的名字是「有用处」或「有益处」的意思），使他开始过名副其实的生活呢？接受基督教的信仰又使我们对：</w:t>
      </w:r>
      <w:r>
        <w:t xml:space="preserve">(a) </w:t>
      </w:r>
      <w:r>
        <w:t>领我们归向基督的人；</w:t>
      </w:r>
      <w:r>
        <w:t xml:space="preserve">(b) </w:t>
      </w:r>
      <w:r>
        <w:t>我们的雇员，或地位相等的人都有用处吗？</w:t>
      </w:r>
    </w:p>
    <w:p w14:paraId="13BF7D23" w14:textId="64BEC57C" w:rsidR="004D69C9" w:rsidRDefault="00D87E11" w:rsidP="00D87E11">
      <w:pPr>
        <w:spacing w:before="156" w:after="156"/>
      </w:pPr>
      <w:r>
        <w:t>接下来，请读以斯拉记和尼希米记。</w:t>
      </w:r>
    </w:p>
    <w:p w14:paraId="05AB23EE" w14:textId="77777777" w:rsidR="004D69C9" w:rsidRDefault="004D69C9">
      <w:pPr>
        <w:widowControl/>
        <w:snapToGrid/>
        <w:spacing w:beforeLines="0" w:before="0" w:afterLines="0" w:after="0"/>
        <w:jc w:val="left"/>
      </w:pPr>
      <w:r>
        <w:br w:type="page"/>
      </w:r>
    </w:p>
    <w:p w14:paraId="74FED96D" w14:textId="412BD99F" w:rsidR="004D69C9" w:rsidRDefault="00BD55DA" w:rsidP="004D69C9">
      <w:pPr>
        <w:pStyle w:val="2"/>
        <w:spacing w:before="156" w:after="156"/>
      </w:pPr>
      <w:bookmarkStart w:id="73" w:name="_Toc159402192"/>
      <w:r>
        <w:rPr>
          <w:rFonts w:hint="eastAsia"/>
        </w:rPr>
        <w:lastRenderedPageBreak/>
        <w:t>1</w:t>
      </w:r>
      <w:r>
        <w:t>9</w:t>
      </w:r>
      <w:r>
        <w:rPr>
          <w:rFonts w:hint="eastAsia"/>
        </w:rPr>
        <w:t>、</w:t>
      </w:r>
      <w:r w:rsidR="004D69C9">
        <w:t>以斯拉记</w:t>
      </w:r>
      <w:r w:rsidR="004D69C9">
        <w:t xml:space="preserve"> &amp; </w:t>
      </w:r>
      <w:r w:rsidR="004D69C9">
        <w:t>尼希米记</w:t>
      </w:r>
      <w:bookmarkEnd w:id="73"/>
    </w:p>
    <w:p w14:paraId="6FE83271" w14:textId="77777777" w:rsidR="004D69C9" w:rsidRDefault="004D69C9" w:rsidP="004D69C9">
      <w:pPr>
        <w:pStyle w:val="3"/>
        <w:spacing w:before="156" w:after="156"/>
      </w:pPr>
      <w:r>
        <w:t>引言</w:t>
      </w:r>
    </w:p>
    <w:p w14:paraId="553939EE" w14:textId="77777777" w:rsidR="004D69C9" w:rsidRDefault="004D69C9" w:rsidP="004D69C9">
      <w:pPr>
        <w:spacing w:before="156" w:after="156"/>
        <w:ind w:firstLineChars="200" w:firstLine="420"/>
      </w:pPr>
      <w:r>
        <w:t>以斯拉记和尼希米记延续了接近历代志下卷时代末了的以色列历史。这两卷书紧密地串联在一起，其中包括了约壹百年的时间，从波斯王居鲁士登基的第一年（主前</w:t>
      </w:r>
      <w:r>
        <w:t>538</w:t>
      </w:r>
      <w:r>
        <w:t>年）起，至亚达薛西</w:t>
      </w:r>
      <w:r>
        <w:t>32</w:t>
      </w:r>
      <w:r>
        <w:t>年（主前</w:t>
      </w:r>
      <w:r>
        <w:t>432</w:t>
      </w:r>
      <w:r>
        <w:t>年）后不久止。圣经中属于同一时期（被掳归回）的经卷有哈该书，撒迦利亚书，玛拉基书，和以斯帖记。</w:t>
      </w:r>
    </w:p>
    <w:p w14:paraId="490808C7" w14:textId="77777777" w:rsidR="004D69C9" w:rsidRDefault="004D69C9" w:rsidP="004D69C9">
      <w:pPr>
        <w:spacing w:before="156" w:after="156"/>
        <w:ind w:firstLineChars="200" w:firstLine="420"/>
      </w:pPr>
      <w:r>
        <w:t>记载于以斯拉记和尼希米记的大事，共可分作如下三个时期：</w:t>
      </w:r>
    </w:p>
    <w:p w14:paraId="4CFF4953" w14:textId="77777777" w:rsidR="004D69C9" w:rsidRDefault="004D69C9" w:rsidP="004D69C9">
      <w:pPr>
        <w:spacing w:before="156" w:after="156"/>
        <w:ind w:firstLineChars="200" w:firstLine="420"/>
      </w:pPr>
      <w:r w:rsidRPr="004D69C9">
        <w:rPr>
          <w:b/>
          <w:bCs/>
        </w:rPr>
        <w:t>第一个时期</w:t>
      </w:r>
      <w:r>
        <w:t>（拉</w:t>
      </w:r>
      <w:r>
        <w:t>1–6</w:t>
      </w:r>
      <w:r>
        <w:t>），是从第一批掳民在所罗巴伯（或设巴萨）和大祭司耶书亚的领导下归来（主前</w:t>
      </w:r>
      <w:r>
        <w:t>536</w:t>
      </w:r>
      <w:r>
        <w:t>年），至圣殿完成的时候（主前</w:t>
      </w:r>
      <w:r>
        <w:t>515</w:t>
      </w:r>
      <w:r>
        <w:t>年）。所要注意的是：虽然这些事件是记录在以斯拉记里面，但它们却发生于以斯拉登场以先的六十多年前。</w:t>
      </w:r>
    </w:p>
    <w:p w14:paraId="78685613" w14:textId="77777777" w:rsidR="004D69C9" w:rsidRDefault="004D69C9" w:rsidP="004D69C9">
      <w:pPr>
        <w:spacing w:before="156" w:after="156"/>
        <w:ind w:firstLineChars="200" w:firstLine="420"/>
      </w:pPr>
      <w:r w:rsidRPr="004D69C9">
        <w:rPr>
          <w:b/>
          <w:bCs/>
        </w:rPr>
        <w:t>第二个时期</w:t>
      </w:r>
      <w:r>
        <w:t>（拉</w:t>
      </w:r>
      <w:r>
        <w:t>7–10</w:t>
      </w:r>
      <w:r>
        <w:t>），叙述了在以斯拉领导下第二批掳民的归回，以及一些有关以斯拉在耶路撒冷的工作（主前</w:t>
      </w:r>
      <w:r>
        <w:t>458</w:t>
      </w:r>
      <w:r>
        <w:t>年）。</w:t>
      </w:r>
    </w:p>
    <w:p w14:paraId="6C92371B" w14:textId="77777777" w:rsidR="004D69C9" w:rsidRDefault="004D69C9" w:rsidP="004D69C9">
      <w:pPr>
        <w:spacing w:before="156" w:after="156"/>
        <w:ind w:firstLineChars="200" w:firstLine="420"/>
      </w:pPr>
      <w:r w:rsidRPr="004D69C9">
        <w:rPr>
          <w:b/>
          <w:bCs/>
        </w:rPr>
        <w:t>第三个时期</w:t>
      </w:r>
      <w:r>
        <w:t>（尼</w:t>
      </w:r>
      <w:r>
        <w:t>1–13</w:t>
      </w:r>
      <w:r>
        <w:t>），则记载着尼希米莅临耶路撒冷任总督（主前</w:t>
      </w:r>
      <w:r>
        <w:t>444</w:t>
      </w:r>
      <w:r>
        <w:t>年）以及他的重建城垣，同时又记载着他和以斯拉的联合活动。</w:t>
      </w:r>
    </w:p>
    <w:p w14:paraId="2E127072" w14:textId="047DE3A0" w:rsidR="004D69C9" w:rsidRDefault="004D69C9" w:rsidP="004D69C9">
      <w:pPr>
        <w:spacing w:before="156" w:after="156"/>
        <w:ind w:firstLineChars="200" w:firstLine="420"/>
      </w:pPr>
      <w:r>
        <w:t>以斯拉和尼希米都是上帝所兴起的人物，在以色列历史的艰危时期中肩负起重大工作。以斯拉是出身亚伦家的一个祭司，为人特别虔诚，熟谙上帝的律法，是个多才的律法师，并且是个热心的改革家。尼希米是一个官员和真正的愛国志士，一生致力于祖国的道德与物质情况改革的工作。他兼有警惕和祷告的恒心，活动力强，并时刻知道要倚靠上帝。虽然二人都作了重要的工作，以斯拉的工作则更具有持久性，因为他使上帝的律法在百姓的生活中保有最高权威的地位。</w:t>
      </w:r>
    </w:p>
    <w:p w14:paraId="14709C42" w14:textId="77777777" w:rsidR="004D69C9" w:rsidRDefault="004D69C9" w:rsidP="004D69C9">
      <w:pPr>
        <w:pStyle w:val="3"/>
        <w:spacing w:before="156" w:after="156"/>
      </w:pPr>
      <w:r>
        <w:t>以斯拉记纲要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4D69C9" w14:paraId="69339DA2" w14:textId="77777777" w:rsidTr="004D69C9">
        <w:tc>
          <w:tcPr>
            <w:tcW w:w="1696" w:type="dxa"/>
            <w:vAlign w:val="center"/>
          </w:tcPr>
          <w:p w14:paraId="1505B5AA" w14:textId="1FCB37C3" w:rsidR="004D69C9" w:rsidRDefault="004D69C9" w:rsidP="004D69C9">
            <w:pPr>
              <w:spacing w:beforeLines="0" w:before="0" w:afterLines="0" w:after="0"/>
              <w:rPr>
                <w:rFonts w:hint="eastAsia"/>
              </w:rPr>
            </w:pPr>
            <w:r w:rsidRPr="00D13DF0">
              <w:rPr>
                <w:rFonts w:hint="eastAsia"/>
              </w:rPr>
              <w:t xml:space="preserve">1:1 </w:t>
            </w:r>
            <w:r w:rsidRPr="00D13DF0">
              <w:rPr>
                <w:rFonts w:hint="eastAsia"/>
              </w:rPr>
              <w:t>–</w:t>
            </w:r>
            <w:r w:rsidRPr="00D13DF0">
              <w:rPr>
                <w:rFonts w:hint="eastAsia"/>
              </w:rPr>
              <w:t xml:space="preserve"> 2:70</w:t>
            </w:r>
          </w:p>
        </w:tc>
        <w:tc>
          <w:tcPr>
            <w:tcW w:w="6600" w:type="dxa"/>
            <w:vAlign w:val="center"/>
          </w:tcPr>
          <w:p w14:paraId="17170550" w14:textId="5226FE18" w:rsidR="004D69C9" w:rsidRDefault="004D69C9" w:rsidP="004D69C9">
            <w:pPr>
              <w:spacing w:beforeLines="0" w:before="0" w:afterLines="0" w:after="0"/>
              <w:rPr>
                <w:rFonts w:hint="eastAsia"/>
              </w:rPr>
            </w:pPr>
            <w:r w:rsidRPr="00D13DF0">
              <w:rPr>
                <w:rFonts w:hint="eastAsia"/>
              </w:rPr>
              <w:t>掳民归回耶路撒冷并重建圣殿。</w:t>
            </w:r>
          </w:p>
        </w:tc>
      </w:tr>
      <w:tr w:rsidR="004D69C9" w14:paraId="32EA0F55" w14:textId="77777777" w:rsidTr="004D69C9">
        <w:tc>
          <w:tcPr>
            <w:tcW w:w="1696" w:type="dxa"/>
            <w:vAlign w:val="center"/>
          </w:tcPr>
          <w:p w14:paraId="7C334C4E" w14:textId="3CEEB8C8" w:rsidR="004D69C9" w:rsidRDefault="004D69C9" w:rsidP="004D69C9">
            <w:pPr>
              <w:spacing w:beforeLines="0" w:before="0" w:afterLines="0" w:after="0"/>
              <w:rPr>
                <w:rFonts w:hint="eastAsia"/>
              </w:rPr>
            </w:pPr>
            <w:r w:rsidRPr="00D13DF0">
              <w:rPr>
                <w:rFonts w:hint="eastAsia"/>
              </w:rPr>
              <w:t>3:1</w:t>
            </w:r>
            <w:r w:rsidRPr="00D13DF0">
              <w:rPr>
                <w:rFonts w:hint="eastAsia"/>
              </w:rPr>
              <w:t>–</w:t>
            </w:r>
            <w:r w:rsidRPr="00D13DF0">
              <w:rPr>
                <w:rFonts w:hint="eastAsia"/>
              </w:rPr>
              <w:t>13</w:t>
            </w:r>
          </w:p>
        </w:tc>
        <w:tc>
          <w:tcPr>
            <w:tcW w:w="6600" w:type="dxa"/>
            <w:vAlign w:val="center"/>
          </w:tcPr>
          <w:p w14:paraId="57034139" w14:textId="2D33B73C" w:rsidR="004D69C9" w:rsidRDefault="004D69C9" w:rsidP="004D69C9">
            <w:pPr>
              <w:spacing w:beforeLines="0" w:before="0" w:afterLines="0" w:after="0"/>
              <w:rPr>
                <w:rFonts w:hint="eastAsia"/>
              </w:rPr>
            </w:pPr>
            <w:r w:rsidRPr="00D13DF0">
              <w:rPr>
                <w:rFonts w:hint="eastAsia"/>
              </w:rPr>
              <w:t>复筑祭坛并奠立圣殿根基。</w:t>
            </w:r>
          </w:p>
        </w:tc>
      </w:tr>
      <w:tr w:rsidR="004D69C9" w14:paraId="5B3248A4" w14:textId="77777777" w:rsidTr="004D69C9">
        <w:tc>
          <w:tcPr>
            <w:tcW w:w="1696" w:type="dxa"/>
            <w:vAlign w:val="center"/>
          </w:tcPr>
          <w:p w14:paraId="585B11BC" w14:textId="340945D3" w:rsidR="004D69C9" w:rsidRDefault="004D69C9" w:rsidP="004D69C9">
            <w:pPr>
              <w:spacing w:beforeLines="0" w:before="0" w:afterLines="0" w:after="0"/>
              <w:rPr>
                <w:rFonts w:hint="eastAsia"/>
              </w:rPr>
            </w:pPr>
            <w:r w:rsidRPr="00D13DF0">
              <w:rPr>
                <w:rFonts w:hint="eastAsia"/>
              </w:rPr>
              <w:t>4:1</w:t>
            </w:r>
            <w:r w:rsidRPr="00D13DF0">
              <w:rPr>
                <w:rFonts w:hint="eastAsia"/>
              </w:rPr>
              <w:t>–</w:t>
            </w:r>
            <w:r w:rsidRPr="00D13DF0">
              <w:rPr>
                <w:rFonts w:hint="eastAsia"/>
              </w:rPr>
              <w:t>24</w:t>
            </w:r>
          </w:p>
        </w:tc>
        <w:tc>
          <w:tcPr>
            <w:tcW w:w="6600" w:type="dxa"/>
            <w:vAlign w:val="center"/>
          </w:tcPr>
          <w:p w14:paraId="38C43BAE" w14:textId="62C87F00" w:rsidR="004D69C9" w:rsidRDefault="004D69C9" w:rsidP="004D69C9">
            <w:pPr>
              <w:spacing w:beforeLines="0" w:before="0" w:afterLines="0" w:after="0"/>
              <w:rPr>
                <w:rFonts w:hint="eastAsia"/>
              </w:rPr>
            </w:pPr>
            <w:r w:rsidRPr="00D13DF0">
              <w:rPr>
                <w:rFonts w:hint="eastAsia"/>
              </w:rPr>
              <w:t>遭遇反对，工程停顿。</w:t>
            </w:r>
          </w:p>
        </w:tc>
      </w:tr>
      <w:tr w:rsidR="004D69C9" w14:paraId="1A950B57" w14:textId="77777777" w:rsidTr="004D69C9">
        <w:tc>
          <w:tcPr>
            <w:tcW w:w="1696" w:type="dxa"/>
            <w:vAlign w:val="center"/>
          </w:tcPr>
          <w:p w14:paraId="3319B1E4" w14:textId="40BD0A8D" w:rsidR="004D69C9" w:rsidRDefault="004D69C9" w:rsidP="004D69C9">
            <w:pPr>
              <w:spacing w:beforeLines="0" w:before="0" w:afterLines="0" w:after="0"/>
              <w:rPr>
                <w:rFonts w:hint="eastAsia"/>
              </w:rPr>
            </w:pPr>
            <w:r w:rsidRPr="00D13DF0">
              <w:rPr>
                <w:rFonts w:hint="eastAsia"/>
              </w:rPr>
              <w:t>5:1</w:t>
            </w:r>
            <w:r w:rsidRPr="00D13DF0">
              <w:rPr>
                <w:rFonts w:hint="eastAsia"/>
              </w:rPr>
              <w:t>–</w:t>
            </w:r>
            <w:r w:rsidRPr="00D13DF0">
              <w:rPr>
                <w:rFonts w:hint="eastAsia"/>
              </w:rPr>
              <w:t>17</w:t>
            </w:r>
          </w:p>
        </w:tc>
        <w:tc>
          <w:tcPr>
            <w:tcW w:w="6600" w:type="dxa"/>
            <w:vAlign w:val="center"/>
          </w:tcPr>
          <w:p w14:paraId="7BCA4A65" w14:textId="2F4A9E1D" w:rsidR="004D69C9" w:rsidRDefault="004D69C9" w:rsidP="004D69C9">
            <w:pPr>
              <w:spacing w:beforeLines="0" w:before="0" w:afterLines="0" w:after="0"/>
              <w:rPr>
                <w:rFonts w:hint="eastAsia"/>
              </w:rPr>
            </w:pPr>
            <w:r w:rsidRPr="00D13DF0">
              <w:rPr>
                <w:rFonts w:hint="eastAsia"/>
              </w:rPr>
              <w:t>在先知哈该和撒迦利亚号召下复工。</w:t>
            </w:r>
          </w:p>
        </w:tc>
      </w:tr>
      <w:tr w:rsidR="004D69C9" w14:paraId="15919767" w14:textId="77777777" w:rsidTr="004D69C9">
        <w:tc>
          <w:tcPr>
            <w:tcW w:w="1696" w:type="dxa"/>
            <w:vAlign w:val="center"/>
          </w:tcPr>
          <w:p w14:paraId="62E0CBD0" w14:textId="5CA07EAC" w:rsidR="004D69C9" w:rsidRDefault="004D69C9" w:rsidP="004D69C9">
            <w:pPr>
              <w:spacing w:beforeLines="0" w:before="0" w:afterLines="0" w:after="0"/>
              <w:rPr>
                <w:rFonts w:hint="eastAsia"/>
              </w:rPr>
            </w:pPr>
            <w:r w:rsidRPr="00D13DF0">
              <w:rPr>
                <w:rFonts w:hint="eastAsia"/>
              </w:rPr>
              <w:t>6:1</w:t>
            </w:r>
            <w:r w:rsidRPr="00D13DF0">
              <w:rPr>
                <w:rFonts w:hint="eastAsia"/>
              </w:rPr>
              <w:t>–</w:t>
            </w:r>
            <w:r w:rsidRPr="00D13DF0">
              <w:rPr>
                <w:rFonts w:hint="eastAsia"/>
              </w:rPr>
              <w:t>22</w:t>
            </w:r>
          </w:p>
        </w:tc>
        <w:tc>
          <w:tcPr>
            <w:tcW w:w="6600" w:type="dxa"/>
            <w:vAlign w:val="center"/>
          </w:tcPr>
          <w:p w14:paraId="64F7E824" w14:textId="142878E9" w:rsidR="004D69C9" w:rsidRDefault="004D69C9" w:rsidP="004D69C9">
            <w:pPr>
              <w:spacing w:beforeLines="0" w:before="0" w:afterLines="0" w:after="0"/>
              <w:rPr>
                <w:rFonts w:hint="eastAsia"/>
              </w:rPr>
            </w:pPr>
            <w:r w:rsidRPr="00D13DF0">
              <w:rPr>
                <w:rFonts w:hint="eastAsia"/>
              </w:rPr>
              <w:t>建殿工作完成。</w:t>
            </w:r>
          </w:p>
        </w:tc>
      </w:tr>
      <w:tr w:rsidR="004D69C9" w14:paraId="00B262CE" w14:textId="77777777" w:rsidTr="004D69C9">
        <w:tc>
          <w:tcPr>
            <w:tcW w:w="1696" w:type="dxa"/>
            <w:vAlign w:val="center"/>
          </w:tcPr>
          <w:p w14:paraId="0D6A1A98" w14:textId="6FB32FC0" w:rsidR="004D69C9" w:rsidRDefault="004D69C9" w:rsidP="004D69C9">
            <w:pPr>
              <w:spacing w:beforeLines="0" w:before="0" w:afterLines="0" w:after="0"/>
              <w:rPr>
                <w:rFonts w:hint="eastAsia"/>
              </w:rPr>
            </w:pPr>
            <w:r w:rsidRPr="00D13DF0">
              <w:rPr>
                <w:rFonts w:hint="eastAsia"/>
              </w:rPr>
              <w:t xml:space="preserve">7:1 </w:t>
            </w:r>
            <w:r w:rsidRPr="00D13DF0">
              <w:rPr>
                <w:rFonts w:hint="eastAsia"/>
              </w:rPr>
              <w:t>–</w:t>
            </w:r>
            <w:r w:rsidRPr="00D13DF0">
              <w:rPr>
                <w:rFonts w:hint="eastAsia"/>
              </w:rPr>
              <w:t xml:space="preserve"> 8:36</w:t>
            </w:r>
          </w:p>
        </w:tc>
        <w:tc>
          <w:tcPr>
            <w:tcW w:w="6600" w:type="dxa"/>
            <w:vAlign w:val="center"/>
          </w:tcPr>
          <w:p w14:paraId="3A8AFA55" w14:textId="483BBFED" w:rsidR="004D69C9" w:rsidRDefault="004D69C9" w:rsidP="004D69C9">
            <w:pPr>
              <w:spacing w:beforeLines="0" w:before="0" w:afterLines="0" w:after="0"/>
              <w:rPr>
                <w:rFonts w:hint="eastAsia"/>
              </w:rPr>
            </w:pPr>
            <w:r w:rsidRPr="00D13DF0">
              <w:rPr>
                <w:rFonts w:hint="eastAsia"/>
              </w:rPr>
              <w:t>事隔六十年后，以斯拉于主前</w:t>
            </w:r>
            <w:r w:rsidRPr="00D13DF0">
              <w:rPr>
                <w:rFonts w:hint="eastAsia"/>
              </w:rPr>
              <w:t>458</w:t>
            </w:r>
            <w:r w:rsidRPr="00D13DF0">
              <w:rPr>
                <w:rFonts w:hint="eastAsia"/>
              </w:rPr>
              <w:t>年前往耶路撒冷。</w:t>
            </w:r>
          </w:p>
        </w:tc>
      </w:tr>
      <w:tr w:rsidR="004D69C9" w14:paraId="269452A4" w14:textId="77777777" w:rsidTr="004D69C9">
        <w:tc>
          <w:tcPr>
            <w:tcW w:w="1696" w:type="dxa"/>
            <w:vAlign w:val="center"/>
          </w:tcPr>
          <w:p w14:paraId="568516BB" w14:textId="373EC595" w:rsidR="004D69C9" w:rsidRDefault="004D69C9" w:rsidP="004D69C9">
            <w:pPr>
              <w:spacing w:beforeLines="0" w:before="0" w:afterLines="0" w:after="0"/>
              <w:rPr>
                <w:rFonts w:hint="eastAsia"/>
              </w:rPr>
            </w:pPr>
            <w:r w:rsidRPr="00D13DF0">
              <w:rPr>
                <w:rFonts w:hint="eastAsia"/>
              </w:rPr>
              <w:t xml:space="preserve">9:1 </w:t>
            </w:r>
            <w:r w:rsidRPr="00D13DF0">
              <w:rPr>
                <w:rFonts w:hint="eastAsia"/>
              </w:rPr>
              <w:t>–</w:t>
            </w:r>
            <w:r w:rsidRPr="00D13DF0">
              <w:rPr>
                <w:rFonts w:hint="eastAsia"/>
              </w:rPr>
              <w:t xml:space="preserve"> 10:44</w:t>
            </w:r>
          </w:p>
        </w:tc>
        <w:tc>
          <w:tcPr>
            <w:tcW w:w="6600" w:type="dxa"/>
            <w:vAlign w:val="center"/>
          </w:tcPr>
          <w:p w14:paraId="4AC5EFFB" w14:textId="7E2EC0D6" w:rsidR="004D69C9" w:rsidRDefault="004D69C9" w:rsidP="004D69C9">
            <w:pPr>
              <w:spacing w:beforeLines="0" w:before="0" w:afterLines="0" w:after="0"/>
              <w:rPr>
                <w:rFonts w:hint="eastAsia"/>
              </w:rPr>
            </w:pPr>
            <w:r w:rsidRPr="00D13DF0">
              <w:rPr>
                <w:rFonts w:hint="eastAsia"/>
              </w:rPr>
              <w:t>以斯拉倡导改革工作，包括遣散异族妻室。</w:t>
            </w:r>
          </w:p>
        </w:tc>
      </w:tr>
    </w:tbl>
    <w:p w14:paraId="3D55BC56" w14:textId="77777777" w:rsidR="004D69C9" w:rsidRDefault="004D69C9" w:rsidP="004D69C9">
      <w:pPr>
        <w:pStyle w:val="3"/>
        <w:spacing w:before="156" w:after="156"/>
      </w:pPr>
      <w:r>
        <w:t>以斯拉记研经第</w:t>
      </w:r>
      <w:r>
        <w:t>1</w:t>
      </w:r>
      <w:r>
        <w:t>课</w:t>
      </w:r>
      <w:r>
        <w:t xml:space="preserve"> ~ 1–2</w:t>
      </w:r>
    </w:p>
    <w:p w14:paraId="1D270629" w14:textId="77777777" w:rsidR="004D69C9" w:rsidRDefault="004D69C9" w:rsidP="004D69C9">
      <w:pPr>
        <w:spacing w:before="156" w:after="156"/>
      </w:pPr>
      <w:r>
        <w:t>1</w:t>
      </w:r>
      <w:r>
        <w:t>．首先，能看见上帝有什么明确的作为促成这一次掳民返回耶路撒冷呢？关于</w:t>
      </w:r>
      <w:r>
        <w:t>1:1</w:t>
      </w:r>
      <w:r>
        <w:t>，请比较耶</w:t>
      </w:r>
      <w:r>
        <w:t>29:10</w:t>
      </w:r>
      <w:r>
        <w:t>。然后，试设想那些关心的子民受到的感动和所作的行动，把这里所提的概要填补上去。例如，注意</w:t>
      </w:r>
      <w:r>
        <w:t>1:5,6</w:t>
      </w:r>
      <w:r>
        <w:t>；</w:t>
      </w:r>
      <w:r>
        <w:t>1:7–11</w:t>
      </w:r>
      <w:r>
        <w:t>；「籍贯」与职位的特别联系；在</w:t>
      </w:r>
      <w:r>
        <w:t>2:59–63</w:t>
      </w:r>
      <w:r>
        <w:t>所要求的权利；在</w:t>
      </w:r>
      <w:r>
        <w:t>2:64–67</w:t>
      </w:r>
      <w:r>
        <w:t>的情景；</w:t>
      </w:r>
      <w:r>
        <w:t>2:68–70</w:t>
      </w:r>
      <w:r>
        <w:t>所述的慷慨和满足。</w:t>
      </w:r>
    </w:p>
    <w:p w14:paraId="7D242157" w14:textId="77777777" w:rsidR="004D69C9" w:rsidRDefault="004D69C9" w:rsidP="004D69C9">
      <w:pPr>
        <w:spacing w:before="156" w:after="156"/>
      </w:pPr>
      <w:r>
        <w:lastRenderedPageBreak/>
        <w:t>2</w:t>
      </w:r>
      <w:r>
        <w:t>．在这两章的亮光中来默想书</w:t>
      </w:r>
      <w:r>
        <w:t>23:14</w:t>
      </w:r>
      <w:r>
        <w:t>。</w:t>
      </w:r>
    </w:p>
    <w:p w14:paraId="6E200DA0" w14:textId="77777777" w:rsidR="004D69C9" w:rsidRDefault="004D69C9" w:rsidP="004D69C9">
      <w:pPr>
        <w:pStyle w:val="3"/>
        <w:spacing w:before="156" w:after="156"/>
      </w:pPr>
      <w:r>
        <w:t>以斯拉记研经第</w:t>
      </w:r>
      <w:r>
        <w:t>2</w:t>
      </w:r>
      <w:r>
        <w:t>课</w:t>
      </w:r>
      <w:r>
        <w:t xml:space="preserve"> ~ 3</w:t>
      </w:r>
    </w:p>
    <w:p w14:paraId="5EB79940" w14:textId="77777777" w:rsidR="004D69C9" w:rsidRDefault="004D69C9" w:rsidP="004D69C9">
      <w:pPr>
        <w:spacing w:before="156" w:after="156"/>
      </w:pPr>
      <w:r>
        <w:t>1</w:t>
      </w:r>
      <w:r>
        <w:t>．关于</w:t>
      </w:r>
      <w:r>
        <w:t>1–6</w:t>
      </w:r>
      <w:r>
        <w:t>节的背景，请参阅利</w:t>
      </w:r>
      <w:r>
        <w:t>23:23–43</w:t>
      </w:r>
      <w:r>
        <w:t>。在那些被掳归回之民的心中，这时的动机和目的是什么？</w:t>
      </w:r>
    </w:p>
    <w:p w14:paraId="447F1C45" w14:textId="77777777" w:rsidR="004D69C9" w:rsidRDefault="004D69C9" w:rsidP="004D69C9">
      <w:pPr>
        <w:spacing w:before="156" w:after="156"/>
      </w:pPr>
      <w:r>
        <w:t>2</w:t>
      </w:r>
      <w:r>
        <w:t>．在这个安心定居的时期中，又进一步在哪些方面把耶和华放在中心的地位上呢？试思考一下查考这段经文对你个人提供的挑战是什么。</w:t>
      </w:r>
    </w:p>
    <w:p w14:paraId="5B6C4BBF" w14:textId="77777777" w:rsidR="004D69C9" w:rsidRDefault="004D69C9" w:rsidP="004D69C9">
      <w:pPr>
        <w:pStyle w:val="3"/>
        <w:spacing w:before="156" w:after="156"/>
      </w:pPr>
      <w:r>
        <w:t>以斯拉记研经第</w:t>
      </w:r>
      <w:r>
        <w:t>3</w:t>
      </w:r>
      <w:r>
        <w:t>课</w:t>
      </w:r>
      <w:r>
        <w:t xml:space="preserve"> ~ 4</w:t>
      </w:r>
    </w:p>
    <w:p w14:paraId="64A2BF91" w14:textId="77777777" w:rsidR="004D69C9" w:rsidRDefault="004D69C9" w:rsidP="004D69C9">
      <w:pPr>
        <w:spacing w:before="156" w:after="156"/>
      </w:pPr>
      <w:r>
        <w:t>1</w:t>
      </w:r>
      <w:r>
        <w:t>．在上帝的事工上与别人合作岂不是最可取的吗？那么，这些犹太人为什么不肯与哪些自称与他们信仰相同，并要帮助他们完成伟大属灵目标的人合作呢？比较王下</w:t>
      </w:r>
      <w:r>
        <w:t>17:24,32,33</w:t>
      </w:r>
      <w:r>
        <w:t>。也参阅太</w:t>
      </w:r>
      <w:r>
        <w:t>7:15</w:t>
      </w:r>
      <w:r>
        <w:t>，并把约叁</w:t>
      </w:r>
      <w:r>
        <w:t>8</w:t>
      </w:r>
      <w:r>
        <w:t>和约贰</w:t>
      </w:r>
      <w:r>
        <w:t>11</w:t>
      </w:r>
      <w:r>
        <w:t>作一对比。</w:t>
      </w:r>
    </w:p>
    <w:p w14:paraId="529C0E11" w14:textId="77777777" w:rsidR="004D69C9" w:rsidRDefault="004D69C9" w:rsidP="004D69C9">
      <w:pPr>
        <w:spacing w:before="156" w:after="156"/>
      </w:pPr>
      <w:r>
        <w:t>2</w:t>
      </w:r>
      <w:r>
        <w:t>．那些自讨没趣的仇敌的反应怎样？比较摩</w:t>
      </w:r>
      <w:r>
        <w:t>7:10</w:t>
      </w:r>
      <w:r>
        <w:t>；路</w:t>
      </w:r>
      <w:r>
        <w:t>23:2</w:t>
      </w:r>
      <w:r>
        <w:t>；徒</w:t>
      </w:r>
      <w:r>
        <w:t>17:7</w:t>
      </w:r>
      <w:r>
        <w:t>之中类似的事件。所罗巴伯和他的犹太同胞为了他们的忠心要付出什么代价呢？你晓得现代有类似的事情吗？注意弗</w:t>
      </w:r>
      <w:r>
        <w:t>6:18–20</w:t>
      </w:r>
      <w:r>
        <w:t>。</w:t>
      </w:r>
    </w:p>
    <w:p w14:paraId="47D48DB3" w14:textId="77777777" w:rsidR="004D69C9" w:rsidRDefault="004D69C9" w:rsidP="004D69C9">
      <w:pPr>
        <w:spacing w:before="156" w:after="156"/>
      </w:pPr>
      <w:r>
        <w:rPr>
          <w:rFonts w:ascii="楷体" w:eastAsia="楷体" w:hAnsi="楷体" w:cs="楷体"/>
          <w:b/>
        </w:rPr>
        <w:t>注：</w:t>
      </w:r>
    </w:p>
    <w:p w14:paraId="404CD89B" w14:textId="77777777" w:rsidR="004D69C9" w:rsidRDefault="004D69C9" w:rsidP="004D69C9">
      <w:pPr>
        <w:spacing w:before="156" w:after="156"/>
      </w:pPr>
      <w:r>
        <w:rPr>
          <w:rFonts w:ascii="楷体" w:eastAsia="楷体" w:hAnsi="楷体" w:cs="楷体"/>
        </w:rPr>
        <w:t>1．1–3节。「要求合作建殿的建议乃是一种政治的阴谋；因为在古代社会的观念中，在建殿上合作就是在国家统一上通力合作。这种建议无疑是一种如意算盘，那些被掳归回的人如果能与那些人数比他们极多的撒玛利亚人合作的话，他们不久就会被他们吞并了。」（Maclaren语）</w:t>
      </w:r>
    </w:p>
    <w:p w14:paraId="5F1E7E36" w14:textId="77777777" w:rsidR="004D69C9" w:rsidRDefault="004D69C9" w:rsidP="004D69C9">
      <w:pPr>
        <w:spacing w:before="156" w:after="156"/>
      </w:pPr>
      <w:r>
        <w:rPr>
          <w:rFonts w:ascii="楷体" w:eastAsia="楷体" w:hAnsi="楷体" w:cs="楷体"/>
        </w:rPr>
        <w:t>2．5节。「直到……大利乌登基的时候」：比较24节。这段时间约历16年之久。</w:t>
      </w:r>
    </w:p>
    <w:p w14:paraId="2FDCB788" w14:textId="77777777" w:rsidR="004D69C9" w:rsidRDefault="004D69C9" w:rsidP="004D69C9">
      <w:pPr>
        <w:spacing w:before="156" w:after="156"/>
      </w:pPr>
      <w:r>
        <w:rPr>
          <w:rFonts w:ascii="楷体" w:eastAsia="楷体" w:hAnsi="楷体" w:cs="楷体"/>
        </w:rPr>
        <w:t>3．6–24节。亚哈随鲁和亚达薛西都是大利乌之后继位的君王（比较7:1）。这就表明这些经文是指1–5节所说那件事之后的时期，而且这一点事实上已由11–16节和17–22节的那些涉及重建耶路撒冷「城」（而不是重建圣殿）的函件证实了。有人认为这段经文按年代次序是属于拉10与尼1之间的那个时代。</w:t>
      </w:r>
    </w:p>
    <w:p w14:paraId="4179B50C" w14:textId="77777777" w:rsidR="004D69C9" w:rsidRDefault="004D69C9" w:rsidP="004D69C9">
      <w:pPr>
        <w:pStyle w:val="3"/>
        <w:spacing w:before="156" w:after="156"/>
      </w:pPr>
      <w:r>
        <w:t>以斯拉记研经第</w:t>
      </w:r>
      <w:r>
        <w:t>4</w:t>
      </w:r>
      <w:r>
        <w:t>课</w:t>
      </w:r>
      <w:r>
        <w:t xml:space="preserve"> ~ 5–6</w:t>
      </w:r>
    </w:p>
    <w:p w14:paraId="752362A0" w14:textId="77777777" w:rsidR="004D69C9" w:rsidRDefault="004D69C9" w:rsidP="004D69C9">
      <w:pPr>
        <w:spacing w:before="156" w:after="156"/>
      </w:pPr>
      <w:r>
        <w:t>1</w:t>
      </w:r>
      <w:r>
        <w:t>．当重建圣殿的工作中辍了许多年之后（</w:t>
      </w:r>
      <w:r>
        <w:t>4:24</w:t>
      </w:r>
      <w:r>
        <w:t>），上帝用哪几种不同的方法使工作回复，并使祂的目的得以完成呢？先知的劝勉怎样坚固众人的信心，并对祷告作了适当的指导呢？比较创</w:t>
      </w:r>
      <w:r>
        <w:t>50:20</w:t>
      </w:r>
      <w:r>
        <w:t>；箴</w:t>
      </w:r>
      <w:r>
        <w:t>21:1</w:t>
      </w:r>
      <w:r>
        <w:t>；哈</w:t>
      </w:r>
      <w:r>
        <w:t>1:14</w:t>
      </w:r>
      <w:r>
        <w:t>；提前</w:t>
      </w:r>
      <w:r>
        <w:t>2:2</w:t>
      </w:r>
      <w:r>
        <w:t>。</w:t>
      </w:r>
    </w:p>
    <w:p w14:paraId="698B8916" w14:textId="77777777" w:rsidR="004D69C9" w:rsidRDefault="004D69C9" w:rsidP="004D69C9">
      <w:pPr>
        <w:spacing w:before="156" w:after="156"/>
      </w:pPr>
      <w:r>
        <w:t>2</w:t>
      </w:r>
      <w:r>
        <w:t>．请注意这工作完成时的欢乐，献殿，与敬拜（</w:t>
      </w:r>
      <w:r>
        <w:t>6:16–22</w:t>
      </w:r>
      <w:r>
        <w:t>）。比较约</w:t>
      </w:r>
      <w:r>
        <w:t>17:4</w:t>
      </w:r>
      <w:r>
        <w:t>；徒</w:t>
      </w:r>
      <w:r>
        <w:t>14:26</w:t>
      </w:r>
      <w:r>
        <w:t>；</w:t>
      </w:r>
      <w:r>
        <w:t>20:24</w:t>
      </w:r>
      <w:r>
        <w:t>；西</w:t>
      </w:r>
      <w:r>
        <w:t>4:17</w:t>
      </w:r>
      <w:r>
        <w:t>；提后</w:t>
      </w:r>
      <w:r>
        <w:t>4:7</w:t>
      </w:r>
      <w:r>
        <w:t>；启</w:t>
      </w:r>
      <w:r>
        <w:t>3:2</w:t>
      </w:r>
      <w:r>
        <w:t>。</w:t>
      </w:r>
    </w:p>
    <w:p w14:paraId="2916FFAA" w14:textId="77777777" w:rsidR="004D69C9" w:rsidRDefault="004D69C9" w:rsidP="004D69C9">
      <w:pPr>
        <w:pStyle w:val="3"/>
        <w:spacing w:before="156" w:after="156"/>
      </w:pPr>
      <w:r>
        <w:t>以斯拉记研经第</w:t>
      </w:r>
      <w:r>
        <w:t>5</w:t>
      </w:r>
      <w:r>
        <w:t>课</w:t>
      </w:r>
      <w:r>
        <w:t xml:space="preserve"> ~ 7</w:t>
      </w:r>
    </w:p>
    <w:p w14:paraId="725ADB18" w14:textId="77777777" w:rsidR="004D69C9" w:rsidRDefault="004D69C9" w:rsidP="004D69C9">
      <w:pPr>
        <w:spacing w:before="156" w:after="156"/>
        <w:ind w:firstLineChars="200" w:firstLine="420"/>
      </w:pPr>
      <w:r>
        <w:t>本章是这卷书所记第二个时期的开端（参引言）。自从第</w:t>
      </w:r>
      <w:r>
        <w:t>6</w:t>
      </w:r>
      <w:r>
        <w:t>章结束之后，至今已过了约</w:t>
      </w:r>
      <w:r>
        <w:t>60</w:t>
      </w:r>
      <w:r>
        <w:t>年。</w:t>
      </w:r>
    </w:p>
    <w:p w14:paraId="22942CB8" w14:textId="77777777" w:rsidR="004D69C9" w:rsidRDefault="004D69C9" w:rsidP="004D69C9">
      <w:pPr>
        <w:spacing w:before="156" w:after="156"/>
      </w:pPr>
      <w:r>
        <w:t>1</w:t>
      </w:r>
      <w:r>
        <w:t>．从这一章我们对以斯拉其人能有什么认识？请特别注意</w:t>
      </w:r>
      <w:r>
        <w:t>10</w:t>
      </w:r>
      <w:r>
        <w:t>节那些目标的次序，并思考</w:t>
      </w:r>
      <w:r>
        <w:lastRenderedPageBreak/>
        <w:t>那表明他已完成这些目标的证据。你有任何类似的目标吗？</w:t>
      </w:r>
    </w:p>
    <w:p w14:paraId="29845235" w14:textId="77777777" w:rsidR="004D69C9" w:rsidRDefault="004D69C9" w:rsidP="004D69C9">
      <w:pPr>
        <w:spacing w:before="156" w:after="156"/>
      </w:pPr>
      <w:r>
        <w:t>2</w:t>
      </w:r>
      <w:r>
        <w:t>．是什么引发</w:t>
      </w:r>
      <w:r>
        <w:t>27</w:t>
      </w:r>
      <w:r>
        <w:t>和</w:t>
      </w:r>
      <w:r>
        <w:t>28</w:t>
      </w:r>
      <w:r>
        <w:t>节的荣耀颂呢？比较林后</w:t>
      </w:r>
      <w:r>
        <w:t>3:5</w:t>
      </w:r>
      <w:r>
        <w:t>。</w:t>
      </w:r>
    </w:p>
    <w:p w14:paraId="54527A0B" w14:textId="77777777" w:rsidR="004D69C9" w:rsidRDefault="004D69C9" w:rsidP="004D69C9">
      <w:pPr>
        <w:pStyle w:val="3"/>
        <w:spacing w:before="156" w:after="156"/>
      </w:pPr>
      <w:r>
        <w:t>以斯拉记研经第</w:t>
      </w:r>
      <w:r>
        <w:t>6</w:t>
      </w:r>
      <w:r>
        <w:t>课</w:t>
      </w:r>
      <w:r>
        <w:t xml:space="preserve"> ~ 8</w:t>
      </w:r>
    </w:p>
    <w:p w14:paraId="7B20DA13" w14:textId="77777777" w:rsidR="004D69C9" w:rsidRDefault="004D69C9" w:rsidP="004D69C9">
      <w:pPr>
        <w:spacing w:before="156" w:after="156"/>
      </w:pPr>
      <w:r>
        <w:t>1</w:t>
      </w:r>
      <w:r>
        <w:t>．照圣经所载，跟以斯拉从巴比伦上来的男人有多少？这些人连同妇人和孩子（</w:t>
      </w:r>
      <w:r>
        <w:t>21</w:t>
      </w:r>
      <w:r>
        <w:t>节），可能成了一个很大的队伍。他们也带了很多货物和路途上所需的食物，还有许多珍贵的器皿和大量的金子和银子。旅程遥远（</w:t>
      </w:r>
      <w:r>
        <w:t>7:9</w:t>
      </w:r>
      <w:r>
        <w:t>）而又危险（</w:t>
      </w:r>
      <w:r>
        <w:t>8:31</w:t>
      </w:r>
      <w:r>
        <w:t>）。以斯拉要求王派遣卫队护送，难道这种做法有什么不对吗？比较尼</w:t>
      </w:r>
      <w:r>
        <w:t>2:9</w:t>
      </w:r>
      <w:r>
        <w:t>。他为什么不这样做？我们是否也像他那样谨慎，照我们所宣认的信仰过活呢？</w:t>
      </w:r>
    </w:p>
    <w:p w14:paraId="365B0230" w14:textId="77777777" w:rsidR="004D69C9" w:rsidRDefault="004D69C9" w:rsidP="004D69C9">
      <w:pPr>
        <w:spacing w:before="156" w:after="156"/>
      </w:pPr>
      <w:r>
        <w:t>2</w:t>
      </w:r>
      <w:r>
        <w:t>．从以斯拉出发之前的行动来看，关于承担上帝的工作，我们可以学习到什么呢？请特别参阅</w:t>
      </w:r>
      <w:r>
        <w:t>15–20</w:t>
      </w:r>
      <w:r>
        <w:t>节，</w:t>
      </w:r>
      <w:r>
        <w:t>21–23</w:t>
      </w:r>
      <w:r>
        <w:t>节，</w:t>
      </w:r>
      <w:r>
        <w:t>24–30</w:t>
      </w:r>
      <w:r>
        <w:t>节，</w:t>
      </w:r>
      <w:r>
        <w:t>33–35</w:t>
      </w:r>
      <w:r>
        <w:t>节，</w:t>
      </w:r>
      <w:r>
        <w:t>36</w:t>
      </w:r>
      <w:r>
        <w:t>节；并与书</w:t>
      </w:r>
      <w:r>
        <w:t>9:14</w:t>
      </w:r>
      <w:r>
        <w:t>；赛</w:t>
      </w:r>
      <w:r>
        <w:t>31:1</w:t>
      </w:r>
      <w:r>
        <w:t>；耶</w:t>
      </w:r>
      <w:r>
        <w:t>48:10a</w:t>
      </w:r>
      <w:r>
        <w:t>；太</w:t>
      </w:r>
      <w:r>
        <w:t>25:3</w:t>
      </w:r>
      <w:r>
        <w:t>作一对比。</w:t>
      </w:r>
    </w:p>
    <w:p w14:paraId="5C6FCBDE" w14:textId="77777777" w:rsidR="004D69C9" w:rsidRDefault="004D69C9" w:rsidP="004D69C9">
      <w:pPr>
        <w:pStyle w:val="3"/>
        <w:spacing w:before="156" w:after="156"/>
      </w:pPr>
      <w:r>
        <w:t>以斯拉记研经第</w:t>
      </w:r>
      <w:r>
        <w:t>7</w:t>
      </w:r>
      <w:r>
        <w:t>课</w:t>
      </w:r>
      <w:r>
        <w:t xml:space="preserve"> ~ 7 &amp; 10</w:t>
      </w:r>
    </w:p>
    <w:p w14:paraId="47ECFB15" w14:textId="77777777" w:rsidR="004D69C9" w:rsidRDefault="004D69C9" w:rsidP="004D69C9">
      <w:pPr>
        <w:spacing w:before="156" w:after="156"/>
      </w:pPr>
      <w:r>
        <w:t>1</w:t>
      </w:r>
      <w:r>
        <w:t>．关于这件事的背景，请参阅申</w:t>
      </w:r>
      <w:r>
        <w:t>7:1–4</w:t>
      </w:r>
      <w:r>
        <w:t>。上帝的百姓在哪几方面犯了罪？今日基督徒在哪几方面可能犯同样的罪？</w:t>
      </w:r>
    </w:p>
    <w:p w14:paraId="696942FF" w14:textId="77777777" w:rsidR="004D69C9" w:rsidRDefault="004D69C9" w:rsidP="004D69C9">
      <w:pPr>
        <w:spacing w:before="156" w:after="156"/>
      </w:pPr>
      <w:r>
        <w:t>2</w:t>
      </w:r>
      <w:r>
        <w:t>．从这两章关于：</w:t>
      </w:r>
      <w:r>
        <w:t xml:space="preserve">(a) </w:t>
      </w:r>
      <w:r>
        <w:t>作领袖的责任；</w:t>
      </w:r>
      <w:r>
        <w:t xml:space="preserve">(b) </w:t>
      </w:r>
      <w:r>
        <w:t>祷告和认罪；</w:t>
      </w:r>
      <w:r>
        <w:t xml:space="preserve">(c) </w:t>
      </w:r>
      <w:r>
        <w:t>上帝的信实；和</w:t>
      </w:r>
      <w:r>
        <w:t xml:space="preserve"> (d) </w:t>
      </w:r>
      <w:r>
        <w:t>悔改的代价，我们能学习到什么呢？</w:t>
      </w:r>
    </w:p>
    <w:p w14:paraId="063C1FD6" w14:textId="77777777" w:rsidR="004D69C9" w:rsidRDefault="004D69C9" w:rsidP="004D69C9">
      <w:pPr>
        <w:pStyle w:val="3"/>
        <w:spacing w:before="156" w:after="156"/>
      </w:pPr>
      <w:r>
        <w:t>尼希米记纲要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8135F7" w14:paraId="3726A009" w14:textId="77777777" w:rsidTr="008135F7">
        <w:tc>
          <w:tcPr>
            <w:tcW w:w="1696" w:type="dxa"/>
            <w:vAlign w:val="center"/>
          </w:tcPr>
          <w:p w14:paraId="317431FE" w14:textId="2EE41BAA" w:rsidR="008135F7" w:rsidRDefault="008135F7" w:rsidP="008135F7">
            <w:pPr>
              <w:spacing w:beforeLines="0" w:before="0" w:afterLines="0" w:after="0"/>
              <w:rPr>
                <w:rFonts w:hint="eastAsia"/>
              </w:rPr>
            </w:pPr>
            <w:r w:rsidRPr="004F1F26">
              <w:rPr>
                <w:rFonts w:hint="eastAsia"/>
              </w:rPr>
              <w:t>1:1</w:t>
            </w:r>
            <w:r w:rsidRPr="004F1F26">
              <w:rPr>
                <w:rFonts w:hint="eastAsia"/>
              </w:rPr>
              <w:t>–</w:t>
            </w:r>
            <w:r w:rsidRPr="004F1F26">
              <w:rPr>
                <w:rFonts w:hint="eastAsia"/>
              </w:rPr>
              <w:t>11</w:t>
            </w:r>
          </w:p>
        </w:tc>
        <w:tc>
          <w:tcPr>
            <w:tcW w:w="6600" w:type="dxa"/>
            <w:vAlign w:val="center"/>
          </w:tcPr>
          <w:p w14:paraId="51AEBA1C" w14:textId="00060B4C" w:rsidR="008135F7" w:rsidRDefault="008135F7" w:rsidP="008135F7">
            <w:pPr>
              <w:spacing w:beforeLines="0" w:before="0" w:afterLines="0" w:after="0"/>
              <w:rPr>
                <w:rFonts w:hint="eastAsia"/>
              </w:rPr>
            </w:pPr>
            <w:r w:rsidRPr="004F1F26">
              <w:rPr>
                <w:rFonts w:hint="eastAsia"/>
              </w:rPr>
              <w:t>犹太人在耶路撒冷的苦况。尼希米的祷告。</w:t>
            </w:r>
          </w:p>
        </w:tc>
      </w:tr>
      <w:tr w:rsidR="008135F7" w14:paraId="4EE61F22" w14:textId="77777777" w:rsidTr="008135F7">
        <w:tc>
          <w:tcPr>
            <w:tcW w:w="1696" w:type="dxa"/>
            <w:vAlign w:val="center"/>
          </w:tcPr>
          <w:p w14:paraId="5FD64745" w14:textId="02EC217A" w:rsidR="008135F7" w:rsidRDefault="008135F7" w:rsidP="008135F7">
            <w:pPr>
              <w:spacing w:beforeLines="0" w:before="0" w:afterLines="0" w:after="0"/>
              <w:rPr>
                <w:rFonts w:hint="eastAsia"/>
              </w:rPr>
            </w:pPr>
            <w:r w:rsidRPr="004F1F26">
              <w:rPr>
                <w:rFonts w:hint="eastAsia"/>
              </w:rPr>
              <w:t>2:1</w:t>
            </w:r>
            <w:r w:rsidRPr="004F1F26">
              <w:rPr>
                <w:rFonts w:hint="eastAsia"/>
              </w:rPr>
              <w:t>–</w:t>
            </w:r>
            <w:r w:rsidRPr="004F1F26">
              <w:rPr>
                <w:rFonts w:hint="eastAsia"/>
              </w:rPr>
              <w:t>10</w:t>
            </w:r>
          </w:p>
        </w:tc>
        <w:tc>
          <w:tcPr>
            <w:tcW w:w="6600" w:type="dxa"/>
            <w:vAlign w:val="center"/>
          </w:tcPr>
          <w:p w14:paraId="3A78FF47" w14:textId="37CD0802" w:rsidR="008135F7" w:rsidRDefault="008135F7" w:rsidP="008135F7">
            <w:pPr>
              <w:spacing w:beforeLines="0" w:before="0" w:afterLines="0" w:after="0"/>
              <w:rPr>
                <w:rFonts w:hint="eastAsia"/>
              </w:rPr>
            </w:pPr>
            <w:r w:rsidRPr="004F1F26">
              <w:rPr>
                <w:rFonts w:hint="eastAsia"/>
              </w:rPr>
              <w:t>亚达薛西差遣尼希米返回耶路撒冷。</w:t>
            </w:r>
          </w:p>
        </w:tc>
      </w:tr>
      <w:tr w:rsidR="008135F7" w14:paraId="65BA2AC8" w14:textId="77777777" w:rsidTr="008135F7">
        <w:tc>
          <w:tcPr>
            <w:tcW w:w="1696" w:type="dxa"/>
            <w:vAlign w:val="center"/>
          </w:tcPr>
          <w:p w14:paraId="6D453B1C" w14:textId="4FB90F2F" w:rsidR="008135F7" w:rsidRDefault="008135F7" w:rsidP="008135F7">
            <w:pPr>
              <w:spacing w:beforeLines="0" w:before="0" w:afterLines="0" w:after="0"/>
              <w:rPr>
                <w:rFonts w:hint="eastAsia"/>
              </w:rPr>
            </w:pPr>
            <w:r w:rsidRPr="004F1F26">
              <w:rPr>
                <w:rFonts w:hint="eastAsia"/>
              </w:rPr>
              <w:t>2:11</w:t>
            </w:r>
            <w:r w:rsidRPr="004F1F26">
              <w:rPr>
                <w:rFonts w:hint="eastAsia"/>
              </w:rPr>
              <w:t>–</w:t>
            </w:r>
            <w:r w:rsidRPr="004F1F26">
              <w:rPr>
                <w:rFonts w:hint="eastAsia"/>
              </w:rPr>
              <w:t>20</w:t>
            </w:r>
          </w:p>
        </w:tc>
        <w:tc>
          <w:tcPr>
            <w:tcW w:w="6600" w:type="dxa"/>
            <w:vAlign w:val="center"/>
          </w:tcPr>
          <w:p w14:paraId="13F98042" w14:textId="09885944" w:rsidR="008135F7" w:rsidRDefault="008135F7" w:rsidP="008135F7">
            <w:pPr>
              <w:spacing w:beforeLines="0" w:before="0" w:afterLines="0" w:after="0"/>
              <w:rPr>
                <w:rFonts w:hint="eastAsia"/>
              </w:rPr>
            </w:pPr>
            <w:r w:rsidRPr="004F1F26">
              <w:rPr>
                <w:rFonts w:hint="eastAsia"/>
              </w:rPr>
              <w:t>尼希米鼓舞民众起来重建耶路撒冷的城垣。</w:t>
            </w:r>
          </w:p>
        </w:tc>
      </w:tr>
      <w:tr w:rsidR="008135F7" w14:paraId="4CA7252E" w14:textId="77777777" w:rsidTr="008135F7">
        <w:tc>
          <w:tcPr>
            <w:tcW w:w="1696" w:type="dxa"/>
            <w:vAlign w:val="center"/>
          </w:tcPr>
          <w:p w14:paraId="32082D73" w14:textId="4ED53B5A" w:rsidR="008135F7" w:rsidRDefault="008135F7" w:rsidP="008135F7">
            <w:pPr>
              <w:spacing w:beforeLines="0" w:before="0" w:afterLines="0" w:after="0"/>
              <w:rPr>
                <w:rFonts w:hint="eastAsia"/>
              </w:rPr>
            </w:pPr>
            <w:r w:rsidRPr="004F1F26">
              <w:rPr>
                <w:rFonts w:hint="eastAsia"/>
              </w:rPr>
              <w:t>3:1</w:t>
            </w:r>
            <w:r w:rsidRPr="004F1F26">
              <w:rPr>
                <w:rFonts w:hint="eastAsia"/>
              </w:rPr>
              <w:t>–</w:t>
            </w:r>
            <w:r w:rsidRPr="004F1F26">
              <w:rPr>
                <w:rFonts w:hint="eastAsia"/>
              </w:rPr>
              <w:t>32</w:t>
            </w:r>
          </w:p>
        </w:tc>
        <w:tc>
          <w:tcPr>
            <w:tcW w:w="6600" w:type="dxa"/>
            <w:vAlign w:val="center"/>
          </w:tcPr>
          <w:p w14:paraId="7EC452BD" w14:textId="6552C7A1" w:rsidR="008135F7" w:rsidRDefault="008135F7" w:rsidP="008135F7">
            <w:pPr>
              <w:spacing w:beforeLines="0" w:before="0" w:afterLines="0" w:after="0"/>
              <w:rPr>
                <w:rFonts w:hint="eastAsia"/>
              </w:rPr>
            </w:pPr>
            <w:r w:rsidRPr="004F1F26">
              <w:rPr>
                <w:rFonts w:hint="eastAsia"/>
              </w:rPr>
              <w:t>工作分配，助手名单。</w:t>
            </w:r>
          </w:p>
        </w:tc>
      </w:tr>
      <w:tr w:rsidR="008135F7" w14:paraId="54C80E34" w14:textId="77777777" w:rsidTr="008135F7">
        <w:tc>
          <w:tcPr>
            <w:tcW w:w="1696" w:type="dxa"/>
            <w:vAlign w:val="center"/>
          </w:tcPr>
          <w:p w14:paraId="434A2DC0" w14:textId="33C166D2" w:rsidR="008135F7" w:rsidRDefault="008135F7" w:rsidP="008135F7">
            <w:pPr>
              <w:spacing w:beforeLines="0" w:before="0" w:afterLines="0" w:after="0"/>
              <w:rPr>
                <w:rFonts w:hint="eastAsia"/>
              </w:rPr>
            </w:pPr>
            <w:r w:rsidRPr="004F1F26">
              <w:rPr>
                <w:rFonts w:hint="eastAsia"/>
              </w:rPr>
              <w:t xml:space="preserve">4:1 </w:t>
            </w:r>
            <w:r w:rsidRPr="004F1F26">
              <w:rPr>
                <w:rFonts w:hint="eastAsia"/>
              </w:rPr>
              <w:t>–</w:t>
            </w:r>
            <w:r w:rsidRPr="004F1F26">
              <w:rPr>
                <w:rFonts w:hint="eastAsia"/>
              </w:rPr>
              <w:t xml:space="preserve"> 6:14</w:t>
            </w:r>
          </w:p>
        </w:tc>
        <w:tc>
          <w:tcPr>
            <w:tcW w:w="6600" w:type="dxa"/>
            <w:vAlign w:val="center"/>
          </w:tcPr>
          <w:p w14:paraId="0FCA0900" w14:textId="1D925F62" w:rsidR="008135F7" w:rsidRDefault="008135F7" w:rsidP="008135F7">
            <w:pPr>
              <w:spacing w:beforeLines="0" w:before="0" w:afterLines="0" w:after="0"/>
              <w:rPr>
                <w:rFonts w:hint="eastAsia"/>
              </w:rPr>
            </w:pPr>
            <w:r w:rsidRPr="004F1F26">
              <w:rPr>
                <w:rFonts w:hint="eastAsia"/>
              </w:rPr>
              <w:t>虽遭抵挡与困难，工程不辍。尼希米的领导充满活力，足资仿效。</w:t>
            </w:r>
          </w:p>
        </w:tc>
      </w:tr>
      <w:tr w:rsidR="008135F7" w14:paraId="793540C8" w14:textId="77777777" w:rsidTr="008135F7">
        <w:tc>
          <w:tcPr>
            <w:tcW w:w="1696" w:type="dxa"/>
            <w:vAlign w:val="center"/>
          </w:tcPr>
          <w:p w14:paraId="19D5CC7E" w14:textId="1361E4F5" w:rsidR="008135F7" w:rsidRDefault="008135F7" w:rsidP="008135F7">
            <w:pPr>
              <w:spacing w:beforeLines="0" w:before="0" w:afterLines="0" w:after="0"/>
              <w:rPr>
                <w:rFonts w:hint="eastAsia"/>
              </w:rPr>
            </w:pPr>
            <w:r w:rsidRPr="004F1F26">
              <w:rPr>
                <w:rFonts w:hint="eastAsia"/>
              </w:rPr>
              <w:t xml:space="preserve">6:15 </w:t>
            </w:r>
            <w:r w:rsidRPr="004F1F26">
              <w:rPr>
                <w:rFonts w:hint="eastAsia"/>
              </w:rPr>
              <w:t>–</w:t>
            </w:r>
            <w:r w:rsidRPr="004F1F26">
              <w:rPr>
                <w:rFonts w:hint="eastAsia"/>
              </w:rPr>
              <w:t xml:space="preserve"> 7:4</w:t>
            </w:r>
          </w:p>
        </w:tc>
        <w:tc>
          <w:tcPr>
            <w:tcW w:w="6600" w:type="dxa"/>
            <w:vAlign w:val="center"/>
          </w:tcPr>
          <w:p w14:paraId="3A12AAF5" w14:textId="2D9940E1" w:rsidR="008135F7" w:rsidRDefault="008135F7" w:rsidP="008135F7">
            <w:pPr>
              <w:spacing w:beforeLines="0" w:before="0" w:afterLines="0" w:after="0"/>
              <w:rPr>
                <w:rFonts w:hint="eastAsia"/>
              </w:rPr>
            </w:pPr>
            <w:r w:rsidRPr="004F1F26">
              <w:rPr>
                <w:rFonts w:hint="eastAsia"/>
              </w:rPr>
              <w:t>城垣工竣，分派防卫城池任务。</w:t>
            </w:r>
          </w:p>
        </w:tc>
      </w:tr>
      <w:tr w:rsidR="008135F7" w14:paraId="2A23F8D3" w14:textId="77777777" w:rsidTr="008135F7">
        <w:tc>
          <w:tcPr>
            <w:tcW w:w="1696" w:type="dxa"/>
            <w:vAlign w:val="center"/>
          </w:tcPr>
          <w:p w14:paraId="0B033950" w14:textId="6B5AC237" w:rsidR="008135F7" w:rsidRDefault="008135F7" w:rsidP="008135F7">
            <w:pPr>
              <w:spacing w:beforeLines="0" w:before="0" w:afterLines="0" w:after="0"/>
              <w:rPr>
                <w:rFonts w:hint="eastAsia"/>
              </w:rPr>
            </w:pPr>
            <w:r w:rsidRPr="004F1F26">
              <w:rPr>
                <w:rFonts w:hint="eastAsia"/>
              </w:rPr>
              <w:t>7:5</w:t>
            </w:r>
            <w:r w:rsidRPr="004F1F26">
              <w:rPr>
                <w:rFonts w:hint="eastAsia"/>
              </w:rPr>
              <w:t>–</w:t>
            </w:r>
            <w:r w:rsidRPr="004F1F26">
              <w:rPr>
                <w:rFonts w:hint="eastAsia"/>
              </w:rPr>
              <w:t>73</w:t>
            </w:r>
          </w:p>
        </w:tc>
        <w:tc>
          <w:tcPr>
            <w:tcW w:w="6600" w:type="dxa"/>
            <w:vAlign w:val="center"/>
          </w:tcPr>
          <w:p w14:paraId="15BA60E5" w14:textId="13D9A6F4" w:rsidR="008135F7" w:rsidRDefault="008135F7" w:rsidP="008135F7">
            <w:pPr>
              <w:spacing w:beforeLines="0" w:before="0" w:afterLines="0" w:after="0"/>
              <w:rPr>
                <w:rFonts w:hint="eastAsia"/>
              </w:rPr>
            </w:pPr>
            <w:r w:rsidRPr="004F1F26">
              <w:rPr>
                <w:rFonts w:hint="eastAsia"/>
              </w:rPr>
              <w:t>登记随所罗巴伯返回之民。</w:t>
            </w:r>
          </w:p>
        </w:tc>
      </w:tr>
      <w:tr w:rsidR="008135F7" w14:paraId="27A7917C" w14:textId="77777777" w:rsidTr="008135F7">
        <w:tc>
          <w:tcPr>
            <w:tcW w:w="1696" w:type="dxa"/>
            <w:vAlign w:val="center"/>
          </w:tcPr>
          <w:p w14:paraId="410D8301" w14:textId="1FE69291" w:rsidR="008135F7" w:rsidRDefault="008135F7" w:rsidP="008135F7">
            <w:pPr>
              <w:spacing w:beforeLines="0" w:before="0" w:afterLines="0" w:after="0"/>
              <w:rPr>
                <w:rFonts w:hint="eastAsia"/>
              </w:rPr>
            </w:pPr>
            <w:r w:rsidRPr="004F1F26">
              <w:rPr>
                <w:rFonts w:hint="eastAsia"/>
              </w:rPr>
              <w:t>8:1</w:t>
            </w:r>
            <w:r w:rsidRPr="004F1F26">
              <w:rPr>
                <w:rFonts w:hint="eastAsia"/>
              </w:rPr>
              <w:t>–</w:t>
            </w:r>
            <w:r w:rsidRPr="004F1F26">
              <w:rPr>
                <w:rFonts w:hint="eastAsia"/>
              </w:rPr>
              <w:t>18</w:t>
            </w:r>
          </w:p>
        </w:tc>
        <w:tc>
          <w:tcPr>
            <w:tcW w:w="6600" w:type="dxa"/>
            <w:vAlign w:val="center"/>
          </w:tcPr>
          <w:p w14:paraId="3E679AB9" w14:textId="6B9199CB" w:rsidR="008135F7" w:rsidRDefault="008135F7" w:rsidP="008135F7">
            <w:pPr>
              <w:spacing w:beforeLines="0" w:before="0" w:afterLines="0" w:after="0"/>
              <w:rPr>
                <w:rFonts w:hint="eastAsia"/>
              </w:rPr>
            </w:pPr>
            <w:r w:rsidRPr="004F1F26">
              <w:rPr>
                <w:rFonts w:hint="eastAsia"/>
              </w:rPr>
              <w:t>在公众之前宣读并讲解律法。庆祝住棚节。</w:t>
            </w:r>
          </w:p>
        </w:tc>
      </w:tr>
      <w:tr w:rsidR="008135F7" w14:paraId="58C4367E" w14:textId="77777777" w:rsidTr="008135F7">
        <w:tc>
          <w:tcPr>
            <w:tcW w:w="1696" w:type="dxa"/>
            <w:vAlign w:val="center"/>
          </w:tcPr>
          <w:p w14:paraId="62851990" w14:textId="4BC5E7C6" w:rsidR="008135F7" w:rsidRDefault="008135F7" w:rsidP="008135F7">
            <w:pPr>
              <w:spacing w:beforeLines="0" w:before="0" w:afterLines="0" w:after="0"/>
              <w:rPr>
                <w:rFonts w:hint="eastAsia"/>
              </w:rPr>
            </w:pPr>
            <w:r w:rsidRPr="004F1F26">
              <w:rPr>
                <w:rFonts w:hint="eastAsia"/>
              </w:rPr>
              <w:t>9:1</w:t>
            </w:r>
            <w:r w:rsidRPr="004F1F26">
              <w:rPr>
                <w:rFonts w:hint="eastAsia"/>
              </w:rPr>
              <w:t>–</w:t>
            </w:r>
            <w:r w:rsidRPr="004F1F26">
              <w:rPr>
                <w:rFonts w:hint="eastAsia"/>
              </w:rPr>
              <w:t>38</w:t>
            </w:r>
          </w:p>
        </w:tc>
        <w:tc>
          <w:tcPr>
            <w:tcW w:w="6600" w:type="dxa"/>
            <w:vAlign w:val="center"/>
          </w:tcPr>
          <w:p w14:paraId="27328926" w14:textId="0259677B" w:rsidR="008135F7" w:rsidRDefault="008135F7" w:rsidP="008135F7">
            <w:pPr>
              <w:spacing w:beforeLines="0" w:before="0" w:afterLines="0" w:after="0"/>
              <w:rPr>
                <w:rFonts w:hint="eastAsia"/>
              </w:rPr>
            </w:pPr>
            <w:r w:rsidRPr="004F1F26">
              <w:rPr>
                <w:rFonts w:hint="eastAsia"/>
              </w:rPr>
              <w:t>集体悔改认罪。</w:t>
            </w:r>
          </w:p>
        </w:tc>
      </w:tr>
      <w:tr w:rsidR="008135F7" w14:paraId="25F9600F" w14:textId="77777777" w:rsidTr="008135F7">
        <w:tc>
          <w:tcPr>
            <w:tcW w:w="1696" w:type="dxa"/>
            <w:vAlign w:val="center"/>
          </w:tcPr>
          <w:p w14:paraId="7A6B68BF" w14:textId="3AE39746" w:rsidR="008135F7" w:rsidRDefault="008135F7" w:rsidP="008135F7">
            <w:pPr>
              <w:spacing w:beforeLines="0" w:before="0" w:afterLines="0" w:after="0"/>
              <w:rPr>
                <w:rFonts w:hint="eastAsia"/>
              </w:rPr>
            </w:pPr>
            <w:r w:rsidRPr="004F1F26">
              <w:rPr>
                <w:rFonts w:hint="eastAsia"/>
              </w:rPr>
              <w:t>10:1</w:t>
            </w:r>
            <w:r w:rsidRPr="004F1F26">
              <w:rPr>
                <w:rFonts w:hint="eastAsia"/>
              </w:rPr>
              <w:t>–</w:t>
            </w:r>
            <w:r w:rsidRPr="004F1F26">
              <w:rPr>
                <w:rFonts w:hint="eastAsia"/>
              </w:rPr>
              <w:t>39</w:t>
            </w:r>
          </w:p>
        </w:tc>
        <w:tc>
          <w:tcPr>
            <w:tcW w:w="6600" w:type="dxa"/>
            <w:vAlign w:val="center"/>
          </w:tcPr>
          <w:p w14:paraId="059E5396" w14:textId="482F3E1C" w:rsidR="008135F7" w:rsidRDefault="008135F7" w:rsidP="008135F7">
            <w:pPr>
              <w:spacing w:beforeLines="0" w:before="0" w:afterLines="0" w:after="0"/>
              <w:rPr>
                <w:rFonts w:hint="eastAsia"/>
              </w:rPr>
            </w:pPr>
            <w:r w:rsidRPr="004F1F26">
              <w:rPr>
                <w:rFonts w:hint="eastAsia"/>
              </w:rPr>
              <w:t>在公众前立约签名，立志遵行上帝的律法。</w:t>
            </w:r>
          </w:p>
        </w:tc>
      </w:tr>
      <w:tr w:rsidR="008135F7" w14:paraId="6EF40287" w14:textId="77777777" w:rsidTr="008135F7">
        <w:tc>
          <w:tcPr>
            <w:tcW w:w="1696" w:type="dxa"/>
            <w:vAlign w:val="center"/>
          </w:tcPr>
          <w:p w14:paraId="6AE6ECA0" w14:textId="576E954E" w:rsidR="008135F7" w:rsidRDefault="008135F7" w:rsidP="008135F7">
            <w:pPr>
              <w:spacing w:beforeLines="0" w:before="0" w:afterLines="0" w:after="0"/>
              <w:rPr>
                <w:rFonts w:hint="eastAsia"/>
              </w:rPr>
            </w:pPr>
            <w:r w:rsidRPr="004F1F26">
              <w:rPr>
                <w:rFonts w:hint="eastAsia"/>
              </w:rPr>
              <w:t xml:space="preserve">11:1 </w:t>
            </w:r>
            <w:r w:rsidRPr="004F1F26">
              <w:rPr>
                <w:rFonts w:hint="eastAsia"/>
              </w:rPr>
              <w:t>–</w:t>
            </w:r>
            <w:r w:rsidRPr="004F1F26">
              <w:rPr>
                <w:rFonts w:hint="eastAsia"/>
              </w:rPr>
              <w:t xml:space="preserve"> 12:26</w:t>
            </w:r>
          </w:p>
        </w:tc>
        <w:tc>
          <w:tcPr>
            <w:tcW w:w="6600" w:type="dxa"/>
            <w:vAlign w:val="center"/>
          </w:tcPr>
          <w:p w14:paraId="38109369" w14:textId="4862C912" w:rsidR="008135F7" w:rsidRDefault="008135F7" w:rsidP="008135F7">
            <w:pPr>
              <w:spacing w:beforeLines="0" w:before="0" w:afterLines="0" w:after="0"/>
              <w:rPr>
                <w:rFonts w:hint="eastAsia"/>
              </w:rPr>
            </w:pPr>
            <w:r w:rsidRPr="004F1F26">
              <w:rPr>
                <w:rFonts w:hint="eastAsia"/>
              </w:rPr>
              <w:t>耶路撒冷居民名录。</w:t>
            </w:r>
          </w:p>
        </w:tc>
      </w:tr>
      <w:tr w:rsidR="008135F7" w14:paraId="66593B86" w14:textId="77777777" w:rsidTr="008135F7">
        <w:tc>
          <w:tcPr>
            <w:tcW w:w="1696" w:type="dxa"/>
            <w:vAlign w:val="center"/>
          </w:tcPr>
          <w:p w14:paraId="2211D7A7" w14:textId="10C89B6C" w:rsidR="008135F7" w:rsidRDefault="008135F7" w:rsidP="008135F7">
            <w:pPr>
              <w:spacing w:beforeLines="0" w:before="0" w:afterLines="0" w:after="0"/>
              <w:rPr>
                <w:rFonts w:hint="eastAsia"/>
              </w:rPr>
            </w:pPr>
            <w:r w:rsidRPr="004F1F26">
              <w:rPr>
                <w:rFonts w:hint="eastAsia"/>
              </w:rPr>
              <w:t>12:27</w:t>
            </w:r>
            <w:r w:rsidRPr="004F1F26">
              <w:rPr>
                <w:rFonts w:hint="eastAsia"/>
              </w:rPr>
              <w:t>–</w:t>
            </w:r>
            <w:r w:rsidRPr="004F1F26">
              <w:rPr>
                <w:rFonts w:hint="eastAsia"/>
              </w:rPr>
              <w:t>47</w:t>
            </w:r>
          </w:p>
        </w:tc>
        <w:tc>
          <w:tcPr>
            <w:tcW w:w="6600" w:type="dxa"/>
            <w:vAlign w:val="center"/>
          </w:tcPr>
          <w:p w14:paraId="218AD6A5" w14:textId="7AFF3694" w:rsidR="008135F7" w:rsidRDefault="008135F7" w:rsidP="008135F7">
            <w:pPr>
              <w:spacing w:beforeLines="0" w:before="0" w:afterLines="0" w:after="0"/>
              <w:rPr>
                <w:rFonts w:hint="eastAsia"/>
              </w:rPr>
            </w:pPr>
            <w:r w:rsidRPr="004F1F26">
              <w:rPr>
                <w:rFonts w:hint="eastAsia"/>
              </w:rPr>
              <w:t>为城垣行告成礼。分配圣殿事奉工作。</w:t>
            </w:r>
          </w:p>
        </w:tc>
      </w:tr>
      <w:tr w:rsidR="008135F7" w14:paraId="121F084A" w14:textId="77777777" w:rsidTr="008135F7">
        <w:tc>
          <w:tcPr>
            <w:tcW w:w="1696" w:type="dxa"/>
            <w:vAlign w:val="center"/>
          </w:tcPr>
          <w:p w14:paraId="084D7DBE" w14:textId="2BDDBC62" w:rsidR="008135F7" w:rsidRDefault="008135F7" w:rsidP="008135F7">
            <w:pPr>
              <w:spacing w:beforeLines="0" w:before="0" w:afterLines="0" w:after="0"/>
              <w:rPr>
                <w:rFonts w:hint="eastAsia"/>
              </w:rPr>
            </w:pPr>
            <w:r w:rsidRPr="004F1F26">
              <w:rPr>
                <w:rFonts w:hint="eastAsia"/>
              </w:rPr>
              <w:t>13:1</w:t>
            </w:r>
            <w:r w:rsidRPr="004F1F26">
              <w:rPr>
                <w:rFonts w:hint="eastAsia"/>
              </w:rPr>
              <w:t>–</w:t>
            </w:r>
            <w:r w:rsidRPr="004F1F26">
              <w:rPr>
                <w:rFonts w:hint="eastAsia"/>
              </w:rPr>
              <w:t>31</w:t>
            </w:r>
          </w:p>
        </w:tc>
        <w:tc>
          <w:tcPr>
            <w:tcW w:w="6600" w:type="dxa"/>
            <w:vAlign w:val="center"/>
          </w:tcPr>
          <w:p w14:paraId="1FDD9161" w14:textId="7490D5BD" w:rsidR="008135F7" w:rsidRDefault="008135F7" w:rsidP="008135F7">
            <w:pPr>
              <w:spacing w:beforeLines="0" w:before="0" w:afterLines="0" w:after="0"/>
              <w:rPr>
                <w:rFonts w:hint="eastAsia"/>
              </w:rPr>
            </w:pPr>
            <w:r w:rsidRPr="004F1F26">
              <w:rPr>
                <w:rFonts w:hint="eastAsia"/>
              </w:rPr>
              <w:t>与异族人分离。改革工作在尼希米第二次回到耶路撒冷时进行。</w:t>
            </w:r>
          </w:p>
        </w:tc>
      </w:tr>
    </w:tbl>
    <w:p w14:paraId="1417EDFD" w14:textId="77777777" w:rsidR="004D69C9" w:rsidRDefault="004D69C9" w:rsidP="004D69C9">
      <w:pPr>
        <w:pStyle w:val="3"/>
        <w:spacing w:before="156" w:after="156"/>
      </w:pPr>
      <w:r>
        <w:t>尼希米记研经第</w:t>
      </w:r>
      <w:r>
        <w:t>1</w:t>
      </w:r>
      <w:r>
        <w:t>课</w:t>
      </w:r>
      <w:r>
        <w:t xml:space="preserve"> ~ 1</w:t>
      </w:r>
    </w:p>
    <w:p w14:paraId="7511CDC3" w14:textId="77777777" w:rsidR="004D69C9" w:rsidRDefault="004D69C9" w:rsidP="004D69C9">
      <w:pPr>
        <w:spacing w:before="156" w:after="156"/>
      </w:pPr>
      <w:r>
        <w:t>1</w:t>
      </w:r>
      <w:r>
        <w:t>．尼希米对有关耶路撒冷之消息忧思多久才采取行动（参下面注</w:t>
      </w:r>
      <w:r>
        <w:t>1</w:t>
      </w:r>
      <w:r>
        <w:t>）？注意事件发生之顺序</w:t>
      </w:r>
      <w:r>
        <w:t>——</w:t>
      </w:r>
      <w:r>
        <w:t>有一件事是上帝呼召祂的仆人去担负特殊工作时往往可以见到的。</w:t>
      </w:r>
    </w:p>
    <w:p w14:paraId="470F9D49" w14:textId="77777777" w:rsidR="004D69C9" w:rsidRDefault="004D69C9" w:rsidP="004D69C9">
      <w:pPr>
        <w:spacing w:before="156" w:after="156"/>
      </w:pPr>
      <w:r>
        <w:lastRenderedPageBreak/>
        <w:t>2</w:t>
      </w:r>
      <w:r>
        <w:t>．从尼希米做祷告的榜样我们能学习到什么呢？注意他的态度，他的圣经知识，他期望祷告必蒙垂听的根据。申</w:t>
      </w:r>
      <w:r>
        <w:t>7:9–12</w:t>
      </w:r>
      <w:r>
        <w:t>；</w:t>
      </w:r>
      <w:r>
        <w:t>29</w:t>
      </w:r>
      <w:r>
        <w:t>；</w:t>
      </w:r>
      <w:r>
        <w:t>30</w:t>
      </w:r>
      <w:r>
        <w:t>提供了祷告的背景。</w:t>
      </w:r>
    </w:p>
    <w:p w14:paraId="3D11E5A4" w14:textId="77777777" w:rsidR="004D69C9" w:rsidRDefault="004D69C9" w:rsidP="004D69C9">
      <w:pPr>
        <w:spacing w:before="156" w:after="156"/>
      </w:pPr>
      <w:r>
        <w:rPr>
          <w:rFonts w:ascii="楷体" w:eastAsia="楷体" w:hAnsi="楷体" w:cs="楷体"/>
          <w:b/>
        </w:rPr>
        <w:t>注：</w:t>
      </w:r>
    </w:p>
    <w:p w14:paraId="72A3A289" w14:textId="77777777" w:rsidR="004D69C9" w:rsidRDefault="004D69C9" w:rsidP="004D69C9">
      <w:pPr>
        <w:spacing w:before="156" w:after="156"/>
      </w:pPr>
      <w:r>
        <w:rPr>
          <w:rFonts w:ascii="楷体" w:eastAsia="楷体" w:hAnsi="楷体" w:cs="楷体"/>
        </w:rPr>
        <w:t>1．1节「基斯流月」相当于我们的11–12月，「尼散月」（2:1）则相当于我们的3–4月。</w:t>
      </w:r>
    </w:p>
    <w:p w14:paraId="0A9F596F" w14:textId="77777777" w:rsidR="004D69C9" w:rsidRDefault="004D69C9" w:rsidP="004D69C9">
      <w:pPr>
        <w:spacing w:before="156" w:after="156"/>
      </w:pPr>
      <w:r>
        <w:rPr>
          <w:rFonts w:ascii="楷体" w:eastAsia="楷体" w:hAnsi="楷体" w:cs="楷体"/>
        </w:rPr>
        <w:t>2．11节。「酒政」：是一个高级官员，他的职责是先尝王饮的酒，然后才递给王，以免被人下毒。</w:t>
      </w:r>
    </w:p>
    <w:p w14:paraId="1E36ADF3" w14:textId="77777777" w:rsidR="004D69C9" w:rsidRDefault="004D69C9" w:rsidP="004D69C9">
      <w:pPr>
        <w:pStyle w:val="3"/>
        <w:spacing w:before="156" w:after="156"/>
      </w:pPr>
      <w:r>
        <w:t>尼希米记研经第</w:t>
      </w:r>
      <w:r>
        <w:t>2</w:t>
      </w:r>
      <w:r>
        <w:t>课</w:t>
      </w:r>
      <w:r>
        <w:t xml:space="preserve"> ~ 2</w:t>
      </w:r>
    </w:p>
    <w:p w14:paraId="32BC06B7" w14:textId="77777777" w:rsidR="004D69C9" w:rsidRDefault="004D69C9" w:rsidP="004D69C9">
      <w:pPr>
        <w:spacing w:before="156" w:after="156"/>
      </w:pPr>
      <w:r>
        <w:t>1</w:t>
      </w:r>
      <w:r>
        <w:t>．尼希米祷告后连续发生之事的顺序怎样？在每一阶段他都要面对什么苦难？</w:t>
      </w:r>
    </w:p>
    <w:p w14:paraId="725A603C" w14:textId="77777777" w:rsidR="004D69C9" w:rsidRDefault="004D69C9" w:rsidP="004D69C9">
      <w:pPr>
        <w:spacing w:before="156" w:after="156"/>
      </w:pPr>
      <w:r>
        <w:t>2</w:t>
      </w:r>
      <w:r>
        <w:t>．本章对尼希米与上帝的秘密交通投下什么亮光？他根据什么理由确信上帝会使他的工作顺利？你的生活是否缺乏这种交通和确信？</w:t>
      </w:r>
    </w:p>
    <w:p w14:paraId="102AE220" w14:textId="77777777" w:rsidR="004D69C9" w:rsidRDefault="004D69C9" w:rsidP="004D69C9">
      <w:pPr>
        <w:spacing w:before="156" w:after="156"/>
      </w:pPr>
      <w:r>
        <w:rPr>
          <w:rFonts w:ascii="楷体" w:eastAsia="楷体" w:hAnsi="楷体" w:cs="楷体"/>
          <w:b/>
        </w:rPr>
        <w:t>注：</w:t>
      </w:r>
    </w:p>
    <w:p w14:paraId="583190B5" w14:textId="77777777" w:rsidR="004D69C9" w:rsidRDefault="004D69C9" w:rsidP="004D69C9">
      <w:pPr>
        <w:spacing w:before="156" w:after="156"/>
      </w:pPr>
      <w:r>
        <w:rPr>
          <w:rFonts w:ascii="楷体" w:eastAsia="楷体" w:hAnsi="楷体" w:cs="楷体"/>
        </w:rPr>
        <w:t>1．3节。尼希米大概破坏了宫廷的礼节，在王面前让王看见他面带愁容。</w:t>
      </w:r>
    </w:p>
    <w:p w14:paraId="00895A9B" w14:textId="77777777" w:rsidR="004D69C9" w:rsidRDefault="004D69C9" w:rsidP="004D69C9">
      <w:pPr>
        <w:spacing w:before="156" w:after="156"/>
      </w:pPr>
      <w:r>
        <w:rPr>
          <w:rFonts w:ascii="楷体" w:eastAsia="楷体" w:hAnsi="楷体" w:cs="楷体"/>
        </w:rPr>
        <w:t>2．10节。「参巴拉」，是一位重臣，大概是撒玛利亚的省长。多比雅可能是他的秘书。</w:t>
      </w:r>
    </w:p>
    <w:p w14:paraId="3065A089" w14:textId="77777777" w:rsidR="004D69C9" w:rsidRDefault="004D69C9" w:rsidP="004D69C9">
      <w:pPr>
        <w:pStyle w:val="3"/>
        <w:spacing w:before="156" w:after="156"/>
      </w:pPr>
      <w:r>
        <w:t>尼希米记研经第</w:t>
      </w:r>
      <w:r>
        <w:t>3</w:t>
      </w:r>
      <w:r>
        <w:t>课</w:t>
      </w:r>
      <w:r>
        <w:t xml:space="preserve"> ~ 3</w:t>
      </w:r>
    </w:p>
    <w:p w14:paraId="45CC7266" w14:textId="77777777" w:rsidR="004D69C9" w:rsidRDefault="004D69C9" w:rsidP="004D69C9">
      <w:pPr>
        <w:spacing w:before="156" w:after="156"/>
      </w:pPr>
      <w:r>
        <w:t>1</w:t>
      </w:r>
      <w:r>
        <w:t>．试把本章忙碌的景象与</w:t>
      </w:r>
      <w:r>
        <w:t>2:13,14</w:t>
      </w:r>
      <w:r>
        <w:t>那幅城墙城门被拆被焚、一片荒凉的写照作一对比。这种转变从何而来？（如果可能的话，试审视一下这时城的平面图。）</w:t>
      </w:r>
    </w:p>
    <w:p w14:paraId="4F4D9519" w14:textId="77777777" w:rsidR="004D69C9" w:rsidRDefault="004D69C9" w:rsidP="004D69C9">
      <w:pPr>
        <w:spacing w:before="156" w:after="156"/>
      </w:pPr>
      <w:r>
        <w:t>2</w:t>
      </w:r>
      <w:r>
        <w:t>．注意城中各阶层人士都怎样参加了重建工作，每人都指派在特定的地点并负起特定的职责。我们在本章对：</w:t>
      </w:r>
      <w:r>
        <w:t xml:space="preserve">(a) </w:t>
      </w:r>
      <w:r>
        <w:t>健全的组织，和</w:t>
      </w:r>
      <w:r>
        <w:t xml:space="preserve"> (b) </w:t>
      </w:r>
      <w:r>
        <w:t>愿意全面合作的价值可以学习到什么？</w:t>
      </w:r>
    </w:p>
    <w:p w14:paraId="6E5DC0BD" w14:textId="77777777" w:rsidR="004D69C9" w:rsidRDefault="004D69C9" w:rsidP="004D69C9">
      <w:pPr>
        <w:spacing w:before="156" w:after="156"/>
      </w:pPr>
      <w:r>
        <w:rPr>
          <w:rFonts w:ascii="楷体" w:eastAsia="楷体" w:hAnsi="楷体" w:cs="楷体"/>
          <w:b/>
        </w:rPr>
        <w:t>注：</w:t>
      </w:r>
    </w:p>
    <w:p w14:paraId="1DB7F8A4" w14:textId="77777777" w:rsidR="004D69C9" w:rsidRDefault="004D69C9" w:rsidP="004D69C9">
      <w:pPr>
        <w:spacing w:before="156" w:after="156"/>
      </w:pPr>
      <w:r>
        <w:rPr>
          <w:rFonts w:ascii="楷体" w:eastAsia="楷体" w:hAnsi="楷体" w:cs="楷体"/>
        </w:rPr>
        <w:t>1．5节。这个「主」（Lord）大概应作「主管」（lord）解，是指尼希米。关于「肩」（中译小字「颈项」）一词的隐喻请参阅耶27:12。</w:t>
      </w:r>
    </w:p>
    <w:p w14:paraId="35CA674C" w14:textId="77777777" w:rsidR="004D69C9" w:rsidRDefault="004D69C9" w:rsidP="004D69C9">
      <w:pPr>
        <w:spacing w:before="156" w:after="156"/>
      </w:pPr>
      <w:r>
        <w:rPr>
          <w:rFonts w:ascii="楷体" w:eastAsia="楷体" w:hAnsi="楷体" w:cs="楷体"/>
        </w:rPr>
        <w:t>2．世纪版圣经（The Century Bible）把本章分段如下：1–5节是北面和西北面的墙垣；6–12节是西面的墙垣；13–14节是南面的墙垣和城门（复数）；15–27节是东面的墙垣和城门（复数）；28–32节是东北面的墙垣。</w:t>
      </w:r>
    </w:p>
    <w:p w14:paraId="30E99F88" w14:textId="77777777" w:rsidR="004D69C9" w:rsidRDefault="004D69C9" w:rsidP="004D69C9">
      <w:pPr>
        <w:pStyle w:val="3"/>
        <w:spacing w:before="156" w:after="156"/>
      </w:pPr>
      <w:r>
        <w:t>尼希米记研经第</w:t>
      </w:r>
      <w:r>
        <w:t>4</w:t>
      </w:r>
      <w:r>
        <w:t>课</w:t>
      </w:r>
      <w:r>
        <w:t xml:space="preserve"> ~ 4</w:t>
      </w:r>
    </w:p>
    <w:p w14:paraId="0D9A04D8" w14:textId="77777777" w:rsidR="004D69C9" w:rsidRDefault="004D69C9" w:rsidP="004D69C9">
      <w:pPr>
        <w:spacing w:before="156" w:after="156"/>
      </w:pPr>
      <w:r>
        <w:t>1</w:t>
      </w:r>
      <w:r>
        <w:t>．工作的顺利进展引致反对势力的增长。试想像个别情景中的那些与此有关的人物。尼希米遇到哪几种令他沮丧的事情，他又怎样去应付每一样？</w:t>
      </w:r>
    </w:p>
    <w:p w14:paraId="68B87D2D" w14:textId="77777777" w:rsidR="004D69C9" w:rsidRDefault="004D69C9" w:rsidP="004D69C9">
      <w:pPr>
        <w:spacing w:before="156" w:after="156"/>
      </w:pPr>
      <w:r>
        <w:t>2</w:t>
      </w:r>
      <w:r>
        <w:t>．注意在</w:t>
      </w:r>
      <w:r>
        <w:t>19–23</w:t>
      </w:r>
      <w:r>
        <w:t>节中尼希米怎样分担艰巨的工作。一旦战事爆发，他计划在哪里应战呢？关于作领袖，这件事对我们有什么教训呢？</w:t>
      </w:r>
    </w:p>
    <w:p w14:paraId="08A715B9" w14:textId="77777777" w:rsidR="004D69C9" w:rsidRDefault="004D69C9" w:rsidP="004D69C9">
      <w:pPr>
        <w:pStyle w:val="3"/>
        <w:spacing w:before="156" w:after="156"/>
      </w:pPr>
      <w:r>
        <w:t>尼希米记研经第</w:t>
      </w:r>
      <w:r>
        <w:t>5</w:t>
      </w:r>
      <w:r>
        <w:t>课</w:t>
      </w:r>
      <w:r>
        <w:t xml:space="preserve"> ~ 5</w:t>
      </w:r>
    </w:p>
    <w:p w14:paraId="0CF8FCAD" w14:textId="77777777" w:rsidR="004D69C9" w:rsidRDefault="004D69C9" w:rsidP="004D69C9">
      <w:pPr>
        <w:spacing w:before="156" w:after="156"/>
      </w:pPr>
      <w:r>
        <w:t>1</w:t>
      </w:r>
      <w:r>
        <w:t>．尼希米把社会上的什么恶事纠正过来呢（参</w:t>
      </w:r>
      <w:r>
        <w:t>1–13</w:t>
      </w:r>
      <w:r>
        <w:t>节）？他是如何着手的？</w:t>
      </w:r>
    </w:p>
    <w:p w14:paraId="4702419A" w14:textId="77777777" w:rsidR="004D69C9" w:rsidRDefault="004D69C9" w:rsidP="004D69C9">
      <w:pPr>
        <w:spacing w:before="156" w:after="156"/>
      </w:pPr>
      <w:r>
        <w:t>2</w:t>
      </w:r>
      <w:r>
        <w:t>．尼希米的行为有哪些特色使他成为一个杰出的省长？我们也展示出同样的特性吗？</w:t>
      </w:r>
    </w:p>
    <w:p w14:paraId="3C9B9919" w14:textId="77777777" w:rsidR="004D69C9" w:rsidRDefault="004D69C9" w:rsidP="004D69C9">
      <w:pPr>
        <w:spacing w:before="156" w:after="156"/>
      </w:pPr>
      <w:r>
        <w:lastRenderedPageBreak/>
        <w:t>3</w:t>
      </w:r>
      <w:r>
        <w:t>．别人认为当然可行的事，属上帝的子民考虑到什么就不应当行呢？比较</w:t>
      </w:r>
      <w:r>
        <w:t>15</w:t>
      </w:r>
      <w:r>
        <w:t>节和林前</w:t>
      </w:r>
      <w:r>
        <w:t>8:13</w:t>
      </w:r>
      <w:r>
        <w:t>。</w:t>
      </w:r>
    </w:p>
    <w:p w14:paraId="384D19FE" w14:textId="77777777" w:rsidR="004D69C9" w:rsidRDefault="004D69C9" w:rsidP="004D69C9">
      <w:pPr>
        <w:spacing w:before="156" w:after="156"/>
      </w:pPr>
      <w:r>
        <w:rPr>
          <w:rFonts w:ascii="楷体" w:eastAsia="楷体" w:hAnsi="楷体" w:cs="楷体"/>
          <w:b/>
        </w:rPr>
        <w:t>注：</w:t>
      </w:r>
      <w:r>
        <w:rPr>
          <w:rFonts w:ascii="楷体" w:eastAsia="楷体" w:hAnsi="楷体" w:cs="楷体"/>
        </w:rPr>
        <w:t xml:space="preserve"> 1–5节。富有的犹太人显然向他们借钱的穷弟兄要贵利，借债者一旦无力偿还，他们便强取负债者的土地，财产，甚至以人身为质。</w:t>
      </w:r>
    </w:p>
    <w:p w14:paraId="00EAEAD0" w14:textId="77777777" w:rsidR="004D69C9" w:rsidRDefault="004D69C9" w:rsidP="004D69C9">
      <w:pPr>
        <w:pStyle w:val="3"/>
        <w:spacing w:before="156" w:after="156"/>
      </w:pPr>
      <w:r>
        <w:t>尼希米记研经第</w:t>
      </w:r>
      <w:r>
        <w:t>6</w:t>
      </w:r>
      <w:r>
        <w:t>课</w:t>
      </w:r>
      <w:r>
        <w:t xml:space="preserve"> ~ 6</w:t>
      </w:r>
    </w:p>
    <w:p w14:paraId="4F3ED041" w14:textId="77777777" w:rsidR="004D69C9" w:rsidRDefault="004D69C9" w:rsidP="004D69C9">
      <w:pPr>
        <w:spacing w:before="156" w:after="156"/>
      </w:pPr>
      <w:r>
        <w:t>1</w:t>
      </w:r>
      <w:r>
        <w:t>．尼希米的敌人现在想用阴谋取胜。建议一起商谈往往是最动听的一种手法。是什么使尼希米坚决地加以拒绝呢？试把夏娃讨论蛇所提疑问的愚蠢做法作一对比（创</w:t>
      </w:r>
      <w:r>
        <w:t>3:1–5</w:t>
      </w:r>
      <w:r>
        <w:t>）。你曾与人商谈哪些绝不该考虑的问题吗？</w:t>
      </w:r>
    </w:p>
    <w:p w14:paraId="37C82B47" w14:textId="77777777" w:rsidR="004D69C9" w:rsidRDefault="004D69C9" w:rsidP="004D69C9">
      <w:pPr>
        <w:spacing w:before="156" w:after="156"/>
      </w:pPr>
      <w:r>
        <w:t>2</w:t>
      </w:r>
      <w:r>
        <w:t>．诱尼希米中计的阴谋最狡猾的手段是什么？注意尼希米目的的单纯、对上帝的忠贞怎样成了保护他的盾牌。我们从这件事能学到什么教训？</w:t>
      </w:r>
    </w:p>
    <w:p w14:paraId="153103AF" w14:textId="77777777" w:rsidR="004D69C9" w:rsidRDefault="004D69C9" w:rsidP="004D69C9">
      <w:pPr>
        <w:spacing w:before="156" w:after="156"/>
      </w:pPr>
      <w:r>
        <w:rPr>
          <w:rFonts w:ascii="楷体" w:eastAsia="楷体" w:hAnsi="楷体" w:cs="楷体"/>
          <w:b/>
        </w:rPr>
        <w:t>注：</w:t>
      </w:r>
      <w:r>
        <w:rPr>
          <w:rFonts w:ascii="楷体" w:eastAsia="楷体" w:hAnsi="楷体" w:cs="楷体"/>
        </w:rPr>
        <w:t xml:space="preserve"> 5节。「未封的信」：这样除了尼希米以外，别人也可以看见信的内容。</w:t>
      </w:r>
    </w:p>
    <w:p w14:paraId="14670F98" w14:textId="77777777" w:rsidR="004D69C9" w:rsidRDefault="004D69C9" w:rsidP="004D69C9">
      <w:pPr>
        <w:pStyle w:val="3"/>
        <w:spacing w:before="156" w:after="156"/>
      </w:pPr>
      <w:r>
        <w:t>尼希米记研经第</w:t>
      </w:r>
      <w:r>
        <w:t>7</w:t>
      </w:r>
      <w:r>
        <w:t>课</w:t>
      </w:r>
      <w:r>
        <w:t xml:space="preserve"> ~ 7</w:t>
      </w:r>
    </w:p>
    <w:p w14:paraId="50CDE47A" w14:textId="77777777" w:rsidR="004D69C9" w:rsidRDefault="004D69C9" w:rsidP="004D69C9">
      <w:pPr>
        <w:spacing w:before="156" w:after="156"/>
      </w:pPr>
      <w:r>
        <w:t>1</w:t>
      </w:r>
      <w:r>
        <w:t>．尼希米进一步采取什么措施以保护耶路撒冷安定的生活呢？为什么派哈拿尼管理耶路撒冷？应记住，你可能奉召在上帝的事工上承担大任，你要怎样去发展这些相同的特质呢？</w:t>
      </w:r>
    </w:p>
    <w:p w14:paraId="05C3073F" w14:textId="77777777" w:rsidR="004D69C9" w:rsidRDefault="004D69C9" w:rsidP="004D69C9">
      <w:pPr>
        <w:spacing w:before="156" w:after="156"/>
      </w:pPr>
      <w:r>
        <w:t>2</w:t>
      </w:r>
      <w:r>
        <w:t>．登记谱系名册，何以具有这样的重要性呢？参阅</w:t>
      </w:r>
      <w:r>
        <w:t>64–65</w:t>
      </w:r>
      <w:r>
        <w:t>节，并比较启</w:t>
      </w:r>
      <w:r>
        <w:t>20:15</w:t>
      </w:r>
      <w:r>
        <w:t>；</w:t>
      </w:r>
      <w:r>
        <w:t>21:27</w:t>
      </w:r>
      <w:r>
        <w:t>；路</w:t>
      </w:r>
      <w:r>
        <w:t>10:20</w:t>
      </w:r>
      <w:r>
        <w:t>。</w:t>
      </w:r>
    </w:p>
    <w:p w14:paraId="25F9B715" w14:textId="77777777" w:rsidR="004D69C9" w:rsidRDefault="004D69C9" w:rsidP="004D69C9">
      <w:pPr>
        <w:spacing w:before="156" w:after="156"/>
      </w:pPr>
      <w:r>
        <w:rPr>
          <w:rFonts w:ascii="楷体" w:eastAsia="楷体" w:hAnsi="楷体" w:cs="楷体"/>
          <w:b/>
        </w:rPr>
        <w:t>注：</w:t>
      </w:r>
    </w:p>
    <w:p w14:paraId="77F16722" w14:textId="77777777" w:rsidR="004D69C9" w:rsidRDefault="004D69C9" w:rsidP="004D69C9">
      <w:pPr>
        <w:spacing w:before="156" w:after="156"/>
      </w:pPr>
      <w:r>
        <w:rPr>
          <w:rFonts w:ascii="楷体" w:eastAsia="楷体" w:hAnsi="楷体" w:cs="楷体"/>
        </w:rPr>
        <w:t>1．2节。这里的「他」（译者按：是指原文，中译本已明译）是指哈拿尼。任命二人管理耶路撒冷。可能像3:9,12一样，个人管理耶路撒冷一半的地区。</w:t>
      </w:r>
    </w:p>
    <w:p w14:paraId="030E80A3" w14:textId="77777777" w:rsidR="004D69C9" w:rsidRDefault="004D69C9" w:rsidP="004D69C9">
      <w:pPr>
        <w:spacing w:before="156" w:after="156"/>
      </w:pPr>
      <w:r>
        <w:rPr>
          <w:rFonts w:ascii="楷体" w:eastAsia="楷体" w:hAnsi="楷体" w:cs="楷体"/>
        </w:rPr>
        <w:t>2．64–65节；比较拉2:62,63。祭司需要得到指示，决定这些人是否能给予祭司享受的权利。关于用乌陵和土明之法的例证，可参撒上14:41。</w:t>
      </w:r>
    </w:p>
    <w:p w14:paraId="5E69954D" w14:textId="77777777" w:rsidR="004D69C9" w:rsidRDefault="004D69C9" w:rsidP="004D69C9">
      <w:pPr>
        <w:pStyle w:val="3"/>
        <w:spacing w:before="156" w:after="156"/>
      </w:pPr>
      <w:r>
        <w:t>尼希米记研经第</w:t>
      </w:r>
      <w:r>
        <w:t>8</w:t>
      </w:r>
      <w:r>
        <w:t>课</w:t>
      </w:r>
      <w:r>
        <w:t xml:space="preserve"> ~ 8</w:t>
      </w:r>
    </w:p>
    <w:p w14:paraId="13918BA3" w14:textId="77777777" w:rsidR="004D69C9" w:rsidRDefault="004D69C9" w:rsidP="004D69C9">
      <w:pPr>
        <w:spacing w:before="156" w:after="156"/>
      </w:pPr>
      <w:r>
        <w:t>1</w:t>
      </w:r>
      <w:r>
        <w:t>．</w:t>
      </w:r>
      <w:r>
        <w:t>8</w:t>
      </w:r>
      <w:r>
        <w:t>、</w:t>
      </w:r>
      <w:r>
        <w:t>9</w:t>
      </w:r>
      <w:r>
        <w:t>和</w:t>
      </w:r>
      <w:r>
        <w:t>10</w:t>
      </w:r>
      <w:r>
        <w:t>章叙述一次非常值得注意的复兴。复兴最初的表现是什么？从这个表现发展下来的进一步的特征又是些什么？</w:t>
      </w:r>
    </w:p>
    <w:p w14:paraId="51A69C78" w14:textId="77777777" w:rsidR="004D69C9" w:rsidRDefault="004D69C9" w:rsidP="004D69C9">
      <w:pPr>
        <w:spacing w:before="156" w:after="156"/>
      </w:pPr>
      <w:r>
        <w:t>2</w:t>
      </w:r>
      <w:r>
        <w:t>．试思考一下，自被掳以来，人心已发生了多大的改变。比较耶</w:t>
      </w:r>
      <w:r>
        <w:t>11:6–8</w:t>
      </w:r>
      <w:r>
        <w:t>；</w:t>
      </w:r>
      <w:r>
        <w:t>32:36–40</w:t>
      </w:r>
      <w:r>
        <w:t>；尼</w:t>
      </w:r>
      <w:r>
        <w:t>1:5–11</w:t>
      </w:r>
      <w:r>
        <w:t>。这些章节怎样阐释了诗</w:t>
      </w:r>
      <w:r>
        <w:t>119:71</w:t>
      </w:r>
      <w:r>
        <w:t>和来</w:t>
      </w:r>
      <w:r>
        <w:t>12:11</w:t>
      </w:r>
      <w:r>
        <w:t>？</w:t>
      </w:r>
    </w:p>
    <w:p w14:paraId="7FCD8088" w14:textId="77777777" w:rsidR="004D69C9" w:rsidRDefault="004D69C9" w:rsidP="004D69C9">
      <w:pPr>
        <w:spacing w:before="156" w:after="156"/>
      </w:pPr>
      <w:r>
        <w:rPr>
          <w:rFonts w:ascii="楷体" w:eastAsia="楷体" w:hAnsi="楷体" w:cs="楷体"/>
          <w:b/>
        </w:rPr>
        <w:t>注：</w:t>
      </w:r>
    </w:p>
    <w:p w14:paraId="09C8D28D" w14:textId="77777777" w:rsidR="004D69C9" w:rsidRDefault="004D69C9" w:rsidP="004D69C9">
      <w:pPr>
        <w:spacing w:before="156" w:after="156"/>
      </w:pPr>
      <w:r>
        <w:rPr>
          <w:rFonts w:ascii="楷体" w:eastAsia="楷体" w:hAnsi="楷体" w:cs="楷体"/>
        </w:rPr>
        <w:t>1．10节。「就分给……」，比较申16:11,14；斯9:19–22。</w:t>
      </w:r>
    </w:p>
    <w:p w14:paraId="7842297C" w14:textId="77777777" w:rsidR="004D69C9" w:rsidRDefault="004D69C9" w:rsidP="004D69C9">
      <w:pPr>
        <w:spacing w:before="156" w:after="156"/>
      </w:pPr>
      <w:r>
        <w:rPr>
          <w:rFonts w:ascii="楷体" w:eastAsia="楷体" w:hAnsi="楷体" w:cs="楷体"/>
        </w:rPr>
        <w:t>2．17节。住棚节已守了（例如参代下8:13），但似乎没有搭棚。</w:t>
      </w:r>
    </w:p>
    <w:p w14:paraId="1D3E7814" w14:textId="77777777" w:rsidR="004D69C9" w:rsidRDefault="004D69C9" w:rsidP="004D69C9">
      <w:pPr>
        <w:pStyle w:val="3"/>
        <w:spacing w:before="156" w:after="156"/>
      </w:pPr>
      <w:r>
        <w:t>尼希米记研经第</w:t>
      </w:r>
      <w:r>
        <w:t>9</w:t>
      </w:r>
      <w:r>
        <w:t>课</w:t>
      </w:r>
      <w:r>
        <w:t xml:space="preserve"> ~ 9:1–21</w:t>
      </w:r>
    </w:p>
    <w:p w14:paraId="00915ED4" w14:textId="77777777" w:rsidR="004D69C9" w:rsidRDefault="004D69C9" w:rsidP="004D69C9">
      <w:pPr>
        <w:spacing w:before="156" w:after="156"/>
      </w:pPr>
      <w:r>
        <w:t>1</w:t>
      </w:r>
      <w:r>
        <w:t>．你在这里发现真正悔改有些什么表记？比较林后</w:t>
      </w:r>
      <w:r>
        <w:t>7:10,11</w:t>
      </w:r>
      <w:r>
        <w:t>。</w:t>
      </w:r>
    </w:p>
    <w:p w14:paraId="63EF8A09" w14:textId="77777777" w:rsidR="004D69C9" w:rsidRDefault="004D69C9" w:rsidP="004D69C9">
      <w:pPr>
        <w:spacing w:before="156" w:after="156"/>
      </w:pPr>
      <w:r>
        <w:t>2</w:t>
      </w:r>
      <w:r>
        <w:t>．就本段经文所见默想；以色列虽曾大大激怒上帝，祂仍然大显慈愛，多施怜悯。有多大的原因使你有类似的回忆，悔改和对上帝的感激呢？</w:t>
      </w:r>
    </w:p>
    <w:p w14:paraId="778F5CC0" w14:textId="77777777" w:rsidR="004D69C9" w:rsidRDefault="004D69C9" w:rsidP="004D69C9">
      <w:pPr>
        <w:pStyle w:val="3"/>
        <w:spacing w:before="156" w:after="156"/>
      </w:pPr>
      <w:r>
        <w:lastRenderedPageBreak/>
        <w:t>尼希米记研经第</w:t>
      </w:r>
      <w:r>
        <w:t>10</w:t>
      </w:r>
      <w:r>
        <w:t>课</w:t>
      </w:r>
      <w:r>
        <w:t xml:space="preserve"> ~ 9:22–37</w:t>
      </w:r>
    </w:p>
    <w:p w14:paraId="51E6231E" w14:textId="77777777" w:rsidR="004D69C9" w:rsidRDefault="004D69C9" w:rsidP="004D69C9">
      <w:pPr>
        <w:spacing w:before="156" w:after="156"/>
      </w:pPr>
      <w:r>
        <w:t>1</w:t>
      </w:r>
      <w:r>
        <w:t>．试分析这里所概述之上帝选民的历史（</w:t>
      </w:r>
      <w:r>
        <w:t>6–37</w:t>
      </w:r>
      <w:r>
        <w:t>节）。在这里我们对上帝的心和人的心能有什么认识？</w:t>
      </w:r>
    </w:p>
    <w:p w14:paraId="04DE08FF" w14:textId="77777777" w:rsidR="004D69C9" w:rsidRDefault="004D69C9" w:rsidP="004D69C9">
      <w:pPr>
        <w:spacing w:before="156" w:after="156"/>
      </w:pPr>
      <w:r>
        <w:t>2</w:t>
      </w:r>
      <w:r>
        <w:t>．犹太人从痛苦的经验中已认识到悖逆带来惩罚。然而上帝单会执行刑罚吗？比较诗</w:t>
      </w:r>
      <w:r>
        <w:t>130:3,4</w:t>
      </w:r>
      <w:r>
        <w:t>。我们从本章可以认识到上帝的百姓犯罪时，上帝对待他们的行动有什么原则？也比较腓</w:t>
      </w:r>
      <w:r>
        <w:t>1:6</w:t>
      </w:r>
      <w:r>
        <w:t>；约</w:t>
      </w:r>
      <w:r>
        <w:t>2:8</w:t>
      </w:r>
      <w:r>
        <w:t>。</w:t>
      </w:r>
    </w:p>
    <w:p w14:paraId="550BE2F8" w14:textId="77777777" w:rsidR="004D69C9" w:rsidRDefault="004D69C9" w:rsidP="004D69C9">
      <w:pPr>
        <w:pStyle w:val="3"/>
        <w:spacing w:before="156" w:after="156"/>
      </w:pPr>
      <w:r>
        <w:t>尼希米记研经第</w:t>
      </w:r>
      <w:r>
        <w:t>11</w:t>
      </w:r>
      <w:r>
        <w:t>课</w:t>
      </w:r>
      <w:r>
        <w:t xml:space="preserve"> ~ 9:38–10:39</w:t>
      </w:r>
    </w:p>
    <w:p w14:paraId="440F371C" w14:textId="77777777" w:rsidR="004D69C9" w:rsidRDefault="004D69C9" w:rsidP="004D69C9">
      <w:pPr>
        <w:spacing w:before="156" w:after="156"/>
      </w:pPr>
      <w:r>
        <w:t>1</w:t>
      </w:r>
      <w:r>
        <w:t>．试把包括在所立遵行上帝的律法（</w:t>
      </w:r>
      <w:r>
        <w:t>10:29</w:t>
      </w:r>
      <w:r>
        <w:t>）和不离弃上帝的殿（</w:t>
      </w:r>
      <w:r>
        <w:t>10:39</w:t>
      </w:r>
      <w:r>
        <w:t>）的一般誓约中七项特别规条一一列举出来。</w:t>
      </w:r>
    </w:p>
    <w:p w14:paraId="16C2000C" w14:textId="77777777" w:rsidR="004D69C9" w:rsidRDefault="004D69C9" w:rsidP="004D69C9">
      <w:pPr>
        <w:spacing w:before="156" w:after="156"/>
      </w:pPr>
      <w:r>
        <w:t>2</w:t>
      </w:r>
      <w:r>
        <w:t>．百姓同意：</w:t>
      </w:r>
      <w:r>
        <w:t xml:space="preserve"> (a) </w:t>
      </w:r>
      <w:r>
        <w:t>放弃什么，并</w:t>
      </w:r>
      <w:r>
        <w:t xml:space="preserve"> (b) </w:t>
      </w:r>
      <w:r>
        <w:t>奉献什么，使他们可以「谨守遵行耶和华</w:t>
      </w:r>
      <w:r>
        <w:t>……</w:t>
      </w:r>
      <w:r>
        <w:t>的一切诫命」呢？这一点在全心奉献的意義上对我们有什么教训？比较林后</w:t>
      </w:r>
      <w:r>
        <w:t>6:14–7:1</w:t>
      </w:r>
      <w:r>
        <w:t>；箴</w:t>
      </w:r>
      <w:r>
        <w:t>3:9,10</w:t>
      </w:r>
      <w:r>
        <w:t>；玛</w:t>
      </w:r>
      <w:r>
        <w:t>3:10</w:t>
      </w:r>
      <w:r>
        <w:t>；林前</w:t>
      </w:r>
      <w:r>
        <w:t>16:1,2</w:t>
      </w:r>
      <w:r>
        <w:t>。</w:t>
      </w:r>
    </w:p>
    <w:p w14:paraId="2B887BCA" w14:textId="77777777" w:rsidR="004D69C9" w:rsidRDefault="004D69C9" w:rsidP="004D69C9">
      <w:pPr>
        <w:spacing w:before="156" w:after="156"/>
      </w:pPr>
      <w:r>
        <w:rPr>
          <w:rFonts w:ascii="楷体" w:eastAsia="楷体" w:hAnsi="楷体" w:cs="楷体"/>
          <w:b/>
        </w:rPr>
        <w:t>注：</w:t>
      </w:r>
    </w:p>
    <w:p w14:paraId="2E01CD66" w14:textId="77777777" w:rsidR="004D69C9" w:rsidRDefault="004D69C9" w:rsidP="004D69C9">
      <w:pPr>
        <w:spacing w:before="156" w:after="156"/>
      </w:pPr>
      <w:r>
        <w:rPr>
          <w:rFonts w:ascii="楷体" w:eastAsia="楷体" w:hAnsi="楷体" w:cs="楷体"/>
        </w:rPr>
        <w:t>1．10:29。「发咒起誓」；那就是用誓言保证自己如不遵守，愿身受从上帝而来的报应。</w:t>
      </w:r>
    </w:p>
    <w:p w14:paraId="163193CE" w14:textId="77777777" w:rsidR="004D69C9" w:rsidRDefault="004D69C9" w:rsidP="004D69C9">
      <w:pPr>
        <w:spacing w:before="156" w:after="156"/>
      </w:pPr>
      <w:r>
        <w:rPr>
          <w:rFonts w:ascii="楷体" w:eastAsia="楷体" w:hAnsi="楷体" w:cs="楷体"/>
        </w:rPr>
        <w:t>2．31节第二句。比较出23:10,11；申15:1–3。</w:t>
      </w:r>
    </w:p>
    <w:p w14:paraId="06FFFFD6" w14:textId="77777777" w:rsidR="004D69C9" w:rsidRDefault="004D69C9" w:rsidP="004D69C9">
      <w:pPr>
        <w:spacing w:before="156" w:after="156"/>
      </w:pPr>
      <w:r>
        <w:rPr>
          <w:rFonts w:ascii="楷体" w:eastAsia="楷体" w:hAnsi="楷体" w:cs="楷体"/>
        </w:rPr>
        <w:t>3．35–39节是把出23:19和民18:8–32那些律例作一概述。</w:t>
      </w:r>
    </w:p>
    <w:p w14:paraId="2606587C" w14:textId="77777777" w:rsidR="004D69C9" w:rsidRDefault="004D69C9" w:rsidP="004D69C9">
      <w:pPr>
        <w:pStyle w:val="3"/>
        <w:spacing w:before="156" w:after="156"/>
      </w:pPr>
      <w:r>
        <w:t>尼希米记研经第</w:t>
      </w:r>
      <w:r>
        <w:t>12</w:t>
      </w:r>
      <w:r>
        <w:t>课</w:t>
      </w:r>
      <w:r>
        <w:t xml:space="preserve"> ~ 11</w:t>
      </w:r>
    </w:p>
    <w:p w14:paraId="5C7D592C" w14:textId="77777777" w:rsidR="004D69C9" w:rsidRDefault="004D69C9" w:rsidP="004D69C9">
      <w:pPr>
        <w:spacing w:before="156" w:after="156"/>
      </w:pPr>
      <w:r>
        <w:t>1</w:t>
      </w:r>
      <w:r>
        <w:t>．虽然圣殿已重建，城墙也已修复，耶路撒冷仍然不能吸引人来居住（比较</w:t>
      </w:r>
      <w:r>
        <w:t>2:3,17</w:t>
      </w:r>
      <w:r>
        <w:t>），大部分的百姓宁愿住在乡间。用了哪两种方法（</w:t>
      </w:r>
      <w:r>
        <w:t>1–2</w:t>
      </w:r>
      <w:r>
        <w:t>节）才使城里的居民多起来呢？你愿意自告奋勇，到最需要的地方服务吗？比较赛</w:t>
      </w:r>
      <w:r>
        <w:t>6:8</w:t>
      </w:r>
      <w:r>
        <w:t>。</w:t>
      </w:r>
    </w:p>
    <w:p w14:paraId="4FD2DBCD" w14:textId="77777777" w:rsidR="004D69C9" w:rsidRDefault="004D69C9" w:rsidP="004D69C9">
      <w:pPr>
        <w:spacing w:before="156" w:after="156"/>
      </w:pPr>
      <w:r>
        <w:t>2</w:t>
      </w:r>
      <w:r>
        <w:t>．在</w:t>
      </w:r>
      <w:r>
        <w:t>3–24</w:t>
      </w:r>
      <w:r>
        <w:t>节列出了耶路撒冷居民的名单，其类别如下：</w:t>
      </w:r>
      <w:r>
        <w:t xml:space="preserve">(a) </w:t>
      </w:r>
      <w:r>
        <w:t>犹大支派的族长（</w:t>
      </w:r>
      <w:r>
        <w:t>4–6</w:t>
      </w:r>
      <w:r>
        <w:t>节）；</w:t>
      </w:r>
      <w:r>
        <w:t xml:space="preserve">(b) </w:t>
      </w:r>
      <w:r>
        <w:t>便雅悯支派的族长（</w:t>
      </w:r>
      <w:r>
        <w:t>7–9</w:t>
      </w:r>
      <w:r>
        <w:t>节）；</w:t>
      </w:r>
      <w:r>
        <w:t xml:space="preserve">(c) </w:t>
      </w:r>
      <w:r>
        <w:t>圣殿的职员</w:t>
      </w:r>
      <w:r>
        <w:t>——</w:t>
      </w:r>
      <w:r>
        <w:t>祭司（</w:t>
      </w:r>
      <w:r>
        <w:t>10–14</w:t>
      </w:r>
      <w:r>
        <w:t>节），利未人（</w:t>
      </w:r>
      <w:r>
        <w:t>15–19</w:t>
      </w:r>
      <w:r>
        <w:t>节），其他侍从，包括歌唱的人（</w:t>
      </w:r>
      <w:r>
        <w:t>20–24</w:t>
      </w:r>
      <w:r>
        <w:t>节）。试想像一下城中的生活。注意所予上帝的殿和殿中之敬拜的首要地位。别的人则从事其他方式的服务，其中有些被称为「勇士」或「大能的勇士」（按字義是「有持久力和气力的男人」）。你去所属的社区中所担任的角色，会使社区更加健全吗？比较传</w:t>
      </w:r>
      <w:r>
        <w:t>9:10a</w:t>
      </w:r>
      <w:r>
        <w:t>；林前</w:t>
      </w:r>
      <w:r>
        <w:t>15:58</w:t>
      </w:r>
      <w:r>
        <w:t>。</w:t>
      </w:r>
    </w:p>
    <w:p w14:paraId="67473A1C" w14:textId="77777777" w:rsidR="004D69C9" w:rsidRDefault="004D69C9" w:rsidP="004D69C9">
      <w:pPr>
        <w:pStyle w:val="3"/>
        <w:spacing w:before="156" w:after="156"/>
      </w:pPr>
      <w:r>
        <w:t>尼希米记研经第</w:t>
      </w:r>
      <w:r>
        <w:t>13</w:t>
      </w:r>
      <w:r>
        <w:t>课</w:t>
      </w:r>
      <w:r>
        <w:t xml:space="preserve"> ~ 12</w:t>
      </w:r>
    </w:p>
    <w:p w14:paraId="328D40EE" w14:textId="77777777" w:rsidR="004D69C9" w:rsidRDefault="004D69C9" w:rsidP="004D69C9">
      <w:pPr>
        <w:spacing w:before="156" w:after="156"/>
      </w:pPr>
      <w:r>
        <w:t>1</w:t>
      </w:r>
      <w:r>
        <w:t>．百姓如何庆祝城垣竣工？关于进一步的提醒，请参阅路</w:t>
      </w:r>
      <w:r>
        <w:t>17:15–18</w:t>
      </w:r>
      <w:r>
        <w:t>。当你阅读这一段经文时，设想自己随着两对游行的队伍，要记住</w:t>
      </w:r>
      <w:r>
        <w:t>2:12–15</w:t>
      </w:r>
      <w:r>
        <w:t>所叙述尼希米当时所走孤寂的旅程。也要思考你应当多么感激上帝。比较林前</w:t>
      </w:r>
      <w:r>
        <w:t>15:10</w:t>
      </w:r>
      <w:r>
        <w:t>；罗</w:t>
      </w:r>
      <w:r>
        <w:t>12:1</w:t>
      </w:r>
      <w:r>
        <w:t>。</w:t>
      </w:r>
    </w:p>
    <w:p w14:paraId="7000AE7E" w14:textId="77777777" w:rsidR="004D69C9" w:rsidRDefault="004D69C9" w:rsidP="004D69C9">
      <w:pPr>
        <w:spacing w:before="156" w:after="156"/>
      </w:pPr>
      <w:r>
        <w:t>2</w:t>
      </w:r>
      <w:r>
        <w:t>．「省长尼希米，并祭司文士以斯拉」（</w:t>
      </w:r>
      <w:r>
        <w:t>26</w:t>
      </w:r>
      <w:r>
        <w:t>节）。试思考并比较这两位伟大人物的职务和品性，并想到在犹太历史这危急时代中是怎样地同样需要这两种人。你已发现你的恩赐和上帝</w:t>
      </w:r>
      <w:r>
        <w:lastRenderedPageBreak/>
        <w:t>的呼召或你有益大众的各种服务吗？比较罗</w:t>
      </w:r>
      <w:r>
        <w:t>11:29</w:t>
      </w:r>
      <w:r>
        <w:t>；林前</w:t>
      </w:r>
      <w:r>
        <w:t>12:4–7</w:t>
      </w:r>
      <w:r>
        <w:t>。</w:t>
      </w:r>
    </w:p>
    <w:p w14:paraId="65331547" w14:textId="77777777" w:rsidR="004D69C9" w:rsidRDefault="004D69C9" w:rsidP="004D69C9">
      <w:pPr>
        <w:spacing w:before="156" w:after="156"/>
      </w:pPr>
      <w:r>
        <w:rPr>
          <w:rFonts w:ascii="楷体" w:eastAsia="楷体" w:hAnsi="楷体" w:cs="楷体"/>
          <w:b/>
        </w:rPr>
        <w:t>注：</w:t>
      </w:r>
      <w:r>
        <w:rPr>
          <w:rFonts w:ascii="楷体" w:eastAsia="楷体" w:hAnsi="楷体" w:cs="楷体"/>
        </w:rPr>
        <w:t xml:space="preserve"> 30节。「洁净」：借着洒祭牲的血而得洁净。比较结43:19,20。</w:t>
      </w:r>
    </w:p>
    <w:p w14:paraId="73C42838" w14:textId="77777777" w:rsidR="004D69C9" w:rsidRDefault="004D69C9" w:rsidP="004D69C9">
      <w:pPr>
        <w:pStyle w:val="3"/>
        <w:spacing w:before="156" w:after="156"/>
      </w:pPr>
      <w:r>
        <w:t>尼希米记研经第</w:t>
      </w:r>
      <w:r>
        <w:t>14</w:t>
      </w:r>
      <w:r>
        <w:t>课</w:t>
      </w:r>
      <w:r>
        <w:t xml:space="preserve"> ~ 13</w:t>
      </w:r>
    </w:p>
    <w:p w14:paraId="4747EDF8" w14:textId="77777777" w:rsidR="004D69C9" w:rsidRDefault="004D69C9" w:rsidP="008135F7">
      <w:pPr>
        <w:spacing w:before="156" w:after="156"/>
        <w:ind w:firstLineChars="200" w:firstLine="420"/>
      </w:pPr>
      <w:r>
        <w:t>尼希米任省长时，在某一时候回到亚达薛西王那里，后来又再返回耶路撒冷（参</w:t>
      </w:r>
      <w:r>
        <w:t>6–7</w:t>
      </w:r>
      <w:r>
        <w:t>节），竟发现他不在的那一段时间已发生个中枉法及背道的事。</w:t>
      </w:r>
    </w:p>
    <w:p w14:paraId="2D81263A" w14:textId="77777777" w:rsidR="004D69C9" w:rsidRDefault="004D69C9" w:rsidP="004D69C9">
      <w:pPr>
        <w:spacing w:before="156" w:after="156"/>
      </w:pPr>
      <w:r>
        <w:t>1</w:t>
      </w:r>
      <w:r>
        <w:t>．注意本章所载：</w:t>
      </w:r>
      <w:r>
        <w:t xml:space="preserve">(a) </w:t>
      </w:r>
      <w:r>
        <w:t>对百姓光景和行为不正所采取的五项明确行动；</w:t>
      </w:r>
      <w:r>
        <w:t xml:space="preserve">(b) </w:t>
      </w:r>
      <w:r>
        <w:t>参巴拉和比多雅终于成功地在耶路撒冷获得立足点的方法。我们从这些事可以学到什么教训？</w:t>
      </w:r>
    </w:p>
    <w:p w14:paraId="4EA43E76" w14:textId="77777777" w:rsidR="004D69C9" w:rsidRDefault="004D69C9" w:rsidP="004D69C9">
      <w:pPr>
        <w:spacing w:before="156" w:after="156"/>
      </w:pPr>
      <w:r>
        <w:t>2</w:t>
      </w:r>
      <w:r>
        <w:t>．在你心目中可以把被掳归回后大事的主要顺序整理出来吗？从林前</w:t>
      </w:r>
      <w:r>
        <w:t>10:11</w:t>
      </w:r>
      <w:r>
        <w:t>的亮光来看，在上帝选民这个时期的历史中，你所要学的主要功课似乎是些什么呢？</w:t>
      </w:r>
    </w:p>
    <w:p w14:paraId="45623CAE" w14:textId="628A9B95" w:rsidR="00466E52" w:rsidRDefault="004D69C9" w:rsidP="004D69C9">
      <w:pPr>
        <w:spacing w:before="156" w:after="156"/>
      </w:pPr>
      <w:r>
        <w:t>接下来，请读诗篇</w:t>
      </w:r>
      <w:r>
        <w:t>90–106</w:t>
      </w:r>
      <w:r>
        <w:t>篇。</w:t>
      </w:r>
    </w:p>
    <w:p w14:paraId="7A7F83DC" w14:textId="77777777" w:rsidR="00466E52" w:rsidRDefault="00466E52">
      <w:pPr>
        <w:widowControl/>
        <w:snapToGrid/>
        <w:spacing w:beforeLines="0" w:before="0" w:afterLines="0" w:after="0"/>
        <w:jc w:val="left"/>
      </w:pPr>
      <w:r>
        <w:br w:type="page"/>
      </w:r>
    </w:p>
    <w:p w14:paraId="08F27BDF" w14:textId="51E43613" w:rsidR="00466E52" w:rsidRDefault="00BD55DA" w:rsidP="00466E52">
      <w:pPr>
        <w:pStyle w:val="2"/>
        <w:spacing w:before="156" w:after="156"/>
      </w:pPr>
      <w:bookmarkStart w:id="74" w:name="_Toc159402193"/>
      <w:r>
        <w:rPr>
          <w:rFonts w:hint="eastAsia"/>
        </w:rPr>
        <w:lastRenderedPageBreak/>
        <w:t>2</w:t>
      </w:r>
      <w:r>
        <w:t>0</w:t>
      </w:r>
      <w:r>
        <w:rPr>
          <w:rFonts w:hint="eastAsia"/>
        </w:rPr>
        <w:t>、</w:t>
      </w:r>
      <w:r w:rsidR="00466E52">
        <w:t>诗篇</w:t>
      </w:r>
      <w:r w:rsidR="00466E52">
        <w:t xml:space="preserve"> 90–106</w:t>
      </w:r>
      <w:bookmarkEnd w:id="74"/>
    </w:p>
    <w:p w14:paraId="5986D1AF" w14:textId="77777777" w:rsidR="00466E52" w:rsidRDefault="00466E52" w:rsidP="00466E52">
      <w:pPr>
        <w:pStyle w:val="3"/>
        <w:spacing w:before="156" w:after="156"/>
      </w:pPr>
      <w:r>
        <w:t>诗篇研经第</w:t>
      </w:r>
      <w:r>
        <w:t>71</w:t>
      </w:r>
      <w:r>
        <w:t>课</w:t>
      </w:r>
      <w:r>
        <w:t xml:space="preserve"> ~ 90</w:t>
      </w:r>
    </w:p>
    <w:p w14:paraId="2426FED7" w14:textId="77777777" w:rsidR="00466E52" w:rsidRDefault="00466E52" w:rsidP="00466E52">
      <w:pPr>
        <w:spacing w:before="156" w:after="156"/>
      </w:pPr>
      <w:r>
        <w:t>1</w:t>
      </w:r>
      <w:r>
        <w:t>．在</w:t>
      </w:r>
      <w:r>
        <w:t>2–11</w:t>
      </w:r>
      <w:r>
        <w:t>节中怎样论到：</w:t>
      </w:r>
      <w:r>
        <w:t xml:space="preserve">(a) </w:t>
      </w:r>
      <w:r>
        <w:t>人，和</w:t>
      </w:r>
      <w:r>
        <w:t xml:space="preserve"> (b) </w:t>
      </w:r>
      <w:r>
        <w:t>上帝呢？由于这些事实，人的态度应当怎样（</w:t>
      </w:r>
      <w:r>
        <w:t>11–12</w:t>
      </w:r>
      <w:r>
        <w:t>节）？「智慧的心」是什么意思？比较箴</w:t>
      </w:r>
      <w:r>
        <w:t>9:10</w:t>
      </w:r>
      <w:r>
        <w:t>；耶</w:t>
      </w:r>
      <w:r>
        <w:t>9:23,24</w:t>
      </w:r>
      <w:r>
        <w:t>；雅</w:t>
      </w:r>
      <w:r>
        <w:t>4:12–16</w:t>
      </w:r>
      <w:r>
        <w:t>。</w:t>
      </w:r>
    </w:p>
    <w:p w14:paraId="070B56E6" w14:textId="77777777" w:rsidR="00466E52" w:rsidRDefault="00466E52" w:rsidP="00466E52">
      <w:pPr>
        <w:spacing w:before="156" w:after="156"/>
      </w:pPr>
      <w:r>
        <w:t>2</w:t>
      </w:r>
      <w:r>
        <w:t>．请用你自己的话写下</w:t>
      </w:r>
      <w:r>
        <w:t>13–17</w:t>
      </w:r>
      <w:r>
        <w:t>节的那些祈求。这几节对上帝的性格和作为显示出什么确信呢？这些祈求能化为基督徒的祈求么？</w:t>
      </w:r>
    </w:p>
    <w:p w14:paraId="59117265" w14:textId="77777777" w:rsidR="00466E52" w:rsidRDefault="00466E52" w:rsidP="00466E52">
      <w:pPr>
        <w:spacing w:before="156" w:after="156"/>
      </w:pPr>
      <w:r>
        <w:rPr>
          <w:rFonts w:ascii="楷体" w:eastAsia="楷体" w:hAnsi="楷体" w:cs="楷体"/>
          <w:b/>
        </w:rPr>
        <w:t>注：</w:t>
      </w:r>
      <w:r>
        <w:rPr>
          <w:rFonts w:ascii="楷体" w:eastAsia="楷体" w:hAnsi="楷体" w:cs="楷体"/>
        </w:rPr>
        <w:t xml:space="preserve"> 11节。只有那些真正敬畏耶和华的人才认为上帝真的会对罪发尽祂的烈怒。</w:t>
      </w:r>
    </w:p>
    <w:p w14:paraId="0D5E796A" w14:textId="77777777" w:rsidR="00466E52" w:rsidRDefault="00466E52" w:rsidP="00466E52">
      <w:pPr>
        <w:pStyle w:val="3"/>
        <w:spacing w:before="156" w:after="156"/>
      </w:pPr>
      <w:r>
        <w:t>诗篇研经第</w:t>
      </w:r>
      <w:r>
        <w:t>72</w:t>
      </w:r>
      <w:r>
        <w:t>课</w:t>
      </w:r>
      <w:r>
        <w:t xml:space="preserve"> ~ 91</w:t>
      </w:r>
    </w:p>
    <w:p w14:paraId="7C64A07C" w14:textId="77777777" w:rsidR="00466E52" w:rsidRDefault="00466E52" w:rsidP="00466E52">
      <w:pPr>
        <w:spacing w:before="156" w:after="156"/>
        <w:ind w:firstLineChars="200" w:firstLine="420"/>
      </w:pPr>
      <w:r>
        <w:t>这篇诗的主题是生活在上帝保护下的安全和福气。个中代名词的改变曾有各种不同的解释。在</w:t>
      </w:r>
      <w:r>
        <w:t>2</w:t>
      </w:r>
      <w:r>
        <w:t>节和</w:t>
      </w:r>
      <w:r>
        <w:t>9</w:t>
      </w:r>
      <w:r>
        <w:t>节第一句（也见英文圣经旁注）有关独唱的声音唱出它的倚靠（是第一人称单数），然后诗班以更新的保证作出回应。最后在</w:t>
      </w:r>
      <w:r>
        <w:t>14–16</w:t>
      </w:r>
      <w:r>
        <w:t>节，上帝亲自宣告了满有恩赐的应许。</w:t>
      </w:r>
    </w:p>
    <w:p w14:paraId="3B6DB21A" w14:textId="77777777" w:rsidR="00466E52" w:rsidRDefault="00466E52" w:rsidP="00466E52">
      <w:pPr>
        <w:spacing w:before="156" w:after="156"/>
      </w:pPr>
      <w:r>
        <w:t>1</w:t>
      </w:r>
      <w:r>
        <w:t>．生命与健康在古时是没有保障的。世人被那些看不见的恶毒权势所萦扰。诗人对上帝的信心是怎样把这种情景改变过来的呢？这篇诗带给：</w:t>
      </w:r>
      <w:r>
        <w:t xml:space="preserve">(a) </w:t>
      </w:r>
      <w:r>
        <w:t>受苦者，和</w:t>
      </w:r>
      <w:r>
        <w:t xml:space="preserve"> (b) </w:t>
      </w:r>
      <w:r>
        <w:t>预料苦难将临者有什么安慰？比较罗</w:t>
      </w:r>
      <w:r>
        <w:t>8:16–18,28,31,35–37</w:t>
      </w:r>
      <w:r>
        <w:t>，可得到更充分的说明。</w:t>
      </w:r>
    </w:p>
    <w:p w14:paraId="7A566F6D" w14:textId="77777777" w:rsidR="00466E52" w:rsidRDefault="00466E52" w:rsidP="00466E52">
      <w:pPr>
        <w:spacing w:before="156" w:after="156"/>
      </w:pPr>
      <w:r>
        <w:t>2</w:t>
      </w:r>
      <w:r>
        <w:t>．</w:t>
      </w:r>
      <w:r>
        <w:t>14–16</w:t>
      </w:r>
      <w:r>
        <w:t>节。注意上帝在这里的七个满有恩慈的应许。你能从你自己的经验和别的信徒的经验给这些应许的真实性作见证吗？比较彼后</w:t>
      </w:r>
      <w:r>
        <w:t>1:2–4</w:t>
      </w:r>
      <w:r>
        <w:t>。</w:t>
      </w:r>
    </w:p>
    <w:p w14:paraId="60FD9C96" w14:textId="77777777" w:rsidR="00466E52" w:rsidRDefault="00466E52" w:rsidP="00466E52">
      <w:pPr>
        <w:spacing w:before="156" w:after="156"/>
      </w:pPr>
      <w:r>
        <w:rPr>
          <w:rFonts w:ascii="楷体" w:eastAsia="楷体" w:hAnsi="楷体" w:cs="楷体"/>
          <w:b/>
        </w:rPr>
        <w:t>注：</w:t>
      </w:r>
    </w:p>
    <w:p w14:paraId="7C6D0739" w14:textId="77777777" w:rsidR="00466E52" w:rsidRDefault="00466E52" w:rsidP="00466E52">
      <w:pPr>
        <w:spacing w:before="156" w:after="156"/>
      </w:pPr>
      <w:r>
        <w:rPr>
          <w:rFonts w:ascii="楷体" w:eastAsia="楷体" w:hAnsi="楷体" w:cs="楷体"/>
        </w:rPr>
        <w:t>1．3，5，10，13各节所提的灾害，都是指各种逆境，暗中的和隐藏的，或明目张胆和看得见的，可解释的或不可解释的。13节不是指泰山式的非凡经历，而是指从自然界和超自然界的危险中被拯救出来，不是借着魔术（如在埃及一样），乃是借着信心。</w:t>
      </w:r>
    </w:p>
    <w:p w14:paraId="7DBB02A6" w14:textId="77777777" w:rsidR="00466E52" w:rsidRDefault="00466E52" w:rsidP="00466E52">
      <w:pPr>
        <w:spacing w:before="156" w:after="156"/>
      </w:pPr>
      <w:r>
        <w:rPr>
          <w:rFonts w:ascii="楷体" w:eastAsia="楷体" w:hAnsi="楷体" w:cs="楷体"/>
        </w:rPr>
        <w:t>2．14节。「我就要搭救」（译者按：直译是「我就要保护」）；按字義是，「我会把他安置在无法接近的高处」。</w:t>
      </w:r>
    </w:p>
    <w:p w14:paraId="0A619EB5" w14:textId="77777777" w:rsidR="00466E52" w:rsidRDefault="00466E52" w:rsidP="00466E52">
      <w:pPr>
        <w:pStyle w:val="3"/>
        <w:spacing w:before="156" w:after="156"/>
      </w:pPr>
      <w:r>
        <w:t>诗篇研经第</w:t>
      </w:r>
      <w:r>
        <w:t>73</w:t>
      </w:r>
      <w:r>
        <w:t>课</w:t>
      </w:r>
      <w:r>
        <w:t xml:space="preserve"> ~ 92 &amp; 93</w:t>
      </w:r>
    </w:p>
    <w:p w14:paraId="5E1237BB" w14:textId="77777777" w:rsidR="00466E52" w:rsidRDefault="00466E52" w:rsidP="00466E52">
      <w:pPr>
        <w:spacing w:before="156" w:after="156"/>
      </w:pPr>
      <w:r>
        <w:t>1</w:t>
      </w:r>
      <w:r>
        <w:t>．诗</w:t>
      </w:r>
      <w:r>
        <w:t>92</w:t>
      </w:r>
      <w:r>
        <w:t>。诗人的眼睛蒙开启，认出上帝行事的原则，这些原则向没有属灵悟性的人却是隐藏的。这些原则是什么？情绪和心思二者是怎样被激动起来呢？</w:t>
      </w:r>
    </w:p>
    <w:p w14:paraId="7BF0E0B0" w14:textId="77777777" w:rsidR="00466E52" w:rsidRDefault="00466E52" w:rsidP="00466E52">
      <w:pPr>
        <w:spacing w:before="156" w:after="156"/>
      </w:pPr>
      <w:r>
        <w:t>2</w:t>
      </w:r>
      <w:r>
        <w:t>．试思考</w:t>
      </w:r>
      <w:r>
        <w:t>92:12–14</w:t>
      </w:r>
      <w:r>
        <w:t>所描述之義人的那一幅生活图画。他们旺盛而又美观的秘诀是什么？比较诗</w:t>
      </w:r>
      <w:r>
        <w:t>1:3</w:t>
      </w:r>
      <w:r>
        <w:t>；耶</w:t>
      </w:r>
      <w:r>
        <w:t>17:7,8</w:t>
      </w:r>
      <w:r>
        <w:t>；赛</w:t>
      </w:r>
      <w:r>
        <w:t>40:29–31</w:t>
      </w:r>
      <w:r>
        <w:t>。</w:t>
      </w:r>
    </w:p>
    <w:p w14:paraId="62E8C562" w14:textId="77777777" w:rsidR="00466E52" w:rsidRDefault="00466E52" w:rsidP="00466E52">
      <w:pPr>
        <w:spacing w:before="156" w:after="156"/>
      </w:pPr>
      <w:r>
        <w:t>3</w:t>
      </w:r>
      <w:r>
        <w:t>．诗</w:t>
      </w:r>
      <w:r>
        <w:t>93</w:t>
      </w:r>
      <w:r>
        <w:t>。单是能力不能把以色列的上帝与邻国的神明区别出来。这篇诗提到哪两种独有的特色呢？把诗</w:t>
      </w:r>
      <w:r>
        <w:t>90:2c</w:t>
      </w:r>
      <w:r>
        <w:t>；申</w:t>
      </w:r>
      <w:r>
        <w:t>33:27</w:t>
      </w:r>
      <w:r>
        <w:t>，和出</w:t>
      </w:r>
      <w:r>
        <w:t>15:11b</w:t>
      </w:r>
      <w:r>
        <w:t>；诗</w:t>
      </w:r>
      <w:r>
        <w:t>47:8</w:t>
      </w:r>
      <w:r>
        <w:t>作一比较。</w:t>
      </w:r>
    </w:p>
    <w:p w14:paraId="16E92DC6" w14:textId="77777777" w:rsidR="00466E52" w:rsidRDefault="00466E52" w:rsidP="00466E52">
      <w:pPr>
        <w:spacing w:before="156" w:after="156"/>
      </w:pPr>
      <w:r>
        <w:rPr>
          <w:rFonts w:ascii="楷体" w:eastAsia="楷体" w:hAnsi="楷体" w:cs="楷体"/>
          <w:b/>
        </w:rPr>
        <w:t>注：</w:t>
      </w:r>
    </w:p>
    <w:p w14:paraId="0A8DD15C" w14:textId="77777777" w:rsidR="00466E52" w:rsidRDefault="00466E52" w:rsidP="00466E52">
      <w:pPr>
        <w:spacing w:before="156" w:after="156"/>
      </w:pPr>
      <w:r>
        <w:rPr>
          <w:rFonts w:ascii="楷体" w:eastAsia="楷体" w:hAnsi="楷体" w:cs="楷体"/>
        </w:rPr>
        <w:t>1．92:1。「称谢」的意義比「说声（谢谢你）」还含有更丰富的意思。这个词包含公开用言</w:t>
      </w:r>
      <w:r>
        <w:rPr>
          <w:rFonts w:ascii="楷体" w:eastAsia="楷体" w:hAnsi="楷体" w:cs="楷体"/>
        </w:rPr>
        <w:lastRenderedPageBreak/>
        <w:t>语承认上帝的恩典，而且大概还有感恩奉献（感谢祭）。</w:t>
      </w:r>
    </w:p>
    <w:p w14:paraId="7DA57462" w14:textId="77777777" w:rsidR="00466E52" w:rsidRDefault="00466E52" w:rsidP="00466E52">
      <w:pPr>
        <w:spacing w:before="156" w:after="156"/>
      </w:pPr>
      <w:r>
        <w:rPr>
          <w:rFonts w:ascii="楷体" w:eastAsia="楷体" w:hAnsi="楷体" w:cs="楷体"/>
        </w:rPr>
        <w:t>2．92:6。「这」（This。译者按：中译无此字，也无冒号，见下）字。正如冒号所示，是指7–8节的内容。</w:t>
      </w:r>
    </w:p>
    <w:p w14:paraId="4F6EDC1F" w14:textId="77777777" w:rsidR="00466E52" w:rsidRDefault="00466E52" w:rsidP="00466E52">
      <w:pPr>
        <w:spacing w:before="156" w:after="156"/>
      </w:pPr>
      <w:r>
        <w:rPr>
          <w:rFonts w:ascii="楷体" w:eastAsia="楷体" w:hAnsi="楷体" w:cs="楷体"/>
        </w:rPr>
        <w:t>3．92:10。角象征能力。比较亚1:18以下各节；诗75:10。这象喻是指恢复活力并重新献身的意思。</w:t>
      </w:r>
    </w:p>
    <w:p w14:paraId="6AFF694D" w14:textId="77777777" w:rsidR="00466E52" w:rsidRDefault="00466E52" w:rsidP="00466E52">
      <w:pPr>
        <w:spacing w:before="156" w:after="156"/>
      </w:pPr>
      <w:r>
        <w:rPr>
          <w:rFonts w:ascii="楷体" w:eastAsia="楷体" w:hAnsi="楷体" w:cs="楷体"/>
        </w:rPr>
        <w:t>4．92:12。「发旺」（flourish），与7节的「发芽」（sprout。译者按：中译均译作「发旺」）是同一个词。</w:t>
      </w:r>
    </w:p>
    <w:p w14:paraId="63779938" w14:textId="77777777" w:rsidR="00466E52" w:rsidRDefault="00466E52" w:rsidP="00466E52">
      <w:pPr>
        <w:pStyle w:val="3"/>
        <w:spacing w:before="156" w:after="156"/>
      </w:pPr>
      <w:r>
        <w:t>诗篇研经第</w:t>
      </w:r>
      <w:r>
        <w:t>74</w:t>
      </w:r>
      <w:r>
        <w:t>课</w:t>
      </w:r>
      <w:r>
        <w:t xml:space="preserve"> ~ 94</w:t>
      </w:r>
    </w:p>
    <w:p w14:paraId="7E3DE90F" w14:textId="77777777" w:rsidR="00466E52" w:rsidRDefault="00466E52" w:rsidP="00466E52">
      <w:pPr>
        <w:spacing w:before="156" w:after="156"/>
      </w:pPr>
      <w:r>
        <w:t>1</w:t>
      </w:r>
      <w:r>
        <w:t>．诗人被恶人欺压时，怎样获得希望和安慰呢？试仔细一一列举他的确信的根据和内容。</w:t>
      </w:r>
    </w:p>
    <w:p w14:paraId="2822DDFC" w14:textId="77777777" w:rsidR="00466E52" w:rsidRDefault="00466E52" w:rsidP="00466E52">
      <w:pPr>
        <w:spacing w:before="156" w:after="156"/>
      </w:pPr>
      <w:r>
        <w:t>2</w:t>
      </w:r>
      <w:r>
        <w:t>．诗人怎样斥责以色列中那些认为恶人说（参</w:t>
      </w:r>
      <w:r>
        <w:t>7</w:t>
      </w:r>
      <w:r>
        <w:t>节）上帝漠不关心祂百姓之需要的话是对的人呢？他看见本国目前所受的苦有什么目的？参阅</w:t>
      </w:r>
      <w:r>
        <w:t>8–15</w:t>
      </w:r>
      <w:r>
        <w:t>节，比较箴</w:t>
      </w:r>
      <w:r>
        <w:t>3:11,12</w:t>
      </w:r>
      <w:r>
        <w:t>；赛</w:t>
      </w:r>
      <w:r>
        <w:t>49:14–16</w:t>
      </w:r>
      <w:r>
        <w:t>。</w:t>
      </w:r>
    </w:p>
    <w:p w14:paraId="5CAAD800" w14:textId="77777777" w:rsidR="00466E52" w:rsidRDefault="00466E52" w:rsidP="00466E52">
      <w:pPr>
        <w:spacing w:before="156" w:after="156"/>
      </w:pPr>
      <w:r>
        <w:rPr>
          <w:rFonts w:ascii="楷体" w:eastAsia="楷体" w:hAnsi="楷体" w:cs="楷体"/>
          <w:b/>
        </w:rPr>
        <w:t>注：</w:t>
      </w:r>
    </w:p>
    <w:p w14:paraId="212D4E78" w14:textId="77777777" w:rsidR="00466E52" w:rsidRDefault="00466E52" w:rsidP="00466E52">
      <w:pPr>
        <w:spacing w:before="156" w:after="156"/>
      </w:pPr>
      <w:r>
        <w:rPr>
          <w:rFonts w:ascii="楷体" w:eastAsia="楷体" w:hAnsi="楷体" w:cs="楷体"/>
        </w:rPr>
        <w:t>1．1–2节。事实上「报仇的上帝」（God of vengeance。译者按：中译已译作「伸冤的上帝」，所以不至有这注解所说的难处）和「审判世界的主」此平衡的语句，表明前者并不如英译所示那样令人厌恶的报复的说法。两个片语都表明上帝关心支持道德秩序。</w:t>
      </w:r>
    </w:p>
    <w:p w14:paraId="62281C98" w14:textId="77777777" w:rsidR="00466E52" w:rsidRDefault="00466E52" w:rsidP="00466E52">
      <w:pPr>
        <w:spacing w:before="156" w:after="156"/>
      </w:pPr>
      <w:r>
        <w:rPr>
          <w:rFonts w:ascii="楷体" w:eastAsia="楷体" w:hAnsi="楷体" w:cs="楷体"/>
        </w:rPr>
        <w:t>2．16节。是在法庭的情景。诗人问，「谁肯为我站起来抵挡？」比较罗8:31,33。</w:t>
      </w:r>
    </w:p>
    <w:p w14:paraId="37DDEC9A" w14:textId="77777777" w:rsidR="00466E52" w:rsidRDefault="00466E52" w:rsidP="00466E52">
      <w:pPr>
        <w:pStyle w:val="3"/>
        <w:spacing w:before="156" w:after="156"/>
      </w:pPr>
      <w:r>
        <w:t>诗篇研经第</w:t>
      </w:r>
      <w:r>
        <w:t>75</w:t>
      </w:r>
      <w:r>
        <w:t>课</w:t>
      </w:r>
      <w:r>
        <w:t xml:space="preserve"> ~ 95 &amp; 96</w:t>
      </w:r>
    </w:p>
    <w:p w14:paraId="57CAB3AC" w14:textId="77777777" w:rsidR="00466E52" w:rsidRDefault="00466E52" w:rsidP="00466E52">
      <w:pPr>
        <w:spacing w:before="156" w:after="156"/>
        <w:ind w:firstLineChars="200" w:firstLine="420"/>
      </w:pPr>
      <w:r>
        <w:t>这两篇诗似乎与新年的节期有关。旧约的更新乃是这个节期的一个特色，而庆祝上帝为创造主，为王，并为审判主。诗</w:t>
      </w:r>
      <w:r>
        <w:t>95</w:t>
      </w:r>
      <w:r>
        <w:t>召唤上帝的百姓来敬拜祂，这召唤连带还有对悖逆作出严重的警告。诗</w:t>
      </w:r>
      <w:r>
        <w:t>96</w:t>
      </w:r>
      <w:r>
        <w:t>则请受造的万物都一同来敬拜耶和华。</w:t>
      </w:r>
    </w:p>
    <w:p w14:paraId="165BC4A0" w14:textId="77777777" w:rsidR="00466E52" w:rsidRDefault="00466E52" w:rsidP="00466E52">
      <w:pPr>
        <w:spacing w:before="156" w:after="156"/>
      </w:pPr>
      <w:r>
        <w:t>1</w:t>
      </w:r>
      <w:r>
        <w:t>．在这两篇诗里面所说的话怎样表明受造之物都应当敬拜耶和华呢？试把应敬拜祂的理由一一列举出来。这种敬拜应当怎样表达出来呢？</w:t>
      </w:r>
    </w:p>
    <w:p w14:paraId="5992DA42" w14:textId="77777777" w:rsidR="00466E52" w:rsidRDefault="00466E52" w:rsidP="00466E52">
      <w:pPr>
        <w:spacing w:before="156" w:after="156"/>
      </w:pPr>
      <w:r>
        <w:t>2</w:t>
      </w:r>
      <w:r>
        <w:t>．诗</w:t>
      </w:r>
      <w:r>
        <w:t>95</w:t>
      </w:r>
      <w:r>
        <w:t>列举出哪些特别的理由说「我们」应当敬拜上帝呢？这个「我们」是哪些人构成的？警告我们要提防什么危险，何时并何故？比较来</w:t>
      </w:r>
      <w:r>
        <w:t>3:7–15</w:t>
      </w:r>
      <w:r>
        <w:t>。</w:t>
      </w:r>
    </w:p>
    <w:p w14:paraId="71CBEF4A" w14:textId="77777777" w:rsidR="00466E52" w:rsidRDefault="00466E52" w:rsidP="00466E52">
      <w:pPr>
        <w:spacing w:before="156" w:after="156"/>
      </w:pPr>
      <w:r>
        <w:rPr>
          <w:rFonts w:ascii="楷体" w:eastAsia="楷体" w:hAnsi="楷体" w:cs="楷体"/>
          <w:b/>
        </w:rPr>
        <w:t>注：</w:t>
      </w:r>
    </w:p>
    <w:p w14:paraId="37A7D781" w14:textId="77777777" w:rsidR="00466E52" w:rsidRDefault="00466E52" w:rsidP="00466E52">
      <w:pPr>
        <w:spacing w:before="156" w:after="156"/>
      </w:pPr>
      <w:r>
        <w:rPr>
          <w:rFonts w:ascii="楷体" w:eastAsia="楷体" w:hAnsi="楷体" w:cs="楷体"/>
        </w:rPr>
        <w:t>1．95:3；96:4（比较97:9）。旧约的一神论就整体而论是实用的（例如出20:3），而不是理论的。但96:5表达出旧约和新约信仰的合理的结论——「外邦所有的神（实际上）都是虚无」。比较林前8:4–6。</w:t>
      </w:r>
    </w:p>
    <w:p w14:paraId="3D033FD0" w14:textId="77777777" w:rsidR="00466E52" w:rsidRDefault="00466E52" w:rsidP="00466E52">
      <w:pPr>
        <w:spacing w:before="156" w:after="156"/>
      </w:pPr>
      <w:r>
        <w:rPr>
          <w:rFonts w:ascii="楷体" w:eastAsia="楷体" w:hAnsi="楷体" w:cs="楷体"/>
        </w:rPr>
        <w:t>2．95:6。「造我们的」：那就是造以色列民族——好作祂子民的那一位。</w:t>
      </w:r>
    </w:p>
    <w:p w14:paraId="40B3E122" w14:textId="77777777" w:rsidR="00466E52" w:rsidRDefault="00466E52" w:rsidP="00466E52">
      <w:pPr>
        <w:pStyle w:val="3"/>
        <w:spacing w:before="156" w:after="156"/>
      </w:pPr>
      <w:r>
        <w:t>诗篇研经第</w:t>
      </w:r>
      <w:r>
        <w:t>76</w:t>
      </w:r>
      <w:r>
        <w:t>课</w:t>
      </w:r>
      <w:r>
        <w:t xml:space="preserve"> ~ 97 &amp; 98</w:t>
      </w:r>
    </w:p>
    <w:p w14:paraId="4FD0B5A2" w14:textId="77777777" w:rsidR="00466E52" w:rsidRDefault="00466E52" w:rsidP="00466E52">
      <w:pPr>
        <w:spacing w:before="156" w:after="156"/>
      </w:pPr>
      <w:r>
        <w:t>1</w:t>
      </w:r>
      <w:r>
        <w:t>．诗</w:t>
      </w:r>
      <w:r>
        <w:t>97</w:t>
      </w:r>
      <w:r>
        <w:t>。在这里显示了耶和华的性格的哪几方面？这个启示有几种什么果效？这些果效是你在上帝面前反应的特色吗？例如，注意</w:t>
      </w:r>
      <w:r>
        <w:t>10</w:t>
      </w:r>
      <w:r>
        <w:t>节第一句，见英文圣经旁注，比较罗</w:t>
      </w:r>
      <w:r>
        <w:t>12:9</w:t>
      </w:r>
      <w:r>
        <w:t>。</w:t>
      </w:r>
    </w:p>
    <w:p w14:paraId="14D4F15B" w14:textId="77777777" w:rsidR="00466E52" w:rsidRDefault="00466E52" w:rsidP="00466E52">
      <w:pPr>
        <w:spacing w:before="156" w:after="156"/>
      </w:pPr>
      <w:r>
        <w:t>2</w:t>
      </w:r>
      <w:r>
        <w:t>．诗</w:t>
      </w:r>
      <w:r>
        <w:t>98</w:t>
      </w:r>
      <w:r>
        <w:t>。耶和华过去和将来行的什么事使诗人赞美祂呢？你的敬拜开始和结束都思想到上</w:t>
      </w:r>
      <w:r>
        <w:lastRenderedPageBreak/>
        <w:t>帝，而且同样用口并用听得见的声音表达出来吗？比较弗</w:t>
      </w:r>
      <w:r>
        <w:t>5:19,20</w:t>
      </w:r>
      <w:r>
        <w:t>。</w:t>
      </w:r>
    </w:p>
    <w:p w14:paraId="483BD9F1" w14:textId="77777777" w:rsidR="00466E52" w:rsidRDefault="00466E52" w:rsidP="00466E52">
      <w:pPr>
        <w:pStyle w:val="3"/>
        <w:spacing w:before="156" w:after="156"/>
      </w:pPr>
      <w:r>
        <w:t>诗篇研经第</w:t>
      </w:r>
      <w:r>
        <w:t>77</w:t>
      </w:r>
      <w:r>
        <w:t>课</w:t>
      </w:r>
      <w:r>
        <w:t xml:space="preserve"> ~ 99 &amp; 100</w:t>
      </w:r>
    </w:p>
    <w:p w14:paraId="3B24E0FF" w14:textId="77777777" w:rsidR="00466E52" w:rsidRDefault="00466E52" w:rsidP="00466E52">
      <w:pPr>
        <w:spacing w:before="156" w:after="156"/>
      </w:pPr>
      <w:r>
        <w:t>1</w:t>
      </w:r>
      <w:r>
        <w:t>．诗</w:t>
      </w:r>
      <w:r>
        <w:t>99</w:t>
      </w:r>
      <w:r>
        <w:t>。这里说上帝的圣洁或特殊的性格要在哪些方面彰显出来？上帝的圣洁不是抽象的，乃是实际的，我们能从这个事实得到什么安慰和什么警告？你也和诗人一样，热切地渴望看见上帝在圣经中被尊崇吗？比较启</w:t>
      </w:r>
      <w:r>
        <w:t>15:3,4</w:t>
      </w:r>
      <w:r>
        <w:t>。你知道求告祂的名并发现祂应允是什么意思吗（</w:t>
      </w:r>
      <w:r>
        <w:t>6–8</w:t>
      </w:r>
      <w:r>
        <w:t>节）？</w:t>
      </w:r>
    </w:p>
    <w:p w14:paraId="10D86670" w14:textId="77777777" w:rsidR="00466E52" w:rsidRDefault="00466E52" w:rsidP="00466E52">
      <w:pPr>
        <w:spacing w:before="156" w:after="156"/>
      </w:pPr>
      <w:r>
        <w:t>2</w:t>
      </w:r>
      <w:r>
        <w:t>．诗</w:t>
      </w:r>
      <w:r>
        <w:t>100</w:t>
      </w:r>
      <w:r>
        <w:t>。这篇诗宣告说我们晓得耶和华是谁吗？这种知识使我们应当怎样做？你用什么心情「事奉耶和华」呢（</w:t>
      </w:r>
      <w:r>
        <w:t>2</w:t>
      </w:r>
      <w:r>
        <w:t>节）？</w:t>
      </w:r>
    </w:p>
    <w:p w14:paraId="58DE9B52" w14:textId="77777777" w:rsidR="00466E52" w:rsidRDefault="00466E52" w:rsidP="00466E52">
      <w:pPr>
        <w:spacing w:before="156" w:after="156"/>
      </w:pPr>
      <w:r>
        <w:rPr>
          <w:rFonts w:ascii="楷体" w:eastAsia="楷体" w:hAnsi="楷体" w:cs="楷体"/>
          <w:b/>
        </w:rPr>
        <w:t>注：</w:t>
      </w:r>
      <w:r>
        <w:rPr>
          <w:rFonts w:ascii="楷体" w:eastAsia="楷体" w:hAnsi="楷体" w:cs="楷体"/>
        </w:rPr>
        <w:t xml:space="preserve"> 99:3。「可畏的」：那就是令人起敬畏的心。在申10:17；诗76:7,12里面也用了同一个词。</w:t>
      </w:r>
    </w:p>
    <w:p w14:paraId="6EF98150" w14:textId="77777777" w:rsidR="00466E52" w:rsidRDefault="00466E52" w:rsidP="00466E52">
      <w:pPr>
        <w:pStyle w:val="3"/>
        <w:spacing w:before="156" w:after="156"/>
      </w:pPr>
      <w:r>
        <w:t>诗篇研经第</w:t>
      </w:r>
      <w:r>
        <w:t>78</w:t>
      </w:r>
      <w:r>
        <w:t>课</w:t>
      </w:r>
      <w:r>
        <w:t xml:space="preserve"> ~ 101</w:t>
      </w:r>
    </w:p>
    <w:p w14:paraId="74E2C2CF" w14:textId="77777777" w:rsidR="00466E52" w:rsidRDefault="00466E52" w:rsidP="00466E52">
      <w:pPr>
        <w:spacing w:before="156" w:after="156"/>
        <w:ind w:firstLineChars="200" w:firstLine="420"/>
      </w:pPr>
      <w:r>
        <w:t>路德称这篇诗为「大卫的照王镜」（</w:t>
      </w:r>
      <w:r>
        <w:t>David’s mirror of a monarch</w:t>
      </w:r>
      <w:r>
        <w:t>）。虽然这篇诗的那些主题都是一般性的，但撒下</w:t>
      </w:r>
      <w:r>
        <w:t>6:9</w:t>
      </w:r>
      <w:r>
        <w:t>可能给这篇诗的史实情况提供线索</w:t>
      </w:r>
      <w:r>
        <w:t>——</w:t>
      </w:r>
      <w:r>
        <w:t>是在大卫开始登基的时候。</w:t>
      </w:r>
    </w:p>
    <w:p w14:paraId="3A587D01" w14:textId="77777777" w:rsidR="00466E52" w:rsidRDefault="00466E52" w:rsidP="00466E52">
      <w:pPr>
        <w:spacing w:before="156" w:after="156"/>
      </w:pPr>
      <w:r>
        <w:t>1</w:t>
      </w:r>
      <w:r>
        <w:t>．</w:t>
      </w:r>
      <w:r>
        <w:t>1–4</w:t>
      </w:r>
      <w:r>
        <w:t>节。大卫歌颂上帝的时候，无时不意识到敬拜对他的性格和行动必然有一定的影响。试思考一下这几节里面的那些动词。你的基督徒生活像这里所说一样明确而又具决定性吗？</w:t>
      </w:r>
    </w:p>
    <w:p w14:paraId="6FC0684D" w14:textId="77777777" w:rsidR="00466E52" w:rsidRDefault="00466E52" w:rsidP="00466E52">
      <w:pPr>
        <w:spacing w:before="156" w:after="156"/>
      </w:pPr>
      <w:r>
        <w:t>2</w:t>
      </w:r>
      <w:r>
        <w:t>．</w:t>
      </w:r>
      <w:r>
        <w:t>5–8</w:t>
      </w:r>
      <w:r>
        <w:t>节。大卫愿与和不愿与哪些人为伍？基督徒蒙召，也同样要采取哪些费力，有时甚至激烈的行动？比较提后</w:t>
      </w:r>
      <w:r>
        <w:t>2:14,16,19,21–23</w:t>
      </w:r>
      <w:r>
        <w:t>。</w:t>
      </w:r>
    </w:p>
    <w:p w14:paraId="436E431D" w14:textId="77777777" w:rsidR="00466E52" w:rsidRDefault="00466E52" w:rsidP="00466E52">
      <w:pPr>
        <w:pStyle w:val="3"/>
        <w:spacing w:before="156" w:after="156"/>
      </w:pPr>
      <w:r>
        <w:t>诗篇研经第</w:t>
      </w:r>
      <w:r>
        <w:t>79</w:t>
      </w:r>
      <w:r>
        <w:t>课</w:t>
      </w:r>
      <w:r>
        <w:t xml:space="preserve"> ~ 102</w:t>
      </w:r>
    </w:p>
    <w:p w14:paraId="78119429" w14:textId="77777777" w:rsidR="00466E52" w:rsidRDefault="00466E52" w:rsidP="00466E52">
      <w:pPr>
        <w:spacing w:before="156" w:after="156"/>
        <w:ind w:firstLineChars="200" w:firstLine="420"/>
      </w:pPr>
      <w:r>
        <w:t>这篇诗大概是写于被掳之末期（参</w:t>
      </w:r>
      <w:r>
        <w:t>13</w:t>
      </w:r>
      <w:r>
        <w:t>节，并比较耶</w:t>
      </w:r>
      <w:r>
        <w:t>29:10</w:t>
      </w:r>
      <w:r>
        <w:t>；但</w:t>
      </w:r>
      <w:r>
        <w:t>9:2</w:t>
      </w:r>
      <w:r>
        <w:t>）。描写了目前的惨败之状（</w:t>
      </w:r>
      <w:r>
        <w:t>1–11</w:t>
      </w:r>
      <w:r>
        <w:t>节），接着是一幅锡安复兴的远景（</w:t>
      </w:r>
      <w:r>
        <w:t>12–22</w:t>
      </w:r>
      <w:r>
        <w:t>节）。结尾那几节记录了诗人对上帝性格不变的确信（</w:t>
      </w:r>
      <w:r>
        <w:t>23–28</w:t>
      </w:r>
      <w:r>
        <w:t>节）。</w:t>
      </w:r>
    </w:p>
    <w:p w14:paraId="556DE6EC" w14:textId="77777777" w:rsidR="00466E52" w:rsidRDefault="00466E52" w:rsidP="00466E52">
      <w:pPr>
        <w:spacing w:before="156" w:after="156"/>
      </w:pPr>
      <w:r>
        <w:t>1</w:t>
      </w:r>
      <w:r>
        <w:t>．这篇诗教导我们在患难时应当怎样行？请参阅本篇的标题，并比较诗</w:t>
      </w:r>
      <w:r>
        <w:t>62:8</w:t>
      </w:r>
      <w:r>
        <w:t>。</w:t>
      </w:r>
    </w:p>
    <w:p w14:paraId="7440D9A7" w14:textId="77777777" w:rsidR="00466E52" w:rsidRDefault="00466E52" w:rsidP="00466E52">
      <w:pPr>
        <w:spacing w:before="156" w:after="156"/>
      </w:pPr>
      <w:r>
        <w:t>2</w:t>
      </w:r>
      <w:r>
        <w:t>．「（因）我</w:t>
      </w:r>
      <w:r>
        <w:t>……</w:t>
      </w:r>
      <w:r>
        <w:t>惟你」（</w:t>
      </w:r>
      <w:r>
        <w:t>9</w:t>
      </w:r>
      <w:r>
        <w:t>，</w:t>
      </w:r>
      <w:r>
        <w:t>12</w:t>
      </w:r>
      <w:r>
        <w:t>节）。把</w:t>
      </w:r>
      <w:r>
        <w:t>1–11</w:t>
      </w:r>
      <w:r>
        <w:t>节极端困苦的情景与</w:t>
      </w:r>
      <w:r>
        <w:t>12–28</w:t>
      </w:r>
      <w:r>
        <w:t>节信心所见的远景作一对比。有什么事情发生？你所注视的是什么地方</w:t>
      </w:r>
      <w:r>
        <w:t>——</w:t>
      </w:r>
      <w:r>
        <w:t>是地上的忧伤，或是天上的上帝呢？比较林后</w:t>
      </w:r>
      <w:r>
        <w:t>4:8,9,18</w:t>
      </w:r>
      <w:r>
        <w:t>。</w:t>
      </w:r>
    </w:p>
    <w:p w14:paraId="76EAC769" w14:textId="77777777" w:rsidR="00466E52" w:rsidRDefault="00466E52" w:rsidP="00466E52">
      <w:pPr>
        <w:spacing w:before="156" w:after="156"/>
      </w:pPr>
      <w:r>
        <w:rPr>
          <w:rFonts w:ascii="楷体" w:eastAsia="楷体" w:hAnsi="楷体" w:cs="楷体"/>
          <w:b/>
        </w:rPr>
        <w:t>注：</w:t>
      </w:r>
      <w:r>
        <w:rPr>
          <w:rFonts w:ascii="楷体" w:eastAsia="楷体" w:hAnsi="楷体" w:cs="楷体"/>
        </w:rPr>
        <w:t xml:space="preserve"> 19–20节。比较出3:7,8。过去这样，现在也这样。</w:t>
      </w:r>
    </w:p>
    <w:p w14:paraId="27F10F24" w14:textId="77777777" w:rsidR="00466E52" w:rsidRDefault="00466E52" w:rsidP="00466E52">
      <w:pPr>
        <w:pStyle w:val="3"/>
        <w:spacing w:before="156" w:after="156"/>
      </w:pPr>
      <w:r>
        <w:t>诗篇研经第</w:t>
      </w:r>
      <w:r>
        <w:t>80</w:t>
      </w:r>
      <w:r>
        <w:t>课</w:t>
      </w:r>
      <w:r>
        <w:t xml:space="preserve"> ~ 103</w:t>
      </w:r>
    </w:p>
    <w:p w14:paraId="65DEA5A0" w14:textId="77777777" w:rsidR="00466E52" w:rsidRDefault="00466E52" w:rsidP="00466E52">
      <w:pPr>
        <w:spacing w:before="156" w:after="156"/>
      </w:pPr>
      <w:r>
        <w:t>1</w:t>
      </w:r>
      <w:r>
        <w:t>．请把这篇诗中提到的属灵福气一一列举出来。你自己现在正享受这些福气吗？你想到这些福气的源头，也像诗人一样感激上帝吗？</w:t>
      </w:r>
    </w:p>
    <w:p w14:paraId="2984EB41" w14:textId="77777777" w:rsidR="00466E52" w:rsidRDefault="00466E52" w:rsidP="00466E52">
      <w:pPr>
        <w:spacing w:before="156" w:after="156"/>
      </w:pPr>
      <w:r>
        <w:t>2</w:t>
      </w:r>
      <w:r>
        <w:t>．提到上帝「（不变的）慈愛」（</w:t>
      </w:r>
      <w:r>
        <w:t>4</w:t>
      </w:r>
      <w:r>
        <w:t>，</w:t>
      </w:r>
      <w:r>
        <w:t>8</w:t>
      </w:r>
      <w:r>
        <w:t>，</w:t>
      </w:r>
      <w:r>
        <w:t>11</w:t>
      </w:r>
      <w:r>
        <w:t>，</w:t>
      </w:r>
      <w:r>
        <w:t>17</w:t>
      </w:r>
      <w:r>
        <w:t>节。译者按：原文为</w:t>
      </w:r>
      <w:r>
        <w:t>steadfast love</w:t>
      </w:r>
      <w:r>
        <w:t>）是</w:t>
      </w:r>
      <w:r>
        <w:lastRenderedPageBreak/>
        <w:t>强调什么呢？这不变的慈愛怎样彰显出来？想享受不变的慈愛的人，要有什么相应的行动呢？参</w:t>
      </w:r>
      <w:r>
        <w:t>11</w:t>
      </w:r>
      <w:r>
        <w:t>，</w:t>
      </w:r>
      <w:r>
        <w:t>13</w:t>
      </w:r>
      <w:r>
        <w:t>，</w:t>
      </w:r>
      <w:r>
        <w:t>17</w:t>
      </w:r>
      <w:r>
        <w:t>，</w:t>
      </w:r>
      <w:r>
        <w:t>18</w:t>
      </w:r>
      <w:r>
        <w:t>各节。</w:t>
      </w:r>
    </w:p>
    <w:p w14:paraId="6B41E751" w14:textId="77777777" w:rsidR="00466E52" w:rsidRDefault="00466E52" w:rsidP="00466E52">
      <w:pPr>
        <w:spacing w:before="156" w:after="156"/>
      </w:pPr>
      <w:r>
        <w:rPr>
          <w:rFonts w:ascii="楷体" w:eastAsia="楷体" w:hAnsi="楷体" w:cs="楷体"/>
          <w:b/>
        </w:rPr>
        <w:t>注：</w:t>
      </w:r>
    </w:p>
    <w:p w14:paraId="5A53EBEF" w14:textId="77777777" w:rsidR="00466E52" w:rsidRDefault="00466E52" w:rsidP="00466E52">
      <w:pPr>
        <w:spacing w:before="156" w:after="156"/>
      </w:pPr>
      <w:r>
        <w:rPr>
          <w:rFonts w:ascii="楷体" w:eastAsia="楷体" w:hAnsi="楷体" w:cs="楷体"/>
        </w:rPr>
        <w:t>1．5节。「如鹰」：意思是「使之如鹰那样强健」。比较赛40:31。</w:t>
      </w:r>
    </w:p>
    <w:p w14:paraId="608F2409" w14:textId="77777777" w:rsidR="00466E52" w:rsidRDefault="00466E52" w:rsidP="00466E52">
      <w:pPr>
        <w:spacing w:before="156" w:after="156"/>
      </w:pPr>
      <w:r>
        <w:rPr>
          <w:rFonts w:ascii="楷体" w:eastAsia="楷体" w:hAnsi="楷体" w:cs="楷体"/>
        </w:rPr>
        <w:t>2．11，13，17各节。「敬畏耶和华」（fear of the Lord）一语圣经中不是指对那一位不认识者或那位可怕者一种难堪的、奴颜婢膝的惊恐。这句话基本地而且一贯地是道德的（参出20:18–20），基于知识（参箴9:10），而且是「该受尊敬和敬畏」的意思。</w:t>
      </w:r>
    </w:p>
    <w:p w14:paraId="6E6662E8" w14:textId="77777777" w:rsidR="00466E52" w:rsidRDefault="00466E52" w:rsidP="00466E52">
      <w:pPr>
        <w:pStyle w:val="3"/>
        <w:spacing w:before="156" w:after="156"/>
      </w:pPr>
      <w:r>
        <w:t>诗篇研经第</w:t>
      </w:r>
      <w:r>
        <w:t>81</w:t>
      </w:r>
      <w:r>
        <w:t>课</w:t>
      </w:r>
      <w:r>
        <w:t xml:space="preserve"> ~ 104</w:t>
      </w:r>
    </w:p>
    <w:p w14:paraId="68ED3EDD" w14:textId="77777777" w:rsidR="00466E52" w:rsidRDefault="00466E52" w:rsidP="00466E52">
      <w:pPr>
        <w:spacing w:before="156" w:after="156"/>
        <w:ind w:firstLineChars="200" w:firstLine="420"/>
      </w:pPr>
      <w:r>
        <w:t>这篇诗曾被形容为创世记第一章的诗体译本。把这两章圣经互相比较是有益的。注意和谐的韵律。</w:t>
      </w:r>
    </w:p>
    <w:p w14:paraId="7091835E" w14:textId="77777777" w:rsidR="00466E52" w:rsidRDefault="00466E52" w:rsidP="00466E52">
      <w:pPr>
        <w:spacing w:before="156" w:after="156"/>
      </w:pPr>
      <w:r>
        <w:t>1</w:t>
      </w:r>
      <w:r>
        <w:t>．</w:t>
      </w:r>
      <w:r>
        <w:t>27–30</w:t>
      </w:r>
      <w:r>
        <w:t>节怎样把受造物对对造物主的依赖带出来呢？比较诗</w:t>
      </w:r>
      <w:r>
        <w:t>145:15,16</w:t>
      </w:r>
      <w:r>
        <w:t>；创</w:t>
      </w:r>
      <w:r>
        <w:t>1:29,30</w:t>
      </w:r>
      <w:r>
        <w:t>。试默想这段经文所描绘上帝的一幅美妙图画。这个图画使我们应该做什么？比较太</w:t>
      </w:r>
      <w:r>
        <w:t>6:25–33</w:t>
      </w:r>
      <w:r>
        <w:t>。</w:t>
      </w:r>
    </w:p>
    <w:p w14:paraId="19699A3F" w14:textId="77777777" w:rsidR="00466E52" w:rsidRDefault="00466E52" w:rsidP="00466E52">
      <w:pPr>
        <w:spacing w:before="156" w:after="156"/>
      </w:pPr>
      <w:r>
        <w:t>2</w:t>
      </w:r>
      <w:r>
        <w:t>．我们同有诗人心中在</w:t>
      </w:r>
      <w:r>
        <w:t>31–35</w:t>
      </w:r>
      <w:r>
        <w:t>节所表达的愿望和决心吗？</w:t>
      </w:r>
    </w:p>
    <w:p w14:paraId="034F2859" w14:textId="61CD2FA9" w:rsidR="00466E52" w:rsidRDefault="00466E52" w:rsidP="00466E52">
      <w:pPr>
        <w:spacing w:before="156" w:after="156"/>
      </w:pPr>
      <w:r w:rsidRPr="00466E52">
        <w:rPr>
          <w:rFonts w:ascii="楷体" w:eastAsia="楷体" w:hAnsi="楷体" w:cs="楷体"/>
          <w:b/>
          <w:bCs/>
        </w:rPr>
        <w:t>注：</w:t>
      </w:r>
      <w:r>
        <w:rPr>
          <w:rFonts w:ascii="楷体" w:eastAsia="楷体" w:hAnsi="楷体" w:cs="楷体"/>
        </w:rPr>
        <w:t xml:space="preserve"> 26节。「鳄鱼」（Leviathan）在这里是指海怪。比较创1:21；摩9:3，在那里都同样用这个字（译者按：在创1:21，中文圣经译作「大鱼」，而在摩9:3则译作「蛇」。）</w:t>
      </w:r>
    </w:p>
    <w:p w14:paraId="0ECBA06C" w14:textId="77777777" w:rsidR="00466E52" w:rsidRDefault="00466E52" w:rsidP="00466E52">
      <w:pPr>
        <w:pStyle w:val="3"/>
        <w:spacing w:before="156" w:after="156"/>
      </w:pPr>
      <w:r>
        <w:t>诗篇研经第</w:t>
      </w:r>
      <w:r>
        <w:t>82</w:t>
      </w:r>
      <w:r>
        <w:t>课</w:t>
      </w:r>
      <w:r>
        <w:t xml:space="preserve"> ~ 105</w:t>
      </w:r>
    </w:p>
    <w:p w14:paraId="34D60AA8" w14:textId="77777777" w:rsidR="00466E52" w:rsidRDefault="00466E52" w:rsidP="00466E52">
      <w:pPr>
        <w:spacing w:before="156" w:after="156"/>
        <w:ind w:firstLineChars="200" w:firstLine="420"/>
      </w:pPr>
      <w:r>
        <w:t>这篇诗一开始就叫人要记念并述说耶和华大能的作为。这篇诗本身是历史上的回顾，我们从</w:t>
      </w:r>
      <w:r>
        <w:t>45</w:t>
      </w:r>
      <w:r>
        <w:t>节就可以猜度写这诗的目的是要勉励人顺服施行救赎的耶和华。「记念」在以色列的崇拜中绝非只是一种知识上的过程，「记念」是有道德的目的的。</w:t>
      </w:r>
    </w:p>
    <w:p w14:paraId="12639B16" w14:textId="77777777" w:rsidR="00466E52" w:rsidRDefault="00466E52" w:rsidP="00466E52">
      <w:pPr>
        <w:spacing w:before="156" w:after="156"/>
      </w:pPr>
      <w:r>
        <w:t>1</w:t>
      </w:r>
      <w:r>
        <w:t>．</w:t>
      </w:r>
      <w:r>
        <w:t>1–5</w:t>
      </w:r>
      <w:r>
        <w:t>节。试把这里所用的命令式（要人去做的）一一列举出来。试想想何时是你要照着这些命令去行的适当时候。比较诗</w:t>
      </w:r>
      <w:r>
        <w:t>119:164</w:t>
      </w:r>
      <w:r>
        <w:t>。忧伤的时候翻阅这几节和这篇诗会特别有帮助吗？</w:t>
      </w:r>
    </w:p>
    <w:p w14:paraId="12415C7C" w14:textId="77777777" w:rsidR="00466E52" w:rsidRDefault="00466E52" w:rsidP="00466E52">
      <w:pPr>
        <w:spacing w:before="156" w:after="156"/>
      </w:pPr>
      <w:r>
        <w:t>2</w:t>
      </w:r>
      <w:r>
        <w:t>．</w:t>
      </w:r>
      <w:r>
        <w:t>7–10</w:t>
      </w:r>
      <w:r>
        <w:t>节和</w:t>
      </w:r>
      <w:r>
        <w:t>42</w:t>
      </w:r>
      <w:r>
        <w:t>节指出上帝为以色列人行事的理由何在？比较路</w:t>
      </w:r>
      <w:r>
        <w:t>1:72–74</w:t>
      </w:r>
      <w:r>
        <w:t>。我们根据什么类似的理由知道祂绝不失信或丢弃我们呢？比较来</w:t>
      </w:r>
      <w:r>
        <w:t>13:5b,6,20,21</w:t>
      </w:r>
      <w:r>
        <w:t>。</w:t>
      </w:r>
    </w:p>
    <w:p w14:paraId="7085AB14" w14:textId="77777777" w:rsidR="00466E52" w:rsidRDefault="00466E52" w:rsidP="00466E52">
      <w:pPr>
        <w:spacing w:before="156" w:after="156"/>
      </w:pPr>
      <w:r>
        <w:t>3</w:t>
      </w:r>
      <w:r>
        <w:t>．我们从这篇诗关于上帝保护、拯救、锻炼、和供应祂选民的方法可以学习到什么呢？祂为我们做的会不及这些吗？比较撒上</w:t>
      </w:r>
      <w:r>
        <w:t>12:22</w:t>
      </w:r>
      <w:r>
        <w:t>。</w:t>
      </w:r>
    </w:p>
    <w:p w14:paraId="53011AA5" w14:textId="77777777" w:rsidR="00466E52" w:rsidRDefault="00466E52" w:rsidP="00466E52">
      <w:pPr>
        <w:spacing w:before="156" w:after="156"/>
      </w:pPr>
      <w:r>
        <w:rPr>
          <w:rFonts w:ascii="楷体" w:eastAsia="楷体" w:hAnsi="楷体" w:cs="楷体"/>
          <w:b/>
        </w:rPr>
        <w:t>注：</w:t>
      </w:r>
    </w:p>
    <w:p w14:paraId="6C6819DC" w14:textId="77777777" w:rsidR="00466E52" w:rsidRDefault="00466E52" w:rsidP="00466E52">
      <w:pPr>
        <w:spacing w:before="156" w:after="156"/>
      </w:pPr>
      <w:r>
        <w:rPr>
          <w:rFonts w:ascii="楷体" w:eastAsia="楷体" w:hAnsi="楷体" w:cs="楷体"/>
        </w:rPr>
        <w:t>1．2节。「谈论」：意思就是「默想」；但以色列人很少静静地默想。</w:t>
      </w:r>
    </w:p>
    <w:p w14:paraId="70B4F8AB" w14:textId="77777777" w:rsidR="00466E52" w:rsidRDefault="00466E52" w:rsidP="00466E52">
      <w:pPr>
        <w:spacing w:before="156" w:after="156"/>
      </w:pPr>
      <w:r>
        <w:rPr>
          <w:rFonts w:ascii="楷体" w:eastAsia="楷体" w:hAnsi="楷体" w:cs="楷体"/>
        </w:rPr>
        <w:t>2．28节第二句。是难解的一个子句。七十士译本删去「没有」二字；这可能是原来的抄本修订。或者在希伯来文（参英文圣经旁注）这可能是一个反问（a rhetorical question，以加重语气，而非真正的问句）：「他们没有违背吗？」</w:t>
      </w:r>
    </w:p>
    <w:p w14:paraId="69B499C0" w14:textId="77777777" w:rsidR="00466E52" w:rsidRDefault="00466E52" w:rsidP="00466E52">
      <w:pPr>
        <w:pStyle w:val="3"/>
        <w:spacing w:before="156" w:after="156"/>
      </w:pPr>
      <w:r>
        <w:lastRenderedPageBreak/>
        <w:t>诗篇研经第</w:t>
      </w:r>
      <w:r>
        <w:t>83</w:t>
      </w:r>
      <w:r>
        <w:t>课</w:t>
      </w:r>
      <w:r>
        <w:t xml:space="preserve"> ~ 106:1–33</w:t>
      </w:r>
    </w:p>
    <w:p w14:paraId="507B4EAA" w14:textId="77777777" w:rsidR="00466E52" w:rsidRDefault="00466E52" w:rsidP="00466E52">
      <w:pPr>
        <w:spacing w:before="156" w:after="156"/>
        <w:ind w:firstLineChars="200" w:firstLine="420"/>
      </w:pPr>
      <w:r>
        <w:t>这一段经文包含呼召人来赞美耶和华，一篇祷辞，然后（</w:t>
      </w:r>
      <w:r>
        <w:t>7–33</w:t>
      </w:r>
      <w:r>
        <w:t>节）承认以色列从出埃及至进入迦南犯罪的七个实例。</w:t>
      </w:r>
    </w:p>
    <w:p w14:paraId="2585A986" w14:textId="77777777" w:rsidR="00466E52" w:rsidRDefault="00466E52" w:rsidP="00466E52">
      <w:pPr>
        <w:spacing w:before="156" w:after="156"/>
      </w:pPr>
      <w:r>
        <w:t>1</w:t>
      </w:r>
      <w:r>
        <w:t>．在这段经文里面三次提到以色列的失败有什么特征，和其中所招致的一些后果是什么？比较申</w:t>
      </w:r>
      <w:r>
        <w:t>8:11–20</w:t>
      </w:r>
      <w:r>
        <w:t>。</w:t>
      </w:r>
    </w:p>
    <w:p w14:paraId="13C54463" w14:textId="77777777" w:rsidR="00466E52" w:rsidRDefault="00466E52" w:rsidP="00466E52">
      <w:pPr>
        <w:spacing w:before="156" w:after="156"/>
      </w:pPr>
      <w:r>
        <w:t>2</w:t>
      </w:r>
      <w:r>
        <w:t>．上帝拯救了以色列人之后，后来为什么又把他们撇弃在旷野？注意</w:t>
      </w:r>
      <w:r>
        <w:t>24–25</w:t>
      </w:r>
      <w:r>
        <w:t>节提到四件事使祂改变祂的态度。从这件事基督徒应存何等敬畏和严肃的心提高警惕呢？比较来</w:t>
      </w:r>
      <w:r>
        <w:t>3:12,17–19</w:t>
      </w:r>
      <w:r>
        <w:t>；</w:t>
      </w:r>
      <w:r>
        <w:t>4:1</w:t>
      </w:r>
      <w:r>
        <w:t>。</w:t>
      </w:r>
    </w:p>
    <w:p w14:paraId="11DD411D" w14:textId="77777777" w:rsidR="00466E52" w:rsidRDefault="00466E52" w:rsidP="00466E52">
      <w:pPr>
        <w:spacing w:before="156" w:after="156"/>
      </w:pPr>
      <w:r>
        <w:t>3</w:t>
      </w:r>
      <w:r>
        <w:t>．</w:t>
      </w:r>
      <w:r>
        <w:t>14–15</w:t>
      </w:r>
      <w:r>
        <w:t>节的话是指民</w:t>
      </w:r>
      <w:r>
        <w:t>11</w:t>
      </w:r>
      <w:r>
        <w:t>（参</w:t>
      </w:r>
      <w:r>
        <w:t>4</w:t>
      </w:r>
      <w:r>
        <w:t>，</w:t>
      </w:r>
      <w:r>
        <w:t>34</w:t>
      </w:r>
      <w:r>
        <w:t>节）。以色列的要求是怎样激发的，并招致什么严重的后果？新约表明我们是卷入与肉欲的一场战争中。我们要怎样与那些肉欲争战呢？比较林前</w:t>
      </w:r>
      <w:r>
        <w:t>10:6</w:t>
      </w:r>
      <w:r>
        <w:t>；彼前</w:t>
      </w:r>
      <w:r>
        <w:t>2:11</w:t>
      </w:r>
      <w:r>
        <w:t>；加</w:t>
      </w:r>
      <w:r>
        <w:t>5:16</w:t>
      </w:r>
      <w:r>
        <w:t>。</w:t>
      </w:r>
    </w:p>
    <w:p w14:paraId="7017C362" w14:textId="77777777" w:rsidR="00466E52" w:rsidRDefault="00466E52" w:rsidP="00466E52">
      <w:pPr>
        <w:pStyle w:val="3"/>
        <w:spacing w:before="156" w:after="156"/>
      </w:pPr>
      <w:r>
        <w:t>诗篇研经第</w:t>
      </w:r>
      <w:r>
        <w:t>84</w:t>
      </w:r>
      <w:r>
        <w:t>课</w:t>
      </w:r>
      <w:r>
        <w:t xml:space="preserve"> ~ 106:34–48</w:t>
      </w:r>
    </w:p>
    <w:p w14:paraId="5AAF7C3D" w14:textId="77777777" w:rsidR="00466E52" w:rsidRDefault="00466E52" w:rsidP="00466E52">
      <w:pPr>
        <w:spacing w:before="156" w:after="156"/>
        <w:ind w:firstLineChars="200" w:firstLine="420"/>
      </w:pPr>
      <w:r>
        <w:t>这篇诗的结尾，特别是</w:t>
      </w:r>
      <w:r>
        <w:t>45–47</w:t>
      </w:r>
      <w:r>
        <w:t>节暗示，既然诗</w:t>
      </w:r>
      <w:r>
        <w:t>105</w:t>
      </w:r>
      <w:r>
        <w:t>的作用是激励人顺服，在这里所作历史上的回顾虽然是忧郁的，但其最高的目的却是重新肯定上帝不变的慈愛，为要坚固已陷于绝望之掳民的信心。</w:t>
      </w:r>
    </w:p>
    <w:p w14:paraId="193E10E5" w14:textId="77777777" w:rsidR="00466E52" w:rsidRDefault="00466E52" w:rsidP="00466E52">
      <w:pPr>
        <w:spacing w:before="156" w:after="156"/>
      </w:pPr>
      <w:r>
        <w:t>1</w:t>
      </w:r>
      <w:r>
        <w:t>．新生的一代进入了迦南（参民</w:t>
      </w:r>
      <w:r>
        <w:t>14:29–32</w:t>
      </w:r>
      <w:r>
        <w:t>；</w:t>
      </w:r>
      <w:r>
        <w:t>26:64,65</w:t>
      </w:r>
      <w:r>
        <w:t>），但却继续犯罪。他们第一次的失败是什么缘故，并导致了哪些更加堕落的罪恶呢（</w:t>
      </w:r>
      <w:r>
        <w:t>34–39</w:t>
      </w:r>
      <w:r>
        <w:t>节）？基督徒要怎样避免类似的牵累呢？比较林后</w:t>
      </w:r>
      <w:r>
        <w:t>6:14–7:1</w:t>
      </w:r>
      <w:r>
        <w:t>；约壹</w:t>
      </w:r>
      <w:r>
        <w:t>2:15–17</w:t>
      </w:r>
      <w:r>
        <w:t>。</w:t>
      </w:r>
    </w:p>
    <w:p w14:paraId="7D1AE7C5" w14:textId="77777777" w:rsidR="00466E52" w:rsidRDefault="00466E52" w:rsidP="00466E52">
      <w:pPr>
        <w:spacing w:before="156" w:after="156"/>
      </w:pPr>
      <w:r>
        <w:t>2</w:t>
      </w:r>
      <w:r>
        <w:t>．这篇诗所彰显的事实是：人的背逆并不能使上帝的怜悯止息，我们能从这事实领受怎样奇妙的安慰呢？参</w:t>
      </w:r>
      <w:r>
        <w:t>1–5</w:t>
      </w:r>
      <w:r>
        <w:t>节，</w:t>
      </w:r>
      <w:r>
        <w:t>45–47</w:t>
      </w:r>
      <w:r>
        <w:t>节。这几节对我们有什么挑战？</w:t>
      </w:r>
    </w:p>
    <w:p w14:paraId="0C3A74D1" w14:textId="77777777" w:rsidR="00466E52" w:rsidRDefault="00466E52" w:rsidP="00466E52">
      <w:pPr>
        <w:spacing w:before="156" w:after="156"/>
      </w:pPr>
      <w:r>
        <w:rPr>
          <w:rFonts w:ascii="楷体" w:eastAsia="楷体" w:hAnsi="楷体" w:cs="楷体"/>
          <w:b/>
        </w:rPr>
        <w:t>注：</w:t>
      </w:r>
    </w:p>
    <w:p w14:paraId="39A04055" w14:textId="77777777" w:rsidR="00466E52" w:rsidRDefault="00466E52" w:rsidP="00466E52">
      <w:pPr>
        <w:spacing w:before="156" w:after="156"/>
      </w:pPr>
      <w:r>
        <w:rPr>
          <w:rFonts w:ascii="楷体" w:eastAsia="楷体" w:hAnsi="楷体" w:cs="楷体"/>
        </w:rPr>
        <w:t>48节。大概是一段荣耀颂，以作诗篇卷四的终结。</w:t>
      </w:r>
    </w:p>
    <w:p w14:paraId="79879C78" w14:textId="0A72B082" w:rsidR="00D23671" w:rsidRDefault="00466E52" w:rsidP="00466E52">
      <w:pPr>
        <w:spacing w:before="156" w:after="156"/>
      </w:pPr>
      <w:r>
        <w:t>诗篇第</w:t>
      </w:r>
      <w:r>
        <w:t>85</w:t>
      </w:r>
      <w:r>
        <w:t>课至</w:t>
      </w:r>
      <w:r>
        <w:t>111</w:t>
      </w:r>
      <w:r>
        <w:t>课见后。以下请查阅哈该书。</w:t>
      </w:r>
    </w:p>
    <w:p w14:paraId="6CEA1C27" w14:textId="77777777" w:rsidR="00D23671" w:rsidRDefault="00D23671">
      <w:pPr>
        <w:widowControl/>
        <w:snapToGrid/>
        <w:spacing w:beforeLines="0" w:before="0" w:afterLines="0" w:after="0"/>
        <w:jc w:val="left"/>
      </w:pPr>
      <w:r>
        <w:br w:type="page"/>
      </w:r>
    </w:p>
    <w:p w14:paraId="6C46F575" w14:textId="6A6B907D" w:rsidR="00D23671" w:rsidRDefault="00BD55DA" w:rsidP="00D23671">
      <w:pPr>
        <w:pStyle w:val="2"/>
        <w:spacing w:before="156" w:after="156"/>
      </w:pPr>
      <w:bookmarkStart w:id="75" w:name="_Toc159402194"/>
      <w:r>
        <w:rPr>
          <w:rFonts w:hint="eastAsia"/>
        </w:rPr>
        <w:lastRenderedPageBreak/>
        <w:t>2</w:t>
      </w:r>
      <w:r>
        <w:t>1</w:t>
      </w:r>
      <w:r>
        <w:rPr>
          <w:rFonts w:hint="eastAsia"/>
        </w:rPr>
        <w:t>、</w:t>
      </w:r>
      <w:r w:rsidR="00D23671">
        <w:t>哈该书</w:t>
      </w:r>
      <w:bookmarkEnd w:id="75"/>
    </w:p>
    <w:p w14:paraId="79437BEB" w14:textId="77777777" w:rsidR="00D23671" w:rsidRDefault="00D23671" w:rsidP="00D23671">
      <w:pPr>
        <w:pStyle w:val="3"/>
        <w:spacing w:before="156" w:after="156"/>
      </w:pPr>
      <w:r>
        <w:t>引言</w:t>
      </w:r>
    </w:p>
    <w:p w14:paraId="6725A2B2" w14:textId="77777777" w:rsidR="00D23671" w:rsidRDefault="00D23671" w:rsidP="00D23671">
      <w:pPr>
        <w:spacing w:before="156" w:after="156"/>
        <w:ind w:firstLineChars="200" w:firstLine="420"/>
      </w:pPr>
      <w:r>
        <w:t>根据以斯拉记</w:t>
      </w:r>
      <w:r>
        <w:t>5:1</w:t>
      </w:r>
      <w:r>
        <w:t>的记载，哈该和撒迦利亚都是当时在耶路撒冷说预言的先知。为了了解这两位先知的工作和上帝所赐给他们的信息，就必须阅读以斯拉记</w:t>
      </w:r>
      <w:r>
        <w:t>5</w:t>
      </w:r>
      <w:r>
        <w:t>、</w:t>
      </w:r>
      <w:r>
        <w:t>6</w:t>
      </w:r>
      <w:r>
        <w:t>两章。</w:t>
      </w:r>
    </w:p>
    <w:p w14:paraId="528C1297" w14:textId="77777777" w:rsidR="00D23671" w:rsidRDefault="00D23671" w:rsidP="00D23671">
      <w:pPr>
        <w:spacing w:before="156" w:after="156"/>
        <w:ind w:firstLineChars="200" w:firstLine="420"/>
      </w:pPr>
      <w:r>
        <w:t>哈该说预言的精确日期，按该</w:t>
      </w:r>
      <w:r>
        <w:t>1:1</w:t>
      </w:r>
      <w:r>
        <w:t>所载，乃是在波斯王大利乌第二年，也即是主前</w:t>
      </w:r>
      <w:r>
        <w:t>520</w:t>
      </w:r>
      <w:r>
        <w:t>年（比较亚</w:t>
      </w:r>
      <w:r>
        <w:t>1:1</w:t>
      </w:r>
      <w:r>
        <w:t>）。在主前</w:t>
      </w:r>
      <w:r>
        <w:t>538</w:t>
      </w:r>
      <w:r>
        <w:t>年，第一批掳民在所罗巴伯领导下从巴比伦回到耶路撒冷，并着手重建圣殿。但由于撒玛利亚人的阴谋和反对太过强烈，工程遂陷于停顿（参拉</w:t>
      </w:r>
      <w:r>
        <w:t>4:1–5,24</w:t>
      </w:r>
      <w:r>
        <w:t>）。于是百姓都忙着为自己经营，关于圣殿的事便推说，「建造耶和华殿的时候尚未来到」了（该</w:t>
      </w:r>
      <w:r>
        <w:t>1:2</w:t>
      </w:r>
      <w:r>
        <w:t>）。</w:t>
      </w:r>
    </w:p>
    <w:p w14:paraId="03B2F897" w14:textId="7C40871B" w:rsidR="00D23671" w:rsidRDefault="00D23671" w:rsidP="00D23671">
      <w:pPr>
        <w:spacing w:before="156" w:after="156"/>
        <w:ind w:firstLineChars="200" w:firstLine="420"/>
      </w:pPr>
      <w:r>
        <w:t>哈该所说的预言由四篇讲论所构成（请参阅纲要），在那些讲论中再三指出：只要百姓努力从事建造耶和华的殿的工作，上帝就应许与他们同在并赐福给他们。哈该的话表明并教导我们认识这个常在的真理：凡是全心尊荣上帝并先求祂的国的人，祂都会把自己和祂最好的福份赐给他们。在灾难和惩罚的日子，上帝必亲自震动天地，并叫人看见其他一切所夸耀的信念都毫无价值，没有别的希望能存留（参该</w:t>
      </w:r>
      <w:r>
        <w:t>2:21–23</w:t>
      </w:r>
      <w:r>
        <w:t>，并比较来</w:t>
      </w:r>
      <w:r>
        <w:t>12:25–27</w:t>
      </w:r>
      <w:r>
        <w:t>）。因此，哈该靠着上帝的灵所赐的亮光，能认识人生目前现实情况的真相，并预见到在耶和华的日子大功告成时最后必然成就的类似（纵然是更伟大的）事实。</w:t>
      </w:r>
    </w:p>
    <w:p w14:paraId="03F77CD2" w14:textId="77777777" w:rsidR="00D23671" w:rsidRDefault="00D23671" w:rsidP="00D2367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025"/>
      </w:tblGrid>
      <w:tr w:rsidR="00D23671" w14:paraId="2B71149D" w14:textId="77777777" w:rsidTr="00D23671">
        <w:tc>
          <w:tcPr>
            <w:tcW w:w="1271" w:type="dxa"/>
          </w:tcPr>
          <w:p w14:paraId="485E4EE7" w14:textId="3A7DD717" w:rsidR="00D23671" w:rsidRDefault="00D23671" w:rsidP="00D23671">
            <w:pPr>
              <w:spacing w:beforeLines="0" w:before="0" w:afterLines="0" w:after="0"/>
              <w:rPr>
                <w:rFonts w:hint="eastAsia"/>
              </w:rPr>
            </w:pPr>
            <w:r w:rsidRPr="0075267F">
              <w:rPr>
                <w:rFonts w:hint="eastAsia"/>
              </w:rPr>
              <w:t>1:1</w:t>
            </w:r>
            <w:r w:rsidRPr="0075267F">
              <w:rPr>
                <w:rFonts w:hint="eastAsia"/>
              </w:rPr>
              <w:t>–</w:t>
            </w:r>
            <w:r w:rsidRPr="0075267F">
              <w:rPr>
                <w:rFonts w:hint="eastAsia"/>
              </w:rPr>
              <w:t>15</w:t>
            </w:r>
          </w:p>
        </w:tc>
        <w:tc>
          <w:tcPr>
            <w:tcW w:w="7025" w:type="dxa"/>
          </w:tcPr>
          <w:p w14:paraId="6505D2B3" w14:textId="08B16879" w:rsidR="00D23671" w:rsidRDefault="00D23671" w:rsidP="00D23671">
            <w:pPr>
              <w:spacing w:beforeLines="0" w:before="0" w:afterLines="0" w:after="0"/>
              <w:rPr>
                <w:rFonts w:hint="eastAsia"/>
              </w:rPr>
            </w:pPr>
            <w:r w:rsidRPr="0075267F">
              <w:rPr>
                <w:rFonts w:hint="eastAsia"/>
              </w:rPr>
              <w:t>第一篇讲论。号召百姓重新开始建殿。工程重新开始。</w:t>
            </w:r>
          </w:p>
        </w:tc>
      </w:tr>
      <w:tr w:rsidR="00D23671" w14:paraId="6E91DE6F" w14:textId="77777777" w:rsidTr="00D23671">
        <w:tc>
          <w:tcPr>
            <w:tcW w:w="1271" w:type="dxa"/>
          </w:tcPr>
          <w:p w14:paraId="2C30A0FB" w14:textId="190198A4" w:rsidR="00D23671" w:rsidRDefault="00D23671" w:rsidP="00D23671">
            <w:pPr>
              <w:spacing w:beforeLines="0" w:before="0" w:afterLines="0" w:after="0"/>
              <w:rPr>
                <w:rFonts w:hint="eastAsia"/>
              </w:rPr>
            </w:pPr>
            <w:r w:rsidRPr="0075267F">
              <w:rPr>
                <w:rFonts w:hint="eastAsia"/>
              </w:rPr>
              <w:t>2:1</w:t>
            </w:r>
            <w:r w:rsidRPr="0075267F">
              <w:rPr>
                <w:rFonts w:hint="eastAsia"/>
              </w:rPr>
              <w:t>–</w:t>
            </w:r>
            <w:r w:rsidRPr="0075267F">
              <w:rPr>
                <w:rFonts w:hint="eastAsia"/>
              </w:rPr>
              <w:t>9</w:t>
            </w:r>
          </w:p>
        </w:tc>
        <w:tc>
          <w:tcPr>
            <w:tcW w:w="7025" w:type="dxa"/>
          </w:tcPr>
          <w:p w14:paraId="609C7DC5" w14:textId="6D498545" w:rsidR="00D23671" w:rsidRDefault="00D23671" w:rsidP="00D23671">
            <w:pPr>
              <w:spacing w:beforeLines="0" w:before="0" w:afterLines="0" w:after="0"/>
              <w:rPr>
                <w:rFonts w:hint="eastAsia"/>
              </w:rPr>
            </w:pPr>
            <w:r w:rsidRPr="0075267F">
              <w:rPr>
                <w:rFonts w:hint="eastAsia"/>
              </w:rPr>
              <w:t>第二篇讲论。勉励建殿的人。上帝与他们同在，工程顺利进展。</w:t>
            </w:r>
          </w:p>
        </w:tc>
      </w:tr>
      <w:tr w:rsidR="00D23671" w14:paraId="3AF38152" w14:textId="77777777" w:rsidTr="00D23671">
        <w:tc>
          <w:tcPr>
            <w:tcW w:w="1271" w:type="dxa"/>
          </w:tcPr>
          <w:p w14:paraId="6D0F296E" w14:textId="388AA306" w:rsidR="00D23671" w:rsidRDefault="00D23671" w:rsidP="00D23671">
            <w:pPr>
              <w:spacing w:beforeLines="0" w:before="0" w:afterLines="0" w:after="0"/>
              <w:rPr>
                <w:rFonts w:hint="eastAsia"/>
              </w:rPr>
            </w:pPr>
            <w:r w:rsidRPr="0075267F">
              <w:rPr>
                <w:rFonts w:hint="eastAsia"/>
              </w:rPr>
              <w:t>2:10</w:t>
            </w:r>
            <w:r w:rsidRPr="0075267F">
              <w:rPr>
                <w:rFonts w:hint="eastAsia"/>
              </w:rPr>
              <w:t>–</w:t>
            </w:r>
            <w:r w:rsidRPr="0075267F">
              <w:rPr>
                <w:rFonts w:hint="eastAsia"/>
              </w:rPr>
              <w:t>19</w:t>
            </w:r>
          </w:p>
        </w:tc>
        <w:tc>
          <w:tcPr>
            <w:tcW w:w="7025" w:type="dxa"/>
          </w:tcPr>
          <w:p w14:paraId="79B54A62" w14:textId="399CF9DE" w:rsidR="00D23671" w:rsidRDefault="00D23671" w:rsidP="00D23671">
            <w:pPr>
              <w:spacing w:beforeLines="0" w:before="0" w:afterLines="0" w:after="0"/>
              <w:rPr>
                <w:rFonts w:hint="eastAsia"/>
              </w:rPr>
            </w:pPr>
            <w:r w:rsidRPr="0075267F">
              <w:rPr>
                <w:rFonts w:hint="eastAsia"/>
              </w:rPr>
              <w:t>第三篇讲论。百姓及祭物在上帝眼前显为不洁。但从现在起神要赐福给他们。</w:t>
            </w:r>
          </w:p>
        </w:tc>
      </w:tr>
      <w:tr w:rsidR="00D23671" w14:paraId="345381E8" w14:textId="77777777" w:rsidTr="00D23671">
        <w:tc>
          <w:tcPr>
            <w:tcW w:w="1271" w:type="dxa"/>
          </w:tcPr>
          <w:p w14:paraId="2AB4FA09" w14:textId="562A8793" w:rsidR="00D23671" w:rsidRDefault="00D23671" w:rsidP="00D23671">
            <w:pPr>
              <w:spacing w:beforeLines="0" w:before="0" w:afterLines="0" w:after="0"/>
              <w:rPr>
                <w:rFonts w:hint="eastAsia"/>
              </w:rPr>
            </w:pPr>
            <w:r w:rsidRPr="0075267F">
              <w:rPr>
                <w:rFonts w:hint="eastAsia"/>
              </w:rPr>
              <w:t>2:20</w:t>
            </w:r>
            <w:r w:rsidRPr="0075267F">
              <w:rPr>
                <w:rFonts w:hint="eastAsia"/>
              </w:rPr>
              <w:t>–</w:t>
            </w:r>
            <w:r w:rsidRPr="0075267F">
              <w:rPr>
                <w:rFonts w:hint="eastAsia"/>
              </w:rPr>
              <w:t>23</w:t>
            </w:r>
          </w:p>
        </w:tc>
        <w:tc>
          <w:tcPr>
            <w:tcW w:w="7025" w:type="dxa"/>
          </w:tcPr>
          <w:p w14:paraId="7BE8FD8A" w14:textId="389FE8A5" w:rsidR="00D23671" w:rsidRDefault="00D23671" w:rsidP="00D23671">
            <w:pPr>
              <w:spacing w:beforeLines="0" w:before="0" w:afterLines="0" w:after="0"/>
              <w:rPr>
                <w:rFonts w:hint="eastAsia"/>
              </w:rPr>
            </w:pPr>
            <w:r w:rsidRPr="0075267F">
              <w:rPr>
                <w:rFonts w:hint="eastAsia"/>
              </w:rPr>
              <w:t>第四篇讲论。世上列国必被倾覆，耶和华拣选的仆人被高举。</w:t>
            </w:r>
          </w:p>
        </w:tc>
      </w:tr>
    </w:tbl>
    <w:p w14:paraId="2BA12B1D" w14:textId="77777777" w:rsidR="00D23671" w:rsidRDefault="00D23671" w:rsidP="00D23671">
      <w:pPr>
        <w:pStyle w:val="3"/>
        <w:spacing w:before="156" w:after="156"/>
      </w:pPr>
      <w:r>
        <w:t>哈该书研经第</w:t>
      </w:r>
      <w:r>
        <w:t>1</w:t>
      </w:r>
      <w:r>
        <w:t>课</w:t>
      </w:r>
      <w:r>
        <w:t xml:space="preserve"> ~ 1</w:t>
      </w:r>
    </w:p>
    <w:p w14:paraId="60FFCE86" w14:textId="77777777" w:rsidR="00D23671" w:rsidRDefault="00D23671" w:rsidP="00D23671">
      <w:pPr>
        <w:spacing w:before="156" w:after="156"/>
      </w:pPr>
      <w:r>
        <w:t>1</w:t>
      </w:r>
      <w:r>
        <w:t>．哈该时代的犹太人以什么为优先呢？结果怎样？耶和华的吩咐是什么？上帝希望他们学习到什么教训？这教训能应用于今日吗？比较太</w:t>
      </w:r>
      <w:r>
        <w:t>6:33</w:t>
      </w:r>
      <w:r>
        <w:t>。</w:t>
      </w:r>
    </w:p>
    <w:p w14:paraId="50A2E676" w14:textId="77777777" w:rsidR="00D23671" w:rsidRDefault="00D23671" w:rsidP="00D23671">
      <w:pPr>
        <w:spacing w:before="156" w:after="156"/>
      </w:pPr>
      <w:r>
        <w:t>2</w:t>
      </w:r>
      <w:r>
        <w:t>．百姓怎么没有实行上帝让他们返回故土的目的？比较拉</w:t>
      </w:r>
      <w:r>
        <w:t>1:2–4</w:t>
      </w:r>
      <w:r>
        <w:t>。试把他们先时开始的情形与哈该所描述的光景作一对比。你的经验全然是这样么？比较启</w:t>
      </w:r>
      <w:r>
        <w:t>2:4</w:t>
      </w:r>
      <w:r>
        <w:t>。他们一旦听从了上帝的声音，便发生何事？</w:t>
      </w:r>
    </w:p>
    <w:p w14:paraId="14701968" w14:textId="77777777" w:rsidR="00D23671" w:rsidRDefault="00D23671" w:rsidP="00D23671">
      <w:pPr>
        <w:spacing w:before="156" w:after="156"/>
      </w:pPr>
      <w:r>
        <w:rPr>
          <w:rFonts w:ascii="楷体" w:eastAsia="楷体" w:hAnsi="楷体" w:cs="楷体"/>
          <w:b/>
        </w:rPr>
        <w:t>注：</w:t>
      </w:r>
      <w:r>
        <w:rPr>
          <w:rFonts w:ascii="楷体" w:eastAsia="楷体" w:hAnsi="楷体" w:cs="楷体"/>
        </w:rPr>
        <w:t xml:space="preserve"> 1节。「六月」：相当于我们的八、九月。</w:t>
      </w:r>
    </w:p>
    <w:p w14:paraId="2B8B6AC6" w14:textId="77777777" w:rsidR="00D23671" w:rsidRDefault="00D23671" w:rsidP="00D23671">
      <w:pPr>
        <w:pStyle w:val="3"/>
        <w:spacing w:before="156" w:after="156"/>
      </w:pPr>
      <w:r>
        <w:t>哈该书研经第</w:t>
      </w:r>
      <w:r>
        <w:t>2</w:t>
      </w:r>
      <w:r>
        <w:t>课</w:t>
      </w:r>
      <w:r>
        <w:t xml:space="preserve"> ~ 2</w:t>
      </w:r>
    </w:p>
    <w:p w14:paraId="1E8BE60E" w14:textId="77777777" w:rsidR="00D23671" w:rsidRDefault="00D23671" w:rsidP="00D23671">
      <w:pPr>
        <w:spacing w:before="156" w:after="156"/>
      </w:pPr>
      <w:r>
        <w:t>1</w:t>
      </w:r>
      <w:r>
        <w:t>．试设想荒凉的光景和百姓的沮丧（</w:t>
      </w:r>
      <w:r>
        <w:t>3</w:t>
      </w:r>
      <w:r>
        <w:t>节）。但哈该用信心的眼睛所见的远景是怎样呢（</w:t>
      </w:r>
      <w:r>
        <w:t>4–9</w:t>
      </w:r>
      <w:r>
        <w:t>节）？他根据什么理由重新向他们保证，并把他们的眼光扭向什么远象呢？</w:t>
      </w:r>
    </w:p>
    <w:p w14:paraId="78055C6F" w14:textId="77777777" w:rsidR="00D23671" w:rsidRDefault="00D23671" w:rsidP="00D23671">
      <w:pPr>
        <w:spacing w:before="156" w:after="156"/>
      </w:pPr>
      <w:r>
        <w:lastRenderedPageBreak/>
        <w:t>2</w:t>
      </w:r>
      <w:r>
        <w:t>．</w:t>
      </w:r>
      <w:r>
        <w:t>10–19</w:t>
      </w:r>
      <w:r>
        <w:t>节。哈该怎样表明：</w:t>
      </w:r>
      <w:r>
        <w:t xml:space="preserve">(a) </w:t>
      </w:r>
      <w:r>
        <w:t>在成圣的生活中必须避免接触不洁之物，并且</w:t>
      </w:r>
      <w:r>
        <w:t xml:space="preserve"> (b) </w:t>
      </w:r>
      <w:r>
        <w:t>光靠着接触圣物是不够的呢？今日我们也有可能自欺，正如哈该时代的犹太人所行的一样吗？比较提后</w:t>
      </w:r>
      <w:r>
        <w:t>2:19–22</w:t>
      </w:r>
      <w:r>
        <w:t>。</w:t>
      </w:r>
    </w:p>
    <w:p w14:paraId="00B7F4C1" w14:textId="77777777" w:rsidR="00D23671" w:rsidRDefault="00D23671" w:rsidP="00D23671">
      <w:pPr>
        <w:spacing w:before="156" w:after="156"/>
      </w:pPr>
      <w:r>
        <w:t>3</w:t>
      </w:r>
      <w:r>
        <w:t>．人间一切把上帝置诸脑后的活动和组织，其命运如何，什么样的工作会存留，做什么工作的人从他们开始工作之日便蒙福呢？比较约壹</w:t>
      </w:r>
      <w:r>
        <w:t>2:17</w:t>
      </w:r>
      <w:r>
        <w:t>。耶和华震动天地之时，为什么所罗巴伯却完全无恙呢？</w:t>
      </w:r>
    </w:p>
    <w:p w14:paraId="2C354F48" w14:textId="77777777" w:rsidR="00D23671" w:rsidRDefault="00D23671" w:rsidP="00D23671">
      <w:pPr>
        <w:spacing w:before="156" w:after="156"/>
      </w:pPr>
      <w:r>
        <w:rPr>
          <w:rFonts w:ascii="楷体" w:eastAsia="楷体" w:hAnsi="楷体" w:cs="楷体"/>
          <w:b/>
        </w:rPr>
        <w:t>注：</w:t>
      </w:r>
      <w:r>
        <w:rPr>
          <w:rFonts w:ascii="楷体" w:eastAsia="楷体" w:hAnsi="楷体" w:cs="楷体"/>
        </w:rPr>
        <w:t xml:space="preserve"> 23节。「为印」：是尊荣和权柄的一个表记。比较耶22:24。</w:t>
      </w:r>
    </w:p>
    <w:p w14:paraId="1D7AC8B6" w14:textId="0A11A88A" w:rsidR="005D0BCB" w:rsidRDefault="00D23671" w:rsidP="00D23671">
      <w:pPr>
        <w:spacing w:before="156" w:after="156"/>
      </w:pPr>
      <w:r>
        <w:t>接下来，请读撒迦利亚书。</w:t>
      </w:r>
    </w:p>
    <w:p w14:paraId="627B5FDE" w14:textId="77777777" w:rsidR="005D0BCB" w:rsidRDefault="005D0BCB">
      <w:pPr>
        <w:widowControl/>
        <w:snapToGrid/>
        <w:spacing w:beforeLines="0" w:before="0" w:afterLines="0" w:after="0"/>
        <w:jc w:val="left"/>
      </w:pPr>
      <w:r>
        <w:br w:type="page"/>
      </w:r>
    </w:p>
    <w:p w14:paraId="3219A828" w14:textId="04DC3148" w:rsidR="005D0BCB" w:rsidRDefault="00BD55DA" w:rsidP="005D0BCB">
      <w:pPr>
        <w:pStyle w:val="2"/>
        <w:spacing w:before="156" w:after="156"/>
      </w:pPr>
      <w:bookmarkStart w:id="76" w:name="_Toc159402195"/>
      <w:r>
        <w:rPr>
          <w:rFonts w:hint="eastAsia"/>
        </w:rPr>
        <w:lastRenderedPageBreak/>
        <w:t>2</w:t>
      </w:r>
      <w:r>
        <w:t>2</w:t>
      </w:r>
      <w:r>
        <w:rPr>
          <w:rFonts w:hint="eastAsia"/>
        </w:rPr>
        <w:t>、</w:t>
      </w:r>
      <w:r w:rsidR="005D0BCB">
        <w:t>撒迦利亚书</w:t>
      </w:r>
      <w:bookmarkEnd w:id="76"/>
    </w:p>
    <w:p w14:paraId="1D54DE93" w14:textId="77777777" w:rsidR="005D0BCB" w:rsidRDefault="005D0BCB" w:rsidP="005D0BCB">
      <w:pPr>
        <w:pStyle w:val="3"/>
        <w:spacing w:before="156" w:after="156"/>
      </w:pPr>
      <w:r>
        <w:t>引言</w:t>
      </w:r>
    </w:p>
    <w:p w14:paraId="58E1DB00" w14:textId="77777777" w:rsidR="005D0BCB" w:rsidRDefault="005D0BCB" w:rsidP="005D0BCB">
      <w:pPr>
        <w:spacing w:before="156" w:after="156"/>
        <w:ind w:firstLineChars="200" w:firstLine="420"/>
      </w:pPr>
      <w:r>
        <w:t>撒迦利亚比哈该迟两个月开始执行他作先知的工作（参亚</w:t>
      </w:r>
      <w:r>
        <w:t>1:1</w:t>
      </w:r>
      <w:r>
        <w:t>；该</w:t>
      </w:r>
      <w:r>
        <w:t>1:1</w:t>
      </w:r>
      <w:r>
        <w:t>）。他这卷书分为两部分（</w:t>
      </w:r>
      <w:r>
        <w:t>1</w:t>
      </w:r>
      <w:r>
        <w:t>至</w:t>
      </w:r>
      <w:r>
        <w:t>8</w:t>
      </w:r>
      <w:r>
        <w:t>章，和</w:t>
      </w:r>
      <w:r>
        <w:t>9</w:t>
      </w:r>
      <w:r>
        <w:t>至</w:t>
      </w:r>
      <w:r>
        <w:t>14</w:t>
      </w:r>
      <w:r>
        <w:t>章），这两部分的性质差异这样大，以致有许多人认为第二部分必不是撒迦利亚本人，而是别人写的。然而，这种假定绝非必要。内容的不同乃由于主题的改变，而且第二部分实际上是在第一部分多年之后写的。从深入的研究便也显示这两部分之间有显著相似之处。</w:t>
      </w:r>
    </w:p>
    <w:p w14:paraId="74B6B246" w14:textId="77777777" w:rsidR="005D0BCB" w:rsidRDefault="005D0BCB" w:rsidP="005D0BCB">
      <w:pPr>
        <w:spacing w:before="156" w:after="156"/>
        <w:ind w:firstLineChars="200" w:firstLine="420"/>
      </w:pPr>
      <w:r>
        <w:t>这卷书的第一部分主要是论到圣殿的重建，并包含撒迦利亚对百姓与他们的首领勉励和警戒的。一开始就要他们悔改（</w:t>
      </w:r>
      <w:r>
        <w:t>1:1–6</w:t>
      </w:r>
      <w:r>
        <w:t>），接着便是一连八个异象，这些异象给百姓心中的疑难和问题提供了答案。第一部分以先知对伯特利人之问题所作的答复作结（</w:t>
      </w:r>
      <w:r>
        <w:t>7:1–3</w:t>
      </w:r>
      <w:r>
        <w:t>），那问题是犹太人在遭难的日子禁食悲哀，现在是否仍当继续。</w:t>
      </w:r>
    </w:p>
    <w:p w14:paraId="2F2B67BB" w14:textId="77777777" w:rsidR="005D0BCB" w:rsidRDefault="005D0BCB" w:rsidP="005D0BCB">
      <w:pPr>
        <w:spacing w:before="156" w:after="156"/>
        <w:ind w:firstLineChars="200" w:firstLine="420"/>
      </w:pPr>
      <w:r>
        <w:t>这卷书的第二部分是两篇默示（</w:t>
      </w:r>
      <w:r>
        <w:t>9</w:t>
      </w:r>
      <w:r>
        <w:t>至</w:t>
      </w:r>
      <w:r>
        <w:t>11</w:t>
      </w:r>
      <w:r>
        <w:t>章和</w:t>
      </w:r>
      <w:r>
        <w:t>12</w:t>
      </w:r>
      <w:r>
        <w:t>至</w:t>
      </w:r>
      <w:r>
        <w:t>14</w:t>
      </w:r>
      <w:r>
        <w:t>章）。这两段经文，正如巴伦（</w:t>
      </w:r>
      <w:r>
        <w:t>David Baron</w:t>
      </w:r>
      <w:r>
        <w:t>）在他所著极有价值的注释书中说的，是论异教世界和以色列之间的战争，但「在第一个默示中，由于报应，『异教世界压迫以色列的权势终被摧毁』，并赐给以色列能力『胜过这一切仇敌』是其主题」；而在第二个默示中，由于报应，「万国在最后的大冲突中，『以色列本身被筛净并被洁净』，而变成耶和华的圣洁国度，构成了主要的论题」。</w:t>
      </w:r>
    </w:p>
    <w:p w14:paraId="3D318467" w14:textId="4195E97E" w:rsidR="005D0BCB" w:rsidRDefault="005D0BCB" w:rsidP="005D0BCB">
      <w:pPr>
        <w:spacing w:before="156" w:after="156"/>
        <w:ind w:firstLineChars="200" w:firstLine="420"/>
      </w:pPr>
      <w:r>
        <w:t>撒迦利亚的作品，预示了锡安的王在柔和与尊荣中的出现，并宣称祂将被弃绝和统治全地。因此他的作品常常被新约引证，用来指基督第一次或第二次降临的事。</w:t>
      </w:r>
    </w:p>
    <w:p w14:paraId="2FB12B33" w14:textId="77777777" w:rsidR="005D0BCB" w:rsidRDefault="005D0BCB" w:rsidP="005D0BC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5D0BCB" w14:paraId="1E76892C" w14:textId="77777777" w:rsidTr="005D0BCB">
        <w:tc>
          <w:tcPr>
            <w:tcW w:w="1838" w:type="dxa"/>
            <w:vAlign w:val="center"/>
          </w:tcPr>
          <w:p w14:paraId="55A5D856" w14:textId="5494B5A2" w:rsidR="005D0BCB" w:rsidRDefault="005D0BCB" w:rsidP="005D0BCB">
            <w:pPr>
              <w:spacing w:beforeLines="0" w:before="100" w:beforeAutospacing="1" w:afterLines="0" w:after="100" w:afterAutospacing="1"/>
              <w:rPr>
                <w:rFonts w:hint="eastAsia"/>
              </w:rPr>
            </w:pPr>
            <w:r w:rsidRPr="00814323">
              <w:rPr>
                <w:rFonts w:hint="eastAsia"/>
              </w:rPr>
              <w:t>1:1</w:t>
            </w:r>
            <w:r w:rsidRPr="00814323">
              <w:rPr>
                <w:rFonts w:hint="eastAsia"/>
              </w:rPr>
              <w:t>–</w:t>
            </w:r>
            <w:r w:rsidRPr="00814323">
              <w:rPr>
                <w:rFonts w:hint="eastAsia"/>
              </w:rPr>
              <w:t>6</w:t>
            </w:r>
          </w:p>
        </w:tc>
        <w:tc>
          <w:tcPr>
            <w:tcW w:w="6458" w:type="dxa"/>
            <w:vAlign w:val="center"/>
          </w:tcPr>
          <w:p w14:paraId="56693DD9" w14:textId="6808F65E" w:rsidR="005D0BCB" w:rsidRDefault="005D0BCB" w:rsidP="005D0BCB">
            <w:pPr>
              <w:spacing w:beforeLines="0" w:before="100" w:beforeAutospacing="1" w:afterLines="0" w:after="100" w:afterAutospacing="1"/>
              <w:rPr>
                <w:rFonts w:hint="eastAsia"/>
              </w:rPr>
            </w:pPr>
            <w:r w:rsidRPr="00814323">
              <w:rPr>
                <w:rFonts w:hint="eastAsia"/>
              </w:rPr>
              <w:t>呼吁百姓要留意上帝的话。</w:t>
            </w:r>
          </w:p>
        </w:tc>
      </w:tr>
      <w:tr w:rsidR="005D0BCB" w14:paraId="2D368604" w14:textId="77777777" w:rsidTr="005D0BCB">
        <w:tc>
          <w:tcPr>
            <w:tcW w:w="1838" w:type="dxa"/>
            <w:vAlign w:val="center"/>
          </w:tcPr>
          <w:p w14:paraId="44792092" w14:textId="3AE07148" w:rsidR="005D0BCB" w:rsidRDefault="005D0BCB" w:rsidP="005D0BCB">
            <w:pPr>
              <w:spacing w:beforeLines="0" w:before="100" w:beforeAutospacing="1" w:afterLines="0" w:after="100" w:afterAutospacing="1"/>
              <w:rPr>
                <w:rFonts w:hint="eastAsia"/>
              </w:rPr>
            </w:pPr>
            <w:r w:rsidRPr="00814323">
              <w:rPr>
                <w:rFonts w:hint="eastAsia"/>
              </w:rPr>
              <w:t xml:space="preserve">1:7 </w:t>
            </w:r>
            <w:r w:rsidRPr="00814323">
              <w:rPr>
                <w:rFonts w:hint="eastAsia"/>
              </w:rPr>
              <w:t>–</w:t>
            </w:r>
            <w:r w:rsidRPr="00814323">
              <w:rPr>
                <w:rFonts w:hint="eastAsia"/>
              </w:rPr>
              <w:t xml:space="preserve"> 6:8</w:t>
            </w:r>
          </w:p>
        </w:tc>
        <w:tc>
          <w:tcPr>
            <w:tcW w:w="6458" w:type="dxa"/>
            <w:vAlign w:val="center"/>
          </w:tcPr>
          <w:p w14:paraId="75E354BB" w14:textId="4F6697AB" w:rsidR="005D0BCB" w:rsidRDefault="005D0BCB" w:rsidP="005D0BCB">
            <w:pPr>
              <w:spacing w:beforeLines="0" w:before="100" w:beforeAutospacing="1" w:afterLines="0" w:after="100" w:afterAutospacing="1"/>
              <w:rPr>
                <w:rFonts w:hint="eastAsia"/>
              </w:rPr>
            </w:pPr>
            <w:r w:rsidRPr="00814323">
              <w:rPr>
                <w:rFonts w:hint="eastAsia"/>
              </w:rPr>
              <w:t>八个异象。</w:t>
            </w:r>
          </w:p>
        </w:tc>
      </w:tr>
      <w:tr w:rsidR="005D0BCB" w14:paraId="1D9D0B22" w14:textId="77777777" w:rsidTr="005D0BCB">
        <w:tc>
          <w:tcPr>
            <w:tcW w:w="1838" w:type="dxa"/>
            <w:vAlign w:val="center"/>
          </w:tcPr>
          <w:p w14:paraId="1FC01980" w14:textId="2DD56406" w:rsidR="005D0BCB" w:rsidRDefault="005D0BCB" w:rsidP="005D0BCB">
            <w:pPr>
              <w:spacing w:beforeLines="0" w:before="100" w:beforeAutospacing="1" w:afterLines="0" w:after="100" w:afterAutospacing="1"/>
              <w:rPr>
                <w:rFonts w:hint="eastAsia"/>
              </w:rPr>
            </w:pPr>
            <w:r w:rsidRPr="00814323">
              <w:rPr>
                <w:rFonts w:hint="eastAsia"/>
              </w:rPr>
              <w:t>1:7</w:t>
            </w:r>
            <w:r w:rsidRPr="00814323">
              <w:rPr>
                <w:rFonts w:hint="eastAsia"/>
              </w:rPr>
              <w:t>–</w:t>
            </w:r>
            <w:r w:rsidRPr="00814323">
              <w:rPr>
                <w:rFonts w:hint="eastAsia"/>
              </w:rPr>
              <w:t>17</w:t>
            </w:r>
          </w:p>
        </w:tc>
        <w:tc>
          <w:tcPr>
            <w:tcW w:w="6458" w:type="dxa"/>
            <w:vAlign w:val="center"/>
          </w:tcPr>
          <w:p w14:paraId="279F195F" w14:textId="6E6AF90B" w:rsidR="005D0BCB" w:rsidRDefault="005D0BCB" w:rsidP="005D0BCB">
            <w:pPr>
              <w:spacing w:beforeLines="0" w:before="100" w:beforeAutospacing="1" w:afterLines="0" w:after="100" w:afterAutospacing="1"/>
              <w:rPr>
                <w:rFonts w:hint="eastAsia"/>
              </w:rPr>
            </w:pPr>
            <w:r w:rsidRPr="00814323">
              <w:rPr>
                <w:rFonts w:hint="eastAsia"/>
              </w:rPr>
              <w:t>在番石榴树中间之耶和华的使者。</w:t>
            </w:r>
          </w:p>
        </w:tc>
      </w:tr>
      <w:tr w:rsidR="005D0BCB" w14:paraId="1D1CAD2C" w14:textId="77777777" w:rsidTr="005D0BCB">
        <w:tc>
          <w:tcPr>
            <w:tcW w:w="1838" w:type="dxa"/>
            <w:vAlign w:val="center"/>
          </w:tcPr>
          <w:p w14:paraId="2CC0E4FB" w14:textId="18E1040C" w:rsidR="005D0BCB" w:rsidRDefault="005D0BCB" w:rsidP="005D0BCB">
            <w:pPr>
              <w:spacing w:beforeLines="0" w:before="100" w:beforeAutospacing="1" w:afterLines="0" w:after="100" w:afterAutospacing="1"/>
              <w:rPr>
                <w:rFonts w:hint="eastAsia"/>
              </w:rPr>
            </w:pPr>
            <w:r w:rsidRPr="00814323">
              <w:rPr>
                <w:rFonts w:hint="eastAsia"/>
              </w:rPr>
              <w:t>1:18</w:t>
            </w:r>
            <w:r w:rsidRPr="00814323">
              <w:rPr>
                <w:rFonts w:hint="eastAsia"/>
              </w:rPr>
              <w:t>–</w:t>
            </w:r>
            <w:r w:rsidRPr="00814323">
              <w:rPr>
                <w:rFonts w:hint="eastAsia"/>
              </w:rPr>
              <w:t>21</w:t>
            </w:r>
          </w:p>
        </w:tc>
        <w:tc>
          <w:tcPr>
            <w:tcW w:w="6458" w:type="dxa"/>
            <w:vAlign w:val="center"/>
          </w:tcPr>
          <w:p w14:paraId="7F1D2B8D" w14:textId="0B650D50" w:rsidR="005D0BCB" w:rsidRDefault="005D0BCB" w:rsidP="005D0BCB">
            <w:pPr>
              <w:spacing w:beforeLines="0" w:before="100" w:beforeAutospacing="1" w:afterLines="0" w:after="100" w:afterAutospacing="1"/>
              <w:rPr>
                <w:rFonts w:hint="eastAsia"/>
              </w:rPr>
            </w:pPr>
            <w:r w:rsidRPr="00814323">
              <w:rPr>
                <w:rFonts w:hint="eastAsia"/>
              </w:rPr>
              <w:t>四角与四个匠人。</w:t>
            </w:r>
          </w:p>
        </w:tc>
      </w:tr>
      <w:tr w:rsidR="005D0BCB" w14:paraId="20D9758D" w14:textId="77777777" w:rsidTr="005D0BCB">
        <w:tc>
          <w:tcPr>
            <w:tcW w:w="1838" w:type="dxa"/>
            <w:vAlign w:val="center"/>
          </w:tcPr>
          <w:p w14:paraId="702C28A7" w14:textId="3EBC7E72" w:rsidR="005D0BCB" w:rsidRDefault="005D0BCB" w:rsidP="005D0BCB">
            <w:pPr>
              <w:spacing w:beforeLines="0" w:before="100" w:beforeAutospacing="1" w:afterLines="0" w:after="100" w:afterAutospacing="1"/>
              <w:rPr>
                <w:rFonts w:hint="eastAsia"/>
              </w:rPr>
            </w:pPr>
            <w:r w:rsidRPr="00814323">
              <w:rPr>
                <w:rFonts w:hint="eastAsia"/>
              </w:rPr>
              <w:t>2:1</w:t>
            </w:r>
            <w:r w:rsidRPr="00814323">
              <w:rPr>
                <w:rFonts w:hint="eastAsia"/>
              </w:rPr>
              <w:t>–</w:t>
            </w:r>
            <w:r w:rsidRPr="00814323">
              <w:rPr>
                <w:rFonts w:hint="eastAsia"/>
              </w:rPr>
              <w:t>13</w:t>
            </w:r>
          </w:p>
        </w:tc>
        <w:tc>
          <w:tcPr>
            <w:tcW w:w="6458" w:type="dxa"/>
            <w:vAlign w:val="center"/>
          </w:tcPr>
          <w:p w14:paraId="69208D4B" w14:textId="604BA0B9" w:rsidR="005D0BCB" w:rsidRDefault="005D0BCB" w:rsidP="005D0BCB">
            <w:pPr>
              <w:spacing w:beforeLines="0" w:before="100" w:beforeAutospacing="1" w:afterLines="0" w:after="100" w:afterAutospacing="1"/>
              <w:rPr>
                <w:rFonts w:hint="eastAsia"/>
              </w:rPr>
            </w:pPr>
            <w:r w:rsidRPr="00814323">
              <w:rPr>
                <w:rFonts w:hint="eastAsia"/>
              </w:rPr>
              <w:t>手拿准绳的人。</w:t>
            </w:r>
          </w:p>
        </w:tc>
      </w:tr>
      <w:tr w:rsidR="005D0BCB" w14:paraId="3C2BA16A" w14:textId="77777777" w:rsidTr="005D0BCB">
        <w:tc>
          <w:tcPr>
            <w:tcW w:w="1838" w:type="dxa"/>
            <w:vAlign w:val="center"/>
          </w:tcPr>
          <w:p w14:paraId="517F6D00" w14:textId="5061B3B8" w:rsidR="005D0BCB" w:rsidRDefault="005D0BCB" w:rsidP="005D0BCB">
            <w:pPr>
              <w:spacing w:beforeLines="0" w:before="100" w:beforeAutospacing="1" w:afterLines="0" w:after="100" w:afterAutospacing="1"/>
              <w:rPr>
                <w:rFonts w:hint="eastAsia"/>
              </w:rPr>
            </w:pPr>
            <w:r w:rsidRPr="00814323">
              <w:rPr>
                <w:rFonts w:hint="eastAsia"/>
              </w:rPr>
              <w:t>3:1</w:t>
            </w:r>
            <w:r w:rsidRPr="00814323">
              <w:rPr>
                <w:rFonts w:hint="eastAsia"/>
              </w:rPr>
              <w:t>–</w:t>
            </w:r>
            <w:r w:rsidRPr="00814323">
              <w:rPr>
                <w:rFonts w:hint="eastAsia"/>
              </w:rPr>
              <w:t>10</w:t>
            </w:r>
          </w:p>
        </w:tc>
        <w:tc>
          <w:tcPr>
            <w:tcW w:w="6458" w:type="dxa"/>
            <w:vAlign w:val="center"/>
          </w:tcPr>
          <w:p w14:paraId="20857D7B" w14:textId="4F3883DE" w:rsidR="005D0BCB" w:rsidRDefault="005D0BCB" w:rsidP="005D0BCB">
            <w:pPr>
              <w:spacing w:beforeLines="0" w:before="100" w:beforeAutospacing="1" w:afterLines="0" w:after="100" w:afterAutospacing="1"/>
              <w:rPr>
                <w:rFonts w:hint="eastAsia"/>
              </w:rPr>
            </w:pPr>
            <w:r w:rsidRPr="00814323">
              <w:rPr>
                <w:rFonts w:hint="eastAsia"/>
              </w:rPr>
              <w:t>大祭司约书亚。</w:t>
            </w:r>
          </w:p>
        </w:tc>
      </w:tr>
      <w:tr w:rsidR="005D0BCB" w14:paraId="7A1307C5" w14:textId="77777777" w:rsidTr="005D0BCB">
        <w:tc>
          <w:tcPr>
            <w:tcW w:w="1838" w:type="dxa"/>
            <w:vAlign w:val="center"/>
          </w:tcPr>
          <w:p w14:paraId="70DC2F27" w14:textId="4627B650" w:rsidR="005D0BCB" w:rsidRDefault="005D0BCB" w:rsidP="005D0BCB">
            <w:pPr>
              <w:spacing w:beforeLines="0" w:before="100" w:beforeAutospacing="1" w:afterLines="0" w:after="100" w:afterAutospacing="1"/>
              <w:rPr>
                <w:rFonts w:hint="eastAsia"/>
              </w:rPr>
            </w:pPr>
            <w:r w:rsidRPr="00814323">
              <w:rPr>
                <w:rFonts w:hint="eastAsia"/>
              </w:rPr>
              <w:t>4:1</w:t>
            </w:r>
            <w:r w:rsidRPr="00814323">
              <w:rPr>
                <w:rFonts w:hint="eastAsia"/>
              </w:rPr>
              <w:t>–</w:t>
            </w:r>
            <w:r w:rsidRPr="00814323">
              <w:rPr>
                <w:rFonts w:hint="eastAsia"/>
              </w:rPr>
              <w:t>14</w:t>
            </w:r>
          </w:p>
        </w:tc>
        <w:tc>
          <w:tcPr>
            <w:tcW w:w="6458" w:type="dxa"/>
            <w:vAlign w:val="center"/>
          </w:tcPr>
          <w:p w14:paraId="4A09EE98" w14:textId="7C89ECA8" w:rsidR="005D0BCB" w:rsidRDefault="005D0BCB" w:rsidP="005D0BCB">
            <w:pPr>
              <w:spacing w:beforeLines="0" w:before="100" w:beforeAutospacing="1" w:afterLines="0" w:after="100" w:afterAutospacing="1"/>
              <w:rPr>
                <w:rFonts w:hint="eastAsia"/>
              </w:rPr>
            </w:pPr>
            <w:r w:rsidRPr="00814323">
              <w:rPr>
                <w:rFonts w:hint="eastAsia"/>
              </w:rPr>
              <w:t>金灯台。</w:t>
            </w:r>
          </w:p>
        </w:tc>
      </w:tr>
      <w:tr w:rsidR="005D0BCB" w14:paraId="37233D45" w14:textId="77777777" w:rsidTr="005D0BCB">
        <w:tc>
          <w:tcPr>
            <w:tcW w:w="1838" w:type="dxa"/>
            <w:vAlign w:val="center"/>
          </w:tcPr>
          <w:p w14:paraId="471E0681" w14:textId="5248E1D1" w:rsidR="005D0BCB" w:rsidRDefault="005D0BCB" w:rsidP="005D0BCB">
            <w:pPr>
              <w:spacing w:beforeLines="0" w:before="100" w:beforeAutospacing="1" w:afterLines="0" w:after="100" w:afterAutospacing="1"/>
              <w:rPr>
                <w:rFonts w:hint="eastAsia"/>
              </w:rPr>
            </w:pPr>
            <w:r w:rsidRPr="00814323">
              <w:rPr>
                <w:rFonts w:hint="eastAsia"/>
              </w:rPr>
              <w:t>5:1</w:t>
            </w:r>
            <w:r w:rsidRPr="00814323">
              <w:rPr>
                <w:rFonts w:hint="eastAsia"/>
              </w:rPr>
              <w:t>–</w:t>
            </w:r>
            <w:r w:rsidRPr="00814323">
              <w:rPr>
                <w:rFonts w:hint="eastAsia"/>
              </w:rPr>
              <w:t>4</w:t>
            </w:r>
          </w:p>
        </w:tc>
        <w:tc>
          <w:tcPr>
            <w:tcW w:w="6458" w:type="dxa"/>
            <w:vAlign w:val="center"/>
          </w:tcPr>
          <w:p w14:paraId="65EC591B" w14:textId="510BE145" w:rsidR="005D0BCB" w:rsidRDefault="005D0BCB" w:rsidP="005D0BCB">
            <w:pPr>
              <w:spacing w:beforeLines="0" w:before="100" w:beforeAutospacing="1" w:afterLines="0" w:after="100" w:afterAutospacing="1"/>
              <w:rPr>
                <w:rFonts w:hint="eastAsia"/>
              </w:rPr>
            </w:pPr>
            <w:r w:rsidRPr="00814323">
              <w:rPr>
                <w:rFonts w:hint="eastAsia"/>
              </w:rPr>
              <w:t>飞行的书卷。</w:t>
            </w:r>
          </w:p>
        </w:tc>
      </w:tr>
      <w:tr w:rsidR="005D0BCB" w14:paraId="01F007F1" w14:textId="77777777" w:rsidTr="005D0BCB">
        <w:tc>
          <w:tcPr>
            <w:tcW w:w="1838" w:type="dxa"/>
            <w:vAlign w:val="center"/>
          </w:tcPr>
          <w:p w14:paraId="5DF25F73" w14:textId="4FCE05CF" w:rsidR="005D0BCB" w:rsidRDefault="005D0BCB" w:rsidP="005D0BCB">
            <w:pPr>
              <w:spacing w:beforeLines="0" w:before="100" w:beforeAutospacing="1" w:afterLines="0" w:after="100" w:afterAutospacing="1"/>
              <w:rPr>
                <w:rFonts w:hint="eastAsia"/>
              </w:rPr>
            </w:pPr>
            <w:r w:rsidRPr="00814323">
              <w:rPr>
                <w:rFonts w:hint="eastAsia"/>
              </w:rPr>
              <w:t>5:5</w:t>
            </w:r>
            <w:r w:rsidRPr="00814323">
              <w:rPr>
                <w:rFonts w:hint="eastAsia"/>
              </w:rPr>
              <w:t>–</w:t>
            </w:r>
            <w:r w:rsidRPr="00814323">
              <w:rPr>
                <w:rFonts w:hint="eastAsia"/>
              </w:rPr>
              <w:t>11</w:t>
            </w:r>
          </w:p>
        </w:tc>
        <w:tc>
          <w:tcPr>
            <w:tcW w:w="6458" w:type="dxa"/>
            <w:vAlign w:val="center"/>
          </w:tcPr>
          <w:p w14:paraId="3644A162" w14:textId="2DC1A5B3" w:rsidR="005D0BCB" w:rsidRDefault="005D0BCB" w:rsidP="005D0BCB">
            <w:pPr>
              <w:spacing w:beforeLines="0" w:before="100" w:beforeAutospacing="1" w:afterLines="0" w:after="100" w:afterAutospacing="1"/>
              <w:rPr>
                <w:rFonts w:hint="eastAsia"/>
              </w:rPr>
            </w:pPr>
            <w:r w:rsidRPr="00814323">
              <w:rPr>
                <w:rFonts w:hint="eastAsia"/>
              </w:rPr>
              <w:t>量器与妇人。</w:t>
            </w:r>
          </w:p>
        </w:tc>
      </w:tr>
      <w:tr w:rsidR="005D0BCB" w14:paraId="41FEFEDE" w14:textId="77777777" w:rsidTr="005D0BCB">
        <w:tc>
          <w:tcPr>
            <w:tcW w:w="1838" w:type="dxa"/>
            <w:vAlign w:val="center"/>
          </w:tcPr>
          <w:p w14:paraId="706D6C22" w14:textId="78FE9326" w:rsidR="005D0BCB" w:rsidRDefault="005D0BCB" w:rsidP="005D0BCB">
            <w:pPr>
              <w:spacing w:beforeLines="0" w:before="100" w:beforeAutospacing="1" w:afterLines="0" w:after="100" w:afterAutospacing="1"/>
              <w:rPr>
                <w:rFonts w:hint="eastAsia"/>
              </w:rPr>
            </w:pPr>
            <w:r w:rsidRPr="00814323">
              <w:rPr>
                <w:rFonts w:hint="eastAsia"/>
              </w:rPr>
              <w:t>6:1</w:t>
            </w:r>
            <w:r w:rsidRPr="00814323">
              <w:rPr>
                <w:rFonts w:hint="eastAsia"/>
              </w:rPr>
              <w:t>–</w:t>
            </w:r>
            <w:r w:rsidRPr="00814323">
              <w:rPr>
                <w:rFonts w:hint="eastAsia"/>
              </w:rPr>
              <w:t>8</w:t>
            </w:r>
          </w:p>
        </w:tc>
        <w:tc>
          <w:tcPr>
            <w:tcW w:w="6458" w:type="dxa"/>
            <w:vAlign w:val="center"/>
          </w:tcPr>
          <w:p w14:paraId="30DA4E6A" w14:textId="596011D0" w:rsidR="005D0BCB" w:rsidRDefault="005D0BCB" w:rsidP="005D0BCB">
            <w:pPr>
              <w:spacing w:beforeLines="0" w:before="100" w:beforeAutospacing="1" w:afterLines="0" w:after="100" w:afterAutospacing="1"/>
              <w:rPr>
                <w:rFonts w:hint="eastAsia"/>
              </w:rPr>
            </w:pPr>
            <w:r w:rsidRPr="00814323">
              <w:rPr>
                <w:rFonts w:hint="eastAsia"/>
              </w:rPr>
              <w:t>四辆车。</w:t>
            </w:r>
          </w:p>
        </w:tc>
      </w:tr>
      <w:tr w:rsidR="005D0BCB" w14:paraId="5857AAB1" w14:textId="77777777" w:rsidTr="005D0BCB">
        <w:tc>
          <w:tcPr>
            <w:tcW w:w="1838" w:type="dxa"/>
            <w:vAlign w:val="center"/>
          </w:tcPr>
          <w:p w14:paraId="6E8453A0" w14:textId="55983FE3" w:rsidR="005D0BCB" w:rsidRDefault="005D0BCB" w:rsidP="005D0BCB">
            <w:pPr>
              <w:spacing w:beforeLines="0" w:before="100" w:beforeAutospacing="1" w:afterLines="0" w:after="100" w:afterAutospacing="1"/>
              <w:rPr>
                <w:rFonts w:hint="eastAsia"/>
              </w:rPr>
            </w:pPr>
            <w:r w:rsidRPr="00814323">
              <w:rPr>
                <w:rFonts w:hint="eastAsia"/>
              </w:rPr>
              <w:t>6:9</w:t>
            </w:r>
            <w:r w:rsidRPr="00814323">
              <w:rPr>
                <w:rFonts w:hint="eastAsia"/>
              </w:rPr>
              <w:t>–</w:t>
            </w:r>
            <w:r w:rsidRPr="00814323">
              <w:rPr>
                <w:rFonts w:hint="eastAsia"/>
              </w:rPr>
              <w:t>15</w:t>
            </w:r>
          </w:p>
        </w:tc>
        <w:tc>
          <w:tcPr>
            <w:tcW w:w="6458" w:type="dxa"/>
            <w:vAlign w:val="center"/>
          </w:tcPr>
          <w:p w14:paraId="65891E2E" w14:textId="4CD7D3D0" w:rsidR="005D0BCB" w:rsidRDefault="005D0BCB" w:rsidP="005D0BCB">
            <w:pPr>
              <w:spacing w:beforeLines="0" w:before="100" w:beforeAutospacing="1" w:afterLines="0" w:after="100" w:afterAutospacing="1"/>
              <w:rPr>
                <w:rFonts w:hint="eastAsia"/>
              </w:rPr>
            </w:pPr>
            <w:r w:rsidRPr="00814323">
              <w:rPr>
                <w:rFonts w:hint="eastAsia"/>
              </w:rPr>
              <w:t>给约书亚加冕。</w:t>
            </w:r>
          </w:p>
        </w:tc>
      </w:tr>
      <w:tr w:rsidR="005D0BCB" w14:paraId="531A4AFB" w14:textId="77777777" w:rsidTr="005D0BCB">
        <w:tc>
          <w:tcPr>
            <w:tcW w:w="1838" w:type="dxa"/>
            <w:vAlign w:val="center"/>
          </w:tcPr>
          <w:p w14:paraId="363C3C4A" w14:textId="0EE59F11" w:rsidR="005D0BCB" w:rsidRDefault="005D0BCB" w:rsidP="005D0BCB">
            <w:pPr>
              <w:spacing w:beforeLines="0" w:before="100" w:beforeAutospacing="1" w:afterLines="0" w:after="100" w:afterAutospacing="1"/>
              <w:rPr>
                <w:rFonts w:hint="eastAsia"/>
              </w:rPr>
            </w:pPr>
            <w:r w:rsidRPr="00814323">
              <w:rPr>
                <w:rFonts w:hint="eastAsia"/>
              </w:rPr>
              <w:t xml:space="preserve">7:1 </w:t>
            </w:r>
            <w:r w:rsidRPr="00814323">
              <w:rPr>
                <w:rFonts w:hint="eastAsia"/>
              </w:rPr>
              <w:t>–</w:t>
            </w:r>
            <w:r w:rsidRPr="00814323">
              <w:rPr>
                <w:rFonts w:hint="eastAsia"/>
              </w:rPr>
              <w:t xml:space="preserve"> 8:23</w:t>
            </w:r>
          </w:p>
        </w:tc>
        <w:tc>
          <w:tcPr>
            <w:tcW w:w="6458" w:type="dxa"/>
            <w:vAlign w:val="center"/>
          </w:tcPr>
          <w:p w14:paraId="3FE1C39E" w14:textId="1A14141D" w:rsidR="005D0BCB" w:rsidRDefault="005D0BCB" w:rsidP="005D0BCB">
            <w:pPr>
              <w:spacing w:beforeLines="0" w:before="100" w:beforeAutospacing="1" w:afterLines="0" w:after="100" w:afterAutospacing="1"/>
              <w:rPr>
                <w:rFonts w:hint="eastAsia"/>
              </w:rPr>
            </w:pPr>
            <w:r w:rsidRPr="00814323">
              <w:rPr>
                <w:rFonts w:hint="eastAsia"/>
              </w:rPr>
              <w:t>对伯特利代表团的答复。</w:t>
            </w:r>
          </w:p>
        </w:tc>
      </w:tr>
      <w:tr w:rsidR="005D0BCB" w14:paraId="47FB36AE" w14:textId="77777777" w:rsidTr="005D0BCB">
        <w:tc>
          <w:tcPr>
            <w:tcW w:w="1838" w:type="dxa"/>
            <w:vAlign w:val="center"/>
          </w:tcPr>
          <w:p w14:paraId="32BB5D12" w14:textId="0F545436" w:rsidR="005D0BCB" w:rsidRDefault="005D0BCB" w:rsidP="005D0BCB">
            <w:pPr>
              <w:spacing w:beforeLines="0" w:before="100" w:beforeAutospacing="1" w:afterLines="0" w:after="100" w:afterAutospacing="1"/>
              <w:rPr>
                <w:rFonts w:hint="eastAsia"/>
              </w:rPr>
            </w:pPr>
            <w:r w:rsidRPr="00814323">
              <w:rPr>
                <w:rFonts w:hint="eastAsia"/>
              </w:rPr>
              <w:t>9:1</w:t>
            </w:r>
            <w:r w:rsidRPr="00814323">
              <w:rPr>
                <w:rFonts w:hint="eastAsia"/>
              </w:rPr>
              <w:t>–</w:t>
            </w:r>
            <w:r w:rsidRPr="00814323">
              <w:rPr>
                <w:rFonts w:hint="eastAsia"/>
              </w:rPr>
              <w:t>17</w:t>
            </w:r>
          </w:p>
        </w:tc>
        <w:tc>
          <w:tcPr>
            <w:tcW w:w="6458" w:type="dxa"/>
            <w:vAlign w:val="center"/>
          </w:tcPr>
          <w:p w14:paraId="58EE45DE" w14:textId="312F4D85" w:rsidR="005D0BCB" w:rsidRDefault="005D0BCB" w:rsidP="005D0BCB">
            <w:pPr>
              <w:spacing w:beforeLines="0" w:before="100" w:beforeAutospacing="1" w:afterLines="0" w:after="100" w:afterAutospacing="1"/>
              <w:rPr>
                <w:rFonts w:hint="eastAsia"/>
              </w:rPr>
            </w:pPr>
            <w:r w:rsidRPr="00814323">
              <w:rPr>
                <w:rFonts w:hint="eastAsia"/>
              </w:rPr>
              <w:t>外邦的征服者和锡安君王。</w:t>
            </w:r>
          </w:p>
        </w:tc>
      </w:tr>
      <w:tr w:rsidR="005D0BCB" w14:paraId="37D3E482" w14:textId="77777777" w:rsidTr="005D0BCB">
        <w:tc>
          <w:tcPr>
            <w:tcW w:w="1838" w:type="dxa"/>
            <w:vAlign w:val="center"/>
          </w:tcPr>
          <w:p w14:paraId="0B6D93AC" w14:textId="7EBDC01A" w:rsidR="005D0BCB" w:rsidRDefault="005D0BCB" w:rsidP="005D0BCB">
            <w:pPr>
              <w:spacing w:beforeLines="0" w:before="100" w:beforeAutospacing="1" w:afterLines="0" w:after="100" w:afterAutospacing="1"/>
              <w:rPr>
                <w:rFonts w:hint="eastAsia"/>
              </w:rPr>
            </w:pPr>
            <w:r w:rsidRPr="00814323">
              <w:rPr>
                <w:rFonts w:hint="eastAsia"/>
              </w:rPr>
              <w:t>10:1</w:t>
            </w:r>
            <w:r w:rsidRPr="00814323">
              <w:rPr>
                <w:rFonts w:hint="eastAsia"/>
              </w:rPr>
              <w:t>–</w:t>
            </w:r>
            <w:r w:rsidRPr="00814323">
              <w:rPr>
                <w:rFonts w:hint="eastAsia"/>
              </w:rPr>
              <w:t>12</w:t>
            </w:r>
          </w:p>
        </w:tc>
        <w:tc>
          <w:tcPr>
            <w:tcW w:w="6458" w:type="dxa"/>
            <w:vAlign w:val="center"/>
          </w:tcPr>
          <w:p w14:paraId="05C6D487" w14:textId="507FAF03" w:rsidR="005D0BCB" w:rsidRDefault="005D0BCB" w:rsidP="005D0BCB">
            <w:pPr>
              <w:spacing w:beforeLines="0" w:before="100" w:beforeAutospacing="1" w:afterLines="0" w:after="100" w:afterAutospacing="1"/>
              <w:rPr>
                <w:rFonts w:hint="eastAsia"/>
              </w:rPr>
            </w:pPr>
            <w:r w:rsidRPr="00814323">
              <w:rPr>
                <w:rFonts w:hint="eastAsia"/>
              </w:rPr>
              <w:t>牧人之王带给百姓的恩泽。</w:t>
            </w:r>
          </w:p>
        </w:tc>
      </w:tr>
      <w:tr w:rsidR="005D0BCB" w14:paraId="39A94A48" w14:textId="77777777" w:rsidTr="005D0BCB">
        <w:tc>
          <w:tcPr>
            <w:tcW w:w="1838" w:type="dxa"/>
            <w:vAlign w:val="center"/>
          </w:tcPr>
          <w:p w14:paraId="56F2222C" w14:textId="4D69F2CF" w:rsidR="005D0BCB" w:rsidRDefault="005D0BCB" w:rsidP="005D0BCB">
            <w:pPr>
              <w:spacing w:beforeLines="0" w:before="100" w:beforeAutospacing="1" w:afterLines="0" w:after="100" w:afterAutospacing="1"/>
              <w:rPr>
                <w:rFonts w:hint="eastAsia"/>
              </w:rPr>
            </w:pPr>
            <w:r w:rsidRPr="00814323">
              <w:rPr>
                <w:rFonts w:hint="eastAsia"/>
              </w:rPr>
              <w:t>11:1</w:t>
            </w:r>
            <w:r w:rsidRPr="00814323">
              <w:rPr>
                <w:rFonts w:hint="eastAsia"/>
              </w:rPr>
              <w:t>–</w:t>
            </w:r>
            <w:r w:rsidRPr="00814323">
              <w:rPr>
                <w:rFonts w:hint="eastAsia"/>
              </w:rPr>
              <w:t>17</w:t>
            </w:r>
          </w:p>
        </w:tc>
        <w:tc>
          <w:tcPr>
            <w:tcW w:w="6458" w:type="dxa"/>
            <w:vAlign w:val="center"/>
          </w:tcPr>
          <w:p w14:paraId="2215CEBF" w14:textId="7494DE8A" w:rsidR="005D0BCB" w:rsidRDefault="005D0BCB" w:rsidP="005D0BCB">
            <w:pPr>
              <w:spacing w:beforeLines="0" w:before="100" w:beforeAutospacing="1" w:afterLines="0" w:after="100" w:afterAutospacing="1"/>
              <w:rPr>
                <w:rFonts w:hint="eastAsia"/>
              </w:rPr>
            </w:pPr>
            <w:r w:rsidRPr="00814323">
              <w:rPr>
                <w:rFonts w:hint="eastAsia"/>
              </w:rPr>
              <w:t>真牧人见弃及其可悲后果。</w:t>
            </w:r>
          </w:p>
        </w:tc>
      </w:tr>
      <w:tr w:rsidR="005D0BCB" w14:paraId="67826A59" w14:textId="77777777" w:rsidTr="005D0BCB">
        <w:tc>
          <w:tcPr>
            <w:tcW w:w="1838" w:type="dxa"/>
            <w:vAlign w:val="center"/>
          </w:tcPr>
          <w:p w14:paraId="2E937E47" w14:textId="0E2A5131" w:rsidR="005D0BCB" w:rsidRDefault="005D0BCB" w:rsidP="005D0BCB">
            <w:pPr>
              <w:spacing w:beforeLines="0" w:before="100" w:beforeAutospacing="1" w:afterLines="0" w:after="100" w:afterAutospacing="1"/>
              <w:rPr>
                <w:rFonts w:hint="eastAsia"/>
              </w:rPr>
            </w:pPr>
            <w:r w:rsidRPr="00814323">
              <w:rPr>
                <w:rFonts w:hint="eastAsia"/>
              </w:rPr>
              <w:lastRenderedPageBreak/>
              <w:t>12:1</w:t>
            </w:r>
            <w:r w:rsidRPr="00814323">
              <w:rPr>
                <w:rFonts w:hint="eastAsia"/>
              </w:rPr>
              <w:t>–</w:t>
            </w:r>
            <w:r w:rsidRPr="00814323">
              <w:rPr>
                <w:rFonts w:hint="eastAsia"/>
              </w:rPr>
              <w:t>9</w:t>
            </w:r>
          </w:p>
        </w:tc>
        <w:tc>
          <w:tcPr>
            <w:tcW w:w="6458" w:type="dxa"/>
            <w:vAlign w:val="center"/>
          </w:tcPr>
          <w:p w14:paraId="6B6046A0" w14:textId="08797E6D" w:rsidR="005D0BCB" w:rsidRDefault="005D0BCB" w:rsidP="005D0BCB">
            <w:pPr>
              <w:spacing w:beforeLines="0" w:before="100" w:beforeAutospacing="1" w:afterLines="0" w:after="100" w:afterAutospacing="1"/>
              <w:rPr>
                <w:rFonts w:hint="eastAsia"/>
              </w:rPr>
            </w:pPr>
            <w:r w:rsidRPr="00814323">
              <w:rPr>
                <w:rFonts w:hint="eastAsia"/>
              </w:rPr>
              <w:t>耶路撒冷蒙救护。</w:t>
            </w:r>
          </w:p>
        </w:tc>
      </w:tr>
      <w:tr w:rsidR="005D0BCB" w14:paraId="60102E7F" w14:textId="77777777" w:rsidTr="005D0BCB">
        <w:tc>
          <w:tcPr>
            <w:tcW w:w="1838" w:type="dxa"/>
            <w:vAlign w:val="center"/>
          </w:tcPr>
          <w:p w14:paraId="1136CCD9" w14:textId="37F3C2DC" w:rsidR="005D0BCB" w:rsidRDefault="005D0BCB" w:rsidP="005D0BCB">
            <w:pPr>
              <w:spacing w:beforeLines="0" w:before="100" w:beforeAutospacing="1" w:afterLines="0" w:after="100" w:afterAutospacing="1"/>
              <w:rPr>
                <w:rFonts w:hint="eastAsia"/>
              </w:rPr>
            </w:pPr>
            <w:r w:rsidRPr="00814323">
              <w:rPr>
                <w:rFonts w:hint="eastAsia"/>
              </w:rPr>
              <w:t xml:space="preserve">12:10 </w:t>
            </w:r>
            <w:r w:rsidRPr="00814323">
              <w:rPr>
                <w:rFonts w:hint="eastAsia"/>
              </w:rPr>
              <w:t>–</w:t>
            </w:r>
            <w:r w:rsidRPr="00814323">
              <w:rPr>
                <w:rFonts w:hint="eastAsia"/>
              </w:rPr>
              <w:t xml:space="preserve"> 13:6</w:t>
            </w:r>
          </w:p>
        </w:tc>
        <w:tc>
          <w:tcPr>
            <w:tcW w:w="6458" w:type="dxa"/>
            <w:vAlign w:val="center"/>
          </w:tcPr>
          <w:p w14:paraId="7E5D659D" w14:textId="1D8752A8" w:rsidR="005D0BCB" w:rsidRDefault="005D0BCB" w:rsidP="005D0BCB">
            <w:pPr>
              <w:spacing w:beforeLines="0" w:before="100" w:beforeAutospacing="1" w:afterLines="0" w:after="100" w:afterAutospacing="1"/>
              <w:rPr>
                <w:rFonts w:hint="eastAsia"/>
              </w:rPr>
            </w:pPr>
            <w:r w:rsidRPr="00814323">
              <w:rPr>
                <w:rFonts w:hint="eastAsia"/>
              </w:rPr>
              <w:t>百姓悔改并蒙洁净。</w:t>
            </w:r>
          </w:p>
        </w:tc>
      </w:tr>
      <w:tr w:rsidR="005D0BCB" w14:paraId="5A3AAC52" w14:textId="77777777" w:rsidTr="005D0BCB">
        <w:tc>
          <w:tcPr>
            <w:tcW w:w="1838" w:type="dxa"/>
            <w:vAlign w:val="center"/>
          </w:tcPr>
          <w:p w14:paraId="67D49EB8" w14:textId="6B7ABD9D" w:rsidR="005D0BCB" w:rsidRDefault="005D0BCB" w:rsidP="005D0BCB">
            <w:pPr>
              <w:spacing w:beforeLines="0" w:before="100" w:beforeAutospacing="1" w:afterLines="0" w:after="100" w:afterAutospacing="1"/>
              <w:rPr>
                <w:rFonts w:hint="eastAsia"/>
              </w:rPr>
            </w:pPr>
            <w:r w:rsidRPr="00814323">
              <w:rPr>
                <w:rFonts w:hint="eastAsia"/>
              </w:rPr>
              <w:t>13:7</w:t>
            </w:r>
            <w:r w:rsidRPr="00814323">
              <w:rPr>
                <w:rFonts w:hint="eastAsia"/>
              </w:rPr>
              <w:t>–</w:t>
            </w:r>
            <w:r w:rsidRPr="00814323">
              <w:rPr>
                <w:rFonts w:hint="eastAsia"/>
              </w:rPr>
              <w:t>9</w:t>
            </w:r>
          </w:p>
        </w:tc>
        <w:tc>
          <w:tcPr>
            <w:tcW w:w="6458" w:type="dxa"/>
            <w:vAlign w:val="center"/>
          </w:tcPr>
          <w:p w14:paraId="62D9D7DA" w14:textId="5EC90DEB" w:rsidR="005D0BCB" w:rsidRDefault="005D0BCB" w:rsidP="005D0BCB">
            <w:pPr>
              <w:spacing w:beforeLines="0" w:before="100" w:beforeAutospacing="1" w:afterLines="0" w:after="100" w:afterAutospacing="1"/>
              <w:rPr>
                <w:rFonts w:hint="eastAsia"/>
              </w:rPr>
            </w:pPr>
            <w:r w:rsidRPr="00814323">
              <w:rPr>
                <w:rFonts w:hint="eastAsia"/>
              </w:rPr>
              <w:t>击打牧人，羊就分散。</w:t>
            </w:r>
          </w:p>
        </w:tc>
      </w:tr>
      <w:tr w:rsidR="005D0BCB" w14:paraId="56A7C507" w14:textId="77777777" w:rsidTr="005D0BCB">
        <w:tc>
          <w:tcPr>
            <w:tcW w:w="1838" w:type="dxa"/>
            <w:vAlign w:val="center"/>
          </w:tcPr>
          <w:p w14:paraId="17F1B5BC" w14:textId="6227E123" w:rsidR="005D0BCB" w:rsidRDefault="005D0BCB" w:rsidP="005D0BCB">
            <w:pPr>
              <w:spacing w:beforeLines="0" w:before="100" w:beforeAutospacing="1" w:afterLines="0" w:after="100" w:afterAutospacing="1"/>
              <w:rPr>
                <w:rFonts w:hint="eastAsia"/>
              </w:rPr>
            </w:pPr>
            <w:r w:rsidRPr="00814323">
              <w:rPr>
                <w:rFonts w:hint="eastAsia"/>
              </w:rPr>
              <w:t>14:1</w:t>
            </w:r>
            <w:r w:rsidRPr="00814323">
              <w:rPr>
                <w:rFonts w:hint="eastAsia"/>
              </w:rPr>
              <w:t>–</w:t>
            </w:r>
            <w:r w:rsidRPr="00814323">
              <w:rPr>
                <w:rFonts w:hint="eastAsia"/>
              </w:rPr>
              <w:t>21</w:t>
            </w:r>
          </w:p>
        </w:tc>
        <w:tc>
          <w:tcPr>
            <w:tcW w:w="6458" w:type="dxa"/>
            <w:vAlign w:val="center"/>
          </w:tcPr>
          <w:p w14:paraId="2ED5AF03" w14:textId="2EF4E3B7" w:rsidR="005D0BCB" w:rsidRDefault="005D0BCB" w:rsidP="005D0BCB">
            <w:pPr>
              <w:spacing w:beforeLines="0" w:before="100" w:beforeAutospacing="1" w:afterLines="0" w:after="100" w:afterAutospacing="1"/>
              <w:rPr>
                <w:rFonts w:hint="eastAsia"/>
              </w:rPr>
            </w:pPr>
            <w:r w:rsidRPr="00814323">
              <w:rPr>
                <w:rFonts w:hint="eastAsia"/>
              </w:rPr>
              <w:t>弥赛亚降临并在地上建立国度。</w:t>
            </w:r>
          </w:p>
        </w:tc>
      </w:tr>
    </w:tbl>
    <w:p w14:paraId="6E1EB00B" w14:textId="77777777" w:rsidR="005D0BCB" w:rsidRDefault="005D0BCB" w:rsidP="005D0BCB">
      <w:pPr>
        <w:pStyle w:val="3"/>
        <w:spacing w:before="156" w:after="156"/>
      </w:pPr>
      <w:r>
        <w:t>撒迦利亚书研经第</w:t>
      </w:r>
      <w:r>
        <w:t>1</w:t>
      </w:r>
      <w:r>
        <w:t>课</w:t>
      </w:r>
      <w:r>
        <w:t xml:space="preserve"> ~ </w:t>
      </w:r>
      <w:r>
        <w:t>撒迦利亚书</w:t>
      </w:r>
      <w:r>
        <w:t>1 &amp; 2</w:t>
      </w:r>
    </w:p>
    <w:p w14:paraId="2A54984C" w14:textId="77777777" w:rsidR="005D0BCB" w:rsidRDefault="005D0BCB" w:rsidP="005D0BCB">
      <w:pPr>
        <w:spacing w:before="156" w:after="156"/>
      </w:pPr>
      <w:r>
        <w:t>1</w:t>
      </w:r>
      <w:r>
        <w:t>．我们从（</w:t>
      </w:r>
      <w:r>
        <w:t>1:1–6</w:t>
      </w:r>
      <w:r>
        <w:t>）所论听从与弃绝耶和华的话语的不同后果学到什么教训？无论人怎样做，一直真实不变的是什么呢呢？关于</w:t>
      </w:r>
      <w:r>
        <w:t>6</w:t>
      </w:r>
      <w:r>
        <w:t>节，请与太</w:t>
      </w:r>
      <w:r>
        <w:t>5:18</w:t>
      </w:r>
      <w:r>
        <w:t>作一比较。</w:t>
      </w:r>
    </w:p>
    <w:p w14:paraId="0A6370A8" w14:textId="77777777" w:rsidR="005D0BCB" w:rsidRDefault="005D0BCB" w:rsidP="005D0BCB">
      <w:pPr>
        <w:spacing w:before="156" w:after="156"/>
      </w:pPr>
      <w:r>
        <w:t>2</w:t>
      </w:r>
      <w:r>
        <w:t>．在这两章中有三个异象（</w:t>
      </w:r>
      <w:r>
        <w:t>1:7–17</w:t>
      </w:r>
      <w:r>
        <w:t>；</w:t>
      </w:r>
      <w:r>
        <w:t>1:18–21</w:t>
      </w:r>
      <w:r>
        <w:t>；</w:t>
      </w:r>
      <w:r>
        <w:t>2:1–13</w:t>
      </w:r>
      <w:r>
        <w:t>），这些异象怎样答复如下的问题？</w:t>
      </w:r>
      <w:r>
        <w:t xml:space="preserve">(a) </w:t>
      </w:r>
      <w:r>
        <w:t>上帝对耶路撒冷的真正态度怎样？</w:t>
      </w:r>
      <w:r>
        <w:t xml:space="preserve">(b) </w:t>
      </w:r>
      <w:r>
        <w:t>怎样才能征服那些压迫他们的国家？</w:t>
      </w:r>
      <w:r>
        <w:t xml:space="preserve">(c) </w:t>
      </w:r>
      <w:r>
        <w:t>这座现在荒凉的城还有前途吗？</w:t>
      </w:r>
    </w:p>
    <w:p w14:paraId="23E596BA" w14:textId="77777777" w:rsidR="005D0BCB" w:rsidRDefault="005D0BCB" w:rsidP="005D0BCB">
      <w:pPr>
        <w:spacing w:before="156" w:after="156"/>
      </w:pPr>
      <w:r>
        <w:t>3</w:t>
      </w:r>
      <w:r>
        <w:t>．试想想这里论耶路撒冷的话，在属灵方面对我们在基督里也同样真实到什么程度呢？例如：参</w:t>
      </w:r>
      <w:r>
        <w:t>2:5,8b,10–12</w:t>
      </w:r>
      <w:r>
        <w:t>。正如当日叫撒迦利亚时代的百姓要相信，今日岂不同样也叫我们要相信吗？比较林后</w:t>
      </w:r>
      <w:r>
        <w:t>1:20</w:t>
      </w:r>
      <w:r>
        <w:t>。</w:t>
      </w:r>
    </w:p>
    <w:p w14:paraId="39D4322A" w14:textId="77777777" w:rsidR="005D0BCB" w:rsidRDefault="005D0BCB" w:rsidP="005D0BCB">
      <w:pPr>
        <w:spacing w:before="156" w:after="156"/>
      </w:pPr>
      <w:r>
        <w:rPr>
          <w:rFonts w:ascii="楷体" w:eastAsia="楷体" w:hAnsi="楷体" w:cs="楷体"/>
          <w:b/>
        </w:rPr>
        <w:t>注：</w:t>
      </w:r>
    </w:p>
    <w:p w14:paraId="1C9551DF" w14:textId="77777777" w:rsidR="005D0BCB" w:rsidRDefault="005D0BCB" w:rsidP="005D0BCB">
      <w:pPr>
        <w:spacing w:before="156" w:after="156"/>
      </w:pPr>
      <w:r>
        <w:rPr>
          <w:rFonts w:ascii="楷体" w:eastAsia="楷体" w:hAnsi="楷体" w:cs="楷体"/>
        </w:rPr>
        <w:t>1．1:11。在列国中并没有任何激励的迹象去成就上帝对以色列的旨意。</w:t>
      </w:r>
    </w:p>
    <w:p w14:paraId="27729EF8" w14:textId="77777777" w:rsidR="005D0BCB" w:rsidRDefault="005D0BCB" w:rsidP="005D0BCB">
      <w:pPr>
        <w:spacing w:before="156" w:after="156"/>
      </w:pPr>
      <w:r>
        <w:rPr>
          <w:rFonts w:ascii="楷体" w:eastAsia="楷体" w:hAnsi="楷体" w:cs="楷体"/>
        </w:rPr>
        <w:t>2．1:20–21。「四个匠人」：是上帝所指派粉碎列国的「角」（那就是势力）的代理者。</w:t>
      </w:r>
    </w:p>
    <w:p w14:paraId="73496A74" w14:textId="77777777" w:rsidR="005D0BCB" w:rsidRDefault="005D0BCB" w:rsidP="005D0BCB">
      <w:pPr>
        <w:spacing w:before="156" w:after="156"/>
      </w:pPr>
      <w:r>
        <w:rPr>
          <w:rFonts w:ascii="楷体" w:eastAsia="楷体" w:hAnsi="楷体" w:cs="楷体"/>
        </w:rPr>
        <w:t>3．2:4–5。要量耶路撒冷的建议被取消了。是出于这里所说的理由。</w:t>
      </w:r>
    </w:p>
    <w:p w14:paraId="6285E697" w14:textId="77777777" w:rsidR="005D0BCB" w:rsidRDefault="005D0BCB" w:rsidP="005D0BCB">
      <w:pPr>
        <w:spacing w:before="156" w:after="156"/>
      </w:pPr>
      <w:r>
        <w:rPr>
          <w:rFonts w:ascii="楷体" w:eastAsia="楷体" w:hAnsi="楷体" w:cs="楷体"/>
        </w:rPr>
        <w:t>4．2:6。「北方之地」：就是巴比伦（或波斯），是他们被掳去之地。参7节。</w:t>
      </w:r>
    </w:p>
    <w:p w14:paraId="45EC11D6" w14:textId="77777777" w:rsidR="005D0BCB" w:rsidRDefault="005D0BCB" w:rsidP="005D0BCB">
      <w:pPr>
        <w:pStyle w:val="3"/>
        <w:spacing w:before="156" w:after="156"/>
      </w:pPr>
      <w:r>
        <w:t>撒迦利亚书研经第</w:t>
      </w:r>
      <w:r>
        <w:t>2</w:t>
      </w:r>
      <w:r>
        <w:t>课</w:t>
      </w:r>
      <w:r>
        <w:t xml:space="preserve"> ~ 3 &amp; 4</w:t>
      </w:r>
    </w:p>
    <w:p w14:paraId="0C751690" w14:textId="77777777" w:rsidR="005D0BCB" w:rsidRDefault="005D0BCB" w:rsidP="005D0BCB">
      <w:pPr>
        <w:spacing w:before="156" w:after="156"/>
      </w:pPr>
      <w:r>
        <w:t>1</w:t>
      </w:r>
      <w:r>
        <w:t>．大祭司约书亚，是做百姓的代表。百姓的罪是怎样除去的？由于谁的干涉，撒但受责备，约书亚得洁净？比较罗</w:t>
      </w:r>
      <w:r>
        <w:t>8:31–34</w:t>
      </w:r>
      <w:r>
        <w:t>；来</w:t>
      </w:r>
      <w:r>
        <w:t>7:25</w:t>
      </w:r>
      <w:r>
        <w:t>；</w:t>
      </w:r>
      <w:r>
        <w:t>9:26</w:t>
      </w:r>
      <w:r>
        <w:t>。</w:t>
      </w:r>
    </w:p>
    <w:p w14:paraId="02EF414C" w14:textId="77777777" w:rsidR="005D0BCB" w:rsidRDefault="005D0BCB" w:rsidP="005D0BCB">
      <w:pPr>
        <w:spacing w:before="156" w:after="156"/>
      </w:pPr>
      <w:r>
        <w:t>2</w:t>
      </w:r>
      <w:r>
        <w:t>．四章的异象有什么意義？这异象与今日有什么关联？比较何</w:t>
      </w:r>
      <w:r>
        <w:t>1:7</w:t>
      </w:r>
      <w:r>
        <w:t>；林后</w:t>
      </w:r>
      <w:r>
        <w:t>10:4–5</w:t>
      </w:r>
      <w:r>
        <w:t>。</w:t>
      </w:r>
    </w:p>
    <w:p w14:paraId="2FA8AFD1" w14:textId="77777777" w:rsidR="005D0BCB" w:rsidRDefault="005D0BCB" w:rsidP="005D0BCB">
      <w:pPr>
        <w:spacing w:before="156" w:after="156"/>
      </w:pPr>
      <w:r>
        <w:rPr>
          <w:rFonts w:ascii="楷体" w:eastAsia="楷体" w:hAnsi="楷体" w:cs="楷体"/>
          <w:b/>
        </w:rPr>
        <w:t>注：</w:t>
      </w:r>
      <w:r>
        <w:rPr>
          <w:rFonts w:ascii="楷体" w:eastAsia="楷体" w:hAnsi="楷体" w:cs="楷体"/>
        </w:rPr>
        <w:t xml:space="preserve"> 3:8–9。「我的仆人」，「苗裔」，「石头」，都是弥赛亚的称谓。例如，比较赛28:16；42:1；耶23:5。「七眼」可代表弥赛亚的无所不知。比较启5:6。</w:t>
      </w:r>
    </w:p>
    <w:p w14:paraId="756DA909" w14:textId="77777777" w:rsidR="005D0BCB" w:rsidRDefault="005D0BCB" w:rsidP="005D0BCB">
      <w:pPr>
        <w:pStyle w:val="3"/>
        <w:spacing w:before="156" w:after="156"/>
      </w:pPr>
      <w:r>
        <w:t>撒迦利亚书研经第</w:t>
      </w:r>
      <w:r>
        <w:t>3</w:t>
      </w:r>
      <w:r>
        <w:t>课</w:t>
      </w:r>
      <w:r>
        <w:t xml:space="preserve"> ~ </w:t>
      </w:r>
      <w:r>
        <w:t>撒迦利亚书</w:t>
      </w:r>
      <w:r>
        <w:t xml:space="preserve"> 5 &amp; 6</w:t>
      </w:r>
    </w:p>
    <w:p w14:paraId="0AFAB363" w14:textId="77777777" w:rsidR="005D0BCB" w:rsidRDefault="005D0BCB" w:rsidP="005D0BCB">
      <w:pPr>
        <w:spacing w:before="156" w:after="156"/>
      </w:pPr>
      <w:r>
        <w:t>1</w:t>
      </w:r>
      <w:r>
        <w:t>．</w:t>
      </w:r>
      <w:r>
        <w:t>5</w:t>
      </w:r>
      <w:r>
        <w:t>章有个生动的异象论及那些行恶的人和恶事的本身。这一切的最后命运将会怎样？比较提后</w:t>
      </w:r>
      <w:r>
        <w:t>2:19</w:t>
      </w:r>
      <w:r>
        <w:t>；帖后</w:t>
      </w:r>
      <w:r>
        <w:t>1:7–10</w:t>
      </w:r>
      <w:r>
        <w:t>；启</w:t>
      </w:r>
      <w:r>
        <w:t>21:1–4,8,27</w:t>
      </w:r>
      <w:r>
        <w:t>。</w:t>
      </w:r>
    </w:p>
    <w:p w14:paraId="4EC08CD8" w14:textId="77777777" w:rsidR="005D0BCB" w:rsidRDefault="005D0BCB" w:rsidP="005D0BCB">
      <w:pPr>
        <w:spacing w:before="156" w:after="156"/>
      </w:pPr>
      <w:r>
        <w:t>2</w:t>
      </w:r>
      <w:r>
        <w:t>．</w:t>
      </w:r>
      <w:r>
        <w:t>6:9–15</w:t>
      </w:r>
      <w:r>
        <w:t>。给大祭司加冕，又预言将「在位上」作祭司，并要建造耶和华的殿的那一位（</w:t>
      </w:r>
      <w:r>
        <w:t>12</w:t>
      </w:r>
      <w:r>
        <w:t>节）有什么预表呢？比较约</w:t>
      </w:r>
      <w:r>
        <w:t>2:19–22</w:t>
      </w:r>
      <w:r>
        <w:t>；弗</w:t>
      </w:r>
      <w:r>
        <w:t>2:13,19–22</w:t>
      </w:r>
      <w:r>
        <w:t>；来</w:t>
      </w:r>
      <w:r>
        <w:t>8:1</w:t>
      </w:r>
      <w:r>
        <w:t>；</w:t>
      </w:r>
      <w:r>
        <w:t>10:11–13</w:t>
      </w:r>
      <w:r>
        <w:t>；彼前</w:t>
      </w:r>
      <w:r>
        <w:t>2:5</w:t>
      </w:r>
      <w:r>
        <w:t>。</w:t>
      </w:r>
    </w:p>
    <w:p w14:paraId="4BE816EE" w14:textId="77777777" w:rsidR="005D0BCB" w:rsidRDefault="005D0BCB" w:rsidP="005D0BCB">
      <w:pPr>
        <w:spacing w:before="156" w:after="156"/>
      </w:pPr>
      <w:r>
        <w:rPr>
          <w:rFonts w:ascii="楷体" w:eastAsia="楷体" w:hAnsi="楷体" w:cs="楷体"/>
          <w:b/>
        </w:rPr>
        <w:t>注：</w:t>
      </w:r>
    </w:p>
    <w:p w14:paraId="21C487D9" w14:textId="77777777" w:rsidR="005D0BCB" w:rsidRDefault="005D0BCB" w:rsidP="005D0BCB">
      <w:pPr>
        <w:spacing w:before="156" w:after="156"/>
      </w:pPr>
      <w:r>
        <w:rPr>
          <w:rFonts w:ascii="楷体" w:eastAsia="楷体" w:hAnsi="楷体" w:cs="楷体"/>
        </w:rPr>
        <w:t>1．5:1–4。是上帝的惩罚追捕犯罪者的异象。</w:t>
      </w:r>
    </w:p>
    <w:p w14:paraId="0B9C4C14" w14:textId="77777777" w:rsidR="005D0BCB" w:rsidRDefault="005D0BCB" w:rsidP="005D0BCB">
      <w:pPr>
        <w:spacing w:before="156" w:after="156"/>
      </w:pPr>
      <w:r>
        <w:rPr>
          <w:rFonts w:ascii="楷体" w:eastAsia="楷体" w:hAnsi="楷体" w:cs="楷体"/>
        </w:rPr>
        <w:t>2．5:6。「量器」：是个桶状的量器，这里说有一个圆形的铅盖。</w:t>
      </w:r>
    </w:p>
    <w:p w14:paraId="061F503E" w14:textId="77777777" w:rsidR="005D0BCB" w:rsidRDefault="005D0BCB" w:rsidP="005D0BCB">
      <w:pPr>
        <w:spacing w:before="156" w:after="156"/>
      </w:pPr>
      <w:r>
        <w:rPr>
          <w:rFonts w:ascii="楷体" w:eastAsia="楷体" w:hAnsi="楷体" w:cs="楷体"/>
        </w:rPr>
        <w:lastRenderedPageBreak/>
        <w:t>3．5:11。「示拿地」：就是巴比伦省。</w:t>
      </w:r>
    </w:p>
    <w:p w14:paraId="7A561E1B" w14:textId="77777777" w:rsidR="005D0BCB" w:rsidRDefault="005D0BCB" w:rsidP="005D0BCB">
      <w:pPr>
        <w:spacing w:before="156" w:after="156"/>
      </w:pPr>
      <w:r>
        <w:rPr>
          <w:rFonts w:ascii="楷体" w:eastAsia="楷体" w:hAnsi="楷体" w:cs="楷体"/>
        </w:rPr>
        <w:t>4．6:1–8。这个异象的详情是很难解释的，但大意是表明耶和华统治全地（5节），并借看不见的代表施行他的惩罚，比较王下6:15–17。</w:t>
      </w:r>
    </w:p>
    <w:p w14:paraId="54CDEBDE" w14:textId="77777777" w:rsidR="005D0BCB" w:rsidRDefault="005D0BCB" w:rsidP="005D0BCB">
      <w:pPr>
        <w:spacing w:before="156" w:after="156"/>
      </w:pPr>
      <w:r>
        <w:rPr>
          <w:rFonts w:ascii="楷体" w:eastAsia="楷体" w:hAnsi="楷体" w:cs="楷体"/>
        </w:rPr>
        <w:t>5．6:10–11。在巴比伦的犹太人派的代表团已来到耶路撒冷。撒迦利亚受命把他们所带来的一些金银制造一顶「冠冕」，并把它戴在大祭司的头上。</w:t>
      </w:r>
    </w:p>
    <w:p w14:paraId="7ADE7970" w14:textId="77777777" w:rsidR="005D0BCB" w:rsidRDefault="005D0BCB" w:rsidP="005D0BCB">
      <w:pPr>
        <w:pStyle w:val="3"/>
        <w:spacing w:before="156" w:after="156"/>
      </w:pPr>
      <w:r>
        <w:t>撒迦利亚书研经第</w:t>
      </w:r>
      <w:r>
        <w:t>4</w:t>
      </w:r>
      <w:r>
        <w:t>课</w:t>
      </w:r>
      <w:r>
        <w:t xml:space="preserve"> ~ </w:t>
      </w:r>
      <w:r>
        <w:t>撒迦利亚书</w:t>
      </w:r>
      <w:r>
        <w:t xml:space="preserve"> 7</w:t>
      </w:r>
    </w:p>
    <w:p w14:paraId="43E5BD11" w14:textId="77777777" w:rsidR="005D0BCB" w:rsidRDefault="005D0BCB" w:rsidP="005D0BCB">
      <w:pPr>
        <w:spacing w:before="156" w:after="156"/>
        <w:ind w:firstLineChars="200" w:firstLine="420"/>
      </w:pPr>
      <w:r>
        <w:t>参引言。撒迦利亚对来自伯特利之代表团的答复分为四部分，每一部分都以「耶和华的话临到我」为开端。他的答复的头两部分在本章，后两部分在第</w:t>
      </w:r>
      <w:r>
        <w:t>8</w:t>
      </w:r>
      <w:r>
        <w:t>章。</w:t>
      </w:r>
    </w:p>
    <w:p w14:paraId="5F9306EC" w14:textId="77777777" w:rsidR="005D0BCB" w:rsidRDefault="005D0BCB" w:rsidP="005D0BCB">
      <w:pPr>
        <w:spacing w:before="156" w:after="156"/>
      </w:pPr>
      <w:r>
        <w:t>1</w:t>
      </w:r>
      <w:r>
        <w:t>．上帝在这些禁食的举动中发现有什么缺点？参</w:t>
      </w:r>
      <w:r>
        <w:t>5–6</w:t>
      </w:r>
      <w:r>
        <w:t>节，并与林前</w:t>
      </w:r>
      <w:r>
        <w:t>10:31</w:t>
      </w:r>
      <w:r>
        <w:t>做一对比。从先知这一部分的答复来看，人今日的敬拜岂不是极多都不蒙上帝悦纳吗？</w:t>
      </w:r>
    </w:p>
    <w:p w14:paraId="267D6C18" w14:textId="77777777" w:rsidR="005D0BCB" w:rsidRDefault="005D0BCB" w:rsidP="005D0BCB">
      <w:pPr>
        <w:spacing w:before="156" w:after="156"/>
      </w:pPr>
      <w:r>
        <w:t>2</w:t>
      </w:r>
      <w:r>
        <w:t>．关于</w:t>
      </w:r>
      <w:r>
        <w:t>9–10</w:t>
      </w:r>
      <w:r>
        <w:t>节，请比较赛</w:t>
      </w:r>
      <w:r>
        <w:t>58:6–7</w:t>
      </w:r>
      <w:r>
        <w:t>。人对弟兄的仇恨的根源在哪里？比较可</w:t>
      </w:r>
      <w:r>
        <w:t>7:21–22</w:t>
      </w:r>
      <w:r>
        <w:t>。这些犹太人对上帝表露出什么态度呢？</w:t>
      </w:r>
    </w:p>
    <w:p w14:paraId="34A89ED3" w14:textId="77777777" w:rsidR="005D0BCB" w:rsidRDefault="005D0BCB" w:rsidP="005D0BCB">
      <w:pPr>
        <w:pStyle w:val="3"/>
        <w:spacing w:before="156" w:after="156"/>
      </w:pPr>
      <w:r>
        <w:t>撒迦利亚书研经第</w:t>
      </w:r>
      <w:r>
        <w:t>5</w:t>
      </w:r>
      <w:r>
        <w:t>课</w:t>
      </w:r>
      <w:r>
        <w:t xml:space="preserve"> ~ </w:t>
      </w:r>
      <w:r>
        <w:t>撒迦利亚书</w:t>
      </w:r>
      <w:r>
        <w:t xml:space="preserve"> 8</w:t>
      </w:r>
    </w:p>
    <w:p w14:paraId="43E1D0C8" w14:textId="77777777" w:rsidR="005D0BCB" w:rsidRDefault="005D0BCB" w:rsidP="005D0BCB">
      <w:pPr>
        <w:spacing w:before="156" w:after="156"/>
      </w:pPr>
      <w:r>
        <w:t>1</w:t>
      </w:r>
      <w:r>
        <w:t>．试列举上帝在这里应许要赐给耶路撒冷的福气，也注意强调这次福气所用「耶和华如此说」这句片语出现的次数。上帝在基督里所赐给我们那些「又宝贵又极大的应许」（彼后</w:t>
      </w:r>
      <w:r>
        <w:t>1:4</w:t>
      </w:r>
      <w:r>
        <w:t>），祂难道不愿意成就在我们身上吗？比较来</w:t>
      </w:r>
      <w:r>
        <w:t>6:11–18</w:t>
      </w:r>
      <w:r>
        <w:t>。</w:t>
      </w:r>
    </w:p>
    <w:p w14:paraId="4913511D" w14:textId="77777777" w:rsidR="005D0BCB" w:rsidRDefault="005D0BCB" w:rsidP="005D0BCB">
      <w:pPr>
        <w:spacing w:before="156" w:after="156"/>
      </w:pPr>
      <w:r>
        <w:t>2</w:t>
      </w:r>
      <w:r>
        <w:t>．然而，要得到上帝的应许有什么条件呢？从我们所知上帝愿意给的证明来看，在个人的经验中我们若享受不到所应许的东西，拦阻在哪里呢？</w:t>
      </w:r>
    </w:p>
    <w:p w14:paraId="051B91D1" w14:textId="77777777" w:rsidR="005D0BCB" w:rsidRDefault="005D0BCB" w:rsidP="005D0BCB">
      <w:pPr>
        <w:spacing w:before="156" w:after="156"/>
      </w:pPr>
      <w:r>
        <w:t>3</w:t>
      </w:r>
      <w:r>
        <w:t>．伯特利的代表团在</w:t>
      </w:r>
      <w:r>
        <w:t>7:2–3</w:t>
      </w:r>
      <w:r>
        <w:t>所询问的禁食，最后情形会怎样？</w:t>
      </w:r>
    </w:p>
    <w:p w14:paraId="0DB5AEF5" w14:textId="77777777" w:rsidR="005D0BCB" w:rsidRDefault="005D0BCB" w:rsidP="005D0BCB">
      <w:pPr>
        <w:spacing w:before="156" w:after="156"/>
      </w:pPr>
      <w:r>
        <w:rPr>
          <w:rFonts w:ascii="楷体" w:eastAsia="楷体" w:hAnsi="楷体" w:cs="楷体"/>
          <w:b/>
        </w:rPr>
        <w:t>注：</w:t>
      </w:r>
    </w:p>
    <w:p w14:paraId="0E05B10B" w14:textId="77777777" w:rsidR="005D0BCB" w:rsidRDefault="005D0BCB" w:rsidP="005D0BCB">
      <w:pPr>
        <w:spacing w:before="156" w:after="156"/>
      </w:pPr>
      <w:r>
        <w:rPr>
          <w:rFonts w:ascii="楷体" w:eastAsia="楷体" w:hAnsi="楷体" w:cs="楷体"/>
        </w:rPr>
        <w:t>1．4–5节。「年老的男女……男孩女孩玩耍……」：这些表明并说明是所应许的安全和平安。</w:t>
      </w:r>
    </w:p>
    <w:p w14:paraId="0B65A3C7" w14:textId="77777777" w:rsidR="005D0BCB" w:rsidRDefault="005D0BCB" w:rsidP="005D0BCB">
      <w:pPr>
        <w:spacing w:before="156" w:after="156"/>
      </w:pPr>
      <w:r>
        <w:rPr>
          <w:rFonts w:ascii="楷体" w:eastAsia="楷体" w:hAnsi="楷体" w:cs="楷体"/>
        </w:rPr>
        <w:t>2．10节。这里说，当上帝的殿被忽视时，百姓受到三种痛苦，即缺乏、没有安全、不和睦。</w:t>
      </w:r>
    </w:p>
    <w:p w14:paraId="5548C649" w14:textId="77777777" w:rsidR="005D0BCB" w:rsidRDefault="005D0BCB" w:rsidP="005D0BCB">
      <w:pPr>
        <w:pStyle w:val="3"/>
        <w:spacing w:before="156" w:after="156"/>
      </w:pPr>
      <w:r>
        <w:t>撒迦利亚书研经第</w:t>
      </w:r>
      <w:r>
        <w:t>6</w:t>
      </w:r>
      <w:r>
        <w:t>课</w:t>
      </w:r>
      <w:r>
        <w:t xml:space="preserve"> ~ </w:t>
      </w:r>
      <w:r>
        <w:t>撒迦利亚书</w:t>
      </w:r>
      <w:r>
        <w:t xml:space="preserve"> 9 &amp; 10</w:t>
      </w:r>
    </w:p>
    <w:p w14:paraId="63EBB2D0" w14:textId="77777777" w:rsidR="005D0BCB" w:rsidRDefault="005D0BCB" w:rsidP="005D0BCB">
      <w:pPr>
        <w:spacing w:before="156" w:after="156"/>
      </w:pPr>
      <w:r>
        <w:t>1</w:t>
      </w:r>
      <w:r>
        <w:t>．开头几节（</w:t>
      </w:r>
      <w:r>
        <w:t>9:1–8</w:t>
      </w:r>
      <w:r>
        <w:t>）是论叙利亚，腓尼基和非利士地被侵略的预言。这预言在亚历山大帝东征的历史上已应验了。但先知的眼睛朝向谁呢？一方面，推罗虽然大有智慧，防御坚固，而且财力雄厚，却陷落了，而另一方面耶路撒冷却蒙保全，这事怎样解释呢？比较</w:t>
      </w:r>
      <w:r>
        <w:t>9:15a</w:t>
      </w:r>
      <w:r>
        <w:t>；</w:t>
      </w:r>
      <w:r>
        <w:t>2:5</w:t>
      </w:r>
      <w:r>
        <w:t>。</w:t>
      </w:r>
    </w:p>
    <w:p w14:paraId="6437BCA9" w14:textId="77777777" w:rsidR="005D0BCB" w:rsidRDefault="005D0BCB" w:rsidP="005D0BCB">
      <w:pPr>
        <w:spacing w:before="156" w:after="156"/>
      </w:pPr>
      <w:r>
        <w:t>2</w:t>
      </w:r>
      <w:r>
        <w:t>．</w:t>
      </w:r>
      <w:r>
        <w:t>9:9–12</w:t>
      </w:r>
      <w:r>
        <w:t>是介绍锡安的王的一副写照，在这幅写照中，正如在旧约常有的情形，把他第一次和第二次降临的事合并在一起。这里怎样论到：</w:t>
      </w:r>
      <w:r>
        <w:t xml:space="preserve">(a) </w:t>
      </w:r>
      <w:r>
        <w:t>祂的性格；</w:t>
      </w:r>
      <w:r>
        <w:t xml:space="preserve">(b) </w:t>
      </w:r>
      <w:r>
        <w:t>祂来的情形；</w:t>
      </w:r>
    </w:p>
    <w:p w14:paraId="494D9D33" w14:textId="77777777" w:rsidR="005D0BCB" w:rsidRDefault="005D0BCB" w:rsidP="005D0BCB">
      <w:pPr>
        <w:spacing w:before="156" w:after="156"/>
      </w:pPr>
      <w:r>
        <w:t xml:space="preserve">(c) </w:t>
      </w:r>
      <w:r>
        <w:t>最后祂统管的范围；和</w:t>
      </w:r>
      <w:r>
        <w:t xml:space="preserve"> (d) </w:t>
      </w:r>
      <w:r>
        <w:t>祂带来的利益？比较诗</w:t>
      </w:r>
      <w:r>
        <w:t>40:2–3</w:t>
      </w:r>
      <w:r>
        <w:t>；珥</w:t>
      </w:r>
      <w:r>
        <w:t>3:16b</w:t>
      </w:r>
      <w:r>
        <w:t>；赛</w:t>
      </w:r>
      <w:r>
        <w:t>61:7</w:t>
      </w:r>
      <w:r>
        <w:t>。</w:t>
      </w:r>
    </w:p>
    <w:p w14:paraId="41948664" w14:textId="77777777" w:rsidR="005D0BCB" w:rsidRDefault="005D0BCB" w:rsidP="005D0BCB">
      <w:pPr>
        <w:spacing w:before="156" w:after="156"/>
      </w:pPr>
      <w:r>
        <w:t>3</w:t>
      </w:r>
      <w:r>
        <w:t>．其余的部分（</w:t>
      </w:r>
      <w:r>
        <w:t>9:13–10:12</w:t>
      </w:r>
      <w:r>
        <w:t>）的主题是论上帝还要为祂的百姓以色列做什么事。试把这里的所应许的事一一列举出来，并想想它们怎样是那些在基督里已成为我们的属灵福气的象</w:t>
      </w:r>
      <w:r>
        <w:lastRenderedPageBreak/>
        <w:t>征。</w:t>
      </w:r>
    </w:p>
    <w:p w14:paraId="79F49480" w14:textId="77777777" w:rsidR="005D0BCB" w:rsidRDefault="005D0BCB" w:rsidP="005D0BCB">
      <w:pPr>
        <w:spacing w:before="156" w:after="156"/>
      </w:pPr>
      <w:r>
        <w:rPr>
          <w:rFonts w:ascii="楷体" w:eastAsia="楷体" w:hAnsi="楷体" w:cs="楷体"/>
          <w:b/>
        </w:rPr>
        <w:t>注：</w:t>
      </w:r>
    </w:p>
    <w:p w14:paraId="36F1DB1A" w14:textId="77777777" w:rsidR="005D0BCB" w:rsidRDefault="005D0BCB" w:rsidP="005D0BCB">
      <w:pPr>
        <w:spacing w:before="156" w:after="156"/>
      </w:pPr>
      <w:r>
        <w:rPr>
          <w:rFonts w:ascii="楷体" w:eastAsia="楷体" w:hAnsi="楷体" w:cs="楷体"/>
        </w:rPr>
        <w:t>1．9:1–6。哈得拉和亚兰（Aram。译者按：中文圣经译作「大马士革」）大概是叙利亚的城市；哈马、推罗，和西顿是叙利亚的邻国；亚实基伦，迦萨，以革伦，和亚实突（5–6节），是非利士的城市。</w:t>
      </w:r>
    </w:p>
    <w:p w14:paraId="776F3DCC" w14:textId="77777777" w:rsidR="005D0BCB" w:rsidRDefault="005D0BCB" w:rsidP="005D0BCB">
      <w:pPr>
        <w:spacing w:before="156" w:after="156"/>
      </w:pPr>
      <w:r>
        <w:rPr>
          <w:rFonts w:ascii="楷体" w:eastAsia="楷体" w:hAnsi="楷体" w:cs="楷体"/>
        </w:rPr>
        <w:t>2．9:7。预言废除献祭给偶像的事，以及非利士的余民会并入上帝的百姓之中。耶布斯人是耶路撒冷最初的居民。</w:t>
      </w:r>
    </w:p>
    <w:p w14:paraId="01A2B4A6" w14:textId="77777777" w:rsidR="005D0BCB" w:rsidRDefault="005D0BCB" w:rsidP="005D0BCB">
      <w:pPr>
        <w:spacing w:before="156" w:after="156"/>
      </w:pPr>
      <w:r>
        <w:rPr>
          <w:rFonts w:ascii="楷体" w:eastAsia="楷体" w:hAnsi="楷体" w:cs="楷体"/>
        </w:rPr>
        <w:t>3．9:8。亚历山大侵略这些地方，并扫荡沿海各国时，无人能抵挡他的军队，但却禁止他攻打耶路撒冷。</w:t>
      </w:r>
    </w:p>
    <w:p w14:paraId="59F8E965" w14:textId="77777777" w:rsidR="005D0BCB" w:rsidRDefault="005D0BCB" w:rsidP="005D0BCB">
      <w:pPr>
        <w:spacing w:before="156" w:after="156"/>
      </w:pPr>
      <w:r>
        <w:rPr>
          <w:rFonts w:ascii="楷体" w:eastAsia="楷体" w:hAnsi="楷体" w:cs="楷体"/>
        </w:rPr>
        <w:t>4．9:13–17。是论以色列胜利的预言，那时敌人必像弹石被践踏，以色列则像冠冕上的宝石被高举。15节第二句是另一个象喻，表明以色列人像饮他们仇敌的血，饱满得像献祭所用的碗，或像坛的四角一样，满了血。</w:t>
      </w:r>
    </w:p>
    <w:p w14:paraId="3D1E9E29" w14:textId="77777777" w:rsidR="005D0BCB" w:rsidRDefault="005D0BCB" w:rsidP="005D0BCB">
      <w:pPr>
        <w:pStyle w:val="3"/>
        <w:spacing w:before="156" w:after="156"/>
      </w:pPr>
      <w:r>
        <w:t>撒迦利亚书研经第</w:t>
      </w:r>
      <w:r>
        <w:t>7</w:t>
      </w:r>
      <w:r>
        <w:t>课</w:t>
      </w:r>
      <w:r>
        <w:t xml:space="preserve"> ~ </w:t>
      </w:r>
      <w:r>
        <w:t>撒迦利亚书</w:t>
      </w:r>
      <w:r>
        <w:t>11</w:t>
      </w:r>
    </w:p>
    <w:p w14:paraId="5AA6615C" w14:textId="77777777" w:rsidR="005D0BCB" w:rsidRDefault="005D0BCB" w:rsidP="005D0BCB">
      <w:pPr>
        <w:spacing w:before="156" w:after="156"/>
        <w:ind w:firstLineChars="200" w:firstLine="420"/>
      </w:pPr>
      <w:r>
        <w:t>本章的主要教训虽然是明显的，但其中许多细节却是隐晦的。它的主题是恩典和惩罚。它以一个横扫大地的惩罚，并使大地荒凉的异象开始（</w:t>
      </w:r>
      <w:r>
        <w:t>1–3</w:t>
      </w:r>
      <w:r>
        <w:t>节）。上帝向先知表明，若没有邪恶的更进一步的兴起（比较</w:t>
      </w:r>
      <w:r>
        <w:t>10:2–3a</w:t>
      </w:r>
      <w:r>
        <w:t>），上一章的那些应许便不会实现，在</w:t>
      </w:r>
      <w:r>
        <w:t>4–17</w:t>
      </w:r>
      <w:r>
        <w:t>节中，命先知首先充当一个好牧人，及至他被弃绝、被轻视时，又命他充当一个愚昧牧人，在这个牧人手下，群羊就会受许多愁苦。这一段经文是基督降世的一个生动的预表（</w:t>
      </w:r>
      <w:r>
        <w:t>12–13</w:t>
      </w:r>
      <w:r>
        <w:t>节；比较太</w:t>
      </w:r>
      <w:r>
        <w:t>26:14–15</w:t>
      </w:r>
      <w:r>
        <w:t>；</w:t>
      </w:r>
      <w:r>
        <w:t>27:9–10</w:t>
      </w:r>
      <w:r>
        <w:t>）。</w:t>
      </w:r>
    </w:p>
    <w:p w14:paraId="3BF1F7CA" w14:textId="77777777" w:rsidR="005D0BCB" w:rsidRDefault="005D0BCB" w:rsidP="005D0BCB">
      <w:pPr>
        <w:spacing w:before="156" w:after="156"/>
      </w:pPr>
      <w:r>
        <w:t>1</w:t>
      </w:r>
      <w:r>
        <w:t>．</w:t>
      </w:r>
      <w:r>
        <w:t>7</w:t>
      </w:r>
      <w:r>
        <w:t>节。好牧人的「两根杖」（比较诗</w:t>
      </w:r>
      <w:r>
        <w:t>23:4</w:t>
      </w:r>
      <w:r>
        <w:t>的「竿」与「杖」）被称为「恩典」（译者按：中文圣经译作「荣美」）和「联合」（译者按：中文圣经译作「联索」），表明祂在恩典中来临，把羊群联合一群。这幅基督的写照深刻到什么程度？比较约</w:t>
      </w:r>
      <w:r>
        <w:t>1:14</w:t>
      </w:r>
      <w:r>
        <w:t>；</w:t>
      </w:r>
      <w:r>
        <w:t>17:20–22</w:t>
      </w:r>
      <w:r>
        <w:t>。</w:t>
      </w:r>
    </w:p>
    <w:p w14:paraId="4CBBD367" w14:textId="77777777" w:rsidR="005D0BCB" w:rsidRDefault="005D0BCB" w:rsidP="005D0BCB">
      <w:pPr>
        <w:spacing w:before="156" w:after="156"/>
      </w:pPr>
      <w:r>
        <w:t>2</w:t>
      </w:r>
      <w:r>
        <w:t>．那些故意拒绝好牧人的人的命运怎样？比较太</w:t>
      </w:r>
      <w:r>
        <w:t>23:37–38</w:t>
      </w:r>
      <w:r>
        <w:t>；帖后</w:t>
      </w:r>
      <w:r>
        <w:t>2:8</w:t>
      </w:r>
      <w:r>
        <w:t>。</w:t>
      </w:r>
    </w:p>
    <w:p w14:paraId="5CA9FA25" w14:textId="77777777" w:rsidR="005D0BCB" w:rsidRDefault="005D0BCB" w:rsidP="005D0BCB">
      <w:pPr>
        <w:spacing w:before="156" w:after="156"/>
      </w:pPr>
      <w:r>
        <w:rPr>
          <w:rFonts w:ascii="楷体" w:eastAsia="楷体" w:hAnsi="楷体" w:cs="楷体"/>
          <w:b/>
        </w:rPr>
        <w:t>注：</w:t>
      </w:r>
    </w:p>
    <w:p w14:paraId="7FEE5493" w14:textId="77777777" w:rsidR="005D0BCB" w:rsidRDefault="005D0BCB" w:rsidP="005D0BCB">
      <w:pPr>
        <w:spacing w:before="156" w:after="156"/>
      </w:pPr>
      <w:r>
        <w:rPr>
          <w:rFonts w:ascii="楷体" w:eastAsia="楷体" w:hAnsi="楷体" w:cs="楷体"/>
        </w:rPr>
        <w:t>1．7，11节。「被卖的羊」（Taffickers in the sheep）：「美国译本」作「困苦的羊」（poor of the flock）。译者按：中文圣经作「最困苦的羊」及「困苦羊」）比较切合上下文。</w:t>
      </w:r>
    </w:p>
    <w:p w14:paraId="752F8442" w14:textId="77777777" w:rsidR="005D0BCB" w:rsidRDefault="005D0BCB" w:rsidP="005D0BCB">
      <w:pPr>
        <w:spacing w:before="156" w:after="156"/>
      </w:pPr>
      <w:r>
        <w:rPr>
          <w:rFonts w:ascii="楷体" w:eastAsia="楷体" w:hAnsi="楷体" w:cs="楷体"/>
        </w:rPr>
        <w:t>2．12节。「三十块钱」：是一个受伤的奴隶的代价（出21:32）。比较太26:15；27:9。</w:t>
      </w:r>
    </w:p>
    <w:p w14:paraId="3AF1D7BB" w14:textId="77777777" w:rsidR="005D0BCB" w:rsidRDefault="005D0BCB" w:rsidP="005D0BCB">
      <w:pPr>
        <w:pStyle w:val="3"/>
        <w:spacing w:before="156" w:after="156"/>
      </w:pPr>
      <w:r>
        <w:t>撒迦利亚书研经第</w:t>
      </w:r>
      <w:r>
        <w:t>8</w:t>
      </w:r>
      <w:r>
        <w:t>课</w:t>
      </w:r>
      <w:r>
        <w:t xml:space="preserve"> ~ </w:t>
      </w:r>
      <w:r>
        <w:t>撒迦利亚书</w:t>
      </w:r>
      <w:r>
        <w:t>12 &amp; 13</w:t>
      </w:r>
    </w:p>
    <w:p w14:paraId="6AEDEF3B" w14:textId="77777777" w:rsidR="005D0BCB" w:rsidRDefault="005D0BCB" w:rsidP="005D0BCB">
      <w:pPr>
        <w:spacing w:before="156" w:after="156"/>
        <w:ind w:firstLineChars="200" w:firstLine="420"/>
      </w:pPr>
      <w:r>
        <w:t>这两章是论列国众民联合攻击耶路撒冷和上帝必施救助的预言（</w:t>
      </w:r>
      <w:r>
        <w:t>12:1–9</w:t>
      </w:r>
      <w:r>
        <w:t>），也提到国中那些看见并承认他们所扎的那一位的人之悔改并得洁净（</w:t>
      </w:r>
      <w:r>
        <w:t>12:10–13:9</w:t>
      </w:r>
      <w:r>
        <w:t>）。这个预言最后的应验会发生于现今这个时代的末了（比较罗</w:t>
      </w:r>
      <w:r>
        <w:t>11:25–27</w:t>
      </w:r>
      <w:r>
        <w:t>），但在属灵方面适用于现今一切属祂的人。</w:t>
      </w:r>
    </w:p>
    <w:p w14:paraId="44FFA385" w14:textId="77777777" w:rsidR="005D0BCB" w:rsidRDefault="005D0BCB" w:rsidP="005D0BCB">
      <w:pPr>
        <w:spacing w:before="156" w:after="156"/>
      </w:pPr>
      <w:r>
        <w:t>1</w:t>
      </w:r>
      <w:r>
        <w:t>．耶路撒冷受到偌多仇敌围攻的威胁而得保存的秘诀是什么（</w:t>
      </w:r>
      <w:r>
        <w:t>12:1–9</w:t>
      </w:r>
      <w:r>
        <w:t>，比较</w:t>
      </w:r>
      <w:r>
        <w:t>14:3</w:t>
      </w:r>
      <w:r>
        <w:t>）？基督徒同样有胜过世界、体，和魔鬼的希望吗？比较诗</w:t>
      </w:r>
      <w:r>
        <w:t>27:1–5</w:t>
      </w:r>
      <w:r>
        <w:t>；约壹</w:t>
      </w:r>
      <w:r>
        <w:t>4:4</w:t>
      </w:r>
      <w:r>
        <w:t>；</w:t>
      </w:r>
      <w:r>
        <w:t>5:4</w:t>
      </w:r>
      <w:r>
        <w:t>。</w:t>
      </w:r>
    </w:p>
    <w:p w14:paraId="1E30ED2D" w14:textId="77777777" w:rsidR="005D0BCB" w:rsidRDefault="005D0BCB" w:rsidP="005D0BCB">
      <w:pPr>
        <w:spacing w:before="156" w:after="156"/>
      </w:pPr>
      <w:r>
        <w:t>2</w:t>
      </w:r>
      <w:r>
        <w:t>．</w:t>
      </w:r>
      <w:r>
        <w:t>12:10–13:9</w:t>
      </w:r>
      <w:r>
        <w:t>显示了上帝子民的哪四种经验？你自己有过那些经验吗？</w:t>
      </w:r>
      <w:r>
        <w:t xml:space="preserve">(a) </w:t>
      </w:r>
      <w:r>
        <w:t>关于</w:t>
      </w:r>
      <w:r>
        <w:t>12:10–</w:t>
      </w:r>
      <w:r>
        <w:lastRenderedPageBreak/>
        <w:t>14</w:t>
      </w:r>
      <w:r>
        <w:t>，请比较约</w:t>
      </w:r>
      <w:r>
        <w:t>16:8–9</w:t>
      </w:r>
      <w:r>
        <w:t>；徒</w:t>
      </w:r>
      <w:r>
        <w:t>2:37–40</w:t>
      </w:r>
      <w:r>
        <w:t>。</w:t>
      </w:r>
      <w:r>
        <w:t xml:space="preserve">(b) </w:t>
      </w:r>
      <w:r>
        <w:t>关于</w:t>
      </w:r>
      <w:r>
        <w:t>13:1</w:t>
      </w:r>
      <w:r>
        <w:t>，请比较来</w:t>
      </w:r>
      <w:r>
        <w:t>9:13–14</w:t>
      </w:r>
      <w:r>
        <w:t>；</w:t>
      </w:r>
      <w:r>
        <w:t xml:space="preserve">(c) </w:t>
      </w:r>
      <w:r>
        <w:t>关于</w:t>
      </w:r>
      <w:r>
        <w:t>13:2–5</w:t>
      </w:r>
      <w:r>
        <w:t>，请比较林后</w:t>
      </w:r>
      <w:r>
        <w:t>7:1</w:t>
      </w:r>
      <w:r>
        <w:t>。</w:t>
      </w:r>
      <w:r>
        <w:t xml:space="preserve">(d) </w:t>
      </w:r>
      <w:r>
        <w:t>关于</w:t>
      </w:r>
      <w:r>
        <w:t>13:7–9</w:t>
      </w:r>
      <w:r>
        <w:t>，请比较彼前</w:t>
      </w:r>
      <w:r>
        <w:t>1:5–7</w:t>
      </w:r>
      <w:r>
        <w:t>。</w:t>
      </w:r>
    </w:p>
    <w:p w14:paraId="5607923E" w14:textId="77777777" w:rsidR="005D0BCB" w:rsidRDefault="005D0BCB" w:rsidP="005D0BCB">
      <w:pPr>
        <w:spacing w:before="156" w:after="156"/>
      </w:pPr>
      <w:r>
        <w:rPr>
          <w:rFonts w:ascii="楷体" w:eastAsia="楷体" w:hAnsi="楷体" w:cs="楷体"/>
          <w:b/>
        </w:rPr>
        <w:t>注：</w:t>
      </w:r>
    </w:p>
    <w:p w14:paraId="7B822585" w14:textId="77777777" w:rsidR="005D0BCB" w:rsidRDefault="005D0BCB" w:rsidP="005D0BCB">
      <w:pPr>
        <w:spacing w:before="156" w:after="156"/>
      </w:pPr>
      <w:r>
        <w:rPr>
          <w:rFonts w:ascii="楷体" w:eastAsia="楷体" w:hAnsi="楷体" w:cs="楷体"/>
        </w:rPr>
        <w:t>1．12:11。哈达临门被认为是米吉多（或耶斯列）平原的一座城市，约西亚王在该地被杀，是犹大国历史上最黑暗、而且最令人哀伤的事件（比较代下35:22–25）。</w:t>
      </w:r>
    </w:p>
    <w:p w14:paraId="4AE646B8" w14:textId="77777777" w:rsidR="005D0BCB" w:rsidRDefault="005D0BCB" w:rsidP="005D0BCB">
      <w:pPr>
        <w:spacing w:before="156" w:after="156"/>
      </w:pPr>
      <w:r>
        <w:rPr>
          <w:rFonts w:ascii="楷体" w:eastAsia="楷体" w:hAnsi="楷体" w:cs="楷体"/>
        </w:rPr>
        <w:t>2．12:12–14。这里强调以色列人悔改的热烈与普遍性。</w:t>
      </w:r>
    </w:p>
    <w:p w14:paraId="7F33CDCB" w14:textId="77777777" w:rsidR="005D0BCB" w:rsidRDefault="005D0BCB" w:rsidP="005D0BCB">
      <w:pPr>
        <w:spacing w:before="156" w:after="156"/>
      </w:pPr>
      <w:r>
        <w:rPr>
          <w:rFonts w:ascii="楷体" w:eastAsia="楷体" w:hAnsi="楷体" w:cs="楷体"/>
        </w:rPr>
        <w:t>3．13:2–6。那些先知，既被证明是假的，就必蒙羞，而且会设法隐讳他们曾预言此事实。所受的伤（6节）是他们狂乱说预言时自己所加的伤（比较王上18:28），或者更可能是他们被百姓攻击所受的伤（比较3节末句）。</w:t>
      </w:r>
    </w:p>
    <w:p w14:paraId="016AD37F" w14:textId="77777777" w:rsidR="005D0BCB" w:rsidRDefault="005D0BCB" w:rsidP="005D0BCB">
      <w:pPr>
        <w:pStyle w:val="3"/>
        <w:spacing w:before="156" w:after="156"/>
      </w:pPr>
      <w:r>
        <w:t>撒迦利亚书研经第</w:t>
      </w:r>
      <w:r>
        <w:t>9</w:t>
      </w:r>
      <w:r>
        <w:t>课</w:t>
      </w:r>
      <w:r>
        <w:t xml:space="preserve"> ~ </w:t>
      </w:r>
      <w:r>
        <w:t>撒迦利亚书</w:t>
      </w:r>
      <w:r>
        <w:t>14</w:t>
      </w:r>
    </w:p>
    <w:p w14:paraId="7A404E3B" w14:textId="77777777" w:rsidR="005D0BCB" w:rsidRDefault="005D0BCB" w:rsidP="005D0BCB">
      <w:pPr>
        <w:spacing w:before="156" w:after="156"/>
        <w:ind w:firstLineChars="200" w:firstLine="420"/>
      </w:pPr>
      <w:r>
        <w:t>1–5</w:t>
      </w:r>
      <w:r>
        <w:t>节似乎是耶路撒冷与主后</w:t>
      </w:r>
      <w:r>
        <w:t>70</w:t>
      </w:r>
      <w:r>
        <w:t>年沦陷的预言，同时也预言主再来。在福音书中（例如</w:t>
      </w:r>
      <w:r>
        <w:t>21:20–28</w:t>
      </w:r>
      <w:r>
        <w:t>），这两件大事也被描述成好像是一件事一样，然后便叙述继之而来的福气。</w:t>
      </w:r>
    </w:p>
    <w:p w14:paraId="100615E3" w14:textId="77777777" w:rsidR="005D0BCB" w:rsidRDefault="005D0BCB" w:rsidP="005D0BCB">
      <w:pPr>
        <w:spacing w:before="156" w:after="156"/>
      </w:pPr>
      <w:r>
        <w:t>1</w:t>
      </w:r>
      <w:r>
        <w:t>．</w:t>
      </w:r>
      <w:r>
        <w:t>1–5</w:t>
      </w:r>
      <w:r>
        <w:t>节叙述耶和华的日子的出现。那时会招聚谁来攻击耶路撒冷？该城和其中的居民将遭遇何事？耶和华何时并会怎样显现呢？</w:t>
      </w:r>
    </w:p>
    <w:p w14:paraId="54826C6C" w14:textId="77777777" w:rsidR="005D0BCB" w:rsidRDefault="005D0BCB" w:rsidP="005D0BCB">
      <w:pPr>
        <w:spacing w:before="156" w:after="156"/>
      </w:pPr>
      <w:r>
        <w:t>2</w:t>
      </w:r>
      <w:r>
        <w:t>．在耶和华的日子，</w:t>
      </w:r>
      <w:r>
        <w:t xml:space="preserve">(a) </w:t>
      </w:r>
      <w:r>
        <w:t>耶路撒冷（</w:t>
      </w:r>
      <w:r>
        <w:t>6–11</w:t>
      </w:r>
      <w:r>
        <w:t>节，比较启</w:t>
      </w:r>
      <w:r>
        <w:t>22:1–5</w:t>
      </w:r>
      <w:r>
        <w:t>；约</w:t>
      </w:r>
      <w:r>
        <w:t>4:13–14</w:t>
      </w:r>
      <w:r>
        <w:t>），</w:t>
      </w:r>
      <w:r>
        <w:t xml:space="preserve">(b) </w:t>
      </w:r>
      <w:r>
        <w:t>那些攻打耶路撒冷的人（</w:t>
      </w:r>
      <w:r>
        <w:t>12–15</w:t>
      </w:r>
      <w:r>
        <w:t>节），和</w:t>
      </w:r>
      <w:r>
        <w:t xml:space="preserve"> (c) </w:t>
      </w:r>
      <w:r>
        <w:t>国中逃过大难剩下的人（</w:t>
      </w:r>
      <w:r>
        <w:t>16–19</w:t>
      </w:r>
      <w:r>
        <w:t>节），将来的结果怎样？</w:t>
      </w:r>
    </w:p>
    <w:p w14:paraId="2A864599" w14:textId="77777777" w:rsidR="005D0BCB" w:rsidRDefault="005D0BCB" w:rsidP="005D0BCB">
      <w:pPr>
        <w:spacing w:before="156" w:after="156"/>
      </w:pPr>
      <w:r>
        <w:t>3</w:t>
      </w:r>
      <w:r>
        <w:t>．试想像一下</w:t>
      </w:r>
      <w:r>
        <w:t>20–21</w:t>
      </w:r>
      <w:r>
        <w:t>节所描述的耶路撒冷。你愿意见到你生活的每一方面都圣洁吗？比较林后</w:t>
      </w:r>
      <w:r>
        <w:t>7:1</w:t>
      </w:r>
      <w:r>
        <w:t>；帖前</w:t>
      </w:r>
      <w:r>
        <w:t>3:13</w:t>
      </w:r>
      <w:r>
        <w:t>；彼前</w:t>
      </w:r>
      <w:r>
        <w:t>1:15–16</w:t>
      </w:r>
      <w:r>
        <w:t>。</w:t>
      </w:r>
    </w:p>
    <w:p w14:paraId="7C28DAAA" w14:textId="77777777" w:rsidR="005D0BCB" w:rsidRDefault="005D0BCB" w:rsidP="005D0BCB">
      <w:pPr>
        <w:spacing w:before="156" w:after="156"/>
      </w:pPr>
      <w:r>
        <w:rPr>
          <w:rFonts w:ascii="楷体" w:eastAsia="楷体" w:hAnsi="楷体" w:cs="楷体"/>
          <w:b/>
        </w:rPr>
        <w:t>注：</w:t>
      </w:r>
      <w:r>
        <w:rPr>
          <w:rFonts w:ascii="楷体" w:eastAsia="楷体" w:hAnsi="楷体" w:cs="楷体"/>
        </w:rPr>
        <w:t xml:space="preserve"> 20–21节。该城生活的每一方面——商业生活，宗教生活，和家庭生活——都有圣洁的记号。20节第二句。那些为尘世目的而用的锅，将会如盛祭牲之血的碗一样成圣。</w:t>
      </w:r>
    </w:p>
    <w:p w14:paraId="640AB6BF" w14:textId="225C3991" w:rsidR="00CB273C" w:rsidRDefault="005D0BCB" w:rsidP="005D0BCB">
      <w:pPr>
        <w:spacing w:before="156" w:after="156"/>
      </w:pPr>
      <w:r>
        <w:t>接下来，请读玛拉基书。</w:t>
      </w:r>
    </w:p>
    <w:p w14:paraId="47193343" w14:textId="77777777" w:rsidR="00CB273C" w:rsidRDefault="00CB273C">
      <w:pPr>
        <w:widowControl/>
        <w:snapToGrid/>
        <w:spacing w:beforeLines="0" w:before="0" w:afterLines="0" w:after="0"/>
        <w:jc w:val="left"/>
      </w:pPr>
      <w:r>
        <w:br w:type="page"/>
      </w:r>
    </w:p>
    <w:p w14:paraId="2CD06509" w14:textId="44D344BA" w:rsidR="00CB273C" w:rsidRDefault="00BD55DA" w:rsidP="00CB273C">
      <w:pPr>
        <w:pStyle w:val="2"/>
        <w:spacing w:before="156" w:after="156"/>
      </w:pPr>
      <w:bookmarkStart w:id="77" w:name="_Toc159402196"/>
      <w:r>
        <w:rPr>
          <w:rFonts w:hint="eastAsia"/>
        </w:rPr>
        <w:lastRenderedPageBreak/>
        <w:t>2</w:t>
      </w:r>
      <w:r>
        <w:t>3</w:t>
      </w:r>
      <w:r>
        <w:rPr>
          <w:rFonts w:hint="eastAsia"/>
        </w:rPr>
        <w:t>、</w:t>
      </w:r>
      <w:r w:rsidR="00CB273C">
        <w:t>玛拉基书</w:t>
      </w:r>
      <w:bookmarkEnd w:id="77"/>
    </w:p>
    <w:p w14:paraId="51C0DFFD" w14:textId="77777777" w:rsidR="00CB273C" w:rsidRDefault="00CB273C" w:rsidP="00CB273C">
      <w:pPr>
        <w:pStyle w:val="3"/>
        <w:spacing w:before="156" w:after="156"/>
      </w:pPr>
      <w:r>
        <w:t>引言</w:t>
      </w:r>
    </w:p>
    <w:p w14:paraId="2F3E7638" w14:textId="77777777" w:rsidR="00CB273C" w:rsidRDefault="00CB273C" w:rsidP="00CB273C">
      <w:pPr>
        <w:spacing w:before="156" w:after="156"/>
        <w:ind w:firstLineChars="200" w:firstLine="420"/>
      </w:pPr>
      <w:r>
        <w:t>玛拉基（这个名字就是「我的使者」的意思</w:t>
      </w:r>
      <w:r>
        <w:t>——</w:t>
      </w:r>
      <w:r>
        <w:t>参</w:t>
      </w:r>
      <w:r>
        <w:t>3:1</w:t>
      </w:r>
      <w:r>
        <w:t>无疑是和以斯拉与尼希米同一时代的人物。他对耶路撒冷圣殿重建、殿中事奉恢复之后所发生的恶事大肆攻击，这些恶事在尼希米中有历史记录。「玛拉基敬虔的精神和以斯拉以及尼希米在祷告中所表现的一般无二。」古代传说中有人认为「玛拉基」是笔名，并指这卷书的作者是以斯拉本人呢。</w:t>
      </w:r>
    </w:p>
    <w:p w14:paraId="7A7392DE" w14:textId="5BD2561D" w:rsidR="00CB273C" w:rsidRDefault="00CB273C" w:rsidP="00CB273C">
      <w:pPr>
        <w:spacing w:before="156" w:after="156"/>
        <w:ind w:firstLineChars="200" w:firstLine="420"/>
      </w:pPr>
      <w:r>
        <w:t>这卷书之所以有重大的意義，是因为它结束了旧约启示。作为律法与福音之间的联系，它对那些敬畏耶和华的人，极力坚持内心必须纯洁而且真诚，才享有救主降临的可靠的应许。最后（</w:t>
      </w:r>
      <w:r>
        <w:t>4:4–6</w:t>
      </w:r>
      <w:r>
        <w:t>）他吁请人要重温律法和众先知（其中所拣选的代表是以利亚）。这更充分的启示不会与预备阶段的启示互相抵触。百姓要在他们所熟悉的属灵权威中（那就是在旧约中）找到他们接受应当来的那一位的保证。所以在变像山上，父上帝叫人要听从祂的愛子时，摩西和以利亚都在旁表示同意，并提供证据表明祂就是他们一切期望的实现。参太</w:t>
      </w:r>
      <w:r>
        <w:t>17:3–5</w:t>
      </w:r>
      <w:r>
        <w:t>；约</w:t>
      </w:r>
      <w:r>
        <w:t>5:46</w:t>
      </w:r>
    </w:p>
    <w:p w14:paraId="3ED65525" w14:textId="77777777" w:rsidR="00CB273C" w:rsidRDefault="00CB273C" w:rsidP="00CB273C">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B273C" w14:paraId="465E3538" w14:textId="77777777" w:rsidTr="00BD55DA">
        <w:tc>
          <w:tcPr>
            <w:tcW w:w="1555" w:type="dxa"/>
            <w:vAlign w:val="center"/>
          </w:tcPr>
          <w:p w14:paraId="0D6A6D9D" w14:textId="39F2B77D" w:rsidR="00CB273C" w:rsidRDefault="00CB273C" w:rsidP="00CB273C">
            <w:pPr>
              <w:spacing w:beforeLines="0" w:before="0" w:afterLines="0" w:after="0"/>
              <w:rPr>
                <w:rFonts w:hint="eastAsia"/>
              </w:rPr>
            </w:pPr>
            <w:r w:rsidRPr="00F457F3">
              <w:rPr>
                <w:rFonts w:hint="eastAsia"/>
              </w:rPr>
              <w:t>1:1</w:t>
            </w:r>
            <w:r w:rsidRPr="00F457F3">
              <w:rPr>
                <w:rFonts w:hint="eastAsia"/>
              </w:rPr>
              <w:t>–</w:t>
            </w:r>
            <w:r w:rsidRPr="00F457F3">
              <w:rPr>
                <w:rFonts w:hint="eastAsia"/>
              </w:rPr>
              <w:t>5</w:t>
            </w:r>
          </w:p>
        </w:tc>
        <w:tc>
          <w:tcPr>
            <w:tcW w:w="6741" w:type="dxa"/>
            <w:vAlign w:val="center"/>
          </w:tcPr>
          <w:p w14:paraId="46FBD66F" w14:textId="2F76199E" w:rsidR="00CB273C" w:rsidRDefault="00CB273C" w:rsidP="00CB273C">
            <w:pPr>
              <w:spacing w:beforeLines="0" w:before="0" w:afterLines="0" w:after="0"/>
              <w:rPr>
                <w:rFonts w:hint="eastAsia"/>
              </w:rPr>
            </w:pPr>
            <w:r w:rsidRPr="00F457F3">
              <w:rPr>
                <w:rFonts w:hint="eastAsia"/>
              </w:rPr>
              <w:t>上帝对以色列人的愛。</w:t>
            </w:r>
          </w:p>
        </w:tc>
      </w:tr>
      <w:tr w:rsidR="00CB273C" w14:paraId="62668109" w14:textId="77777777" w:rsidTr="00BD55DA">
        <w:tc>
          <w:tcPr>
            <w:tcW w:w="1555" w:type="dxa"/>
            <w:vAlign w:val="center"/>
          </w:tcPr>
          <w:p w14:paraId="272C7778" w14:textId="60C188C1" w:rsidR="00CB273C" w:rsidRDefault="00CB273C" w:rsidP="00CB273C">
            <w:pPr>
              <w:spacing w:beforeLines="0" w:before="0" w:afterLines="0" w:after="0"/>
              <w:rPr>
                <w:rFonts w:hint="eastAsia"/>
              </w:rPr>
            </w:pPr>
            <w:r w:rsidRPr="00F457F3">
              <w:rPr>
                <w:rFonts w:hint="eastAsia"/>
              </w:rPr>
              <w:t xml:space="preserve">1:6 </w:t>
            </w:r>
            <w:r w:rsidRPr="00F457F3">
              <w:rPr>
                <w:rFonts w:hint="eastAsia"/>
              </w:rPr>
              <w:t>–</w:t>
            </w:r>
            <w:r w:rsidRPr="00F457F3">
              <w:rPr>
                <w:rFonts w:hint="eastAsia"/>
              </w:rPr>
              <w:t xml:space="preserve"> 2:9</w:t>
            </w:r>
          </w:p>
        </w:tc>
        <w:tc>
          <w:tcPr>
            <w:tcW w:w="6741" w:type="dxa"/>
            <w:vAlign w:val="center"/>
          </w:tcPr>
          <w:p w14:paraId="6FEFED10" w14:textId="7BA84374" w:rsidR="00CB273C" w:rsidRDefault="00CB273C" w:rsidP="00CB273C">
            <w:pPr>
              <w:spacing w:beforeLines="0" w:before="0" w:afterLines="0" w:after="0"/>
              <w:rPr>
                <w:rFonts w:hint="eastAsia"/>
              </w:rPr>
            </w:pPr>
            <w:r w:rsidRPr="00F457F3">
              <w:rPr>
                <w:rFonts w:hint="eastAsia"/>
              </w:rPr>
              <w:t>祭司的罪恶。</w:t>
            </w:r>
          </w:p>
        </w:tc>
      </w:tr>
      <w:tr w:rsidR="00CB273C" w14:paraId="6B4E1FEF" w14:textId="77777777" w:rsidTr="00BD55DA">
        <w:tc>
          <w:tcPr>
            <w:tcW w:w="1555" w:type="dxa"/>
            <w:vAlign w:val="center"/>
          </w:tcPr>
          <w:p w14:paraId="11712AC9" w14:textId="0130B633" w:rsidR="00CB273C" w:rsidRDefault="00CB273C" w:rsidP="00CB273C">
            <w:pPr>
              <w:spacing w:beforeLines="0" w:before="0" w:afterLines="0" w:after="0"/>
              <w:rPr>
                <w:rFonts w:hint="eastAsia"/>
              </w:rPr>
            </w:pPr>
            <w:r w:rsidRPr="00F457F3">
              <w:rPr>
                <w:rFonts w:hint="eastAsia"/>
              </w:rPr>
              <w:t>2:10</w:t>
            </w:r>
            <w:r w:rsidRPr="00F457F3">
              <w:rPr>
                <w:rFonts w:hint="eastAsia"/>
              </w:rPr>
              <w:t>–</w:t>
            </w:r>
            <w:r w:rsidRPr="00F457F3">
              <w:rPr>
                <w:rFonts w:hint="eastAsia"/>
              </w:rPr>
              <w:t>17</w:t>
            </w:r>
          </w:p>
        </w:tc>
        <w:tc>
          <w:tcPr>
            <w:tcW w:w="6741" w:type="dxa"/>
            <w:vAlign w:val="center"/>
          </w:tcPr>
          <w:p w14:paraId="3D8325CE" w14:textId="44CA7C26" w:rsidR="00CB273C" w:rsidRDefault="00CB273C" w:rsidP="00CB273C">
            <w:pPr>
              <w:spacing w:beforeLines="0" w:before="0" w:afterLines="0" w:after="0"/>
              <w:rPr>
                <w:rFonts w:hint="eastAsia"/>
              </w:rPr>
            </w:pPr>
            <w:r w:rsidRPr="00F457F3">
              <w:rPr>
                <w:rFonts w:hint="eastAsia"/>
              </w:rPr>
              <w:t>百姓的罪恶。</w:t>
            </w:r>
          </w:p>
        </w:tc>
      </w:tr>
      <w:tr w:rsidR="00CB273C" w14:paraId="4819799F" w14:textId="77777777" w:rsidTr="00BD55DA">
        <w:tc>
          <w:tcPr>
            <w:tcW w:w="1555" w:type="dxa"/>
            <w:vAlign w:val="center"/>
          </w:tcPr>
          <w:p w14:paraId="2F2BF455" w14:textId="27098B6F" w:rsidR="00CB273C" w:rsidRDefault="00CB273C" w:rsidP="00CB273C">
            <w:pPr>
              <w:spacing w:beforeLines="0" w:before="0" w:afterLines="0" w:after="0"/>
              <w:rPr>
                <w:rFonts w:hint="eastAsia"/>
              </w:rPr>
            </w:pPr>
            <w:r w:rsidRPr="00F457F3">
              <w:rPr>
                <w:rFonts w:hint="eastAsia"/>
              </w:rPr>
              <w:t>3:1</w:t>
            </w:r>
            <w:r w:rsidRPr="00F457F3">
              <w:rPr>
                <w:rFonts w:hint="eastAsia"/>
              </w:rPr>
              <w:t>–</w:t>
            </w:r>
            <w:r w:rsidRPr="00F457F3">
              <w:rPr>
                <w:rFonts w:hint="eastAsia"/>
              </w:rPr>
              <w:t>6</w:t>
            </w:r>
          </w:p>
        </w:tc>
        <w:tc>
          <w:tcPr>
            <w:tcW w:w="6741" w:type="dxa"/>
            <w:vAlign w:val="center"/>
          </w:tcPr>
          <w:p w14:paraId="444938EB" w14:textId="3436E729" w:rsidR="00CB273C" w:rsidRDefault="00CB273C" w:rsidP="00CB273C">
            <w:pPr>
              <w:spacing w:beforeLines="0" w:before="0" w:afterLines="0" w:after="0"/>
              <w:rPr>
                <w:rFonts w:hint="eastAsia"/>
              </w:rPr>
            </w:pPr>
            <w:r w:rsidRPr="00F457F3">
              <w:rPr>
                <w:rFonts w:hint="eastAsia"/>
              </w:rPr>
              <w:t>警告人耶和华必来施行审判并洁除罪恶。</w:t>
            </w:r>
          </w:p>
        </w:tc>
      </w:tr>
      <w:tr w:rsidR="00CB273C" w14:paraId="2AA91610" w14:textId="77777777" w:rsidTr="00BD55DA">
        <w:tc>
          <w:tcPr>
            <w:tcW w:w="1555" w:type="dxa"/>
            <w:vAlign w:val="center"/>
          </w:tcPr>
          <w:p w14:paraId="145B91F8" w14:textId="394ECE76" w:rsidR="00CB273C" w:rsidRDefault="00CB273C" w:rsidP="00CB273C">
            <w:pPr>
              <w:spacing w:beforeLines="0" w:before="0" w:afterLines="0" w:after="0"/>
              <w:rPr>
                <w:rFonts w:hint="eastAsia"/>
              </w:rPr>
            </w:pPr>
            <w:r w:rsidRPr="00F457F3">
              <w:rPr>
                <w:rFonts w:hint="eastAsia"/>
              </w:rPr>
              <w:t>3:7</w:t>
            </w:r>
            <w:r w:rsidRPr="00F457F3">
              <w:rPr>
                <w:rFonts w:hint="eastAsia"/>
              </w:rPr>
              <w:t>–</w:t>
            </w:r>
            <w:r w:rsidRPr="00F457F3">
              <w:rPr>
                <w:rFonts w:hint="eastAsia"/>
              </w:rPr>
              <w:t>12</w:t>
            </w:r>
          </w:p>
        </w:tc>
        <w:tc>
          <w:tcPr>
            <w:tcW w:w="6741" w:type="dxa"/>
            <w:vAlign w:val="center"/>
          </w:tcPr>
          <w:p w14:paraId="17FB9C55" w14:textId="1F53520C" w:rsidR="00CB273C" w:rsidRDefault="00CB273C" w:rsidP="00CB273C">
            <w:pPr>
              <w:spacing w:beforeLines="0" w:before="0" w:afterLines="0" w:after="0"/>
              <w:rPr>
                <w:rFonts w:hint="eastAsia"/>
              </w:rPr>
            </w:pPr>
            <w:r w:rsidRPr="00F457F3">
              <w:rPr>
                <w:rFonts w:hint="eastAsia"/>
              </w:rPr>
              <w:t>悔改应有怎样的实际表现。</w:t>
            </w:r>
          </w:p>
        </w:tc>
      </w:tr>
      <w:tr w:rsidR="00CB273C" w14:paraId="57989058" w14:textId="77777777" w:rsidTr="00BD55DA">
        <w:tc>
          <w:tcPr>
            <w:tcW w:w="1555" w:type="dxa"/>
            <w:vAlign w:val="center"/>
          </w:tcPr>
          <w:p w14:paraId="33C02B98" w14:textId="5A7F4D48" w:rsidR="00CB273C" w:rsidRDefault="00CB273C" w:rsidP="00CB273C">
            <w:pPr>
              <w:spacing w:beforeLines="0" w:before="0" w:afterLines="0" w:after="0"/>
              <w:rPr>
                <w:rFonts w:hint="eastAsia"/>
              </w:rPr>
            </w:pPr>
            <w:r w:rsidRPr="00F457F3">
              <w:rPr>
                <w:rFonts w:hint="eastAsia"/>
              </w:rPr>
              <w:t xml:space="preserve">3:13 </w:t>
            </w:r>
            <w:r w:rsidRPr="00F457F3">
              <w:rPr>
                <w:rFonts w:hint="eastAsia"/>
              </w:rPr>
              <w:t>–</w:t>
            </w:r>
            <w:r w:rsidRPr="00F457F3">
              <w:rPr>
                <w:rFonts w:hint="eastAsia"/>
              </w:rPr>
              <w:t xml:space="preserve"> 4:6</w:t>
            </w:r>
          </w:p>
        </w:tc>
        <w:tc>
          <w:tcPr>
            <w:tcW w:w="6741" w:type="dxa"/>
            <w:vAlign w:val="center"/>
          </w:tcPr>
          <w:p w14:paraId="6E554081" w14:textId="60C4A277" w:rsidR="00CB273C" w:rsidRDefault="00CB273C" w:rsidP="00CB273C">
            <w:pPr>
              <w:spacing w:beforeLines="0" w:before="0" w:afterLines="0" w:after="0"/>
              <w:rPr>
                <w:rFonts w:hint="eastAsia"/>
              </w:rPr>
            </w:pPr>
            <w:r w:rsidRPr="00F457F3">
              <w:rPr>
                <w:rFonts w:hint="eastAsia"/>
              </w:rPr>
              <w:t>论将来审判的日子。</w:t>
            </w:r>
          </w:p>
        </w:tc>
      </w:tr>
    </w:tbl>
    <w:p w14:paraId="171368FD" w14:textId="77777777" w:rsidR="00CB273C" w:rsidRDefault="00CB273C" w:rsidP="00CB273C">
      <w:pPr>
        <w:pStyle w:val="3"/>
        <w:spacing w:before="156" w:after="156"/>
      </w:pPr>
      <w:r>
        <w:t>玛拉基书研经第</w:t>
      </w:r>
      <w:r>
        <w:t>1</w:t>
      </w:r>
      <w:r>
        <w:t>课</w:t>
      </w:r>
      <w:r>
        <w:t xml:space="preserve"> ~ 1:1–2:9</w:t>
      </w:r>
    </w:p>
    <w:p w14:paraId="5EAF5F77" w14:textId="77777777" w:rsidR="00CB273C" w:rsidRDefault="00CB273C" w:rsidP="00CB273C">
      <w:pPr>
        <w:spacing w:before="156" w:after="156"/>
      </w:pPr>
      <w:r>
        <w:t>1</w:t>
      </w:r>
      <w:r>
        <w:t>．</w:t>
      </w:r>
      <w:r>
        <w:t>1:1–5</w:t>
      </w:r>
      <w:r>
        <w:t>。犹大的百姓看见自己的光景和环境便沮丧并埋怨上帝。先知举出什么证据证明上帝的确会愛他们这个国家。比较诗</w:t>
      </w:r>
      <w:r>
        <w:t>34:15–16</w:t>
      </w:r>
      <w:r>
        <w:t>；</w:t>
      </w:r>
      <w:r>
        <w:t>73:26–28</w:t>
      </w:r>
      <w:r>
        <w:t>。</w:t>
      </w:r>
    </w:p>
    <w:p w14:paraId="08EE42DB" w14:textId="77777777" w:rsidR="00CB273C" w:rsidRDefault="00CB273C" w:rsidP="00CB273C">
      <w:pPr>
        <w:spacing w:before="156" w:after="156"/>
      </w:pPr>
      <w:r>
        <w:t>2</w:t>
      </w:r>
      <w:r>
        <w:t>．祭司所犯的特别是哪些罪恶呢？他们若不悔改，上帝会怎样惩罚他们呢？他们失败的基本原因是什么？</w:t>
      </w:r>
    </w:p>
    <w:p w14:paraId="3787913E" w14:textId="77777777" w:rsidR="00CB273C" w:rsidRDefault="00CB273C" w:rsidP="00CB273C">
      <w:pPr>
        <w:spacing w:before="156" w:after="156"/>
      </w:pPr>
      <w:r>
        <w:t>3</w:t>
      </w:r>
      <w:r>
        <w:t>．对比起来，作为万军之耶和华的使者，我们应当学习到我们侍奉的素质与目标应该怎样？比较</w:t>
      </w:r>
      <w:r>
        <w:t>2:5–7</w:t>
      </w:r>
      <w:r>
        <w:t>，并比较林后</w:t>
      </w:r>
      <w:r>
        <w:t>6:3</w:t>
      </w:r>
      <w:r>
        <w:t>；提后</w:t>
      </w:r>
      <w:r>
        <w:t>2:15</w:t>
      </w:r>
      <w:r>
        <w:t>；彼前</w:t>
      </w:r>
      <w:r>
        <w:t>4:10–11</w:t>
      </w:r>
    </w:p>
    <w:p w14:paraId="66DBCE83" w14:textId="77777777" w:rsidR="00CB273C" w:rsidRDefault="00CB273C" w:rsidP="00CB273C">
      <w:pPr>
        <w:spacing w:before="156" w:after="156"/>
      </w:pPr>
      <w:r>
        <w:rPr>
          <w:rFonts w:ascii="楷体" w:eastAsia="楷体" w:hAnsi="楷体" w:cs="楷体"/>
          <w:b/>
        </w:rPr>
        <w:t>注：</w:t>
      </w:r>
    </w:p>
    <w:p w14:paraId="198E7360" w14:textId="77777777" w:rsidR="00CB273C" w:rsidRDefault="00CB273C" w:rsidP="00CB273C">
      <w:pPr>
        <w:spacing w:before="156" w:after="156"/>
      </w:pPr>
      <w:r>
        <w:rPr>
          <w:rFonts w:ascii="楷体" w:eastAsia="楷体" w:hAnsi="楷体" w:cs="楷体"/>
        </w:rPr>
        <w:t>1．1:2–4。以东人是以扫的后裔。</w:t>
      </w:r>
    </w:p>
    <w:p w14:paraId="08ECE00D" w14:textId="77777777" w:rsidR="00CB273C" w:rsidRDefault="00CB273C" w:rsidP="00CB273C">
      <w:pPr>
        <w:spacing w:before="156" w:after="156"/>
      </w:pPr>
      <w:r>
        <w:rPr>
          <w:rFonts w:ascii="楷体" w:eastAsia="楷体" w:hAnsi="楷体" w:cs="楷体"/>
        </w:rPr>
        <w:t>2．1:5。「愿耶和华在以色列境界之外，被尊为大」：百姓对他们的上帝的观念认识太小了，这是先知所要纠正的。比较11节和14节第二句。</w:t>
      </w:r>
    </w:p>
    <w:p w14:paraId="025C12B7" w14:textId="77777777" w:rsidR="00CB273C" w:rsidRDefault="00CB273C" w:rsidP="00CB273C">
      <w:pPr>
        <w:spacing w:before="156" w:after="156"/>
      </w:pPr>
      <w:r>
        <w:rPr>
          <w:rFonts w:ascii="楷体" w:eastAsia="楷体" w:hAnsi="楷体" w:cs="楷体"/>
        </w:rPr>
        <w:t>3．1:8。祭物要没有残疾，没有瑕疵的（利1:3），不是羊群中「被弃之物」。</w:t>
      </w:r>
    </w:p>
    <w:p w14:paraId="2146AE9B" w14:textId="77777777" w:rsidR="00CB273C" w:rsidRDefault="00CB273C" w:rsidP="00CB273C">
      <w:pPr>
        <w:pStyle w:val="3"/>
        <w:spacing w:before="156" w:after="156"/>
      </w:pPr>
      <w:r>
        <w:lastRenderedPageBreak/>
        <w:t>玛拉基书研经第</w:t>
      </w:r>
      <w:r>
        <w:t>2</w:t>
      </w:r>
      <w:r>
        <w:t>课</w:t>
      </w:r>
      <w:r>
        <w:t xml:space="preserve"> ~ 2:10–3:6</w:t>
      </w:r>
    </w:p>
    <w:p w14:paraId="2FA525A9" w14:textId="77777777" w:rsidR="00CB273C" w:rsidRDefault="00CB273C" w:rsidP="00CB273C">
      <w:pPr>
        <w:spacing w:before="156" w:after="156"/>
      </w:pPr>
      <w:r>
        <w:t>1</w:t>
      </w:r>
      <w:r>
        <w:t>．</w:t>
      </w:r>
      <w:r>
        <w:t>2:10–16</w:t>
      </w:r>
      <w:r>
        <w:t>。百姓虽然在耶和华面前哭泣，他们发现他并不看重他们献的供物。为什么不看重呢？特别是什么罪介于他们与上帝之间，在这罪后面的「内心情况」是怎样的呢？比较来</w:t>
      </w:r>
      <w:r>
        <w:t>3:12–13</w:t>
      </w:r>
      <w:r>
        <w:t>。</w:t>
      </w:r>
    </w:p>
    <w:p w14:paraId="6DA29B75" w14:textId="77777777" w:rsidR="00CB273C" w:rsidRDefault="00CB273C" w:rsidP="00CB273C">
      <w:pPr>
        <w:spacing w:before="156" w:after="156"/>
      </w:pPr>
      <w:r>
        <w:t>2</w:t>
      </w:r>
      <w:r>
        <w:t>．</w:t>
      </w:r>
      <w:r>
        <w:t>3:1–6</w:t>
      </w:r>
      <w:r>
        <w:t>怎样作了</w:t>
      </w:r>
      <w:r>
        <w:t>2:17</w:t>
      </w:r>
      <w:r>
        <w:t>百姓埋怨的答复呢？这里用了哪些比喻来描述耶和华的日子的来临呢？什么是必须除掉的呢？我若准备迎接祂的显现，我的心应注意什么呢？比较帖前</w:t>
      </w:r>
      <w:r>
        <w:t>3:12–13</w:t>
      </w:r>
      <w:r>
        <w:t>；约壹</w:t>
      </w:r>
      <w:r>
        <w:t>3:2–3</w:t>
      </w:r>
    </w:p>
    <w:p w14:paraId="1232DA42" w14:textId="77777777" w:rsidR="00CB273C" w:rsidRDefault="00CB273C" w:rsidP="00CB273C">
      <w:pPr>
        <w:spacing w:before="156" w:after="156"/>
      </w:pPr>
      <w:r>
        <w:rPr>
          <w:rFonts w:ascii="楷体" w:eastAsia="楷体" w:hAnsi="楷体" w:cs="楷体"/>
          <w:b/>
        </w:rPr>
        <w:t>注：</w:t>
      </w:r>
      <w:r>
        <w:rPr>
          <w:rFonts w:ascii="楷体" w:eastAsia="楷体" w:hAnsi="楷体" w:cs="楷体"/>
        </w:rPr>
        <w:t xml:space="preserve"> 2:10–11。「背弃了上帝与我们列祖所立的约」：那就是与异族女子结婚。比较出34:10–12,15,16。「外邦神的女子」：那就是信奉异教的外邦女子。</w:t>
      </w:r>
    </w:p>
    <w:p w14:paraId="43EBC81B" w14:textId="77777777" w:rsidR="00CB273C" w:rsidRDefault="00CB273C" w:rsidP="00CB273C">
      <w:pPr>
        <w:pStyle w:val="3"/>
        <w:spacing w:before="156" w:after="156"/>
      </w:pPr>
      <w:r>
        <w:t>玛拉基书研经第</w:t>
      </w:r>
      <w:r>
        <w:t>3</w:t>
      </w:r>
      <w:r>
        <w:t>课</w:t>
      </w:r>
      <w:r>
        <w:t xml:space="preserve"> ~ 3:7–4:6</w:t>
      </w:r>
    </w:p>
    <w:p w14:paraId="47687B24" w14:textId="77777777" w:rsidR="00CB273C" w:rsidRDefault="00CB273C" w:rsidP="00CB273C">
      <w:pPr>
        <w:spacing w:before="156" w:after="156"/>
      </w:pPr>
      <w:r>
        <w:t>1</w:t>
      </w:r>
      <w:r>
        <w:t>．在</w:t>
      </w:r>
      <w:r>
        <w:t>3:7–15</w:t>
      </w:r>
      <w:r>
        <w:t>里面百姓所受的指责是什么？我们若想得到上帝所应许的福气，我们所最要关注的是什么呢？比较箴</w:t>
      </w:r>
      <w:r>
        <w:t>3:9–10</w:t>
      </w:r>
      <w:r>
        <w:t>；太</w:t>
      </w:r>
      <w:r>
        <w:t>6:30–33</w:t>
      </w:r>
      <w:r>
        <w:t>；</w:t>
      </w:r>
      <w:r>
        <w:t>16:25</w:t>
      </w:r>
      <w:r>
        <w:t>；路</w:t>
      </w:r>
      <w:r>
        <w:t>6:38</w:t>
      </w:r>
      <w:r>
        <w:t>。我们应当用哪些实际行动来响应这呼召呢？</w:t>
      </w:r>
    </w:p>
    <w:p w14:paraId="0E48EAEC" w14:textId="77777777" w:rsidR="00CB273C" w:rsidRDefault="00CB273C" w:rsidP="00CB273C">
      <w:pPr>
        <w:spacing w:before="156" w:after="156"/>
      </w:pPr>
      <w:r>
        <w:t>2</w:t>
      </w:r>
      <w:r>
        <w:t>．</w:t>
      </w:r>
      <w:r>
        <w:t>3:13–16</w:t>
      </w:r>
      <w:r>
        <w:t>叙述两种不同阶级的人。你属于哪一种人呢？恶人似乎占尽上风，但上帝在这里说，与目前的情况遥遥相对的是，祂将要定一个日子（</w:t>
      </w:r>
      <w:r>
        <w:t>3:17</w:t>
      </w:r>
      <w:r>
        <w:t>和</w:t>
      </w:r>
      <w:r>
        <w:t>4:3</w:t>
      </w:r>
      <w:r>
        <w:t>），那日義人和恶人会公开地加以区别，并公正地施报。这日子将会怎样实现？把</w:t>
      </w:r>
      <w:r>
        <w:t>4:1,2</w:t>
      </w:r>
      <w:r>
        <w:t>与帖后</w:t>
      </w:r>
      <w:r>
        <w:t>1:7–10</w:t>
      </w:r>
      <w:r>
        <w:t>；约壹</w:t>
      </w:r>
      <w:r>
        <w:t>2:28</w:t>
      </w:r>
      <w:r>
        <w:t>；启</w:t>
      </w:r>
      <w:r>
        <w:t>6:15–17</w:t>
      </w:r>
      <w:r>
        <w:t>作一比较。</w:t>
      </w:r>
    </w:p>
    <w:p w14:paraId="1E692738" w14:textId="77777777" w:rsidR="00CB273C" w:rsidRDefault="00CB273C" w:rsidP="00CB273C">
      <w:pPr>
        <w:spacing w:before="156" w:after="156"/>
      </w:pPr>
      <w:r>
        <w:rPr>
          <w:rFonts w:ascii="楷体" w:eastAsia="楷体" w:hAnsi="楷体" w:cs="楷体"/>
          <w:b/>
        </w:rPr>
        <w:t>注：</w:t>
      </w:r>
      <w:r>
        <w:rPr>
          <w:rFonts w:ascii="楷体" w:eastAsia="楷体" w:hAnsi="楷体" w:cs="楷体"/>
        </w:rPr>
        <w:t xml:space="preserve"> 3:11。「吞噬者」：那就是蝗虫。</w:t>
      </w:r>
    </w:p>
    <w:p w14:paraId="22473F83" w14:textId="1B3D9EA8" w:rsidR="009F5757" w:rsidRDefault="00CB273C" w:rsidP="00CB273C">
      <w:pPr>
        <w:spacing w:before="156" w:after="156"/>
      </w:pPr>
      <w:r>
        <w:t>接下来，请读雅各书。</w:t>
      </w:r>
    </w:p>
    <w:p w14:paraId="25FC6634" w14:textId="77777777" w:rsidR="009F5757" w:rsidRDefault="009F5757">
      <w:pPr>
        <w:widowControl/>
        <w:snapToGrid/>
        <w:spacing w:beforeLines="0" w:before="0" w:afterLines="0" w:after="0"/>
        <w:jc w:val="left"/>
      </w:pPr>
      <w:r>
        <w:br w:type="page"/>
      </w:r>
    </w:p>
    <w:p w14:paraId="5EE9A431" w14:textId="5C65739E" w:rsidR="009F5757" w:rsidRDefault="00BD55DA" w:rsidP="009F5757">
      <w:pPr>
        <w:pStyle w:val="2"/>
        <w:spacing w:before="156" w:after="156"/>
      </w:pPr>
      <w:bookmarkStart w:id="78" w:name="_Toc159402197"/>
      <w:r>
        <w:rPr>
          <w:rFonts w:hint="eastAsia"/>
        </w:rPr>
        <w:lastRenderedPageBreak/>
        <w:t>2</w:t>
      </w:r>
      <w:r>
        <w:t>4</w:t>
      </w:r>
      <w:r>
        <w:rPr>
          <w:rFonts w:hint="eastAsia"/>
        </w:rPr>
        <w:t>、</w:t>
      </w:r>
      <w:r w:rsidR="009F5757">
        <w:t>雅各书</w:t>
      </w:r>
      <w:bookmarkEnd w:id="78"/>
    </w:p>
    <w:p w14:paraId="444CDAB2" w14:textId="77777777" w:rsidR="009F5757" w:rsidRDefault="009F5757" w:rsidP="009F5757">
      <w:pPr>
        <w:pStyle w:val="3"/>
        <w:spacing w:before="156" w:after="156"/>
      </w:pPr>
      <w:r>
        <w:t>引言</w:t>
      </w:r>
    </w:p>
    <w:p w14:paraId="7C4D91CB" w14:textId="77777777" w:rsidR="009F5757" w:rsidRDefault="009F5757" w:rsidP="009F5757">
      <w:pPr>
        <w:spacing w:before="156" w:after="156"/>
        <w:ind w:firstLineChars="200" w:firstLine="420"/>
      </w:pPr>
      <w:r>
        <w:t>一般都相信这封信是我主的兄弟雅各所写的。基督在世时他是不信祂的（约</w:t>
      </w:r>
      <w:r>
        <w:t>7:5</w:t>
      </w:r>
      <w:r>
        <w:t>），但耶稣复活后向祂显现，他才悔改相信（林前</w:t>
      </w:r>
      <w:r>
        <w:t>15:7</w:t>
      </w:r>
      <w:r>
        <w:t>）。他性情严谨，性格重实际。在使徒行传中（参</w:t>
      </w:r>
      <w:r>
        <w:t>12:17</w:t>
      </w:r>
      <w:r>
        <w:t>；</w:t>
      </w:r>
      <w:r>
        <w:t>15:13–21</w:t>
      </w:r>
      <w:r>
        <w:t>；</w:t>
      </w:r>
      <w:r>
        <w:t>21:18</w:t>
      </w:r>
      <w:r>
        <w:t>，并参阅加</w:t>
      </w:r>
      <w:r>
        <w:t>2:9</w:t>
      </w:r>
      <w:r>
        <w:t>）显然可以看出他是耶路撒冷教会的领袖。他约于主后</w:t>
      </w:r>
      <w:r>
        <w:t>61</w:t>
      </w:r>
      <w:r>
        <w:t>年为犹太人所害。</w:t>
      </w:r>
    </w:p>
    <w:p w14:paraId="45D4121A" w14:textId="77777777" w:rsidR="009F5757" w:rsidRDefault="009F5757" w:rsidP="009F5757">
      <w:pPr>
        <w:spacing w:before="156" w:after="156"/>
        <w:ind w:firstLineChars="200" w:firstLine="420"/>
      </w:pPr>
      <w:r>
        <w:t>这封信是写给「散住（各地的）十二个支派之人的」（</w:t>
      </w:r>
      <w:r>
        <w:t>1:1</w:t>
      </w:r>
      <w:r>
        <w:t>），就是那些住在巴勒斯坦以外的犹太同胞。这封信的文体简洁有力，但也生动而富戏剧性。这封信开始和结束都很直接，开头没有一番谢恩，结语中也没有祝福语。雅各是要鼓励那些经历过一段试炼、困苦时期的人；但同时也严责那些自认有信心而没有行为的人的失败、舌头的罪过、纷争嫉妒、好为人师，以及缺乏坚忍行为。他力劝他的读者「要行道，不要单单听道」，表现他们基督徒的信仰不是在外表的形式和毫无效果的口头承认，而是要在生活的多方面关系中，从心里服从上帝那使人自由的律法。</w:t>
      </w:r>
    </w:p>
    <w:p w14:paraId="5B0540C8" w14:textId="77D87381" w:rsidR="009F5757" w:rsidRDefault="009F5757" w:rsidP="009F5757">
      <w:pPr>
        <w:spacing w:before="156" w:after="156"/>
        <w:ind w:firstLineChars="200" w:firstLine="420"/>
      </w:pPr>
      <w:r>
        <w:t>这封信的中心思想是：「没有行为的信心是死的」（</w:t>
      </w:r>
      <w:r>
        <w:t>2:20</w:t>
      </w:r>
      <w:r>
        <w:t>）。称義是因信，但称義的信心是活的信心，这种信心有一种固有而又无法克制的需求，非产生好行为不可，或是在主动的自我委身和顺服上把这种信心表现出来。</w:t>
      </w:r>
    </w:p>
    <w:p w14:paraId="73930C46" w14:textId="77777777" w:rsidR="009F5757" w:rsidRDefault="009F5757" w:rsidP="009F5757">
      <w:pPr>
        <w:pStyle w:val="3"/>
        <w:spacing w:before="156" w:after="156"/>
      </w:pPr>
      <w:r>
        <w:t>纲要</w:t>
      </w:r>
    </w:p>
    <w:p w14:paraId="6B4ACE8A" w14:textId="77777777" w:rsidR="009F5757" w:rsidRDefault="009F5757" w:rsidP="009F5757">
      <w:pPr>
        <w:spacing w:before="156" w:after="156"/>
        <w:ind w:firstLineChars="200" w:firstLine="420"/>
      </w:pPr>
      <w:r>
        <w:t>这封信是一篇讲道，而不是一篇论文，而且是处理实践的宗教；因此并没有一条连续贯穿的论据透过全书；倒不如说，作者是用一种确定的笔法，以生动而又有力的文体，注释、鼓励或谴责所发生的教義与行为的问题。</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9F5757" w14:paraId="0CE0CFEC" w14:textId="77777777" w:rsidTr="009F5757">
        <w:tc>
          <w:tcPr>
            <w:tcW w:w="1555" w:type="dxa"/>
            <w:vAlign w:val="center"/>
          </w:tcPr>
          <w:p w14:paraId="16FEB189" w14:textId="4404E9CF" w:rsidR="009F5757" w:rsidRDefault="009F5757" w:rsidP="009F5757">
            <w:pPr>
              <w:spacing w:beforeLines="0" w:before="0" w:afterLines="0" w:after="0"/>
              <w:rPr>
                <w:rFonts w:hint="eastAsia"/>
              </w:rPr>
            </w:pPr>
            <w:r w:rsidRPr="000B4C15">
              <w:rPr>
                <w:rFonts w:hint="eastAsia"/>
              </w:rPr>
              <w:t>1:1</w:t>
            </w:r>
            <w:r w:rsidRPr="000B4C15">
              <w:rPr>
                <w:rFonts w:hint="eastAsia"/>
              </w:rPr>
              <w:t>–</w:t>
            </w:r>
            <w:r w:rsidRPr="000B4C15">
              <w:rPr>
                <w:rFonts w:hint="eastAsia"/>
              </w:rPr>
              <w:t>18</w:t>
            </w:r>
          </w:p>
        </w:tc>
        <w:tc>
          <w:tcPr>
            <w:tcW w:w="6741" w:type="dxa"/>
            <w:vAlign w:val="center"/>
          </w:tcPr>
          <w:p w14:paraId="43ED97AE" w14:textId="0B8A7AAD" w:rsidR="009F5757" w:rsidRDefault="009F5757" w:rsidP="009F5757">
            <w:pPr>
              <w:spacing w:beforeLines="0" w:before="0" w:afterLines="0" w:after="0"/>
              <w:rPr>
                <w:rFonts w:hint="eastAsia"/>
              </w:rPr>
            </w:pPr>
            <w:r w:rsidRPr="000B4C15">
              <w:rPr>
                <w:rFonts w:hint="eastAsia"/>
              </w:rPr>
              <w:t>应付试探。</w:t>
            </w:r>
          </w:p>
        </w:tc>
      </w:tr>
      <w:tr w:rsidR="009F5757" w14:paraId="0BDF3126" w14:textId="77777777" w:rsidTr="009F5757">
        <w:tc>
          <w:tcPr>
            <w:tcW w:w="1555" w:type="dxa"/>
            <w:vAlign w:val="center"/>
          </w:tcPr>
          <w:p w14:paraId="27953ED1" w14:textId="5A90F578" w:rsidR="009F5757" w:rsidRDefault="009F5757" w:rsidP="009F5757">
            <w:pPr>
              <w:spacing w:beforeLines="0" w:before="0" w:afterLines="0" w:after="0"/>
              <w:rPr>
                <w:rFonts w:hint="eastAsia"/>
              </w:rPr>
            </w:pPr>
            <w:r w:rsidRPr="000B4C15">
              <w:rPr>
                <w:rFonts w:hint="eastAsia"/>
              </w:rPr>
              <w:t>1:19</w:t>
            </w:r>
            <w:r w:rsidRPr="000B4C15">
              <w:rPr>
                <w:rFonts w:hint="eastAsia"/>
              </w:rPr>
              <w:t>–</w:t>
            </w:r>
            <w:r w:rsidRPr="000B4C15">
              <w:rPr>
                <w:rFonts w:hint="eastAsia"/>
              </w:rPr>
              <w:t>27</w:t>
            </w:r>
          </w:p>
        </w:tc>
        <w:tc>
          <w:tcPr>
            <w:tcW w:w="6741" w:type="dxa"/>
            <w:vAlign w:val="center"/>
          </w:tcPr>
          <w:p w14:paraId="2397A69A" w14:textId="0625E665" w:rsidR="009F5757" w:rsidRDefault="009F5757" w:rsidP="009F5757">
            <w:pPr>
              <w:spacing w:beforeLines="0" w:before="0" w:afterLines="0" w:after="0"/>
              <w:rPr>
                <w:rFonts w:hint="eastAsia"/>
              </w:rPr>
            </w:pPr>
            <w:r w:rsidRPr="000B4C15">
              <w:rPr>
                <w:rFonts w:hint="eastAsia"/>
              </w:rPr>
              <w:t>接受上帝的话与遵行上帝的旨意。</w:t>
            </w:r>
          </w:p>
        </w:tc>
      </w:tr>
      <w:tr w:rsidR="009F5757" w14:paraId="5694F1BB" w14:textId="77777777" w:rsidTr="009F5757">
        <w:tc>
          <w:tcPr>
            <w:tcW w:w="1555" w:type="dxa"/>
            <w:vAlign w:val="center"/>
          </w:tcPr>
          <w:p w14:paraId="0C6D320F" w14:textId="77047672" w:rsidR="009F5757" w:rsidRDefault="009F5757" w:rsidP="009F5757">
            <w:pPr>
              <w:spacing w:beforeLines="0" w:before="0" w:afterLines="0" w:after="0"/>
              <w:rPr>
                <w:rFonts w:hint="eastAsia"/>
              </w:rPr>
            </w:pPr>
            <w:r w:rsidRPr="000B4C15">
              <w:rPr>
                <w:rFonts w:hint="eastAsia"/>
              </w:rPr>
              <w:t>2:1</w:t>
            </w:r>
            <w:r w:rsidRPr="000B4C15">
              <w:rPr>
                <w:rFonts w:hint="eastAsia"/>
              </w:rPr>
              <w:t>–</w:t>
            </w:r>
            <w:r w:rsidRPr="000B4C15">
              <w:rPr>
                <w:rFonts w:hint="eastAsia"/>
              </w:rPr>
              <w:t>13</w:t>
            </w:r>
          </w:p>
        </w:tc>
        <w:tc>
          <w:tcPr>
            <w:tcW w:w="6741" w:type="dxa"/>
            <w:vAlign w:val="center"/>
          </w:tcPr>
          <w:p w14:paraId="54262637" w14:textId="0140F7BE" w:rsidR="009F5757" w:rsidRDefault="009F5757" w:rsidP="009F5757">
            <w:pPr>
              <w:spacing w:beforeLines="0" w:before="0" w:afterLines="0" w:after="0"/>
              <w:rPr>
                <w:rFonts w:hint="eastAsia"/>
              </w:rPr>
            </w:pPr>
            <w:r w:rsidRPr="000B4C15">
              <w:rPr>
                <w:rFonts w:hint="eastAsia"/>
              </w:rPr>
              <w:t>势利的眼光与荣耀的愛的律法。</w:t>
            </w:r>
          </w:p>
        </w:tc>
      </w:tr>
      <w:tr w:rsidR="009F5757" w14:paraId="2B1D98F1" w14:textId="77777777" w:rsidTr="009F5757">
        <w:tc>
          <w:tcPr>
            <w:tcW w:w="1555" w:type="dxa"/>
            <w:vAlign w:val="center"/>
          </w:tcPr>
          <w:p w14:paraId="2B0A8666" w14:textId="346CDF1C" w:rsidR="009F5757" w:rsidRDefault="009F5757" w:rsidP="009F5757">
            <w:pPr>
              <w:spacing w:beforeLines="0" w:before="0" w:afterLines="0" w:after="0"/>
              <w:rPr>
                <w:rFonts w:hint="eastAsia"/>
              </w:rPr>
            </w:pPr>
            <w:r w:rsidRPr="000B4C15">
              <w:rPr>
                <w:rFonts w:hint="eastAsia"/>
              </w:rPr>
              <w:t>2:14</w:t>
            </w:r>
            <w:r w:rsidRPr="000B4C15">
              <w:rPr>
                <w:rFonts w:hint="eastAsia"/>
              </w:rPr>
              <w:t>–</w:t>
            </w:r>
            <w:r w:rsidRPr="000B4C15">
              <w:rPr>
                <w:rFonts w:hint="eastAsia"/>
              </w:rPr>
              <w:t>26</w:t>
            </w:r>
          </w:p>
        </w:tc>
        <w:tc>
          <w:tcPr>
            <w:tcW w:w="6741" w:type="dxa"/>
            <w:vAlign w:val="center"/>
          </w:tcPr>
          <w:p w14:paraId="4DD2CD5F" w14:textId="4FB7F9A8" w:rsidR="009F5757" w:rsidRDefault="009F5757" w:rsidP="009F5757">
            <w:pPr>
              <w:spacing w:beforeLines="0" w:before="0" w:afterLines="0" w:after="0"/>
              <w:rPr>
                <w:rFonts w:hint="eastAsia"/>
              </w:rPr>
            </w:pPr>
            <w:r w:rsidRPr="000B4C15">
              <w:rPr>
                <w:rFonts w:hint="eastAsia"/>
              </w:rPr>
              <w:t>斥责没有行为的信心。</w:t>
            </w:r>
          </w:p>
        </w:tc>
      </w:tr>
      <w:tr w:rsidR="009F5757" w14:paraId="4B157250" w14:textId="77777777" w:rsidTr="009F5757">
        <w:tc>
          <w:tcPr>
            <w:tcW w:w="1555" w:type="dxa"/>
            <w:vAlign w:val="center"/>
          </w:tcPr>
          <w:p w14:paraId="298130D1" w14:textId="5FF1881F" w:rsidR="009F5757" w:rsidRDefault="009F5757" w:rsidP="009F5757">
            <w:pPr>
              <w:spacing w:beforeLines="0" w:before="0" w:afterLines="0" w:after="0"/>
              <w:rPr>
                <w:rFonts w:hint="eastAsia"/>
              </w:rPr>
            </w:pPr>
            <w:r w:rsidRPr="000B4C15">
              <w:rPr>
                <w:rFonts w:hint="eastAsia"/>
              </w:rPr>
              <w:t>3:1</w:t>
            </w:r>
            <w:r w:rsidRPr="000B4C15">
              <w:rPr>
                <w:rFonts w:hint="eastAsia"/>
              </w:rPr>
              <w:t>–</w:t>
            </w:r>
            <w:r w:rsidRPr="000B4C15">
              <w:rPr>
                <w:rFonts w:hint="eastAsia"/>
              </w:rPr>
              <w:t>12</w:t>
            </w:r>
          </w:p>
        </w:tc>
        <w:tc>
          <w:tcPr>
            <w:tcW w:w="6741" w:type="dxa"/>
            <w:vAlign w:val="center"/>
          </w:tcPr>
          <w:p w14:paraId="5C3A7E8B" w14:textId="4FFFE693" w:rsidR="009F5757" w:rsidRDefault="009F5757" w:rsidP="009F5757">
            <w:pPr>
              <w:spacing w:beforeLines="0" w:before="0" w:afterLines="0" w:after="0"/>
              <w:rPr>
                <w:rFonts w:hint="eastAsia"/>
              </w:rPr>
            </w:pPr>
            <w:r w:rsidRPr="000B4C15">
              <w:rPr>
                <w:rFonts w:hint="eastAsia"/>
              </w:rPr>
              <w:t>控制舌头。</w:t>
            </w:r>
          </w:p>
        </w:tc>
      </w:tr>
      <w:tr w:rsidR="009F5757" w14:paraId="22513BCF" w14:textId="77777777" w:rsidTr="009F5757">
        <w:tc>
          <w:tcPr>
            <w:tcW w:w="1555" w:type="dxa"/>
            <w:vAlign w:val="center"/>
          </w:tcPr>
          <w:p w14:paraId="10CF3C69" w14:textId="273D8306" w:rsidR="009F5757" w:rsidRDefault="009F5757" w:rsidP="009F5757">
            <w:pPr>
              <w:spacing w:beforeLines="0" w:before="0" w:afterLines="0" w:after="0"/>
              <w:rPr>
                <w:rFonts w:hint="eastAsia"/>
              </w:rPr>
            </w:pPr>
            <w:r w:rsidRPr="000B4C15">
              <w:rPr>
                <w:rFonts w:hint="eastAsia"/>
              </w:rPr>
              <w:t>3:13</w:t>
            </w:r>
            <w:r w:rsidRPr="000B4C15">
              <w:rPr>
                <w:rFonts w:hint="eastAsia"/>
              </w:rPr>
              <w:t>–</w:t>
            </w:r>
            <w:r w:rsidRPr="000B4C15">
              <w:rPr>
                <w:rFonts w:hint="eastAsia"/>
              </w:rPr>
              <w:t>18</w:t>
            </w:r>
          </w:p>
        </w:tc>
        <w:tc>
          <w:tcPr>
            <w:tcW w:w="6741" w:type="dxa"/>
            <w:vAlign w:val="center"/>
          </w:tcPr>
          <w:p w14:paraId="794D3759" w14:textId="7DD84D0D" w:rsidR="009F5757" w:rsidRDefault="009F5757" w:rsidP="009F5757">
            <w:pPr>
              <w:spacing w:beforeLines="0" w:before="0" w:afterLines="0" w:after="0"/>
              <w:rPr>
                <w:rFonts w:hint="eastAsia"/>
              </w:rPr>
            </w:pPr>
            <w:r w:rsidRPr="000B4C15">
              <w:rPr>
                <w:rFonts w:hint="eastAsia"/>
              </w:rPr>
              <w:t>属地与属天的智慧。</w:t>
            </w:r>
          </w:p>
        </w:tc>
      </w:tr>
      <w:tr w:rsidR="009F5757" w14:paraId="5B356A5D" w14:textId="77777777" w:rsidTr="009F5757">
        <w:tc>
          <w:tcPr>
            <w:tcW w:w="1555" w:type="dxa"/>
            <w:vAlign w:val="center"/>
          </w:tcPr>
          <w:p w14:paraId="21702C06" w14:textId="6E10DDB0" w:rsidR="009F5757" w:rsidRDefault="009F5757" w:rsidP="009F5757">
            <w:pPr>
              <w:spacing w:beforeLines="0" w:before="0" w:afterLines="0" w:after="0"/>
              <w:rPr>
                <w:rFonts w:hint="eastAsia"/>
              </w:rPr>
            </w:pPr>
            <w:r w:rsidRPr="000B4C15">
              <w:rPr>
                <w:rFonts w:hint="eastAsia"/>
              </w:rPr>
              <w:t>4:1</w:t>
            </w:r>
            <w:r w:rsidRPr="000B4C15">
              <w:rPr>
                <w:rFonts w:hint="eastAsia"/>
              </w:rPr>
              <w:t>–</w:t>
            </w:r>
            <w:r w:rsidRPr="000B4C15">
              <w:rPr>
                <w:rFonts w:hint="eastAsia"/>
              </w:rPr>
              <w:t>12</w:t>
            </w:r>
          </w:p>
        </w:tc>
        <w:tc>
          <w:tcPr>
            <w:tcW w:w="6741" w:type="dxa"/>
            <w:vAlign w:val="center"/>
          </w:tcPr>
          <w:p w14:paraId="6755A204" w14:textId="18158D6B" w:rsidR="009F5757" w:rsidRDefault="009F5757" w:rsidP="009F5757">
            <w:pPr>
              <w:spacing w:beforeLines="0" w:before="0" w:afterLines="0" w:after="0"/>
              <w:rPr>
                <w:rFonts w:hint="eastAsia"/>
              </w:rPr>
            </w:pPr>
            <w:r w:rsidRPr="000B4C15">
              <w:rPr>
                <w:rFonts w:hint="eastAsia"/>
              </w:rPr>
              <w:t>论基督徒之间的纷争和与世俗为友。</w:t>
            </w:r>
          </w:p>
        </w:tc>
      </w:tr>
      <w:tr w:rsidR="009F5757" w14:paraId="7B14E4BC" w14:textId="77777777" w:rsidTr="009F5757">
        <w:tc>
          <w:tcPr>
            <w:tcW w:w="1555" w:type="dxa"/>
            <w:vAlign w:val="center"/>
          </w:tcPr>
          <w:p w14:paraId="2B3E55BE" w14:textId="0DDF0BAE" w:rsidR="009F5757" w:rsidRDefault="009F5757" w:rsidP="009F5757">
            <w:pPr>
              <w:spacing w:beforeLines="0" w:before="0" w:afterLines="0" w:after="0"/>
              <w:rPr>
                <w:rFonts w:hint="eastAsia"/>
              </w:rPr>
            </w:pPr>
            <w:r w:rsidRPr="000B4C15">
              <w:rPr>
                <w:rFonts w:hint="eastAsia"/>
              </w:rPr>
              <w:t xml:space="preserve">4:13 </w:t>
            </w:r>
            <w:r w:rsidRPr="000B4C15">
              <w:rPr>
                <w:rFonts w:hint="eastAsia"/>
              </w:rPr>
              <w:t>–</w:t>
            </w:r>
            <w:r w:rsidRPr="000B4C15">
              <w:rPr>
                <w:rFonts w:hint="eastAsia"/>
              </w:rPr>
              <w:t xml:space="preserve"> 5:11</w:t>
            </w:r>
          </w:p>
        </w:tc>
        <w:tc>
          <w:tcPr>
            <w:tcW w:w="6741" w:type="dxa"/>
            <w:vAlign w:val="center"/>
          </w:tcPr>
          <w:p w14:paraId="116C1957" w14:textId="40CFC277" w:rsidR="009F5757" w:rsidRDefault="009F5757" w:rsidP="009F5757">
            <w:pPr>
              <w:spacing w:beforeLines="0" w:before="0" w:afterLines="0" w:after="0"/>
              <w:rPr>
                <w:rFonts w:hint="eastAsia"/>
              </w:rPr>
            </w:pPr>
            <w:r w:rsidRPr="000B4C15">
              <w:rPr>
                <w:rFonts w:hint="eastAsia"/>
              </w:rPr>
              <w:t>对轻率自信者与无情富人的警告。</w:t>
            </w:r>
          </w:p>
        </w:tc>
      </w:tr>
      <w:tr w:rsidR="009F5757" w14:paraId="5A41A072" w14:textId="77777777" w:rsidTr="009F5757">
        <w:tc>
          <w:tcPr>
            <w:tcW w:w="1555" w:type="dxa"/>
            <w:vAlign w:val="center"/>
          </w:tcPr>
          <w:p w14:paraId="6B980119" w14:textId="7D64282B" w:rsidR="009F5757" w:rsidRDefault="009F5757" w:rsidP="009F5757">
            <w:pPr>
              <w:spacing w:beforeLines="0" w:before="0" w:afterLines="0" w:after="0"/>
              <w:rPr>
                <w:rFonts w:hint="eastAsia"/>
              </w:rPr>
            </w:pPr>
            <w:r w:rsidRPr="000B4C15">
              <w:rPr>
                <w:rFonts w:hint="eastAsia"/>
              </w:rPr>
              <w:t>5:12</w:t>
            </w:r>
            <w:r w:rsidRPr="000B4C15">
              <w:rPr>
                <w:rFonts w:hint="eastAsia"/>
              </w:rPr>
              <w:t>–</w:t>
            </w:r>
            <w:r w:rsidRPr="000B4C15">
              <w:rPr>
                <w:rFonts w:hint="eastAsia"/>
              </w:rPr>
              <w:t>20</w:t>
            </w:r>
          </w:p>
        </w:tc>
        <w:tc>
          <w:tcPr>
            <w:tcW w:w="6741" w:type="dxa"/>
            <w:vAlign w:val="center"/>
          </w:tcPr>
          <w:p w14:paraId="416EFF36" w14:textId="0665EAC4" w:rsidR="009F5757" w:rsidRDefault="009F5757" w:rsidP="009F5757">
            <w:pPr>
              <w:spacing w:beforeLines="0" w:before="0" w:afterLines="0" w:after="0"/>
              <w:rPr>
                <w:rFonts w:hint="eastAsia"/>
              </w:rPr>
            </w:pPr>
            <w:r w:rsidRPr="000B4C15">
              <w:rPr>
                <w:rFonts w:hint="eastAsia"/>
              </w:rPr>
              <w:t>牧养工作各种要务，强调祷告的地位与能力。</w:t>
            </w:r>
          </w:p>
        </w:tc>
      </w:tr>
    </w:tbl>
    <w:p w14:paraId="03A491A6" w14:textId="77777777" w:rsidR="009F5757" w:rsidRDefault="009F5757" w:rsidP="009F5757">
      <w:pPr>
        <w:pStyle w:val="3"/>
        <w:spacing w:before="156" w:after="156"/>
      </w:pPr>
      <w:r>
        <w:t>雅各书研经第</w:t>
      </w:r>
      <w:r>
        <w:t>1</w:t>
      </w:r>
      <w:r>
        <w:t>课</w:t>
      </w:r>
      <w:r>
        <w:t xml:space="preserve"> ~ 1:1–18</w:t>
      </w:r>
    </w:p>
    <w:p w14:paraId="5B74504A" w14:textId="77777777" w:rsidR="009F5757" w:rsidRDefault="009F5757" w:rsidP="009F5757">
      <w:pPr>
        <w:spacing w:before="156" w:after="156"/>
        <w:ind w:firstLineChars="200" w:firstLine="420"/>
      </w:pPr>
      <w:r>
        <w:t>在这段经文中把「试探」与「试炼」加以区别（</w:t>
      </w:r>
      <w:r>
        <w:t>2</w:t>
      </w:r>
      <w:r>
        <w:t>，</w:t>
      </w:r>
      <w:r>
        <w:t>12</w:t>
      </w:r>
      <w:r>
        <w:t>节），试炼有积极的功效（比较彼前</w:t>
      </w:r>
      <w:r>
        <w:t>1:7</w:t>
      </w:r>
      <w:r>
        <w:t>），而「试探」（</w:t>
      </w:r>
      <w:r>
        <w:t>13–14</w:t>
      </w:r>
      <w:r>
        <w:t>节）是出于孕育在人心中之邪恶的诱惑。</w:t>
      </w:r>
    </w:p>
    <w:p w14:paraId="18390F8F" w14:textId="77777777" w:rsidR="009F5757" w:rsidRDefault="009F5757" w:rsidP="009F5757">
      <w:pPr>
        <w:spacing w:before="156" w:after="156"/>
      </w:pPr>
      <w:r>
        <w:t>1</w:t>
      </w:r>
      <w:r>
        <w:t>．</w:t>
      </w:r>
      <w:r>
        <w:t>2–7</w:t>
      </w:r>
      <w:r>
        <w:t>，</w:t>
      </w:r>
      <w:r>
        <w:t>12</w:t>
      </w:r>
      <w:r>
        <w:t>节。我们对于试炼和试探在心理上应有怎样的态度？试炼和试探的目的和目标</w:t>
      </w:r>
      <w:r>
        <w:lastRenderedPageBreak/>
        <w:t>是什么？在难堪的处境中需要智慧（比较</w:t>
      </w:r>
      <w:r>
        <w:t>3:17</w:t>
      </w:r>
      <w:r>
        <w:t>）。特别是要怎样才能得着这种智慧？</w:t>
      </w:r>
    </w:p>
    <w:p w14:paraId="6016B145" w14:textId="77777777" w:rsidR="009F5757" w:rsidRDefault="009F5757" w:rsidP="009F5757">
      <w:pPr>
        <w:spacing w:before="156" w:after="156"/>
      </w:pPr>
      <w:r>
        <w:t>2</w:t>
      </w:r>
      <w:r>
        <w:t>．</w:t>
      </w:r>
      <w:r>
        <w:t>13–15</w:t>
      </w:r>
      <w:r>
        <w:t>节。试探的起源是什么，向试探屈服，必然产生什么结果？我们怎样才能避免被诱惑，并得着能力胜过它呢？</w:t>
      </w:r>
    </w:p>
    <w:p w14:paraId="619B997A" w14:textId="77777777" w:rsidR="009F5757" w:rsidRDefault="009F5757" w:rsidP="009F5757">
      <w:pPr>
        <w:spacing w:before="156" w:after="156"/>
      </w:pPr>
      <w:r>
        <w:t>3</w:t>
      </w:r>
      <w:r>
        <w:t>．</w:t>
      </w:r>
      <w:r>
        <w:t>9–11</w:t>
      </w:r>
      <w:r>
        <w:t>节，</w:t>
      </w:r>
      <w:r>
        <w:t>16–18</w:t>
      </w:r>
      <w:r>
        <w:t>节。试把人（无论贫富）的变幻无常与我们父上帝一贯的不变作一对比。上帝对我们的旨意又是怎样，祂用什么方法成就祂的旨意呢？这些真理在我们对生活的态度上应有什么影响？</w:t>
      </w:r>
    </w:p>
    <w:p w14:paraId="295BCF5D" w14:textId="77777777" w:rsidR="009F5757" w:rsidRDefault="009F5757" w:rsidP="009F5757">
      <w:pPr>
        <w:spacing w:before="156" w:after="156"/>
      </w:pPr>
      <w:r>
        <w:rPr>
          <w:rFonts w:ascii="楷体" w:eastAsia="楷体" w:hAnsi="楷体" w:cs="楷体"/>
          <w:b/>
        </w:rPr>
        <w:t>注：</w:t>
      </w:r>
    </w:p>
    <w:p w14:paraId="422EE7CB" w14:textId="77777777" w:rsidR="009F5757" w:rsidRDefault="009F5757" w:rsidP="009F5757">
      <w:pPr>
        <w:spacing w:before="156" w:after="156"/>
      </w:pPr>
      <w:r>
        <w:rPr>
          <w:rFonts w:ascii="楷体" w:eastAsia="楷体" w:hAnsi="楷体" w:cs="楷体"/>
        </w:rPr>
        <w:t>1．17节第二句。那永恒的光的源头并不像天体一样会改变或暗晦。</w:t>
      </w:r>
    </w:p>
    <w:p w14:paraId="1C7F3BC0" w14:textId="77777777" w:rsidR="009F5757" w:rsidRDefault="009F5757" w:rsidP="009F5757">
      <w:pPr>
        <w:spacing w:before="156" w:after="156"/>
      </w:pPr>
      <w:r>
        <w:rPr>
          <w:rFonts w:ascii="楷体" w:eastAsia="楷体" w:hAnsi="楷体" w:cs="楷体"/>
        </w:rPr>
        <w:t>2．18节。「好像初熟的果子」：初熟的果子是收成已开始的证据，而且是还有更多将随之而来的应许。</w:t>
      </w:r>
    </w:p>
    <w:p w14:paraId="582408E5" w14:textId="77777777" w:rsidR="009F5757" w:rsidRDefault="009F5757" w:rsidP="009F5757">
      <w:pPr>
        <w:pStyle w:val="3"/>
        <w:spacing w:before="156" w:after="156"/>
      </w:pPr>
      <w:r>
        <w:t>雅各书研经第</w:t>
      </w:r>
      <w:r>
        <w:t>2</w:t>
      </w:r>
      <w:r>
        <w:t>课</w:t>
      </w:r>
      <w:r>
        <w:t xml:space="preserve"> ~ 1:19–27</w:t>
      </w:r>
    </w:p>
    <w:p w14:paraId="7976125A" w14:textId="77777777" w:rsidR="009F5757" w:rsidRDefault="009F5757" w:rsidP="009F5757">
      <w:pPr>
        <w:spacing w:before="156" w:after="156"/>
        <w:ind w:firstLineChars="200" w:firstLine="420"/>
      </w:pPr>
      <w:r>
        <w:t>雅各的特色是从一段转到另一段时，另一段会复述上段的文字。在这里，既在重生中说到上帝的道（</w:t>
      </w:r>
      <w:r>
        <w:t>18</w:t>
      </w:r>
      <w:r>
        <w:t>节），他就继续说到上帝的道</w:t>
      </w:r>
      <w:r>
        <w:t>——</w:t>
      </w:r>
      <w:r>
        <w:t>为表达祂的旨意</w:t>
      </w:r>
      <w:r>
        <w:t>——</w:t>
      </w:r>
      <w:r>
        <w:t>在信徒生活中应有的地位。</w:t>
      </w:r>
    </w:p>
    <w:p w14:paraId="41AB0CBE" w14:textId="77777777" w:rsidR="009F5757" w:rsidRDefault="009F5757" w:rsidP="009F5757">
      <w:pPr>
        <w:spacing w:before="156" w:after="156"/>
      </w:pPr>
      <w:r>
        <w:t>1</w:t>
      </w:r>
      <w:r>
        <w:t>．可能有什么障碍和危险会拦阻上帝的道在我们生命中生根并结果子呢？</w:t>
      </w:r>
    </w:p>
    <w:p w14:paraId="5A14AD36" w14:textId="77777777" w:rsidR="009F5757" w:rsidRDefault="009F5757" w:rsidP="009F5757">
      <w:pPr>
        <w:spacing w:before="156" w:after="156"/>
      </w:pPr>
      <w:r>
        <w:t>2</w:t>
      </w:r>
      <w:r>
        <w:t>．「温柔」（</w:t>
      </w:r>
      <w:r>
        <w:t>21</w:t>
      </w:r>
      <w:r>
        <w:t>节）不要与怠惰混淆了。雅各的例证在我们对上帝的道和祂的律法的反应，力劝我们要学什么功课？把</w:t>
      </w:r>
      <w:r>
        <w:t>25</w:t>
      </w:r>
      <w:r>
        <w:t>节与路</w:t>
      </w:r>
      <w:r>
        <w:t>8:15</w:t>
      </w:r>
      <w:r>
        <w:t>作一比较。你的虔诚经得起雅各的实际的测验吗（</w:t>
      </w:r>
      <w:r>
        <w:t>26–27</w:t>
      </w:r>
      <w:r>
        <w:t>节）？</w:t>
      </w:r>
    </w:p>
    <w:p w14:paraId="6645E8CD" w14:textId="77777777" w:rsidR="009F5757" w:rsidRDefault="009F5757" w:rsidP="009F5757">
      <w:pPr>
        <w:spacing w:before="156" w:after="156"/>
      </w:pPr>
      <w:r>
        <w:rPr>
          <w:rFonts w:ascii="楷体" w:eastAsia="楷体" w:hAnsi="楷体" w:cs="楷体"/>
          <w:b/>
        </w:rPr>
        <w:t>注：</w:t>
      </w:r>
    </w:p>
    <w:p w14:paraId="2300E7CD" w14:textId="77777777" w:rsidR="009F5757" w:rsidRDefault="009F5757" w:rsidP="009F5757">
      <w:pPr>
        <w:spacing w:before="156" w:after="156"/>
      </w:pPr>
      <w:r>
        <w:rPr>
          <w:rFonts w:ascii="楷体" w:eastAsia="楷体" w:hAnsi="楷体" w:cs="楷体"/>
        </w:rPr>
        <w:t>1．25节。「详细察看」：按字義是「密切地细看」；比较约20:5,11；彼前1:12。「使人自由之律法」：比较罗8:2。基督徒的福音是「使人自由之律法」，因为上帝的灵在接受福音的人心中产生顺服上帝的意志和能力。所以上帝的律法成了内在策动，而不再主要地成为外在约束了。</w:t>
      </w:r>
    </w:p>
    <w:p w14:paraId="74C96974" w14:textId="77777777" w:rsidR="009F5757" w:rsidRDefault="009F5757" w:rsidP="009F5757">
      <w:pPr>
        <w:spacing w:before="156" w:after="156"/>
      </w:pPr>
      <w:r>
        <w:rPr>
          <w:rFonts w:ascii="楷体" w:eastAsia="楷体" w:hAnsi="楷体" w:cs="楷体"/>
        </w:rPr>
        <w:t>2．27节。「虔诚」：这个词是信心的外在表现的意思。雅各说：「看顾……孤儿……这是上帝所愛的宗教仪式……」</w:t>
      </w:r>
    </w:p>
    <w:p w14:paraId="6DDF7A01" w14:textId="77777777" w:rsidR="009F5757" w:rsidRDefault="009F5757" w:rsidP="009F5757">
      <w:pPr>
        <w:pStyle w:val="3"/>
        <w:spacing w:before="156" w:after="156"/>
      </w:pPr>
      <w:r>
        <w:t>雅各书研经第</w:t>
      </w:r>
      <w:r>
        <w:t>3</w:t>
      </w:r>
      <w:r>
        <w:t>课</w:t>
      </w:r>
      <w:r>
        <w:t xml:space="preserve"> ~ 2:1–13</w:t>
      </w:r>
    </w:p>
    <w:p w14:paraId="315863BD" w14:textId="77777777" w:rsidR="009F5757" w:rsidRDefault="009F5757" w:rsidP="009F5757">
      <w:pPr>
        <w:spacing w:before="156" w:after="156"/>
      </w:pPr>
      <w:r>
        <w:t>1</w:t>
      </w:r>
      <w:r>
        <w:t>．</w:t>
      </w:r>
      <w:r>
        <w:t>1–7</w:t>
      </w:r>
      <w:r>
        <w:t>节。雅各根据哪五种理由（三种是一般的，两种是特殊的）谴责在</w:t>
      </w:r>
      <w:r>
        <w:t>2–3</w:t>
      </w:r>
      <w:r>
        <w:t>节所描述的势利行为呢？关于</w:t>
      </w:r>
      <w:r>
        <w:t>4</w:t>
      </w:r>
      <w:r>
        <w:t>节，请比较</w:t>
      </w:r>
      <w:r>
        <w:t>4:11</w:t>
      </w:r>
      <w:r>
        <w:t>。我们也信「荣耀的主」。我们不受</w:t>
      </w:r>
      <w:r>
        <w:t>“</w:t>
      </w:r>
      <w:r>
        <w:t>先敬罗衣后敬人</w:t>
      </w:r>
      <w:r>
        <w:t>”</w:t>
      </w:r>
      <w:r>
        <w:t>的偏见的影响吗？我们愛「在『信』上富足」的人，并从他们有所学习吗？</w:t>
      </w:r>
    </w:p>
    <w:p w14:paraId="26F70861" w14:textId="77777777" w:rsidR="009F5757" w:rsidRDefault="009F5757" w:rsidP="009F5757">
      <w:pPr>
        <w:spacing w:before="156" w:after="156"/>
      </w:pPr>
      <w:r>
        <w:t>2</w:t>
      </w:r>
      <w:r>
        <w:t>．</w:t>
      </w:r>
      <w:r>
        <w:t>8–13</w:t>
      </w:r>
      <w:r>
        <w:t>节。「按外貌待人这种事情只是鸡毛蒜皮小事罢了。」雅各怎样对付这种冷酷的反驳？怎么，在一个从其他方面看似乎都是遵守律法的生活，像按外貌待人这一种形式的罪就那么严重吗？</w:t>
      </w:r>
    </w:p>
    <w:p w14:paraId="6E0925FC" w14:textId="77777777" w:rsidR="009F5757" w:rsidRDefault="009F5757" w:rsidP="009F5757">
      <w:pPr>
        <w:spacing w:before="156" w:after="156"/>
      </w:pPr>
      <w:r>
        <w:rPr>
          <w:rFonts w:ascii="楷体" w:eastAsia="楷体" w:hAnsi="楷体" w:cs="楷体"/>
          <w:b/>
        </w:rPr>
        <w:t>注：</w:t>
      </w:r>
    </w:p>
    <w:p w14:paraId="70032FF3" w14:textId="77777777" w:rsidR="009F5757" w:rsidRDefault="009F5757" w:rsidP="009F5757">
      <w:pPr>
        <w:spacing w:before="156" w:after="156"/>
      </w:pPr>
      <w:r>
        <w:rPr>
          <w:rFonts w:ascii="楷体" w:eastAsia="楷体" w:hAnsi="楷体" w:cs="楷体"/>
        </w:rPr>
        <w:t>1．12节。我们的自由，不是免负道德的自由；而是要「满足」（18节。译者按：中译并未</w:t>
      </w:r>
      <w:r>
        <w:rPr>
          <w:rFonts w:ascii="楷体" w:eastAsia="楷体" w:hAnsi="楷体" w:cs="楷体"/>
        </w:rPr>
        <w:lastRenderedPageBreak/>
        <w:t>译出）律法公正要求的自由。</w:t>
      </w:r>
    </w:p>
    <w:p w14:paraId="455383C6" w14:textId="77777777" w:rsidR="009F5757" w:rsidRDefault="009F5757" w:rsidP="009F5757">
      <w:pPr>
        <w:spacing w:before="156" w:after="156"/>
      </w:pPr>
      <w:r>
        <w:rPr>
          <w:rFonts w:ascii="楷体" w:eastAsia="楷体" w:hAnsi="楷体" w:cs="楷体"/>
        </w:rPr>
        <w:t>2．13节末句。怜悯原是向（不是向公正，而是）审判（judgment）夸胜。同一个词（judgment）在5:12译作「定罪」（condemnation。译者按：中译则译作「审判」）。怜悯最终必夸胜，因为当那不怜悯人的被定罪时，那怜悯人的就必蒙赦免。</w:t>
      </w:r>
    </w:p>
    <w:p w14:paraId="2FF31E91" w14:textId="77777777" w:rsidR="009F5757" w:rsidRDefault="009F5757" w:rsidP="009F5757">
      <w:pPr>
        <w:pStyle w:val="3"/>
        <w:spacing w:before="156" w:after="156"/>
      </w:pPr>
      <w:r>
        <w:t>雅各书研经第</w:t>
      </w:r>
      <w:r>
        <w:t>4</w:t>
      </w:r>
      <w:r>
        <w:t>课</w:t>
      </w:r>
      <w:r>
        <w:t xml:space="preserve"> ~ 2:14–26</w:t>
      </w:r>
    </w:p>
    <w:p w14:paraId="1CE88023" w14:textId="77777777" w:rsidR="009F5757" w:rsidRDefault="009F5757" w:rsidP="009F5757">
      <w:pPr>
        <w:spacing w:before="156" w:after="156"/>
        <w:ind w:firstLineChars="200" w:firstLine="420"/>
      </w:pPr>
      <w:r>
        <w:t>雅各已警告过一种不清洁的、虚空的虔诚（</w:t>
      </w:r>
      <w:r>
        <w:t>1:26,27</w:t>
      </w:r>
      <w:r>
        <w:t>）；在这里他警告一种没有行动，没有行为的信心。</w:t>
      </w:r>
    </w:p>
    <w:p w14:paraId="1E8881EE" w14:textId="77777777" w:rsidR="009F5757" w:rsidRDefault="009F5757" w:rsidP="009F5757">
      <w:pPr>
        <w:spacing w:before="156" w:after="156"/>
      </w:pPr>
      <w:r>
        <w:t>1</w:t>
      </w:r>
      <w:r>
        <w:t>．</w:t>
      </w:r>
      <w:r>
        <w:t>14–20</w:t>
      </w:r>
      <w:r>
        <w:t>节。虚空的信心是只有言语没有行动，只承认而不做。比较约壹</w:t>
      </w:r>
      <w:r>
        <w:t>3:18</w:t>
      </w:r>
      <w:r>
        <w:t>。用雅各所举的例子来测验一下我的信心会有怎样的益处？我的信与鬼魔的信有何不同？</w:t>
      </w:r>
    </w:p>
    <w:p w14:paraId="75ED3850" w14:textId="77777777" w:rsidR="009F5757" w:rsidRDefault="009F5757" w:rsidP="009F5757">
      <w:pPr>
        <w:spacing w:before="156" w:after="156"/>
      </w:pPr>
      <w:r>
        <w:t>2</w:t>
      </w:r>
      <w:r>
        <w:t>．</w:t>
      </w:r>
      <w:r>
        <w:t>21–26</w:t>
      </w:r>
      <w:r>
        <w:t>节。雅各提到两个完全不同的人来阐释他的论据。在他们身上怎样把</w:t>
      </w:r>
      <w:r>
        <w:t>22</w:t>
      </w:r>
      <w:r>
        <w:t>节的原则表现出来？这个原则在我们自己身上发生作用吗？</w:t>
      </w:r>
    </w:p>
    <w:p w14:paraId="28963F63" w14:textId="77777777" w:rsidR="009F5757" w:rsidRDefault="009F5757" w:rsidP="009F5757">
      <w:pPr>
        <w:spacing w:before="156" w:after="156"/>
      </w:pPr>
      <w:r>
        <w:rPr>
          <w:rFonts w:ascii="楷体" w:eastAsia="楷体" w:hAnsi="楷体" w:cs="楷体"/>
          <w:b/>
        </w:rPr>
        <w:t>注：</w:t>
      </w:r>
    </w:p>
    <w:p w14:paraId="270A8937" w14:textId="77777777" w:rsidR="009F5757" w:rsidRDefault="009F5757" w:rsidP="009F5757">
      <w:pPr>
        <w:spacing w:before="156" w:after="156"/>
      </w:pPr>
      <w:r>
        <w:rPr>
          <w:rFonts w:ascii="楷体" w:eastAsia="楷体" w:hAnsi="楷体" w:cs="楷体"/>
        </w:rPr>
        <w:t>1．14节。这意思就是说：「（那种）信心能救他么？」那就是能救他免于定罪么？</w:t>
      </w:r>
    </w:p>
    <w:p w14:paraId="5A3ECB0F" w14:textId="77777777" w:rsidR="009F5757" w:rsidRDefault="009F5757" w:rsidP="009F5757">
      <w:pPr>
        <w:spacing w:before="156" w:after="156"/>
      </w:pPr>
      <w:r>
        <w:rPr>
          <w:rFonts w:ascii="楷体" w:eastAsia="楷体" w:hAnsi="楷体" w:cs="楷体"/>
        </w:rPr>
        <w:t>2．18节。反驳说，有人有信心，而有人就有行为，这是似是而非的，因为没有相应的道德的行为，信心就是虚空而又死的，正像那些鬼魔的信心一样（19节）。</w:t>
      </w:r>
    </w:p>
    <w:p w14:paraId="3600F49D" w14:textId="77777777" w:rsidR="009F5757" w:rsidRDefault="009F5757" w:rsidP="009F5757">
      <w:pPr>
        <w:spacing w:before="156" w:after="156"/>
      </w:pPr>
      <w:r>
        <w:rPr>
          <w:rFonts w:ascii="楷体" w:eastAsia="楷体" w:hAnsi="楷体" w:cs="楷体"/>
        </w:rPr>
        <w:t>3．25节。「因行为称義」：比较罗3:20,28；加2:16。保罗和雅各似乎彼此互相矛盾。但实际上保罗说，「信心不需律法的行为也能救人」，而雅各说，「没有信心的行为便不能救人。」所以二者是互相补充的。</w:t>
      </w:r>
    </w:p>
    <w:p w14:paraId="5DB4EFAB" w14:textId="77777777" w:rsidR="009F5757" w:rsidRDefault="009F5757" w:rsidP="009F5757">
      <w:pPr>
        <w:pStyle w:val="3"/>
        <w:spacing w:before="156" w:after="156"/>
      </w:pPr>
      <w:r>
        <w:t>雅各书研经第</w:t>
      </w:r>
      <w:r>
        <w:t>5</w:t>
      </w:r>
      <w:r>
        <w:t>课</w:t>
      </w:r>
      <w:r>
        <w:t xml:space="preserve"> ~ 3</w:t>
      </w:r>
    </w:p>
    <w:p w14:paraId="015B5BA6" w14:textId="77777777" w:rsidR="009F5757" w:rsidRDefault="009F5757" w:rsidP="009F5757">
      <w:pPr>
        <w:spacing w:before="156" w:after="156"/>
        <w:ind w:firstLineChars="200" w:firstLine="420"/>
      </w:pPr>
      <w:r>
        <w:t>在这一章中雅各回到他已提过的两个题目：就是舌头（比较</w:t>
      </w:r>
      <w:r>
        <w:t>1:19,26</w:t>
      </w:r>
      <w:r>
        <w:t>）和智慧（比较</w:t>
      </w:r>
      <w:r>
        <w:t>1:5</w:t>
      </w:r>
      <w:r>
        <w:t>）。</w:t>
      </w:r>
    </w:p>
    <w:p w14:paraId="28D7B1B1" w14:textId="77777777" w:rsidR="009F5757" w:rsidRDefault="009F5757" w:rsidP="009F5757">
      <w:pPr>
        <w:spacing w:before="156" w:after="156"/>
      </w:pPr>
      <w:r>
        <w:t>1</w:t>
      </w:r>
      <w:r>
        <w:t>．</w:t>
      </w:r>
      <w:r>
        <w:t>1–12</w:t>
      </w:r>
      <w:r>
        <w:t>节。雅各为什么劝阻人不要发糊涂热心去做教师？试默想他所说舌头的力量能好能坏的生动的例证。舌头的恶毒怎样会最清楚的显明出来，为什么它是那么严重呢？雅各也证明一口两舌是怎样的极不自然呢？</w:t>
      </w:r>
    </w:p>
    <w:p w14:paraId="75C8AA97" w14:textId="77777777" w:rsidR="009F5757" w:rsidRDefault="009F5757" w:rsidP="009F5757">
      <w:pPr>
        <w:spacing w:before="156" w:after="156"/>
      </w:pPr>
      <w:r>
        <w:t>2</w:t>
      </w:r>
      <w:r>
        <w:t>．</w:t>
      </w:r>
      <w:r>
        <w:t>13–18</w:t>
      </w:r>
      <w:r>
        <w:t>节。这几节所描述的两种智慧各有什么记号和结果呢？试思考</w:t>
      </w:r>
      <w:r>
        <w:t>17–18</w:t>
      </w:r>
      <w:r>
        <w:t>节所描述的属天的智慧的素质怎样表现在主耶稣身上。这些素质在你身上也很明显吗？</w:t>
      </w:r>
    </w:p>
    <w:p w14:paraId="2E455FA6" w14:textId="77777777" w:rsidR="009F5757" w:rsidRDefault="009F5757" w:rsidP="009F5757">
      <w:pPr>
        <w:spacing w:before="156" w:after="156"/>
      </w:pPr>
      <w:r>
        <w:rPr>
          <w:rFonts w:ascii="楷体" w:eastAsia="楷体" w:hAnsi="楷体" w:cs="楷体"/>
          <w:b/>
        </w:rPr>
        <w:t>注：</w:t>
      </w:r>
    </w:p>
    <w:p w14:paraId="36733E0B" w14:textId="77777777" w:rsidR="009F5757" w:rsidRDefault="009F5757" w:rsidP="009F5757">
      <w:pPr>
        <w:spacing w:before="156" w:after="156"/>
      </w:pPr>
      <w:r>
        <w:rPr>
          <w:rFonts w:ascii="楷体" w:eastAsia="楷体" w:hAnsi="楷体" w:cs="楷体"/>
        </w:rPr>
        <w:t>1．6节「新英译本」（NEB）把这一节译作：「舌头实际上就是火」它在我们的百体中是代表世界的一切邪恶；它污秽我们全身；它把我们的生存的轮子保持着红热，它发的火焰是同地狱供应原料。</w:t>
      </w:r>
    </w:p>
    <w:p w14:paraId="7E20048F" w14:textId="77777777" w:rsidR="009F5757" w:rsidRDefault="009F5757" w:rsidP="009F5757">
      <w:pPr>
        <w:spacing w:before="156" w:after="156"/>
      </w:pPr>
      <w:r>
        <w:rPr>
          <w:rFonts w:ascii="楷体" w:eastAsia="楷体" w:hAnsi="楷体" w:cs="楷体"/>
        </w:rPr>
        <w:t>2．13节「温柔」：这个词原有的高贵今日已丧失泰半。在希腊文中，这个词是表示一个强人的自律和一个智者的谦虚。比较1:21。</w:t>
      </w:r>
    </w:p>
    <w:p w14:paraId="2D5BD69D" w14:textId="77777777" w:rsidR="009F5757" w:rsidRDefault="009F5757" w:rsidP="009F5757">
      <w:pPr>
        <w:spacing w:before="156" w:after="156"/>
      </w:pPr>
      <w:r>
        <w:rPr>
          <w:rFonts w:ascii="楷体" w:eastAsia="楷体" w:hAnsi="楷体" w:cs="楷体"/>
        </w:rPr>
        <w:t>3．14节。「不可自夸，也不可说谎话抵挡真道」：心里怀着嫉妒和纷争的；但義（或公正）是使人和睦的种子和收成物。</w:t>
      </w:r>
    </w:p>
    <w:p w14:paraId="374517D5" w14:textId="77777777" w:rsidR="009F5757" w:rsidRDefault="009F5757" w:rsidP="009F5757">
      <w:pPr>
        <w:pStyle w:val="3"/>
        <w:spacing w:before="156" w:after="156"/>
      </w:pPr>
      <w:r>
        <w:lastRenderedPageBreak/>
        <w:t>雅各书研经第</w:t>
      </w:r>
      <w:r>
        <w:t>6</w:t>
      </w:r>
      <w:r>
        <w:t>课</w:t>
      </w:r>
      <w:r>
        <w:t xml:space="preserve"> ~ 4</w:t>
      </w:r>
    </w:p>
    <w:p w14:paraId="70B01533" w14:textId="77777777" w:rsidR="009F5757" w:rsidRDefault="009F5757" w:rsidP="009F5757">
      <w:pPr>
        <w:spacing w:before="156" w:after="156"/>
      </w:pPr>
      <w:r>
        <w:t>1</w:t>
      </w:r>
      <w:r>
        <w:t>．</w:t>
      </w:r>
      <w:r>
        <w:t>1–10</w:t>
      </w:r>
      <w:r>
        <w:t>节。雅各怎样诊断他那些受信人的病情呢？你能在</w:t>
      </w:r>
      <w:r>
        <w:t>4–10</w:t>
      </w:r>
      <w:r>
        <w:t>节中找到恢复灵性健康的七个步骤吗？在这常令人感到痛苦的事情上有什么值得鼓励和感激的原因吗？</w:t>
      </w:r>
    </w:p>
    <w:p w14:paraId="2E2A4907" w14:textId="77777777" w:rsidR="009F5757" w:rsidRDefault="009F5757" w:rsidP="009F5757">
      <w:pPr>
        <w:spacing w:before="156" w:after="156"/>
      </w:pPr>
      <w:r>
        <w:t>2</w:t>
      </w:r>
      <w:r>
        <w:t>．</w:t>
      </w:r>
      <w:r>
        <w:t>11–17</w:t>
      </w:r>
      <w:r>
        <w:t>节。雅各所致书的基督徒团体曾进一步地被诽谤与轻率的自信损坏了。我们：</w:t>
      </w:r>
      <w:r>
        <w:t xml:space="preserve">(a) </w:t>
      </w:r>
      <w:r>
        <w:t>对我们的同道，并</w:t>
      </w:r>
      <w:r>
        <w:t xml:space="preserve"> (b) </w:t>
      </w:r>
      <w:r>
        <w:t>对明天的态度，雅各对我们有什么指示呢？你若严肃地正视</w:t>
      </w:r>
      <w:r>
        <w:t>17</w:t>
      </w:r>
      <w:r>
        <w:t>节所说的罪的定義，会使你的生活有什么不同呢？</w:t>
      </w:r>
    </w:p>
    <w:p w14:paraId="274062FE" w14:textId="77777777" w:rsidR="009F5757" w:rsidRDefault="009F5757" w:rsidP="009F5757">
      <w:pPr>
        <w:spacing w:before="156" w:after="156"/>
      </w:pPr>
      <w:r>
        <w:rPr>
          <w:rFonts w:ascii="楷体" w:eastAsia="楷体" w:hAnsi="楷体" w:cs="楷体"/>
          <w:b/>
        </w:rPr>
        <w:t>注：</w:t>
      </w:r>
    </w:p>
    <w:p w14:paraId="6C226EC1" w14:textId="77777777" w:rsidR="009F5757" w:rsidRDefault="009F5757" w:rsidP="009F5757">
      <w:pPr>
        <w:spacing w:before="156" w:after="156"/>
      </w:pPr>
      <w:r>
        <w:rPr>
          <w:rFonts w:ascii="楷体" w:eastAsia="楷体" w:hAnsi="楷体" w:cs="楷体"/>
        </w:rPr>
        <w:t>1．4节。「不忠实的人」：按字義是「淫妇」（译者注：中文圣经译作「淫乱的人」比较何3:1。但这里所说的是指背道，不是指道德。</w:t>
      </w:r>
    </w:p>
    <w:p w14:paraId="7FFFE310" w14:textId="77777777" w:rsidR="009F5757" w:rsidRDefault="009F5757" w:rsidP="009F5757">
      <w:pPr>
        <w:spacing w:before="156" w:after="156"/>
      </w:pPr>
      <w:r>
        <w:rPr>
          <w:rFonts w:ascii="楷体" w:eastAsia="楷体" w:hAnsi="楷体" w:cs="楷体"/>
        </w:rPr>
        <w:t>2．6节。所引证的箴3:34，是用来表明上帝恩典的奇妙，上帝的恩典甚至能胜过雅各的那些读者愛世俗的心，假如他们自卑对祂的灵的渴望起反应的话。</w:t>
      </w:r>
    </w:p>
    <w:p w14:paraId="16B6CDE2" w14:textId="77777777" w:rsidR="009F5757" w:rsidRDefault="009F5757" w:rsidP="009F5757">
      <w:pPr>
        <w:pStyle w:val="3"/>
        <w:spacing w:before="156" w:after="156"/>
      </w:pPr>
      <w:r>
        <w:t>雅各书研经第</w:t>
      </w:r>
      <w:r>
        <w:t>7</w:t>
      </w:r>
      <w:r>
        <w:t>课</w:t>
      </w:r>
      <w:r>
        <w:t xml:space="preserve"> ~ 5</w:t>
      </w:r>
    </w:p>
    <w:p w14:paraId="7E050E52" w14:textId="77777777" w:rsidR="009F5757" w:rsidRDefault="009F5757" w:rsidP="009F5757">
      <w:pPr>
        <w:spacing w:before="156" w:after="156"/>
        <w:ind w:firstLineChars="200" w:firstLine="420"/>
      </w:pPr>
      <w:r>
        <w:t>雅各公开指摘无情的富人的措辞，会使人想起旧约先知的口吻。比较</w:t>
      </w:r>
      <w:r>
        <w:t>1:9–11</w:t>
      </w:r>
      <w:r>
        <w:t>；</w:t>
      </w:r>
      <w:r>
        <w:t>2:1–7</w:t>
      </w:r>
      <w:r>
        <w:t>。</w:t>
      </w:r>
    </w:p>
    <w:p w14:paraId="23035AF9" w14:textId="77777777" w:rsidR="009F5757" w:rsidRDefault="009F5757" w:rsidP="009F5757">
      <w:pPr>
        <w:spacing w:before="156" w:after="156"/>
      </w:pPr>
      <w:r>
        <w:t>1</w:t>
      </w:r>
      <w:r>
        <w:t>．</w:t>
      </w:r>
      <w:r>
        <w:t>1–12</w:t>
      </w:r>
      <w:r>
        <w:t>节。在雅各对富人的警告和对被压迫者的忠告后面明摆的事实是什么？我们富人或穷人都有这份永远的远景吗？我们应从</w:t>
      </w:r>
      <w:r>
        <w:t>1–6</w:t>
      </w:r>
      <w:r>
        <w:t>节中记取什么特别的警告呢？要自制的理由是什么（</w:t>
      </w:r>
      <w:r>
        <w:t>7–10</w:t>
      </w:r>
      <w:r>
        <w:t>节），要心中平安喜乐又有什么根据呢？</w:t>
      </w:r>
    </w:p>
    <w:p w14:paraId="52C5CD9C" w14:textId="77777777" w:rsidR="009F5757" w:rsidRDefault="009F5757" w:rsidP="009F5757">
      <w:pPr>
        <w:spacing w:before="156" w:after="156"/>
      </w:pPr>
      <w:r>
        <w:t>2</w:t>
      </w:r>
      <w:r>
        <w:t>．</w:t>
      </w:r>
      <w:r>
        <w:t>13–20</w:t>
      </w:r>
      <w:r>
        <w:t>节。叫我们要用哪些方法去帮助别人呢？论祷告的能力，在这里特别举出什么例证，并指出有功效的祷告应具有哪些条件？</w:t>
      </w:r>
    </w:p>
    <w:p w14:paraId="096DBAA2" w14:textId="77777777" w:rsidR="009F5757" w:rsidRDefault="009F5757" w:rsidP="009F5757">
      <w:pPr>
        <w:spacing w:before="156" w:after="156"/>
      </w:pPr>
      <w:r>
        <w:rPr>
          <w:rFonts w:ascii="楷体" w:eastAsia="楷体" w:hAnsi="楷体" w:cs="楷体"/>
          <w:b/>
        </w:rPr>
        <w:t>注：</w:t>
      </w:r>
    </w:p>
    <w:p w14:paraId="519D8DFA" w14:textId="77777777" w:rsidR="009F5757" w:rsidRDefault="009F5757" w:rsidP="009F5757">
      <w:pPr>
        <w:spacing w:before="156" w:after="156"/>
      </w:pPr>
      <w:r>
        <w:rPr>
          <w:rFonts w:ascii="楷体" w:eastAsia="楷体" w:hAnsi="楷体" w:cs="楷体"/>
        </w:rPr>
        <w:t>1．3节第二句。「新英译本」译作「你们在行将结束的时代积聚财富」。</w:t>
      </w:r>
    </w:p>
    <w:p w14:paraId="245C8158" w14:textId="77777777" w:rsidR="009F5757" w:rsidRDefault="009F5757" w:rsidP="009F5757">
      <w:pPr>
        <w:spacing w:before="156" w:after="156"/>
      </w:pPr>
      <w:r>
        <w:rPr>
          <w:rFonts w:ascii="楷体" w:eastAsia="楷体" w:hAnsi="楷体" w:cs="楷体"/>
        </w:rPr>
        <w:t>2．6节。这话大概不是指基督，正如有人所假定的（比较徒7:52），而是指占优势的社会情况。</w:t>
      </w:r>
    </w:p>
    <w:p w14:paraId="0BDAD86D" w14:textId="77777777" w:rsidR="009F5757" w:rsidRDefault="009F5757" w:rsidP="009F5757">
      <w:pPr>
        <w:spacing w:before="156" w:after="156"/>
      </w:pPr>
      <w:r>
        <w:rPr>
          <w:rFonts w:ascii="楷体" w:eastAsia="楷体" w:hAnsi="楷体" w:cs="楷体"/>
        </w:rPr>
        <w:t>3．9节。「不要……埋怨」：这一节使人联想起4:11,12，在那里劝人不可公开论断；注意类似的法律上的措辞。</w:t>
      </w:r>
    </w:p>
    <w:p w14:paraId="65AD7DB3" w14:textId="77777777" w:rsidR="009F5757" w:rsidRDefault="009F5757" w:rsidP="009F5757">
      <w:pPr>
        <w:spacing w:before="156" w:after="156"/>
      </w:pPr>
      <w:r>
        <w:rPr>
          <w:rFonts w:ascii="楷体" w:eastAsia="楷体" w:hAnsi="楷体" w:cs="楷体"/>
        </w:rPr>
        <w:t>4．11节「主的旨意」：按字義是「主的目的」（美国译本，和修订译本的译法。译者按：中文课本作「主给他的结局」……），那就是主最后为约伯所定的旨意。参伯42:12。</w:t>
      </w:r>
    </w:p>
    <w:p w14:paraId="4BBC2D65" w14:textId="77777777" w:rsidR="009F5757" w:rsidRDefault="009F5757" w:rsidP="009F5757">
      <w:pPr>
        <w:spacing w:before="156" w:after="156"/>
      </w:pPr>
      <w:r>
        <w:rPr>
          <w:rFonts w:ascii="楷体" w:eastAsia="楷体" w:hAnsi="楷体" w:cs="楷体"/>
        </w:rPr>
        <w:t>5．12节。雅各的那些读者不能约束他们的舌头，似乎是众人皆知的：比较1:19,26；2:12；3:5以下各节，4:11；5:9。</w:t>
      </w:r>
    </w:p>
    <w:p w14:paraId="0D264EB7" w14:textId="77777777" w:rsidR="009F5757" w:rsidRDefault="009F5757" w:rsidP="009F5757">
      <w:pPr>
        <w:spacing w:before="156" w:after="156"/>
      </w:pPr>
      <w:r>
        <w:rPr>
          <w:rFonts w:ascii="楷体" w:eastAsia="楷体" w:hAnsi="楷体" w:cs="楷体"/>
        </w:rPr>
        <w:t>6．16节。「你们要……认罪」：若要祷告有效，便不可隐藏罪。比较诗66:18；太5:23,24。</w:t>
      </w:r>
    </w:p>
    <w:p w14:paraId="468C9BB1" w14:textId="1698A856" w:rsidR="00595A07" w:rsidRDefault="009F5757" w:rsidP="009F5757">
      <w:pPr>
        <w:spacing w:before="156" w:after="156"/>
      </w:pPr>
      <w:r>
        <w:t>接下来，请读历代志上。</w:t>
      </w:r>
    </w:p>
    <w:p w14:paraId="797EB6FE" w14:textId="77777777" w:rsidR="00595A07" w:rsidRDefault="00595A07">
      <w:pPr>
        <w:widowControl/>
        <w:snapToGrid/>
        <w:spacing w:beforeLines="0" w:before="0" w:afterLines="0" w:after="0"/>
        <w:jc w:val="left"/>
      </w:pPr>
      <w:r>
        <w:br w:type="page"/>
      </w:r>
    </w:p>
    <w:p w14:paraId="0D3F209E" w14:textId="7DDE51B8" w:rsidR="00595A07" w:rsidRDefault="00BD55DA" w:rsidP="00595A07">
      <w:pPr>
        <w:pStyle w:val="2"/>
        <w:spacing w:before="156" w:after="156"/>
      </w:pPr>
      <w:bookmarkStart w:id="79" w:name="_Toc159402198"/>
      <w:r>
        <w:rPr>
          <w:rFonts w:hint="eastAsia"/>
        </w:rPr>
        <w:lastRenderedPageBreak/>
        <w:t>2</w:t>
      </w:r>
      <w:r>
        <w:t>5</w:t>
      </w:r>
      <w:r>
        <w:rPr>
          <w:rFonts w:hint="eastAsia"/>
        </w:rPr>
        <w:t>、</w:t>
      </w:r>
      <w:r w:rsidR="00595A07">
        <w:t>历代志上</w:t>
      </w:r>
      <w:bookmarkEnd w:id="79"/>
    </w:p>
    <w:p w14:paraId="49D30811" w14:textId="77777777" w:rsidR="00595A07" w:rsidRDefault="00595A07" w:rsidP="00595A07">
      <w:pPr>
        <w:pStyle w:val="3"/>
        <w:spacing w:before="156" w:after="156"/>
      </w:pPr>
      <w:r>
        <w:t>引言</w:t>
      </w:r>
    </w:p>
    <w:p w14:paraId="7A9EE7D7" w14:textId="77777777" w:rsidR="00595A07" w:rsidRDefault="00595A07" w:rsidP="00595A07">
      <w:pPr>
        <w:spacing w:before="156" w:after="156"/>
        <w:ind w:firstLineChars="200" w:firstLine="420"/>
      </w:pPr>
      <w:r>
        <w:t>历代志这两卷书实际上是完整的一卷，这两卷书的编纂远较其他的历史书为迟，而且常常提及并引证现在业已失传的从前著作。著作的时间是在被掳至巴比伦（代上</w:t>
      </w:r>
      <w:r>
        <w:t>6:15</w:t>
      </w:r>
      <w:r>
        <w:t>）并在居鲁士王下诏遣回掳民之后（代下</w:t>
      </w:r>
      <w:r>
        <w:t>30:22,23</w:t>
      </w:r>
      <w:r>
        <w:t>），此项诏书也载于以斯拉记第一章中。这两卷书的文学风格和以斯拉记与尼希米记类似，这就暗示这几卷书都是属于同一时期的。</w:t>
      </w:r>
    </w:p>
    <w:p w14:paraId="75AD5240" w14:textId="1F8C31D0" w:rsidR="00595A07" w:rsidRDefault="00595A07" w:rsidP="00595A07">
      <w:pPr>
        <w:spacing w:before="156" w:after="156"/>
        <w:ind w:firstLineChars="200" w:firstLine="420"/>
      </w:pPr>
      <w:r>
        <w:t>历代志编排于希伯来圣经的末卷。这两卷书与其他历史书分开，并成为希伯来圣典，即所谓「圣卷」（</w:t>
      </w:r>
      <w:r>
        <w:t>Hegiographa</w:t>
      </w:r>
      <w:r>
        <w:t>）或「作品」（</w:t>
      </w:r>
      <w:r>
        <w:t>Writings</w:t>
      </w:r>
      <w:r>
        <w:t>）的一部分。历代志上下的希伯来文名称叫做「时代音讯」（</w:t>
      </w:r>
      <w:r w:rsidRPr="00595A07">
        <w:rPr>
          <w:i/>
          <w:iCs/>
        </w:rPr>
        <w:t>the Words of Days</w:t>
      </w:r>
      <w:r>
        <w:t>），希腊文名称叫做「补遗」（</w:t>
      </w:r>
      <w:r>
        <w:t>Omissions</w:t>
      </w:r>
      <w:r>
        <w:t>）。「历代志」（</w:t>
      </w:r>
      <w:r>
        <w:t>Chronicles</w:t>
      </w:r>
      <w:r>
        <w:t>）之名始自耶柔米（</w:t>
      </w:r>
      <w:r>
        <w:t>Jerome</w:t>
      </w:r>
      <w:r>
        <w:t>）。这两卷书的主题是明指国家生活须以上帝为中心，而在王朝历史中，国家离弃上帝，多次遭灾，只偶然像约沙法、希西家，和约西亚诸王治下时才获改革。所罗门死后（代下</w:t>
      </w:r>
      <w:r>
        <w:t>9</w:t>
      </w:r>
      <w:r>
        <w:t>），所记便单论南国，偶然才提及北国。当君王、甚至祭司都败坏时，就再三的表明众先知的工作乃是为上帝的真理作见证，而且表明上帝对祂的选民是信实的。作者的注意力大部份都集中于圣殿，及其祭司制度与其崇拜诸事宜。</w:t>
      </w:r>
    </w:p>
    <w:p w14:paraId="15395372" w14:textId="77777777" w:rsidR="00595A07" w:rsidRDefault="00595A07" w:rsidP="00595A0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595A07" w14:paraId="5D03B70F" w14:textId="77777777" w:rsidTr="00595A07">
        <w:tc>
          <w:tcPr>
            <w:tcW w:w="1413" w:type="dxa"/>
            <w:vAlign w:val="center"/>
          </w:tcPr>
          <w:p w14:paraId="408FCE15" w14:textId="2EE86D8D" w:rsidR="00595A07" w:rsidRDefault="00595A07" w:rsidP="00595A07">
            <w:pPr>
              <w:spacing w:beforeLines="0" w:before="0" w:afterLines="0" w:after="0"/>
              <w:rPr>
                <w:rFonts w:hint="eastAsia"/>
              </w:rPr>
            </w:pPr>
            <w:r w:rsidRPr="00284BE9">
              <w:rPr>
                <w:rFonts w:hint="eastAsia"/>
              </w:rPr>
              <w:t xml:space="preserve">1 </w:t>
            </w:r>
            <w:r w:rsidRPr="00284BE9">
              <w:rPr>
                <w:rFonts w:hint="eastAsia"/>
              </w:rPr>
              <w:t>–</w:t>
            </w:r>
            <w:r w:rsidRPr="00284BE9">
              <w:rPr>
                <w:rFonts w:hint="eastAsia"/>
              </w:rPr>
              <w:t xml:space="preserve"> 9</w:t>
            </w:r>
          </w:p>
        </w:tc>
        <w:tc>
          <w:tcPr>
            <w:tcW w:w="6883" w:type="dxa"/>
            <w:vAlign w:val="center"/>
          </w:tcPr>
          <w:p w14:paraId="67E1D05F" w14:textId="25BF9676" w:rsidR="00595A07" w:rsidRDefault="00595A07" w:rsidP="00595A07">
            <w:pPr>
              <w:spacing w:beforeLines="0" w:before="0" w:afterLines="0" w:after="0"/>
              <w:rPr>
                <w:rFonts w:hint="eastAsia"/>
              </w:rPr>
            </w:pPr>
            <w:r w:rsidRPr="00284BE9">
              <w:rPr>
                <w:rFonts w:hint="eastAsia"/>
              </w:rPr>
              <w:t>主要是族谱。</w:t>
            </w:r>
          </w:p>
        </w:tc>
      </w:tr>
      <w:tr w:rsidR="00595A07" w14:paraId="34DDA893" w14:textId="77777777" w:rsidTr="00595A07">
        <w:tc>
          <w:tcPr>
            <w:tcW w:w="1413" w:type="dxa"/>
            <w:vAlign w:val="center"/>
          </w:tcPr>
          <w:p w14:paraId="72929F86" w14:textId="41FBF759" w:rsidR="00595A07" w:rsidRDefault="00595A07" w:rsidP="00595A07">
            <w:pPr>
              <w:spacing w:beforeLines="0" w:before="0" w:afterLines="0" w:after="0"/>
              <w:rPr>
                <w:rFonts w:hint="eastAsia"/>
              </w:rPr>
            </w:pPr>
            <w:r w:rsidRPr="00284BE9">
              <w:rPr>
                <w:rFonts w:hint="eastAsia"/>
              </w:rPr>
              <w:t xml:space="preserve">10 </w:t>
            </w:r>
            <w:r w:rsidRPr="00284BE9">
              <w:rPr>
                <w:rFonts w:hint="eastAsia"/>
              </w:rPr>
              <w:t>–</w:t>
            </w:r>
            <w:r w:rsidRPr="00284BE9">
              <w:rPr>
                <w:rFonts w:hint="eastAsia"/>
              </w:rPr>
              <w:t xml:space="preserve"> 29</w:t>
            </w:r>
          </w:p>
        </w:tc>
        <w:tc>
          <w:tcPr>
            <w:tcW w:w="6883" w:type="dxa"/>
            <w:vAlign w:val="center"/>
          </w:tcPr>
          <w:p w14:paraId="7DFED927" w14:textId="7A4CD9EF" w:rsidR="00595A07" w:rsidRDefault="00595A07" w:rsidP="00595A07">
            <w:pPr>
              <w:spacing w:beforeLines="0" w:before="0" w:afterLines="0" w:after="0"/>
              <w:rPr>
                <w:rFonts w:hint="eastAsia"/>
              </w:rPr>
            </w:pPr>
            <w:r w:rsidRPr="00284BE9">
              <w:rPr>
                <w:rFonts w:hint="eastAsia"/>
              </w:rPr>
              <w:t>逐渐引至建殿各大事。大卫王朝。</w:t>
            </w:r>
          </w:p>
        </w:tc>
      </w:tr>
      <w:tr w:rsidR="00595A07" w14:paraId="02733360" w14:textId="77777777" w:rsidTr="00595A07">
        <w:tc>
          <w:tcPr>
            <w:tcW w:w="1413" w:type="dxa"/>
            <w:vAlign w:val="center"/>
          </w:tcPr>
          <w:p w14:paraId="3698EF89" w14:textId="7151A666" w:rsidR="00595A07" w:rsidRDefault="00595A07" w:rsidP="00595A07">
            <w:pPr>
              <w:spacing w:beforeLines="0" w:before="0" w:afterLines="0" w:after="0"/>
              <w:rPr>
                <w:rFonts w:hint="eastAsia"/>
              </w:rPr>
            </w:pPr>
            <w:r w:rsidRPr="00284BE9">
              <w:rPr>
                <w:rFonts w:hint="eastAsia"/>
              </w:rPr>
              <w:t xml:space="preserve">10 </w:t>
            </w:r>
            <w:r w:rsidRPr="00284BE9">
              <w:rPr>
                <w:rFonts w:hint="eastAsia"/>
              </w:rPr>
              <w:t>–</w:t>
            </w:r>
            <w:r w:rsidRPr="00284BE9">
              <w:rPr>
                <w:rFonts w:hint="eastAsia"/>
              </w:rPr>
              <w:t xml:space="preserve"> 12</w:t>
            </w:r>
          </w:p>
        </w:tc>
        <w:tc>
          <w:tcPr>
            <w:tcW w:w="6883" w:type="dxa"/>
            <w:vAlign w:val="center"/>
          </w:tcPr>
          <w:p w14:paraId="242A3655" w14:textId="64698B91" w:rsidR="00595A07" w:rsidRDefault="00595A07" w:rsidP="00595A07">
            <w:pPr>
              <w:spacing w:beforeLines="0" w:before="0" w:afterLines="0" w:after="0"/>
              <w:rPr>
                <w:rFonts w:hint="eastAsia"/>
              </w:rPr>
            </w:pPr>
            <w:r w:rsidRPr="00284BE9">
              <w:rPr>
                <w:rFonts w:hint="eastAsia"/>
              </w:rPr>
              <w:t>扫罗驾崩，大卫登基。</w:t>
            </w:r>
          </w:p>
        </w:tc>
      </w:tr>
      <w:tr w:rsidR="00595A07" w14:paraId="3BE7768C" w14:textId="77777777" w:rsidTr="00595A07">
        <w:tc>
          <w:tcPr>
            <w:tcW w:w="1413" w:type="dxa"/>
            <w:vAlign w:val="center"/>
          </w:tcPr>
          <w:p w14:paraId="18868AD9" w14:textId="401C24E6" w:rsidR="00595A07" w:rsidRDefault="00595A07" w:rsidP="00595A07">
            <w:pPr>
              <w:spacing w:beforeLines="0" w:before="0" w:afterLines="0" w:after="0"/>
              <w:rPr>
                <w:rFonts w:hint="eastAsia"/>
              </w:rPr>
            </w:pPr>
            <w:r w:rsidRPr="00284BE9">
              <w:rPr>
                <w:rFonts w:hint="eastAsia"/>
              </w:rPr>
              <w:t xml:space="preserve">13 </w:t>
            </w:r>
            <w:r w:rsidRPr="00284BE9">
              <w:rPr>
                <w:rFonts w:hint="eastAsia"/>
              </w:rPr>
              <w:t>–</w:t>
            </w:r>
            <w:r w:rsidRPr="00284BE9">
              <w:rPr>
                <w:rFonts w:hint="eastAsia"/>
              </w:rPr>
              <w:t xml:space="preserve"> 16</w:t>
            </w:r>
          </w:p>
        </w:tc>
        <w:tc>
          <w:tcPr>
            <w:tcW w:w="6883" w:type="dxa"/>
            <w:vAlign w:val="center"/>
          </w:tcPr>
          <w:p w14:paraId="7C89574F" w14:textId="12C062A0" w:rsidR="00595A07" w:rsidRDefault="00595A07" w:rsidP="00595A07">
            <w:pPr>
              <w:spacing w:beforeLines="0" w:before="0" w:afterLines="0" w:after="0"/>
              <w:rPr>
                <w:rFonts w:hint="eastAsia"/>
              </w:rPr>
            </w:pPr>
            <w:r w:rsidRPr="00284BE9">
              <w:rPr>
                <w:rFonts w:hint="eastAsia"/>
              </w:rPr>
              <w:t>台约柜至耶路撒冷—安排圣殿事奉。</w:t>
            </w:r>
          </w:p>
        </w:tc>
      </w:tr>
      <w:tr w:rsidR="00595A07" w14:paraId="42D5C393" w14:textId="77777777" w:rsidTr="00595A07">
        <w:tc>
          <w:tcPr>
            <w:tcW w:w="1413" w:type="dxa"/>
            <w:vAlign w:val="center"/>
          </w:tcPr>
          <w:p w14:paraId="39BBB4A6" w14:textId="79944A25" w:rsidR="00595A07" w:rsidRDefault="00595A07" w:rsidP="00595A07">
            <w:pPr>
              <w:spacing w:beforeLines="0" w:before="0" w:afterLines="0" w:after="0"/>
              <w:rPr>
                <w:rFonts w:hint="eastAsia"/>
              </w:rPr>
            </w:pPr>
            <w:r w:rsidRPr="00284BE9">
              <w:rPr>
                <w:rFonts w:hint="eastAsia"/>
              </w:rPr>
              <w:t>17</w:t>
            </w:r>
          </w:p>
        </w:tc>
        <w:tc>
          <w:tcPr>
            <w:tcW w:w="6883" w:type="dxa"/>
            <w:vAlign w:val="center"/>
          </w:tcPr>
          <w:p w14:paraId="710E0B56" w14:textId="48ED6C38" w:rsidR="00595A07" w:rsidRDefault="00595A07" w:rsidP="00595A07">
            <w:pPr>
              <w:spacing w:beforeLines="0" w:before="0" w:afterLines="0" w:after="0"/>
              <w:rPr>
                <w:rFonts w:hint="eastAsia"/>
              </w:rPr>
            </w:pPr>
            <w:r w:rsidRPr="00284BE9">
              <w:rPr>
                <w:rFonts w:hint="eastAsia"/>
              </w:rPr>
              <w:t>大卫建殿的心愿与耶和华的答复。</w:t>
            </w:r>
          </w:p>
        </w:tc>
      </w:tr>
      <w:tr w:rsidR="00595A07" w14:paraId="58AF0E2D" w14:textId="77777777" w:rsidTr="00595A07">
        <w:tc>
          <w:tcPr>
            <w:tcW w:w="1413" w:type="dxa"/>
            <w:vAlign w:val="center"/>
          </w:tcPr>
          <w:p w14:paraId="1DBCB672" w14:textId="575D8712" w:rsidR="00595A07" w:rsidRDefault="00595A07" w:rsidP="00595A07">
            <w:pPr>
              <w:spacing w:beforeLines="0" w:before="0" w:afterLines="0" w:after="0"/>
              <w:rPr>
                <w:rFonts w:hint="eastAsia"/>
              </w:rPr>
            </w:pPr>
            <w:r w:rsidRPr="00284BE9">
              <w:rPr>
                <w:rFonts w:hint="eastAsia"/>
              </w:rPr>
              <w:t xml:space="preserve">18 </w:t>
            </w:r>
            <w:r w:rsidRPr="00284BE9">
              <w:rPr>
                <w:rFonts w:hint="eastAsia"/>
              </w:rPr>
              <w:t>–</w:t>
            </w:r>
            <w:r w:rsidRPr="00284BE9">
              <w:rPr>
                <w:rFonts w:hint="eastAsia"/>
              </w:rPr>
              <w:t xml:space="preserve"> 20</w:t>
            </w:r>
          </w:p>
        </w:tc>
        <w:tc>
          <w:tcPr>
            <w:tcW w:w="6883" w:type="dxa"/>
            <w:vAlign w:val="center"/>
          </w:tcPr>
          <w:p w14:paraId="6BAFF74C" w14:textId="3A139881" w:rsidR="00595A07" w:rsidRDefault="00595A07" w:rsidP="00595A07">
            <w:pPr>
              <w:spacing w:beforeLines="0" w:before="0" w:afterLines="0" w:after="0"/>
              <w:rPr>
                <w:rFonts w:hint="eastAsia"/>
              </w:rPr>
            </w:pPr>
            <w:r w:rsidRPr="00284BE9">
              <w:rPr>
                <w:rFonts w:hint="eastAsia"/>
              </w:rPr>
              <w:t>大卫战胜并征服邻邦。</w:t>
            </w:r>
          </w:p>
        </w:tc>
      </w:tr>
      <w:tr w:rsidR="00595A07" w14:paraId="1934328B" w14:textId="77777777" w:rsidTr="00595A07">
        <w:tc>
          <w:tcPr>
            <w:tcW w:w="1413" w:type="dxa"/>
            <w:vAlign w:val="center"/>
          </w:tcPr>
          <w:p w14:paraId="4EBFC005" w14:textId="1CCE53F9" w:rsidR="00595A07" w:rsidRDefault="00595A07" w:rsidP="00595A07">
            <w:pPr>
              <w:spacing w:beforeLines="0" w:before="0" w:afterLines="0" w:after="0"/>
              <w:rPr>
                <w:rFonts w:hint="eastAsia"/>
              </w:rPr>
            </w:pPr>
            <w:r w:rsidRPr="00284BE9">
              <w:rPr>
                <w:rFonts w:hint="eastAsia"/>
              </w:rPr>
              <w:t>21</w:t>
            </w:r>
          </w:p>
        </w:tc>
        <w:tc>
          <w:tcPr>
            <w:tcW w:w="6883" w:type="dxa"/>
            <w:vAlign w:val="center"/>
          </w:tcPr>
          <w:p w14:paraId="2D365A55" w14:textId="32783965" w:rsidR="00595A07" w:rsidRDefault="00595A07" w:rsidP="00595A07">
            <w:pPr>
              <w:spacing w:beforeLines="0" w:before="0" w:afterLines="0" w:after="0"/>
              <w:rPr>
                <w:rFonts w:hint="eastAsia"/>
              </w:rPr>
            </w:pPr>
            <w:r w:rsidRPr="00284BE9">
              <w:rPr>
                <w:rFonts w:hint="eastAsia"/>
              </w:rPr>
              <w:t>大卫数点以色列人。</w:t>
            </w:r>
          </w:p>
        </w:tc>
      </w:tr>
      <w:tr w:rsidR="00595A07" w14:paraId="6C6DAB2D" w14:textId="77777777" w:rsidTr="00595A07">
        <w:tc>
          <w:tcPr>
            <w:tcW w:w="1413" w:type="dxa"/>
            <w:vAlign w:val="center"/>
          </w:tcPr>
          <w:p w14:paraId="0283B2CD" w14:textId="493EAB89" w:rsidR="00595A07" w:rsidRDefault="00595A07" w:rsidP="00595A07">
            <w:pPr>
              <w:spacing w:beforeLines="0" w:before="0" w:afterLines="0" w:after="0"/>
              <w:rPr>
                <w:rFonts w:hint="eastAsia"/>
              </w:rPr>
            </w:pPr>
            <w:r w:rsidRPr="00284BE9">
              <w:rPr>
                <w:rFonts w:hint="eastAsia"/>
              </w:rPr>
              <w:t>22</w:t>
            </w:r>
          </w:p>
        </w:tc>
        <w:tc>
          <w:tcPr>
            <w:tcW w:w="6883" w:type="dxa"/>
            <w:vAlign w:val="center"/>
          </w:tcPr>
          <w:p w14:paraId="116F0DB6" w14:textId="04478A6E" w:rsidR="00595A07" w:rsidRDefault="00595A07" w:rsidP="00595A07">
            <w:pPr>
              <w:spacing w:beforeLines="0" w:before="0" w:afterLines="0" w:after="0"/>
              <w:rPr>
                <w:rFonts w:hint="eastAsia"/>
              </w:rPr>
            </w:pPr>
            <w:r w:rsidRPr="00284BE9">
              <w:rPr>
                <w:rFonts w:hint="eastAsia"/>
              </w:rPr>
              <w:t>大卫为所罗门登基作准备。</w:t>
            </w:r>
          </w:p>
        </w:tc>
      </w:tr>
      <w:tr w:rsidR="00595A07" w14:paraId="731430AB" w14:textId="77777777" w:rsidTr="00595A07">
        <w:tc>
          <w:tcPr>
            <w:tcW w:w="1413" w:type="dxa"/>
            <w:vAlign w:val="center"/>
          </w:tcPr>
          <w:p w14:paraId="464CC6B2" w14:textId="47964167" w:rsidR="00595A07" w:rsidRDefault="00595A07" w:rsidP="00595A07">
            <w:pPr>
              <w:spacing w:beforeLines="0" w:before="0" w:afterLines="0" w:after="0"/>
              <w:rPr>
                <w:rFonts w:hint="eastAsia"/>
              </w:rPr>
            </w:pPr>
            <w:r w:rsidRPr="00284BE9">
              <w:rPr>
                <w:rFonts w:hint="eastAsia"/>
              </w:rPr>
              <w:t xml:space="preserve">23 </w:t>
            </w:r>
            <w:r w:rsidRPr="00284BE9">
              <w:rPr>
                <w:rFonts w:hint="eastAsia"/>
              </w:rPr>
              <w:t>–</w:t>
            </w:r>
            <w:r w:rsidRPr="00284BE9">
              <w:rPr>
                <w:rFonts w:hint="eastAsia"/>
              </w:rPr>
              <w:t xml:space="preserve"> 26</w:t>
            </w:r>
          </w:p>
        </w:tc>
        <w:tc>
          <w:tcPr>
            <w:tcW w:w="6883" w:type="dxa"/>
            <w:vAlign w:val="center"/>
          </w:tcPr>
          <w:p w14:paraId="0A6F837E" w14:textId="6A57E308" w:rsidR="00595A07" w:rsidRDefault="00595A07" w:rsidP="00595A07">
            <w:pPr>
              <w:spacing w:beforeLines="0" w:before="0" w:afterLines="0" w:after="0"/>
              <w:rPr>
                <w:rFonts w:hint="eastAsia"/>
              </w:rPr>
            </w:pPr>
            <w:r w:rsidRPr="00284BE9">
              <w:rPr>
                <w:rFonts w:hint="eastAsia"/>
              </w:rPr>
              <w:t>利未支派的工作。</w:t>
            </w:r>
          </w:p>
        </w:tc>
      </w:tr>
      <w:tr w:rsidR="00595A07" w14:paraId="137D74B0" w14:textId="77777777" w:rsidTr="00595A07">
        <w:tc>
          <w:tcPr>
            <w:tcW w:w="1413" w:type="dxa"/>
            <w:vAlign w:val="center"/>
          </w:tcPr>
          <w:p w14:paraId="689BFD4A" w14:textId="48ADA936" w:rsidR="00595A07" w:rsidRDefault="00595A07" w:rsidP="00595A07">
            <w:pPr>
              <w:spacing w:beforeLines="0" w:before="0" w:afterLines="0" w:after="0"/>
              <w:rPr>
                <w:rFonts w:hint="eastAsia"/>
              </w:rPr>
            </w:pPr>
            <w:r w:rsidRPr="00284BE9">
              <w:rPr>
                <w:rFonts w:hint="eastAsia"/>
              </w:rPr>
              <w:t>27</w:t>
            </w:r>
          </w:p>
        </w:tc>
        <w:tc>
          <w:tcPr>
            <w:tcW w:w="6883" w:type="dxa"/>
            <w:vAlign w:val="center"/>
          </w:tcPr>
          <w:p w14:paraId="4350F2BF" w14:textId="49414765" w:rsidR="00595A07" w:rsidRDefault="00595A07" w:rsidP="00595A07">
            <w:pPr>
              <w:spacing w:beforeLines="0" w:before="0" w:afterLines="0" w:after="0"/>
              <w:rPr>
                <w:rFonts w:hint="eastAsia"/>
              </w:rPr>
            </w:pPr>
            <w:r w:rsidRPr="00284BE9">
              <w:rPr>
                <w:rFonts w:hint="eastAsia"/>
              </w:rPr>
              <w:t>大卫的诸臣。</w:t>
            </w:r>
          </w:p>
        </w:tc>
      </w:tr>
      <w:tr w:rsidR="00595A07" w14:paraId="2E687AFB" w14:textId="77777777" w:rsidTr="00595A07">
        <w:tc>
          <w:tcPr>
            <w:tcW w:w="1413" w:type="dxa"/>
            <w:vAlign w:val="center"/>
          </w:tcPr>
          <w:p w14:paraId="4EF23B9C" w14:textId="685CD22B" w:rsidR="00595A07" w:rsidRDefault="00595A07" w:rsidP="00595A07">
            <w:pPr>
              <w:spacing w:beforeLines="0" w:before="0" w:afterLines="0" w:after="0"/>
              <w:rPr>
                <w:rFonts w:hint="eastAsia"/>
              </w:rPr>
            </w:pPr>
            <w:r w:rsidRPr="00284BE9">
              <w:rPr>
                <w:rFonts w:hint="eastAsia"/>
              </w:rPr>
              <w:t>28</w:t>
            </w:r>
          </w:p>
        </w:tc>
        <w:tc>
          <w:tcPr>
            <w:tcW w:w="6883" w:type="dxa"/>
            <w:vAlign w:val="center"/>
          </w:tcPr>
          <w:p w14:paraId="3DE5A7F0" w14:textId="4BF7ABB7" w:rsidR="00595A07" w:rsidRDefault="00595A07" w:rsidP="00595A07">
            <w:pPr>
              <w:spacing w:beforeLines="0" w:before="0" w:afterLines="0" w:after="0"/>
              <w:rPr>
                <w:rFonts w:hint="eastAsia"/>
              </w:rPr>
            </w:pPr>
            <w:r w:rsidRPr="00284BE9">
              <w:rPr>
                <w:rFonts w:hint="eastAsia"/>
              </w:rPr>
              <w:t>大卫劝勉诸臣与所罗门</w:t>
            </w:r>
          </w:p>
        </w:tc>
      </w:tr>
      <w:tr w:rsidR="00595A07" w14:paraId="3EB5BCF9" w14:textId="77777777" w:rsidTr="00595A07">
        <w:tc>
          <w:tcPr>
            <w:tcW w:w="1413" w:type="dxa"/>
            <w:vAlign w:val="center"/>
          </w:tcPr>
          <w:p w14:paraId="7942AC06" w14:textId="77835B20" w:rsidR="00595A07" w:rsidRDefault="00595A07" w:rsidP="00595A07">
            <w:pPr>
              <w:spacing w:beforeLines="0" w:before="0" w:afterLines="0" w:after="0"/>
              <w:rPr>
                <w:rFonts w:hint="eastAsia"/>
              </w:rPr>
            </w:pPr>
            <w:r w:rsidRPr="00284BE9">
              <w:rPr>
                <w:rFonts w:hint="eastAsia"/>
              </w:rPr>
              <w:t>29</w:t>
            </w:r>
          </w:p>
        </w:tc>
        <w:tc>
          <w:tcPr>
            <w:tcW w:w="6883" w:type="dxa"/>
            <w:vAlign w:val="center"/>
          </w:tcPr>
          <w:p w14:paraId="0DCE4EE7" w14:textId="054BDE0E" w:rsidR="00595A07" w:rsidRDefault="00595A07" w:rsidP="00595A07">
            <w:pPr>
              <w:spacing w:beforeLines="0" w:before="0" w:afterLines="0" w:after="0"/>
              <w:rPr>
                <w:rFonts w:hint="eastAsia"/>
              </w:rPr>
            </w:pPr>
            <w:r w:rsidRPr="00284BE9">
              <w:rPr>
                <w:rFonts w:hint="eastAsia"/>
              </w:rPr>
              <w:t>百姓的热烈反应。大卫寿终。</w:t>
            </w:r>
          </w:p>
        </w:tc>
      </w:tr>
    </w:tbl>
    <w:p w14:paraId="6B1F9B6F" w14:textId="77777777" w:rsidR="00595A07" w:rsidRDefault="00595A07" w:rsidP="00595A07">
      <w:pPr>
        <w:pStyle w:val="3"/>
        <w:spacing w:before="156" w:after="156"/>
      </w:pPr>
      <w:r>
        <w:t>历代志上研经第</w:t>
      </w:r>
      <w:r>
        <w:t>1</w:t>
      </w:r>
      <w:r>
        <w:t>课</w:t>
      </w:r>
      <w:r>
        <w:t xml:space="preserve"> ~ 1–9</w:t>
      </w:r>
    </w:p>
    <w:p w14:paraId="369AD43B" w14:textId="77777777" w:rsidR="00595A07" w:rsidRDefault="00595A07" w:rsidP="00595A07">
      <w:pPr>
        <w:spacing w:before="156" w:after="156"/>
        <w:ind w:firstLineChars="200" w:firstLine="420"/>
      </w:pPr>
      <w:r>
        <w:t>这几章，乍看起来，似乎只是一片由名字构成的旷野，在更密切的观察之下，便见有一种有秩序的安排，如同一个分成各别花坛苗状的花园一样。作者以亚当至挪亚的世系为开端，然后再把挪亚三个儿子的后裔分别记述（</w:t>
      </w:r>
      <w:r>
        <w:t>1:1–27</w:t>
      </w:r>
      <w:r>
        <w:t>）。这样一直来到亚伯拉罕，他就把以实玛利的众子，和基士拉的众子，以撒的两个儿子以色列和以扫详加记录，以记录了以扫的后裔（</w:t>
      </w:r>
      <w:r>
        <w:t>1:28–54</w:t>
      </w:r>
      <w:r>
        <w:t>）。第</w:t>
      </w:r>
      <w:r>
        <w:t>2</w:t>
      </w:r>
      <w:r>
        <w:t>章以以色列众子的名录开始，以及他们的后裔。以犹大居道，占篇幅最</w:t>
      </w:r>
      <w:r>
        <w:lastRenderedPageBreak/>
        <w:t>大（</w:t>
      </w:r>
      <w:r>
        <w:t>2:3–4:23</w:t>
      </w:r>
      <w:r>
        <w:t>）；其次是西面（</w:t>
      </w:r>
      <w:r>
        <w:t>4:24–43</w:t>
      </w:r>
      <w:r>
        <w:t>），流便，迦得，和玛拿西半支派（</w:t>
      </w:r>
      <w:r>
        <w:t>5</w:t>
      </w:r>
      <w:r>
        <w:t>章），利未（</w:t>
      </w:r>
      <w:r>
        <w:t>6</w:t>
      </w:r>
      <w:r>
        <w:t>章），以萨迦（</w:t>
      </w:r>
      <w:r>
        <w:t>7:1–5</w:t>
      </w:r>
      <w:r>
        <w:t>），便雅悯（</w:t>
      </w:r>
      <w:r>
        <w:t>7:6–12</w:t>
      </w:r>
      <w:r>
        <w:t>），拿弗他利（</w:t>
      </w:r>
      <w:r>
        <w:t>7:13</w:t>
      </w:r>
      <w:r>
        <w:t>），玛拿西（</w:t>
      </w:r>
      <w:r>
        <w:t>7:14–19</w:t>
      </w:r>
      <w:r>
        <w:t>），以法莲（</w:t>
      </w:r>
      <w:r>
        <w:t>7:20–29</w:t>
      </w:r>
      <w:r>
        <w:t>），亚设（</w:t>
      </w:r>
      <w:r>
        <w:t>7:30–40</w:t>
      </w:r>
      <w:r>
        <w:t>）。所要注意的是：有两个支派省略了。</w:t>
      </w:r>
      <w:r>
        <w:t>8</w:t>
      </w:r>
      <w:r>
        <w:t>章对便雅悯的后裔有更详尽的叙述，直至扫罗的家族和他的后裔；</w:t>
      </w:r>
      <w:r>
        <w:t>9</w:t>
      </w:r>
      <w:r>
        <w:t>章是耶路撒冷居民的名录，并复述扫罗的家谱作为</w:t>
      </w:r>
      <w:r>
        <w:t>10</w:t>
      </w:r>
      <w:r>
        <w:t>章所记他逝世事迹的引言。在这些名录中有许多章节在属灵方面可资应用，并会对我们有益处。</w:t>
      </w:r>
    </w:p>
    <w:p w14:paraId="6CCCAC47" w14:textId="77777777" w:rsidR="00595A07" w:rsidRDefault="00595A07" w:rsidP="00595A07">
      <w:pPr>
        <w:spacing w:before="156" w:after="156"/>
      </w:pPr>
      <w:r>
        <w:t>1</w:t>
      </w:r>
      <w:r>
        <w:t>．请读</w:t>
      </w:r>
      <w:r>
        <w:t>4:9,10</w:t>
      </w:r>
      <w:r>
        <w:t>和</w:t>
      </w:r>
      <w:r>
        <w:t>5:18–22</w:t>
      </w:r>
      <w:r>
        <w:t>。从：</w:t>
      </w:r>
      <w:r>
        <w:t xml:space="preserve">(a) </w:t>
      </w:r>
      <w:r>
        <w:t>雅比斯，和</w:t>
      </w:r>
      <w:r>
        <w:t xml:space="preserve"> (b) </w:t>
      </w:r>
      <w:r>
        <w:t>流便，迦得，与玛拿西半支派开于成功和胜利的榜样中，你为自己的人生学习到什么呢？比较诗</w:t>
      </w:r>
      <w:r>
        <w:t>81:10</w:t>
      </w:r>
      <w:r>
        <w:t>；西</w:t>
      </w:r>
      <w:r>
        <w:t>4:2</w:t>
      </w:r>
      <w:r>
        <w:t>；约壹</w:t>
      </w:r>
      <w:r>
        <w:t>5:4</w:t>
      </w:r>
      <w:r>
        <w:t>。</w:t>
      </w:r>
    </w:p>
    <w:p w14:paraId="02FA1FA0" w14:textId="77777777" w:rsidR="00595A07" w:rsidRDefault="00595A07" w:rsidP="00595A07">
      <w:pPr>
        <w:spacing w:before="156" w:after="156"/>
      </w:pPr>
      <w:r>
        <w:t>2</w:t>
      </w:r>
      <w:r>
        <w:t>．在你脑海中为自己把六章所述利未人生活和工作的一幅图画描摹出来。从这段关于真敬拜的性质的经文中有可以学习的功课吗？</w:t>
      </w:r>
    </w:p>
    <w:p w14:paraId="509BEC1B" w14:textId="77777777" w:rsidR="00595A07" w:rsidRDefault="00595A07" w:rsidP="00595A07">
      <w:pPr>
        <w:pStyle w:val="3"/>
        <w:spacing w:before="156" w:after="156"/>
      </w:pPr>
      <w:r>
        <w:t>历代志上研经第</w:t>
      </w:r>
      <w:r>
        <w:t>2</w:t>
      </w:r>
      <w:r>
        <w:t>课</w:t>
      </w:r>
      <w:r>
        <w:t xml:space="preserve"> ~ 10 &amp; 11</w:t>
      </w:r>
    </w:p>
    <w:p w14:paraId="08BD9D62" w14:textId="77777777" w:rsidR="00595A07" w:rsidRDefault="00595A07" w:rsidP="00595A07">
      <w:pPr>
        <w:spacing w:before="156" w:after="156"/>
      </w:pPr>
      <w:r>
        <w:t>1</w:t>
      </w:r>
      <w:r>
        <w:t>．</w:t>
      </w:r>
      <w:r>
        <w:t>10</w:t>
      </w:r>
      <w:r>
        <w:t>章是一个令人难过的失败故事。扫罗的失败归因于什么呢？我们自己的生活能逃离导致扫罗败亡的这种罪恶吗？比较赛</w:t>
      </w:r>
      <w:r>
        <w:t>8:19,20</w:t>
      </w:r>
      <w:r>
        <w:t>。</w:t>
      </w:r>
    </w:p>
    <w:p w14:paraId="6D4B6D59" w14:textId="77777777" w:rsidR="00595A07" w:rsidRDefault="00595A07" w:rsidP="00595A07">
      <w:pPr>
        <w:spacing w:before="156" w:after="156"/>
      </w:pPr>
      <w:r>
        <w:t>2</w:t>
      </w:r>
      <w:r>
        <w:t>．</w:t>
      </w:r>
      <w:r>
        <w:t>11</w:t>
      </w:r>
      <w:r>
        <w:t>章对跟随大卫的人的勇武与忠诚记述了哪些实例？从这个故事对真正相交，愛心，和基督徒的事奉的性质我们可以学习到什么呢？比较徒</w:t>
      </w:r>
      <w:r>
        <w:t>20:22–24</w:t>
      </w:r>
      <w:r>
        <w:t>。</w:t>
      </w:r>
    </w:p>
    <w:p w14:paraId="01AEEABE" w14:textId="77777777" w:rsidR="00595A07" w:rsidRDefault="00595A07" w:rsidP="00595A07">
      <w:pPr>
        <w:spacing w:before="156" w:after="156"/>
      </w:pPr>
      <w:r>
        <w:rPr>
          <w:rFonts w:ascii="楷体" w:eastAsia="楷体" w:hAnsi="楷体" w:cs="楷体"/>
          <w:b/>
        </w:rPr>
        <w:t>注：</w:t>
      </w:r>
      <w:r>
        <w:rPr>
          <w:rFonts w:ascii="楷体" w:eastAsia="楷体" w:hAnsi="楷体" w:cs="楷体"/>
        </w:rPr>
        <w:t xml:space="preserve"> 11:8。「米罗」：大概是城中一个古时之城堡的名称。</w:t>
      </w:r>
    </w:p>
    <w:p w14:paraId="2E7034CB" w14:textId="77777777" w:rsidR="00595A07" w:rsidRDefault="00595A07" w:rsidP="00595A07">
      <w:pPr>
        <w:pStyle w:val="3"/>
        <w:spacing w:before="156" w:after="156"/>
      </w:pPr>
      <w:r>
        <w:t>历代志上研经第</w:t>
      </w:r>
      <w:r>
        <w:t>3</w:t>
      </w:r>
      <w:r>
        <w:t>课</w:t>
      </w:r>
      <w:r>
        <w:t xml:space="preserve"> ~ 12</w:t>
      </w:r>
    </w:p>
    <w:p w14:paraId="21A62B50" w14:textId="77777777" w:rsidR="00595A07" w:rsidRDefault="00595A07" w:rsidP="00595A07">
      <w:pPr>
        <w:spacing w:before="156" w:after="156"/>
      </w:pPr>
      <w:r>
        <w:t>1</w:t>
      </w:r>
      <w:r>
        <w:t>．注意这时跟随大卫的人</w:t>
      </w:r>
      <w:r>
        <w:t>——</w:t>
      </w:r>
      <w:r>
        <w:t>虽然从偌多支派中受了吸引而来</w:t>
      </w:r>
      <w:r>
        <w:t>——</w:t>
      </w:r>
      <w:r>
        <w:t>一股团结的热诚，而且发现他们之中的恩赐也各不相同。试把这些恩赐列成一表，并与林前</w:t>
      </w:r>
      <w:r>
        <w:t>12:4–11</w:t>
      </w:r>
      <w:r>
        <w:t>所列举的圣灵的恩赐作一比较。这股团结热诚的秘诀是什么？</w:t>
      </w:r>
    </w:p>
    <w:p w14:paraId="7ED86530" w14:textId="77777777" w:rsidR="00595A07" w:rsidRDefault="00595A07" w:rsidP="00595A07">
      <w:pPr>
        <w:spacing w:before="156" w:after="156"/>
      </w:pPr>
      <w:r>
        <w:t>2</w:t>
      </w:r>
      <w:r>
        <w:t>．你发现这一章中称赞哪些质素的性格呢？这些质素是今日基督教会的特色吗？你具有这些质素吗？</w:t>
      </w:r>
    </w:p>
    <w:p w14:paraId="4EAEED6E" w14:textId="77777777" w:rsidR="00595A07" w:rsidRDefault="00595A07" w:rsidP="00595A07">
      <w:pPr>
        <w:spacing w:before="156" w:after="156"/>
      </w:pPr>
      <w:r>
        <w:rPr>
          <w:rFonts w:ascii="楷体" w:eastAsia="楷体" w:hAnsi="楷体" w:cs="楷体"/>
          <w:b/>
        </w:rPr>
        <w:t>注：</w:t>
      </w:r>
      <w:r>
        <w:rPr>
          <w:rFonts w:ascii="楷体" w:eastAsia="楷体" w:hAnsi="楷体" w:cs="楷体"/>
        </w:rPr>
        <w:t xml:space="preserve"> 18节。「亚玛撒」（Amasai），大概就是2:17；撒下17:25；20:10的Amasa（译者注：中文圣经均译作「亚玛撒」）。</w:t>
      </w:r>
    </w:p>
    <w:p w14:paraId="27D76CB4" w14:textId="77777777" w:rsidR="00595A07" w:rsidRDefault="00595A07" w:rsidP="00595A07">
      <w:pPr>
        <w:pStyle w:val="3"/>
        <w:spacing w:before="156" w:after="156"/>
      </w:pPr>
      <w:r>
        <w:t>历代志上研经第</w:t>
      </w:r>
      <w:r>
        <w:t>4</w:t>
      </w:r>
      <w:r>
        <w:t>课</w:t>
      </w:r>
      <w:r>
        <w:t xml:space="preserve"> ~ 13–14</w:t>
      </w:r>
    </w:p>
    <w:p w14:paraId="0E7203C5" w14:textId="77777777" w:rsidR="00595A07" w:rsidRDefault="00595A07" w:rsidP="00595A07">
      <w:pPr>
        <w:spacing w:before="156" w:after="156"/>
      </w:pPr>
      <w:r>
        <w:t>1</w:t>
      </w:r>
      <w:r>
        <w:t>．思考</w:t>
      </w:r>
      <w:r>
        <w:t>13</w:t>
      </w:r>
      <w:r>
        <w:t>章的故事并不是白费的。单单乌撒有罪，还是在王、并在百姓身上都缺乏深切敬畏的心情呢？这岂不是太类似外邦偶像的仪仗行列吗？对乌撒的惩罚在百姓心中留下什么深刻的教训呢？比较来</w:t>
      </w:r>
      <w:r>
        <w:t>12:28,29</w:t>
      </w:r>
      <w:r>
        <w:t>。</w:t>
      </w:r>
    </w:p>
    <w:p w14:paraId="47074FE4" w14:textId="77777777" w:rsidR="00595A07" w:rsidRDefault="00595A07" w:rsidP="00595A07">
      <w:pPr>
        <w:spacing w:before="156" w:after="156"/>
      </w:pPr>
      <w:r>
        <w:t>2</w:t>
      </w:r>
      <w:r>
        <w:t>．非利士人不愿向大卫的权势屈服，并三次倾全力要占回上风。我们从大卫应付这挑战的方法可以学习到什么呢？</w:t>
      </w:r>
    </w:p>
    <w:p w14:paraId="7E90C7EC" w14:textId="77777777" w:rsidR="00595A07" w:rsidRDefault="00595A07" w:rsidP="00595A07">
      <w:pPr>
        <w:spacing w:before="156" w:after="156"/>
      </w:pPr>
      <w:r>
        <w:rPr>
          <w:rFonts w:ascii="楷体" w:eastAsia="楷体" w:hAnsi="楷体" w:cs="楷体"/>
          <w:b/>
        </w:rPr>
        <w:t>注：</w:t>
      </w:r>
      <w:r>
        <w:rPr>
          <w:rFonts w:ascii="楷体" w:eastAsia="楷体" w:hAnsi="楷体" w:cs="楷体"/>
        </w:rPr>
        <w:t xml:space="preserve"> 13:6。对上帝的能力与威严都加以强调，也强调祂的临在。也注意「在上帝面前」这句话在8节和10节重复出现了两次。</w:t>
      </w:r>
    </w:p>
    <w:p w14:paraId="1352B0BB" w14:textId="77777777" w:rsidR="00595A07" w:rsidRDefault="00595A07" w:rsidP="00595A07">
      <w:pPr>
        <w:pStyle w:val="3"/>
        <w:spacing w:before="156" w:after="156"/>
      </w:pPr>
      <w:r>
        <w:lastRenderedPageBreak/>
        <w:t>历代志上研经第</w:t>
      </w:r>
      <w:r>
        <w:t>5</w:t>
      </w:r>
      <w:r>
        <w:t>课</w:t>
      </w:r>
      <w:r>
        <w:t xml:space="preserve"> ~ 15:1–16:6</w:t>
      </w:r>
    </w:p>
    <w:p w14:paraId="6652C37B" w14:textId="77777777" w:rsidR="00595A07" w:rsidRDefault="00595A07" w:rsidP="00595A07">
      <w:pPr>
        <w:spacing w:before="156" w:after="156"/>
      </w:pPr>
      <w:r>
        <w:t>1</w:t>
      </w:r>
      <w:r>
        <w:t>．大卫把第一次舁（抬）约柜入耶路撒冷的尝试失败归诸于什么原因呢？把</w:t>
      </w:r>
      <w:r>
        <w:t>15</w:t>
      </w:r>
      <w:r>
        <w:t>章与</w:t>
      </w:r>
      <w:r>
        <w:t>13</w:t>
      </w:r>
      <w:r>
        <w:t>章作一比较，两次舁约柜的行列有什么相同的地方，第二次又有什么特殊的地方？要我们学习的明显教训是什么？</w:t>
      </w:r>
    </w:p>
    <w:p w14:paraId="102245D0" w14:textId="77777777" w:rsidR="00595A07" w:rsidRDefault="00595A07" w:rsidP="00595A07">
      <w:pPr>
        <w:spacing w:before="156" w:after="156"/>
      </w:pPr>
      <w:r>
        <w:t>2</w:t>
      </w:r>
      <w:r>
        <w:t>．「欢欢喜喜的大声歌颂」（</w:t>
      </w:r>
      <w:r>
        <w:t>15:16</w:t>
      </w:r>
      <w:r>
        <w:t>，也参</w:t>
      </w:r>
      <w:r>
        <w:t>25</w:t>
      </w:r>
      <w:r>
        <w:t>，</w:t>
      </w:r>
      <w:r>
        <w:t>28</w:t>
      </w:r>
      <w:r>
        <w:t>，</w:t>
      </w:r>
      <w:r>
        <w:t>29</w:t>
      </w:r>
      <w:r>
        <w:t>各节）。是什么使大卫这样大大的欢喜？在他眼中约柜代表什么？哪一种行动应使我们同样喜乐呢？</w:t>
      </w:r>
    </w:p>
    <w:p w14:paraId="0DDD0745" w14:textId="77777777" w:rsidR="00595A07" w:rsidRDefault="00595A07" w:rsidP="00595A07">
      <w:pPr>
        <w:pStyle w:val="3"/>
        <w:spacing w:before="156" w:after="156"/>
      </w:pPr>
      <w:r>
        <w:t>历代志上研经第</w:t>
      </w:r>
      <w:r>
        <w:t>6</w:t>
      </w:r>
      <w:r>
        <w:t>课</w:t>
      </w:r>
      <w:r>
        <w:t xml:space="preserve"> ~ 16:7–43</w:t>
      </w:r>
    </w:p>
    <w:p w14:paraId="736C9936" w14:textId="77777777" w:rsidR="00595A07" w:rsidRDefault="00595A07" w:rsidP="00595A07">
      <w:pPr>
        <w:spacing w:before="156" w:after="156"/>
      </w:pPr>
      <w:r>
        <w:t>1</w:t>
      </w:r>
      <w:r>
        <w:t>．</w:t>
      </w:r>
      <w:r>
        <w:t>8–22</w:t>
      </w:r>
      <w:r>
        <w:t>节，</w:t>
      </w:r>
      <w:r>
        <w:t>34–36</w:t>
      </w:r>
      <w:r>
        <w:t>节。上帝的百姓对祂的一切恩惠应有什么反应？试把这首诗叫他们要做的一切事情一一列举出来。注意希幔和耶杜顿「被选名字录在册上」（</w:t>
      </w:r>
      <w:r>
        <w:t>41</w:t>
      </w:r>
      <w:r>
        <w:t>，</w:t>
      </w:r>
      <w:r>
        <w:t>42</w:t>
      </w:r>
      <w:r>
        <w:t>节）有什么目的？</w:t>
      </w:r>
    </w:p>
    <w:p w14:paraId="283EA0D5" w14:textId="77777777" w:rsidR="00595A07" w:rsidRDefault="00595A07" w:rsidP="00595A07">
      <w:pPr>
        <w:spacing w:before="156" w:after="156"/>
      </w:pPr>
      <w:r>
        <w:t>2</w:t>
      </w:r>
      <w:r>
        <w:t>．</w:t>
      </w:r>
      <w:r>
        <w:t>23–33</w:t>
      </w:r>
      <w:r>
        <w:t>节。这里诗人的视线越过以色列，号召万族人来敬拜耶和华。他举出哪些理由说他们所以要这样行呢？你能用这首赞美诗作为你存感谢的心承认耶和华对你的一切意義么？</w:t>
      </w:r>
    </w:p>
    <w:p w14:paraId="05ACDABB" w14:textId="77777777" w:rsidR="00595A07" w:rsidRDefault="00595A07" w:rsidP="00595A07">
      <w:pPr>
        <w:pStyle w:val="3"/>
        <w:spacing w:before="156" w:after="156"/>
      </w:pPr>
      <w:r>
        <w:t>历代志上研经第</w:t>
      </w:r>
      <w:r>
        <w:t>7</w:t>
      </w:r>
      <w:r>
        <w:t>课</w:t>
      </w:r>
      <w:r>
        <w:t xml:space="preserve"> ~ 17</w:t>
      </w:r>
    </w:p>
    <w:p w14:paraId="534FF91F" w14:textId="77777777" w:rsidR="00595A07" w:rsidRDefault="00595A07" w:rsidP="00595A07">
      <w:pPr>
        <w:spacing w:before="156" w:after="156"/>
      </w:pPr>
      <w:r>
        <w:t>1</w:t>
      </w:r>
      <w:r>
        <w:t>．从这一章以及其他提及拿单的章节（撒下</w:t>
      </w:r>
      <w:r>
        <w:t>12:1–15,25</w:t>
      </w:r>
      <w:r>
        <w:t>；王上</w:t>
      </w:r>
      <w:r>
        <w:t>1</w:t>
      </w:r>
      <w:r>
        <w:t>各处；</w:t>
      </w:r>
      <w:r>
        <w:t>4:5</w:t>
      </w:r>
      <w:r>
        <w:t>）查出他在大卫与所罗门生活中所占何等重要的地位。这里向他、并透过他向大卫所作的启示，乃是旧约论弥赛亚的主要预言之一，而且对弥赛亚之希</w:t>
      </w:r>
      <w:r>
        <w:t xml:space="preserve"> </w:t>
      </w:r>
      <w:r>
        <w:t>望的发展具有深邃的影响。例如，比较诗</w:t>
      </w:r>
      <w:r>
        <w:t>89:26,27</w:t>
      </w:r>
      <w:r>
        <w:t>；路</w:t>
      </w:r>
      <w:r>
        <w:t>1:33</w:t>
      </w:r>
      <w:r>
        <w:t>；来</w:t>
      </w:r>
      <w:r>
        <w:t>1:5</w:t>
      </w:r>
      <w:r>
        <w:t>。</w:t>
      </w:r>
    </w:p>
    <w:p w14:paraId="3E14F526" w14:textId="77777777" w:rsidR="00595A07" w:rsidRDefault="00595A07" w:rsidP="00595A07">
      <w:pPr>
        <w:spacing w:before="156" w:after="156"/>
      </w:pPr>
      <w:r>
        <w:t>2</w:t>
      </w:r>
      <w:r>
        <w:t>．上帝按什么意義拒绝了大卫的愿望，以什么方法变更了他的愿望，并用什么方法答复了他的愿望超过他一切所求所想的呢？特别注意</w:t>
      </w:r>
      <w:r>
        <w:t>4</w:t>
      </w:r>
      <w:r>
        <w:t>，</w:t>
      </w:r>
      <w:r>
        <w:t>10</w:t>
      </w:r>
      <w:r>
        <w:t>下，</w:t>
      </w:r>
      <w:r>
        <w:t>12</w:t>
      </w:r>
      <w:r>
        <w:t>上各节。在你自己的生活中，曾有主对待你的经验可以与此相比么？</w:t>
      </w:r>
    </w:p>
    <w:p w14:paraId="450D994E" w14:textId="77777777" w:rsidR="00595A07" w:rsidRDefault="00595A07" w:rsidP="00595A07">
      <w:pPr>
        <w:pStyle w:val="3"/>
        <w:spacing w:before="156" w:after="156"/>
      </w:pPr>
      <w:r>
        <w:t>历代志上研经第</w:t>
      </w:r>
      <w:r>
        <w:t>8</w:t>
      </w:r>
      <w:r>
        <w:t>课</w:t>
      </w:r>
      <w:r>
        <w:t xml:space="preserve"> ~ 18–20</w:t>
      </w:r>
    </w:p>
    <w:p w14:paraId="35BF31C2" w14:textId="77777777" w:rsidR="00595A07" w:rsidRDefault="00595A07" w:rsidP="00595A07">
      <w:pPr>
        <w:spacing w:before="156" w:after="156"/>
      </w:pPr>
      <w:r>
        <w:t>1</w:t>
      </w:r>
      <w:r>
        <w:t>．你在</w:t>
      </w:r>
      <w:r>
        <w:t>18</w:t>
      </w:r>
      <w:r>
        <w:t>章发现有什么象征关于：</w:t>
      </w:r>
      <w:r>
        <w:t xml:space="preserve">(a) </w:t>
      </w:r>
      <w:r>
        <w:t>大卫的心对上帝的态度，和</w:t>
      </w:r>
      <w:r>
        <w:t xml:space="preserve"> (b) </w:t>
      </w:r>
      <w:r>
        <w:t>他作王是怎样行使权柄呢？而依次地，上帝就为他怎样行呢？我们怎样就可以享受上帝所赐类似的福气呢？</w:t>
      </w:r>
    </w:p>
    <w:p w14:paraId="02E4B2F3" w14:textId="77777777" w:rsidR="00595A07" w:rsidRDefault="00595A07" w:rsidP="00595A07">
      <w:pPr>
        <w:spacing w:before="156" w:after="156"/>
      </w:pPr>
      <w:r>
        <w:t>2</w:t>
      </w:r>
      <w:r>
        <w:t>．</w:t>
      </w:r>
      <w:r>
        <w:t>19</w:t>
      </w:r>
      <w:r>
        <w:t>和</w:t>
      </w:r>
      <w:r>
        <w:t>20</w:t>
      </w:r>
      <w:r>
        <w:t>章怎样表明误会引致何等严重的后果，以及一件愚昧的事会招致何等的报应？</w:t>
      </w:r>
    </w:p>
    <w:p w14:paraId="1AB1D518" w14:textId="77777777" w:rsidR="00595A07" w:rsidRDefault="00595A07" w:rsidP="00595A07">
      <w:pPr>
        <w:spacing w:before="156" w:after="156"/>
      </w:pPr>
      <w:r>
        <w:t>3</w:t>
      </w:r>
      <w:r>
        <w:t>．在这几章中可以看见约押有哪些好的品质？那么，他怎样又会遭遇到王上</w:t>
      </w:r>
      <w:r>
        <w:t>2:31,32,34</w:t>
      </w:r>
      <w:r>
        <w:t>所叙述的悲惨结局呢？</w:t>
      </w:r>
    </w:p>
    <w:p w14:paraId="3348B1C5" w14:textId="77777777" w:rsidR="00595A07" w:rsidRDefault="00595A07" w:rsidP="00595A07">
      <w:pPr>
        <w:pStyle w:val="3"/>
        <w:spacing w:before="156" w:after="156"/>
      </w:pPr>
      <w:r>
        <w:t>历代志上研经第</w:t>
      </w:r>
      <w:r>
        <w:t>9</w:t>
      </w:r>
      <w:r>
        <w:t>课</w:t>
      </w:r>
      <w:r>
        <w:t xml:space="preserve"> ~ 21:1–22:1</w:t>
      </w:r>
    </w:p>
    <w:p w14:paraId="06D897F4" w14:textId="77777777" w:rsidR="00595A07" w:rsidRDefault="00595A07" w:rsidP="00595A07">
      <w:pPr>
        <w:spacing w:before="156" w:after="156"/>
      </w:pPr>
      <w:r>
        <w:t>1</w:t>
      </w:r>
      <w:r>
        <w:t>．你想这时的情况是怎样使大卫特别容易受试探呢？为什么数点百姓人数这件事使上帝不悦呢？比较耶</w:t>
      </w:r>
      <w:r>
        <w:t>17:5</w:t>
      </w:r>
      <w:r>
        <w:t>。你发现有什么证据表明大卫是真心悔改呢？比较林后</w:t>
      </w:r>
      <w:r>
        <w:t>7:11</w:t>
      </w:r>
      <w:r>
        <w:t>。</w:t>
      </w:r>
    </w:p>
    <w:p w14:paraId="3E4A26C2" w14:textId="77777777" w:rsidR="00595A07" w:rsidRDefault="00595A07" w:rsidP="00595A07">
      <w:pPr>
        <w:spacing w:before="156" w:after="156"/>
      </w:pPr>
      <w:r>
        <w:t>2</w:t>
      </w:r>
      <w:r>
        <w:t>．在这段经文中有哪两个证据表明上帝存怜悯的心赦免人的罪呢？注意上帝如何把这件事转祸为福，用这个机会给大卫指明建殿的地点。比较</w:t>
      </w:r>
      <w:r>
        <w:t>21:18</w:t>
      </w:r>
      <w:r>
        <w:t>；</w:t>
      </w:r>
      <w:r>
        <w:t>22:1</w:t>
      </w:r>
      <w:r>
        <w:t>；代下</w:t>
      </w:r>
      <w:r>
        <w:t>3:1</w:t>
      </w:r>
      <w:r>
        <w:t>。（译者注：</w:t>
      </w:r>
      <w:r>
        <w:lastRenderedPageBreak/>
        <w:t>英译本</w:t>
      </w:r>
      <w:r>
        <w:t>22:1</w:t>
      </w:r>
      <w:r>
        <w:t>，中文圣经为</w:t>
      </w:r>
      <w:r>
        <w:t>21:31</w:t>
      </w:r>
      <w:r>
        <w:t>）。</w:t>
      </w:r>
    </w:p>
    <w:p w14:paraId="3DBDC661" w14:textId="77777777" w:rsidR="00595A07" w:rsidRDefault="00595A07" w:rsidP="00595A07">
      <w:pPr>
        <w:pStyle w:val="3"/>
        <w:spacing w:before="156" w:after="156"/>
      </w:pPr>
      <w:r>
        <w:t>历代志上研经第</w:t>
      </w:r>
      <w:r>
        <w:t>10</w:t>
      </w:r>
      <w:r>
        <w:t>课</w:t>
      </w:r>
      <w:r>
        <w:t xml:space="preserve"> ~ 22:2–19</w:t>
      </w:r>
    </w:p>
    <w:p w14:paraId="34705247" w14:textId="77777777" w:rsidR="00595A07" w:rsidRDefault="00595A07" w:rsidP="00595A07">
      <w:pPr>
        <w:spacing w:before="156" w:after="156"/>
        <w:ind w:firstLineChars="200" w:firstLine="420"/>
      </w:pPr>
      <w:r>
        <w:t>为耶和华建殿的心意早已存在大卫心中，但现在采取行动的道路已敞开了。这段经文论到：</w:t>
      </w:r>
      <w:r>
        <w:t xml:space="preserve">(a) </w:t>
      </w:r>
      <w:r>
        <w:t>大卫为这工作丰富的准备；</w:t>
      </w:r>
      <w:r>
        <w:t xml:space="preserve">(b) </w:t>
      </w:r>
      <w:r>
        <w:t>他对所罗门的嘱咐；</w:t>
      </w:r>
      <w:r>
        <w:t xml:space="preserve">(c) </w:t>
      </w:r>
      <w:r>
        <w:t>他对各支派首领的嘱咐。</w:t>
      </w:r>
    </w:p>
    <w:p w14:paraId="54113BDE" w14:textId="77777777" w:rsidR="00595A07" w:rsidRDefault="00595A07" w:rsidP="00595A07">
      <w:pPr>
        <w:spacing w:before="156" w:after="156"/>
      </w:pPr>
      <w:r>
        <w:t>1</w:t>
      </w:r>
      <w:r>
        <w:t>．我们从大卫对只有那种建筑物才配的崇高观念（</w:t>
      </w:r>
      <w:r>
        <w:t>5</w:t>
      </w:r>
      <w:r>
        <w:t>节），并从他丰富的准备可以学习到什么呢？试拿玛拉基时代百姓的精神（玛</w:t>
      </w:r>
      <w:r>
        <w:t>1:6–8</w:t>
      </w:r>
      <w:r>
        <w:t>）作一对比。我们从大卫愿意接受上帝的决定，就是不是由他，而是要由所罗门来建殿的事也可以学习到什么呢？</w:t>
      </w:r>
    </w:p>
    <w:p w14:paraId="343297D4" w14:textId="77777777" w:rsidR="00595A07" w:rsidRDefault="00595A07" w:rsidP="00595A07">
      <w:pPr>
        <w:spacing w:before="156" w:after="156"/>
      </w:pPr>
      <w:r>
        <w:t>2</w:t>
      </w:r>
      <w:r>
        <w:t>．试研究一下大卫对所罗门和百姓的嘱咐。他定规下一些什么作为成功的最重要秘诀呢？百姓从事建筑的工作之前应当怎样行呢（</w:t>
      </w:r>
      <w:r>
        <w:t>19</w:t>
      </w:r>
      <w:r>
        <w:t>节。译者注：因中译本的</w:t>
      </w:r>
      <w:r>
        <w:t>21</w:t>
      </w:r>
      <w:r>
        <w:t>章的末节为英译本</w:t>
      </w:r>
      <w:r>
        <w:t>22</w:t>
      </w:r>
      <w:r>
        <w:t>章</w:t>
      </w:r>
      <w:r>
        <w:t>1</w:t>
      </w:r>
      <w:r>
        <w:t>节，所以这里的</w:t>
      </w:r>
      <w:r>
        <w:t>19</w:t>
      </w:r>
      <w:r>
        <w:t>节是中译本的</w:t>
      </w:r>
      <w:r>
        <w:t>18</w:t>
      </w:r>
      <w:r>
        <w:t>节）？比较林后</w:t>
      </w:r>
      <w:r>
        <w:t>8:5</w:t>
      </w:r>
      <w:r>
        <w:t>。</w:t>
      </w:r>
    </w:p>
    <w:p w14:paraId="13F7743D" w14:textId="630F118C" w:rsidR="00595A07" w:rsidRPr="00595A07" w:rsidRDefault="00595A07" w:rsidP="00595A07">
      <w:pPr>
        <w:spacing w:before="156" w:after="156"/>
        <w:rPr>
          <w:b/>
          <w:bCs/>
        </w:rPr>
      </w:pPr>
      <w:r w:rsidRPr="00595A07">
        <w:rPr>
          <w:b/>
          <w:bCs/>
        </w:rPr>
        <w:t>历代志上</w:t>
      </w:r>
      <w:r w:rsidRPr="00595A07">
        <w:rPr>
          <w:b/>
          <w:bCs/>
        </w:rPr>
        <w:t>23–27</w:t>
      </w:r>
      <w:r w:rsidRPr="00595A07">
        <w:rPr>
          <w:b/>
          <w:bCs/>
        </w:rPr>
        <w:t>章的小引</w:t>
      </w:r>
    </w:p>
    <w:p w14:paraId="173301EF" w14:textId="0D985F06" w:rsidR="00595A07" w:rsidRDefault="00595A07" w:rsidP="00595A07">
      <w:pPr>
        <w:spacing w:before="156" w:after="156"/>
        <w:ind w:firstLineChars="200" w:firstLine="420"/>
      </w:pPr>
      <w:r>
        <w:t>这五章叙述大卫和各支派的领袖怎样在大卫逝世之前，把国家的行政机构组织起来。首先着手安排的就是祭司和利未人的职务，他们管理圣殿，主理圣殿中的崇拜，也主持审判。这一切都记载在</w:t>
      </w:r>
      <w:r>
        <w:t>23</w:t>
      </w:r>
      <w:r>
        <w:t>至</w:t>
      </w:r>
      <w:r>
        <w:t>26</w:t>
      </w:r>
      <w:r>
        <w:t>章里面。</w:t>
      </w:r>
      <w:r>
        <w:t>23</w:t>
      </w:r>
      <w:r>
        <w:t>章论到利未人全体的事，</w:t>
      </w:r>
      <w:r>
        <w:t>24</w:t>
      </w:r>
      <w:r>
        <w:t>章论到祭司（</w:t>
      </w:r>
      <w:r>
        <w:t>1–9</w:t>
      </w:r>
      <w:r>
        <w:t>节），和他们的助理（</w:t>
      </w:r>
      <w:r>
        <w:t>20–31</w:t>
      </w:r>
      <w:r>
        <w:t>节）；</w:t>
      </w:r>
      <w:r>
        <w:t>25</w:t>
      </w:r>
      <w:r>
        <w:t>章论到诗班；</w:t>
      </w:r>
      <w:r>
        <w:t>26</w:t>
      </w:r>
      <w:r>
        <w:t>章论到守门者（</w:t>
      </w:r>
      <w:r>
        <w:t>1–19</w:t>
      </w:r>
      <w:r>
        <w:t>节），以及官长和士师（</w:t>
      </w:r>
      <w:r>
        <w:t>20–32</w:t>
      </w:r>
      <w:r>
        <w:t>节）。然后在</w:t>
      </w:r>
      <w:r>
        <w:t>27</w:t>
      </w:r>
      <w:r>
        <w:t>章则略论利未人以外的国家的民政与军事首领。</w:t>
      </w:r>
    </w:p>
    <w:p w14:paraId="1ADDE307" w14:textId="77777777" w:rsidR="00595A07" w:rsidRDefault="00595A07" w:rsidP="00595A07">
      <w:pPr>
        <w:pStyle w:val="3"/>
        <w:spacing w:before="156" w:after="156"/>
      </w:pPr>
      <w:r>
        <w:t>历代志上研经第</w:t>
      </w:r>
      <w:r>
        <w:t>11</w:t>
      </w:r>
      <w:r>
        <w:t>课</w:t>
      </w:r>
      <w:r>
        <w:t xml:space="preserve"> ~ 23–24</w:t>
      </w:r>
    </w:p>
    <w:p w14:paraId="4D5B35AB" w14:textId="72D595AC" w:rsidR="00595A07" w:rsidRDefault="00595A07" w:rsidP="00595A07">
      <w:pPr>
        <w:spacing w:before="156" w:after="156"/>
        <w:ind w:firstLineChars="200" w:firstLine="420"/>
      </w:pPr>
      <w:r>
        <w:t>23</w:t>
      </w:r>
      <w:r>
        <w:t>章在叙述了决定这些事情的那次聚会之后（</w:t>
      </w:r>
      <w:r>
        <w:t>2</w:t>
      </w:r>
      <w:r>
        <w:t>节），首先论到利未人按工作分了班次（</w:t>
      </w:r>
      <w:r>
        <w:t>3</w:t>
      </w:r>
      <w:r>
        <w:t>，</w:t>
      </w:r>
      <w:r>
        <w:t>4</w:t>
      </w:r>
      <w:r>
        <w:t>节），然后按家族或家属的分班，分法是照利未人三个儿子个别的后裔来划分</w:t>
      </w:r>
      <w:r>
        <w:t>——</w:t>
      </w:r>
      <w:r>
        <w:t>计有革顺的子孙（</w:t>
      </w:r>
      <w:r>
        <w:t>7–11</w:t>
      </w:r>
      <w:r>
        <w:t>节），哥辖的子孙（</w:t>
      </w:r>
      <w:r>
        <w:t>12–20</w:t>
      </w:r>
      <w:r>
        <w:t>节），和米拉利的子孙（</w:t>
      </w:r>
      <w:r>
        <w:t>21–23</w:t>
      </w:r>
      <w:r>
        <w:t>节）。这一章其余的经文则详细说明他们的职务。</w:t>
      </w:r>
      <w:r>
        <w:t>24</w:t>
      </w:r>
      <w:r>
        <w:t>章是论到那些在圣殿中任职的人，任祭司职的都是亚伦的子孙（</w:t>
      </w:r>
      <w:r>
        <w:t>1–19</w:t>
      </w:r>
      <w:r>
        <w:t>节），有别于其余的人，其余的都是祭司的助理（</w:t>
      </w:r>
      <w:r>
        <w:t>20–31</w:t>
      </w:r>
      <w:r>
        <w:t>节）。把这些人都计算在内，便凑成</w:t>
      </w:r>
      <w:r>
        <w:t>23:4</w:t>
      </w:r>
      <w:r>
        <w:t>上所说的二万四千人的数目的。</w:t>
      </w:r>
    </w:p>
    <w:p w14:paraId="3F26CED1" w14:textId="77777777" w:rsidR="00595A07" w:rsidRDefault="00595A07" w:rsidP="00595A07">
      <w:pPr>
        <w:spacing w:before="156" w:after="156"/>
      </w:pPr>
      <w:r>
        <w:t>1</w:t>
      </w:r>
      <w:r>
        <w:t>．试把祭司的特别职务（</w:t>
      </w:r>
      <w:r>
        <w:t>23:13—</w:t>
      </w:r>
      <w:r>
        <w:t>参阅下面的注解）和其他不是亚伦子孙之利未人的职务作一比较。利未人从前哪一部门的职务现在已不用再担任了呢？其原因何在（</w:t>
      </w:r>
      <w:r>
        <w:t>23:25–32</w:t>
      </w:r>
      <w:r>
        <w:t>）？</w:t>
      </w:r>
    </w:p>
    <w:p w14:paraId="4ED8FEC4" w14:textId="77777777" w:rsidR="00595A07" w:rsidRDefault="00595A07" w:rsidP="00595A07">
      <w:pPr>
        <w:spacing w:before="156" w:after="156"/>
      </w:pPr>
      <w:r>
        <w:t>2</w:t>
      </w:r>
      <w:r>
        <w:t>．为什么这一切苦心经营的组织会废除呢？比较来</w:t>
      </w:r>
      <w:r>
        <w:t>7:11–25</w:t>
      </w:r>
      <w:r>
        <w:t>。是什么取代了这一切呢？比较来</w:t>
      </w:r>
      <w:r>
        <w:t>8:1,2</w:t>
      </w:r>
      <w:r>
        <w:t>；彼前</w:t>
      </w:r>
      <w:r>
        <w:t>2:4,5,9</w:t>
      </w:r>
      <w:r>
        <w:t>；启</w:t>
      </w:r>
      <w:r>
        <w:t>1:6</w:t>
      </w:r>
      <w:r>
        <w:t>。</w:t>
      </w:r>
    </w:p>
    <w:p w14:paraId="75B2930C" w14:textId="77777777" w:rsidR="00595A07" w:rsidRDefault="00595A07" w:rsidP="00595A07">
      <w:pPr>
        <w:spacing w:before="156" w:after="156"/>
      </w:pPr>
      <w:r>
        <w:rPr>
          <w:rFonts w:ascii="楷体" w:eastAsia="楷体" w:hAnsi="楷体" w:cs="楷体"/>
          <w:b/>
        </w:rPr>
        <w:t>注：</w:t>
      </w:r>
      <w:r>
        <w:rPr>
          <w:rFonts w:ascii="楷体" w:eastAsia="楷体" w:hAnsi="楷体" w:cs="楷体"/>
        </w:rPr>
        <w:t xml:space="preserve"> 23:13。「好分别至圣的物……」：最好是译作：「把他和他的子孙永远分别为至圣」，正如修订英译本的旁注所示。烧香的意思也包含洒赎罪祭牲的血。比较出30:10；利16:12–14。</w:t>
      </w:r>
    </w:p>
    <w:p w14:paraId="5EC01823" w14:textId="77777777" w:rsidR="00595A07" w:rsidRDefault="00595A07" w:rsidP="00595A07">
      <w:pPr>
        <w:pStyle w:val="3"/>
        <w:spacing w:before="156" w:after="156"/>
      </w:pPr>
      <w:r>
        <w:t>历代志上研经第</w:t>
      </w:r>
      <w:r>
        <w:t>12</w:t>
      </w:r>
      <w:r>
        <w:t>课</w:t>
      </w:r>
      <w:r>
        <w:t xml:space="preserve"> ~ 25–27</w:t>
      </w:r>
    </w:p>
    <w:p w14:paraId="0A6ADC65" w14:textId="77777777" w:rsidR="00595A07" w:rsidRDefault="00595A07" w:rsidP="00595A07">
      <w:pPr>
        <w:spacing w:before="156" w:after="156"/>
        <w:ind w:firstLineChars="200" w:firstLine="420"/>
      </w:pPr>
      <w:r>
        <w:t>这几章记载：</w:t>
      </w:r>
      <w:r>
        <w:t>(a) 23:5</w:t>
      </w:r>
      <w:r>
        <w:t>所提四千讴歌者（参</w:t>
      </w:r>
      <w:r>
        <w:t>25</w:t>
      </w:r>
      <w:r>
        <w:t>章），</w:t>
      </w:r>
      <w:r>
        <w:t xml:space="preserve">(b) </w:t>
      </w:r>
      <w:r>
        <w:t>四千守门者（</w:t>
      </w:r>
      <w:r>
        <w:t>26:1–19</w:t>
      </w:r>
      <w:r>
        <w:t>），和</w:t>
      </w:r>
      <w:r>
        <w:t xml:space="preserve"> (c) </w:t>
      </w:r>
      <w:r>
        <w:t>六千官长和士师（</w:t>
      </w:r>
      <w:r>
        <w:t>26:20–32</w:t>
      </w:r>
      <w:r>
        <w:t>）他们家族的分班和工作。这些都是利未人。</w:t>
      </w:r>
      <w:r>
        <w:t>27</w:t>
      </w:r>
      <w:r>
        <w:t>章记</w:t>
      </w:r>
      <w:r>
        <w:lastRenderedPageBreak/>
        <w:t>载了各支派的首领，每月轮班的班长，和国家的其他首长。</w:t>
      </w:r>
    </w:p>
    <w:p w14:paraId="4095D4D3" w14:textId="77777777" w:rsidR="00595A07" w:rsidRDefault="00595A07" w:rsidP="00595A07">
      <w:pPr>
        <w:spacing w:before="156" w:after="156"/>
      </w:pPr>
      <w:r>
        <w:t>1</w:t>
      </w:r>
      <w:r>
        <w:t>．诗班的三个首领是谁？参</w:t>
      </w:r>
      <w:r>
        <w:t>25:1</w:t>
      </w:r>
      <w:r>
        <w:t>，也参</w:t>
      </w:r>
      <w:r>
        <w:t>6:33,39,44</w:t>
      </w:r>
      <w:r>
        <w:t>；</w:t>
      </w:r>
      <w:r>
        <w:t>15:16,17</w:t>
      </w:r>
      <w:r>
        <w:t>。为什么他们的赞美的工作称为「说预言」（</w:t>
      </w:r>
      <w:r>
        <w:t>prophesying</w:t>
      </w:r>
      <w:r>
        <w:t>）呢？比较弗</w:t>
      </w:r>
      <w:r>
        <w:t>5:18,19</w:t>
      </w:r>
      <w:r>
        <w:t>。</w:t>
      </w:r>
    </w:p>
    <w:p w14:paraId="4F127D17" w14:textId="77777777" w:rsidR="00595A07" w:rsidRDefault="00595A07" w:rsidP="00595A07">
      <w:pPr>
        <w:spacing w:before="156" w:after="156"/>
      </w:pPr>
      <w:r>
        <w:t>2</w:t>
      </w:r>
      <w:r>
        <w:t>．在这几章所叙述的许多不同职责与事奉中，注意大家怎样对敬拜并尊荣耶和华都有所贡献。你发现这一课对弗</w:t>
      </w:r>
      <w:r>
        <w:t>4:1–7,11,12</w:t>
      </w:r>
      <w:r>
        <w:t>；林前</w:t>
      </w:r>
      <w:r>
        <w:t>12:18–21</w:t>
      </w:r>
      <w:r>
        <w:t>有关基督徒事奉的教训有什么可资借镜？</w:t>
      </w:r>
    </w:p>
    <w:p w14:paraId="1355BE6A" w14:textId="77777777" w:rsidR="00595A07" w:rsidRDefault="00595A07" w:rsidP="00595A07">
      <w:pPr>
        <w:spacing w:before="156" w:after="156"/>
      </w:pPr>
      <w:r>
        <w:rPr>
          <w:rFonts w:ascii="楷体" w:eastAsia="楷体" w:hAnsi="楷体" w:cs="楷体"/>
          <w:b/>
        </w:rPr>
        <w:t>注：</w:t>
      </w:r>
    </w:p>
    <w:p w14:paraId="5B76A0ED" w14:textId="77777777" w:rsidR="00595A07" w:rsidRDefault="00595A07" w:rsidP="00595A07">
      <w:pPr>
        <w:spacing w:before="156" w:after="156"/>
      </w:pPr>
      <w:r>
        <w:rPr>
          <w:rFonts w:ascii="楷体" w:eastAsia="楷体" w:hAnsi="楷体" w:cs="楷体"/>
        </w:rPr>
        <w:t>1．25:1。「众首领」：这片语在这里似乎是指管理圣殿职员的首领，就是「圣殿当局」（Moffatt译法）。</w:t>
      </w:r>
    </w:p>
    <w:p w14:paraId="71089BAE" w14:textId="77777777" w:rsidR="00595A07" w:rsidRDefault="00595A07" w:rsidP="00595A07">
      <w:pPr>
        <w:spacing w:before="156" w:after="156"/>
      </w:pPr>
      <w:r>
        <w:rPr>
          <w:rFonts w:ascii="楷体" w:eastAsia="楷体" w:hAnsi="楷体" w:cs="楷体"/>
        </w:rPr>
        <w:t>2．25:3。「耶杜顿」：在别处称为「以探」。参6:44；15:17,19。</w:t>
      </w:r>
    </w:p>
    <w:p w14:paraId="72495E84" w14:textId="77777777" w:rsidR="00595A07" w:rsidRDefault="00595A07" w:rsidP="00595A07">
      <w:pPr>
        <w:spacing w:before="156" w:after="156"/>
      </w:pPr>
      <w:r>
        <w:rPr>
          <w:rFonts w:ascii="楷体" w:eastAsia="楷体" w:hAnsi="楷体" w:cs="楷体"/>
        </w:rPr>
        <w:t>3．26:29。「官长和士师」：就是征收什一奉献和其他税项的职员，士师则是在律法的问题上主理审判事宜。</w:t>
      </w:r>
    </w:p>
    <w:p w14:paraId="03BBD4FC" w14:textId="77777777" w:rsidR="00595A07" w:rsidRDefault="00595A07" w:rsidP="00595A07">
      <w:pPr>
        <w:pStyle w:val="3"/>
        <w:spacing w:before="156" w:after="156"/>
      </w:pPr>
      <w:r>
        <w:t>历代志上研经第</w:t>
      </w:r>
      <w:r>
        <w:t>13</w:t>
      </w:r>
      <w:r>
        <w:t>课</w:t>
      </w:r>
      <w:r>
        <w:t xml:space="preserve"> ~ 28</w:t>
      </w:r>
    </w:p>
    <w:p w14:paraId="57E671BB" w14:textId="77777777" w:rsidR="00595A07" w:rsidRDefault="00595A07" w:rsidP="00595A07">
      <w:pPr>
        <w:spacing w:before="156" w:after="156"/>
        <w:ind w:firstLineChars="200" w:firstLine="420"/>
      </w:pPr>
      <w:r>
        <w:t>当大卫私下并尽个人能力所及为建殿作了一切准备工作之时，他召集国家各部门的首领开会，向他们宣布建殿的计划，并且如下一章所示，得到他们热烈的反应而感到十分高兴。</w:t>
      </w:r>
    </w:p>
    <w:p w14:paraId="3EA5F6E3" w14:textId="77777777" w:rsidR="00595A07" w:rsidRDefault="00595A07" w:rsidP="00595A07">
      <w:pPr>
        <w:spacing w:before="156" w:after="156"/>
      </w:pPr>
      <w:r>
        <w:t>1</w:t>
      </w:r>
      <w:r>
        <w:t>．「我心里本想</w:t>
      </w:r>
      <w:r>
        <w:t>……</w:t>
      </w:r>
      <w:r>
        <w:t>只是上帝对我说，你不可」（</w:t>
      </w:r>
      <w:r>
        <w:t>2</w:t>
      </w:r>
      <w:r>
        <w:t>，</w:t>
      </w:r>
      <w:r>
        <w:t>3</w:t>
      </w:r>
      <w:r>
        <w:t>节）。在我们服事上帝的经验中有过这样的经历吗？大卫怎样显示出上帝的计划要好得多呢？</w:t>
      </w:r>
    </w:p>
    <w:p w14:paraId="7FFD4824" w14:textId="77777777" w:rsidR="00595A07" w:rsidRDefault="00595A07" w:rsidP="00595A07">
      <w:pPr>
        <w:spacing w:before="156" w:after="156"/>
      </w:pPr>
      <w:r>
        <w:t>2</w:t>
      </w:r>
      <w:r>
        <w:t>．在这段经文中，就是</w:t>
      </w:r>
      <w:r>
        <w:t>9</w:t>
      </w:r>
      <w:r>
        <w:t>，</w:t>
      </w:r>
      <w:r>
        <w:t>10</w:t>
      </w:r>
      <w:r>
        <w:t>节和</w:t>
      </w:r>
      <w:r>
        <w:t>20</w:t>
      </w:r>
      <w:r>
        <w:t>，</w:t>
      </w:r>
      <w:r>
        <w:t>21</w:t>
      </w:r>
      <w:r>
        <w:t>节，对所罗门有两个嘱咐。试把这些嘱咐与：</w:t>
      </w:r>
      <w:r>
        <w:t xml:space="preserve">(a) </w:t>
      </w:r>
      <w:r>
        <w:t>什么是所罗门的首要责任，</w:t>
      </w:r>
      <w:r>
        <w:t xml:space="preserve">(b) </w:t>
      </w:r>
      <w:r>
        <w:t>那与他有关之上帝的性格是什么，</w:t>
      </w:r>
      <w:r>
        <w:t xml:space="preserve">(c) </w:t>
      </w:r>
      <w:r>
        <w:t>他的自信的两种根据是什么，和</w:t>
      </w:r>
      <w:r>
        <w:t xml:space="preserve"> (d) </w:t>
      </w:r>
      <w:r>
        <w:t>他事奉因此要有什么态度和精神这几项一同来思考。在这件事上你发现对你的生活有什么教训呢？</w:t>
      </w:r>
    </w:p>
    <w:p w14:paraId="32C57993" w14:textId="77777777" w:rsidR="00595A07" w:rsidRDefault="00595A07" w:rsidP="00595A07">
      <w:pPr>
        <w:spacing w:before="156" w:after="156"/>
      </w:pPr>
      <w:r>
        <w:rPr>
          <w:rFonts w:ascii="楷体" w:eastAsia="楷体" w:hAnsi="楷体" w:cs="楷体"/>
          <w:b/>
        </w:rPr>
        <w:t>注：</w:t>
      </w:r>
      <w:r>
        <w:rPr>
          <w:rFonts w:ascii="楷体" w:eastAsia="楷体" w:hAnsi="楷体" w:cs="楷体"/>
        </w:rPr>
        <w:t xml:space="preserve"> 19节。注意这里所作明确的声明，即圣殿的样式以及有关圣殿的工作，都是上帝借启示指示大卫的。</w:t>
      </w:r>
    </w:p>
    <w:p w14:paraId="5CD5D6D7" w14:textId="77777777" w:rsidR="00595A07" w:rsidRDefault="00595A07" w:rsidP="00595A07">
      <w:pPr>
        <w:pStyle w:val="3"/>
        <w:spacing w:before="156" w:after="156"/>
      </w:pPr>
      <w:r>
        <w:t>历代志上研经第</w:t>
      </w:r>
      <w:r>
        <w:t>14</w:t>
      </w:r>
      <w:r>
        <w:t>课</w:t>
      </w:r>
      <w:r>
        <w:t xml:space="preserve"> ~ 29</w:t>
      </w:r>
    </w:p>
    <w:p w14:paraId="129FD92A" w14:textId="77777777" w:rsidR="00595A07" w:rsidRDefault="00595A07" w:rsidP="00595A07">
      <w:pPr>
        <w:spacing w:before="156" w:after="156"/>
      </w:pPr>
      <w:r>
        <w:t>1</w:t>
      </w:r>
      <w:r>
        <w:t>．研究一下</w:t>
      </w:r>
      <w:r>
        <w:t>1–9</w:t>
      </w:r>
      <w:r>
        <w:t>节论奉献给耶和华的教训。大卫对百姓有什么要求，而且是根据哪些理由？特别强调他们的奉献有哪些特点呢？比较林后</w:t>
      </w:r>
      <w:r>
        <w:t>8:3–5</w:t>
      </w:r>
      <w:r>
        <w:t>节；</w:t>
      </w:r>
      <w:r>
        <w:t>9:7</w:t>
      </w:r>
      <w:r>
        <w:t>。我们的奉献具有同样的特质吗？</w:t>
      </w:r>
    </w:p>
    <w:p w14:paraId="195AD8AE" w14:textId="77777777" w:rsidR="00595A07" w:rsidRDefault="00595A07" w:rsidP="00595A07">
      <w:pPr>
        <w:spacing w:before="156" w:after="156"/>
      </w:pPr>
      <w:r>
        <w:t>2</w:t>
      </w:r>
      <w:r>
        <w:t>．试思考一下大卫的祷告（</w:t>
      </w:r>
      <w:r>
        <w:t>10–19</w:t>
      </w:r>
      <w:r>
        <w:t>节），</w:t>
      </w:r>
      <w:r>
        <w:t xml:space="preserve">(a) </w:t>
      </w:r>
      <w:r>
        <w:t>他怎样论到上帝，</w:t>
      </w:r>
      <w:r>
        <w:t xml:space="preserve">(b) </w:t>
      </w:r>
      <w:r>
        <w:t>他怎样论到人和他自己内心的态度，以及</w:t>
      </w:r>
      <w:r>
        <w:t xml:space="preserve"> (c) </w:t>
      </w:r>
      <w:r>
        <w:t>他所祈求的是什么事情。要设法学习怎样丰富扩大你自己的祷告。</w:t>
      </w:r>
    </w:p>
    <w:p w14:paraId="786A06ED" w14:textId="4D375C6F" w:rsidR="008B18E1" w:rsidRPr="00A3571F" w:rsidRDefault="00595A07" w:rsidP="00595A07">
      <w:pPr>
        <w:spacing w:before="156" w:after="156"/>
      </w:pPr>
      <w:r>
        <w:t>接下来，请读诗篇</w:t>
      </w:r>
      <w:r>
        <w:t>107–138</w:t>
      </w:r>
      <w:r>
        <w:t>篇。</w:t>
      </w:r>
    </w:p>
    <w:sectPr w:rsidR="008B18E1" w:rsidRPr="00A3571F" w:rsidSect="00C1744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323B" w14:textId="77777777" w:rsidR="00C17442" w:rsidRDefault="00C17442" w:rsidP="00891844">
      <w:pPr>
        <w:spacing w:before="120" w:after="120"/>
      </w:pPr>
      <w:r>
        <w:separator/>
      </w:r>
    </w:p>
  </w:endnote>
  <w:endnote w:type="continuationSeparator" w:id="0">
    <w:p w14:paraId="1A4D7A9D" w14:textId="77777777" w:rsidR="00C17442" w:rsidRDefault="00C17442"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2B8D7" w14:textId="77777777" w:rsidR="00C17442" w:rsidRDefault="00C17442" w:rsidP="00891844">
      <w:pPr>
        <w:spacing w:before="120" w:after="120"/>
      </w:pPr>
      <w:r>
        <w:separator/>
      </w:r>
    </w:p>
  </w:footnote>
  <w:footnote w:type="continuationSeparator" w:id="0">
    <w:p w14:paraId="749BAD22" w14:textId="77777777" w:rsidR="00C17442" w:rsidRDefault="00C17442"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25pt;height:11.25pt" o:bullet="t">
        <v:imagedata r:id="rId1" o:title="msoCE4F"/>
      </v:shape>
    </w:pict>
  </w:numPicBullet>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0659E"/>
    <w:multiLevelType w:val="hybridMultilevel"/>
    <w:tmpl w:val="C3E23448"/>
    <w:lvl w:ilvl="0" w:tplc="9B76654E">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3"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54706"/>
    <w:multiLevelType w:val="hybridMultilevel"/>
    <w:tmpl w:val="C4022AB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3"/>
  </w:num>
  <w:num w:numId="2" w16cid:durableId="1280451392">
    <w:abstractNumId w:val="12"/>
  </w:num>
  <w:num w:numId="3" w16cid:durableId="474641891">
    <w:abstractNumId w:val="10"/>
  </w:num>
  <w:num w:numId="4" w16cid:durableId="1389035732">
    <w:abstractNumId w:val="7"/>
  </w:num>
  <w:num w:numId="5" w16cid:durableId="179315471">
    <w:abstractNumId w:val="11"/>
  </w:num>
  <w:num w:numId="6" w16cid:durableId="691029648">
    <w:abstractNumId w:val="6"/>
  </w:num>
  <w:num w:numId="7" w16cid:durableId="180626883">
    <w:abstractNumId w:val="8"/>
  </w:num>
  <w:num w:numId="8" w16cid:durableId="1471440382">
    <w:abstractNumId w:val="4"/>
  </w:num>
  <w:num w:numId="9" w16cid:durableId="1376154727">
    <w:abstractNumId w:val="1"/>
  </w:num>
  <w:num w:numId="10" w16cid:durableId="1345135567">
    <w:abstractNumId w:val="0"/>
  </w:num>
  <w:num w:numId="11" w16cid:durableId="433743494">
    <w:abstractNumId w:val="9"/>
  </w:num>
  <w:num w:numId="12" w16cid:durableId="1907913390">
    <w:abstractNumId w:val="2"/>
  </w:num>
  <w:num w:numId="13" w16cid:durableId="1715496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26AFB"/>
    <w:rsid w:val="00026C92"/>
    <w:rsid w:val="00035F7D"/>
    <w:rsid w:val="0005441F"/>
    <w:rsid w:val="00065281"/>
    <w:rsid w:val="00072936"/>
    <w:rsid w:val="00084C02"/>
    <w:rsid w:val="000A3E47"/>
    <w:rsid w:val="000D1395"/>
    <w:rsid w:val="000E0514"/>
    <w:rsid w:val="000E0C02"/>
    <w:rsid w:val="000E700C"/>
    <w:rsid w:val="00104F49"/>
    <w:rsid w:val="00123371"/>
    <w:rsid w:val="00126592"/>
    <w:rsid w:val="0016065D"/>
    <w:rsid w:val="001624E4"/>
    <w:rsid w:val="001661EE"/>
    <w:rsid w:val="001761BB"/>
    <w:rsid w:val="001859F4"/>
    <w:rsid w:val="00193C57"/>
    <w:rsid w:val="001958AA"/>
    <w:rsid w:val="001B1B66"/>
    <w:rsid w:val="001C460E"/>
    <w:rsid w:val="001D380D"/>
    <w:rsid w:val="001E6F0F"/>
    <w:rsid w:val="001E7B02"/>
    <w:rsid w:val="00206B41"/>
    <w:rsid w:val="002111D4"/>
    <w:rsid w:val="00217D31"/>
    <w:rsid w:val="00230354"/>
    <w:rsid w:val="002468B2"/>
    <w:rsid w:val="00254E21"/>
    <w:rsid w:val="002840D1"/>
    <w:rsid w:val="002A6E26"/>
    <w:rsid w:val="002C41C9"/>
    <w:rsid w:val="002C602A"/>
    <w:rsid w:val="002D1ACC"/>
    <w:rsid w:val="002D44B8"/>
    <w:rsid w:val="002D55AA"/>
    <w:rsid w:val="002E755C"/>
    <w:rsid w:val="003025BF"/>
    <w:rsid w:val="00323914"/>
    <w:rsid w:val="003240AD"/>
    <w:rsid w:val="00336337"/>
    <w:rsid w:val="00354C1C"/>
    <w:rsid w:val="00356399"/>
    <w:rsid w:val="00356B4B"/>
    <w:rsid w:val="003623EB"/>
    <w:rsid w:val="003714AA"/>
    <w:rsid w:val="00383C5B"/>
    <w:rsid w:val="00392CBA"/>
    <w:rsid w:val="003B2F2C"/>
    <w:rsid w:val="003B42E4"/>
    <w:rsid w:val="003E21C7"/>
    <w:rsid w:val="00421552"/>
    <w:rsid w:val="00422920"/>
    <w:rsid w:val="00430FFF"/>
    <w:rsid w:val="00437ED7"/>
    <w:rsid w:val="0045568F"/>
    <w:rsid w:val="00466E52"/>
    <w:rsid w:val="00472953"/>
    <w:rsid w:val="00474BC9"/>
    <w:rsid w:val="00480161"/>
    <w:rsid w:val="00480D63"/>
    <w:rsid w:val="00482CFF"/>
    <w:rsid w:val="00482D88"/>
    <w:rsid w:val="00495891"/>
    <w:rsid w:val="004A4B10"/>
    <w:rsid w:val="004C0C9C"/>
    <w:rsid w:val="004D04FD"/>
    <w:rsid w:val="004D0F82"/>
    <w:rsid w:val="004D2EC0"/>
    <w:rsid w:val="004D69C9"/>
    <w:rsid w:val="004E08E4"/>
    <w:rsid w:val="004E4A05"/>
    <w:rsid w:val="004F3B18"/>
    <w:rsid w:val="004F610D"/>
    <w:rsid w:val="004F6F3B"/>
    <w:rsid w:val="00500CF4"/>
    <w:rsid w:val="00506A64"/>
    <w:rsid w:val="00506FB4"/>
    <w:rsid w:val="0050705F"/>
    <w:rsid w:val="005135D0"/>
    <w:rsid w:val="0051552B"/>
    <w:rsid w:val="0052530A"/>
    <w:rsid w:val="00543366"/>
    <w:rsid w:val="00554EEE"/>
    <w:rsid w:val="00590262"/>
    <w:rsid w:val="00595A07"/>
    <w:rsid w:val="005A0B66"/>
    <w:rsid w:val="005A411C"/>
    <w:rsid w:val="005A4256"/>
    <w:rsid w:val="005B564E"/>
    <w:rsid w:val="005C4619"/>
    <w:rsid w:val="005D0BCB"/>
    <w:rsid w:val="005D1E7D"/>
    <w:rsid w:val="005D6E86"/>
    <w:rsid w:val="005E59FD"/>
    <w:rsid w:val="00604671"/>
    <w:rsid w:val="0061183E"/>
    <w:rsid w:val="00621286"/>
    <w:rsid w:val="00621841"/>
    <w:rsid w:val="00623F2F"/>
    <w:rsid w:val="00637F61"/>
    <w:rsid w:val="00641B99"/>
    <w:rsid w:val="006716F1"/>
    <w:rsid w:val="006745AF"/>
    <w:rsid w:val="0067494D"/>
    <w:rsid w:val="00683162"/>
    <w:rsid w:val="006865FF"/>
    <w:rsid w:val="006A5F01"/>
    <w:rsid w:val="006B7561"/>
    <w:rsid w:val="006C47A2"/>
    <w:rsid w:val="006C783A"/>
    <w:rsid w:val="006F3361"/>
    <w:rsid w:val="007025D5"/>
    <w:rsid w:val="00710B9A"/>
    <w:rsid w:val="00717510"/>
    <w:rsid w:val="0072228F"/>
    <w:rsid w:val="00731397"/>
    <w:rsid w:val="007317A5"/>
    <w:rsid w:val="00731897"/>
    <w:rsid w:val="00740F4E"/>
    <w:rsid w:val="007444BD"/>
    <w:rsid w:val="00744B97"/>
    <w:rsid w:val="00755CEB"/>
    <w:rsid w:val="0077412F"/>
    <w:rsid w:val="007765C4"/>
    <w:rsid w:val="007A1A70"/>
    <w:rsid w:val="007B2A28"/>
    <w:rsid w:val="007C37A8"/>
    <w:rsid w:val="007D6A63"/>
    <w:rsid w:val="007E2943"/>
    <w:rsid w:val="007F1F3E"/>
    <w:rsid w:val="007F2565"/>
    <w:rsid w:val="007F6544"/>
    <w:rsid w:val="00801236"/>
    <w:rsid w:val="00803B84"/>
    <w:rsid w:val="0080419D"/>
    <w:rsid w:val="008135F7"/>
    <w:rsid w:val="0083552C"/>
    <w:rsid w:val="008373DC"/>
    <w:rsid w:val="008374E9"/>
    <w:rsid w:val="008437E1"/>
    <w:rsid w:val="008453E4"/>
    <w:rsid w:val="00871881"/>
    <w:rsid w:val="008723AD"/>
    <w:rsid w:val="00874B5F"/>
    <w:rsid w:val="008764BB"/>
    <w:rsid w:val="00886B87"/>
    <w:rsid w:val="00891844"/>
    <w:rsid w:val="008939D0"/>
    <w:rsid w:val="008956B6"/>
    <w:rsid w:val="00895B1B"/>
    <w:rsid w:val="008A432A"/>
    <w:rsid w:val="008B18E1"/>
    <w:rsid w:val="008B282D"/>
    <w:rsid w:val="008B6442"/>
    <w:rsid w:val="008D448B"/>
    <w:rsid w:val="008E29E0"/>
    <w:rsid w:val="008F71C8"/>
    <w:rsid w:val="00905086"/>
    <w:rsid w:val="009105D6"/>
    <w:rsid w:val="00914D08"/>
    <w:rsid w:val="00917096"/>
    <w:rsid w:val="0092737D"/>
    <w:rsid w:val="00931931"/>
    <w:rsid w:val="00956FE3"/>
    <w:rsid w:val="00962C4D"/>
    <w:rsid w:val="0096425B"/>
    <w:rsid w:val="00976E2F"/>
    <w:rsid w:val="00982C9A"/>
    <w:rsid w:val="00983BD7"/>
    <w:rsid w:val="00987FBE"/>
    <w:rsid w:val="009A28DE"/>
    <w:rsid w:val="009B65B4"/>
    <w:rsid w:val="009C3C16"/>
    <w:rsid w:val="009C5BA8"/>
    <w:rsid w:val="009C7C56"/>
    <w:rsid w:val="009E4355"/>
    <w:rsid w:val="009E7AB4"/>
    <w:rsid w:val="009F383E"/>
    <w:rsid w:val="009F5757"/>
    <w:rsid w:val="00A003BA"/>
    <w:rsid w:val="00A02D68"/>
    <w:rsid w:val="00A04A83"/>
    <w:rsid w:val="00A15AF5"/>
    <w:rsid w:val="00A3571F"/>
    <w:rsid w:val="00A37B0E"/>
    <w:rsid w:val="00A4472B"/>
    <w:rsid w:val="00A75E0F"/>
    <w:rsid w:val="00A7794F"/>
    <w:rsid w:val="00A80CB1"/>
    <w:rsid w:val="00A95EA6"/>
    <w:rsid w:val="00A9799A"/>
    <w:rsid w:val="00AA4988"/>
    <w:rsid w:val="00AA6091"/>
    <w:rsid w:val="00AA755C"/>
    <w:rsid w:val="00AC0A57"/>
    <w:rsid w:val="00AC1449"/>
    <w:rsid w:val="00AD0784"/>
    <w:rsid w:val="00AF19EE"/>
    <w:rsid w:val="00B04FB4"/>
    <w:rsid w:val="00B118FD"/>
    <w:rsid w:val="00B1212E"/>
    <w:rsid w:val="00B25440"/>
    <w:rsid w:val="00B27E0F"/>
    <w:rsid w:val="00B4057C"/>
    <w:rsid w:val="00B47E75"/>
    <w:rsid w:val="00B57315"/>
    <w:rsid w:val="00B800D7"/>
    <w:rsid w:val="00B949EA"/>
    <w:rsid w:val="00BB09B7"/>
    <w:rsid w:val="00BD35D1"/>
    <w:rsid w:val="00BD5420"/>
    <w:rsid w:val="00BD55DA"/>
    <w:rsid w:val="00BD5DD4"/>
    <w:rsid w:val="00BE019A"/>
    <w:rsid w:val="00BF32F7"/>
    <w:rsid w:val="00BF581C"/>
    <w:rsid w:val="00C05E0D"/>
    <w:rsid w:val="00C15A28"/>
    <w:rsid w:val="00C1653A"/>
    <w:rsid w:val="00C17442"/>
    <w:rsid w:val="00C21397"/>
    <w:rsid w:val="00C22A11"/>
    <w:rsid w:val="00C26F6B"/>
    <w:rsid w:val="00C42955"/>
    <w:rsid w:val="00C64108"/>
    <w:rsid w:val="00C723AE"/>
    <w:rsid w:val="00C768D0"/>
    <w:rsid w:val="00C77C89"/>
    <w:rsid w:val="00C91DEC"/>
    <w:rsid w:val="00CB273C"/>
    <w:rsid w:val="00CB4172"/>
    <w:rsid w:val="00CD6A63"/>
    <w:rsid w:val="00CE74C6"/>
    <w:rsid w:val="00CF0114"/>
    <w:rsid w:val="00D1376B"/>
    <w:rsid w:val="00D20C85"/>
    <w:rsid w:val="00D23671"/>
    <w:rsid w:val="00D30F01"/>
    <w:rsid w:val="00D33ECB"/>
    <w:rsid w:val="00D364AB"/>
    <w:rsid w:val="00D42DA9"/>
    <w:rsid w:val="00D4769F"/>
    <w:rsid w:val="00D51755"/>
    <w:rsid w:val="00D52726"/>
    <w:rsid w:val="00D67019"/>
    <w:rsid w:val="00D7723D"/>
    <w:rsid w:val="00D82763"/>
    <w:rsid w:val="00D82EA4"/>
    <w:rsid w:val="00D87E11"/>
    <w:rsid w:val="00DA4213"/>
    <w:rsid w:val="00DA55C0"/>
    <w:rsid w:val="00DB0714"/>
    <w:rsid w:val="00DB2917"/>
    <w:rsid w:val="00DC02DC"/>
    <w:rsid w:val="00DC5663"/>
    <w:rsid w:val="00DD7953"/>
    <w:rsid w:val="00DE2AA4"/>
    <w:rsid w:val="00DE3593"/>
    <w:rsid w:val="00E1652A"/>
    <w:rsid w:val="00E173C5"/>
    <w:rsid w:val="00E36893"/>
    <w:rsid w:val="00E54DE8"/>
    <w:rsid w:val="00E630A1"/>
    <w:rsid w:val="00E965C5"/>
    <w:rsid w:val="00E967D1"/>
    <w:rsid w:val="00E967FF"/>
    <w:rsid w:val="00EA16D0"/>
    <w:rsid w:val="00EA2C87"/>
    <w:rsid w:val="00EB456A"/>
    <w:rsid w:val="00EC14C9"/>
    <w:rsid w:val="00EC22F1"/>
    <w:rsid w:val="00EC3CB4"/>
    <w:rsid w:val="00ED6C85"/>
    <w:rsid w:val="00EE3A70"/>
    <w:rsid w:val="00F4651B"/>
    <w:rsid w:val="00F4692F"/>
    <w:rsid w:val="00F47A69"/>
    <w:rsid w:val="00F540D4"/>
    <w:rsid w:val="00F665BC"/>
    <w:rsid w:val="00F813F8"/>
    <w:rsid w:val="00F84DE2"/>
    <w:rsid w:val="00F9220D"/>
    <w:rsid w:val="00F93A58"/>
    <w:rsid w:val="00FA1F34"/>
    <w:rsid w:val="00FA51F7"/>
    <w:rsid w:val="00FB0973"/>
    <w:rsid w:val="00FB65E6"/>
    <w:rsid w:val="00FC6292"/>
    <w:rsid w:val="00FD13EE"/>
    <w:rsid w:val="00FE09DD"/>
    <w:rsid w:val="00FE2F20"/>
    <w:rsid w:val="00FE7FF0"/>
    <w:rsid w:val="00FF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 w:type="paragraph" w:styleId="af">
    <w:name w:val="caption"/>
    <w:basedOn w:val="a"/>
    <w:next w:val="a"/>
    <w:uiPriority w:val="35"/>
    <w:unhideWhenUsed/>
    <w:qFormat/>
    <w:rsid w:val="00BD542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245641">
      <w:bodyDiv w:val="1"/>
      <w:marLeft w:val="0"/>
      <w:marRight w:val="0"/>
      <w:marTop w:val="0"/>
      <w:marBottom w:val="0"/>
      <w:divBdr>
        <w:top w:val="none" w:sz="0" w:space="0" w:color="auto"/>
        <w:left w:val="none" w:sz="0" w:space="0" w:color="auto"/>
        <w:bottom w:val="none" w:sz="0" w:space="0" w:color="auto"/>
        <w:right w:val="none" w:sz="0" w:space="0" w:color="auto"/>
      </w:divBdr>
      <w:divsChild>
        <w:div w:id="619722443">
          <w:marLeft w:val="0"/>
          <w:marRight w:val="0"/>
          <w:marTop w:val="0"/>
          <w:marBottom w:val="0"/>
          <w:divBdr>
            <w:top w:val="none" w:sz="0" w:space="0" w:color="auto"/>
            <w:left w:val="none" w:sz="0" w:space="0" w:color="auto"/>
            <w:bottom w:val="none" w:sz="0" w:space="0" w:color="auto"/>
            <w:right w:val="none" w:sz="0" w:space="0" w:color="auto"/>
          </w:divBdr>
          <w:divsChild>
            <w:div w:id="88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167DE3"/>
    <w:rsid w:val="00263146"/>
    <w:rsid w:val="002E1A7C"/>
    <w:rsid w:val="00315355"/>
    <w:rsid w:val="00400691"/>
    <w:rsid w:val="004B128B"/>
    <w:rsid w:val="005C0FCE"/>
    <w:rsid w:val="00652F98"/>
    <w:rsid w:val="006A0352"/>
    <w:rsid w:val="0071226A"/>
    <w:rsid w:val="00811064"/>
    <w:rsid w:val="008C4FC8"/>
    <w:rsid w:val="008D4164"/>
    <w:rsid w:val="0097521D"/>
    <w:rsid w:val="009A482E"/>
    <w:rsid w:val="009D3F06"/>
    <w:rsid w:val="00A04712"/>
    <w:rsid w:val="00BA56D8"/>
    <w:rsid w:val="00C56E04"/>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380</Pages>
  <Words>50945</Words>
  <Characters>290392</Characters>
  <Application>Microsoft Office Word</Application>
  <DocSecurity>0</DocSecurity>
  <Lines>2419</Lines>
  <Paragraphs>681</Paragraphs>
  <ScaleCrop>false</ScaleCrop>
  <Company>作者：Alan M. Stibbs  译者：古乐人  修订：马克约瑟</Company>
  <LinksUpToDate>false</LinksUpToDate>
  <CharactersWithSpaces>340656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282</cp:revision>
  <dcterms:created xsi:type="dcterms:W3CDTF">2023-12-08T08:45:00Z</dcterms:created>
  <dcterms:modified xsi:type="dcterms:W3CDTF">2024-02-21T02:01:00Z</dcterms:modified>
</cp:coreProperties>
</file>