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0617C" w14:textId="77777777" w:rsidR="0044438E" w:rsidRPr="0044438E" w:rsidRDefault="0044438E" w:rsidP="0044438E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44438E">
        <w:rPr>
          <w:rFonts w:ascii="Arial" w:hAnsi="Arial" w:cs="Arial"/>
          <w:b/>
          <w:bCs/>
        </w:rPr>
        <w:t>1. Análise Exploratória de Dados (AED)</w:t>
      </w:r>
    </w:p>
    <w:p w14:paraId="7D888811" w14:textId="77777777" w:rsidR="0044438E" w:rsidRPr="0044438E" w:rsidRDefault="0044438E" w:rsidP="0044438E">
      <w:pPr>
        <w:spacing w:line="360" w:lineRule="auto"/>
        <w:ind w:left="-284"/>
        <w:jc w:val="both"/>
        <w:rPr>
          <w:rFonts w:ascii="Arial" w:hAnsi="Arial" w:cs="Arial"/>
        </w:rPr>
      </w:pPr>
      <w:r w:rsidRPr="0044438E">
        <w:rPr>
          <w:rFonts w:ascii="Arial" w:hAnsi="Arial" w:cs="Arial"/>
        </w:rPr>
        <w:t xml:space="preserve">A AED foi a fase de diagnóstico. A base de dados original, contendo </w:t>
      </w:r>
      <w:r w:rsidRPr="0044438E">
        <w:rPr>
          <w:rFonts w:ascii="Arial" w:hAnsi="Arial" w:cs="Arial"/>
          <w:b/>
          <w:bCs/>
        </w:rPr>
        <w:t>406.399 entradas</w:t>
      </w:r>
      <w:r w:rsidRPr="0044438E">
        <w:rPr>
          <w:rFonts w:ascii="Arial" w:hAnsi="Arial" w:cs="Arial"/>
        </w:rPr>
        <w:t>, foi inspecionada para identificar sua estrutura e problemas de qualidade. As principais descobertas foram:</w:t>
      </w:r>
    </w:p>
    <w:p w14:paraId="79D8F2F4" w14:textId="77777777" w:rsidR="0044438E" w:rsidRPr="0044438E" w:rsidRDefault="0044438E" w:rsidP="0044438E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44438E">
        <w:rPr>
          <w:rFonts w:ascii="Arial" w:hAnsi="Arial" w:cs="Arial"/>
          <w:b/>
          <w:bCs/>
        </w:rPr>
        <w:t>Anomalia na Coluna rating:</w:t>
      </w:r>
      <w:r w:rsidRPr="0044438E">
        <w:rPr>
          <w:rFonts w:ascii="Arial" w:hAnsi="Arial" w:cs="Arial"/>
        </w:rPr>
        <w:t xml:space="preserve"> Foi identificado que a coluna de avaliação, que deveria ter notas de 0 a 5, continha valores numéricos corrompidos e fora do intervalo esperado.</w:t>
      </w:r>
    </w:p>
    <w:p w14:paraId="12ED615F" w14:textId="77777777" w:rsidR="0044438E" w:rsidRPr="0044438E" w:rsidRDefault="0044438E" w:rsidP="0044438E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44438E">
        <w:rPr>
          <w:rFonts w:ascii="Arial" w:hAnsi="Arial" w:cs="Arial"/>
          <w:b/>
          <w:bCs/>
        </w:rPr>
        <w:t xml:space="preserve">Anomalia na Coluna </w:t>
      </w:r>
      <w:proofErr w:type="spellStart"/>
      <w:r w:rsidRPr="0044438E">
        <w:rPr>
          <w:rFonts w:ascii="Arial" w:hAnsi="Arial" w:cs="Arial"/>
          <w:b/>
          <w:bCs/>
        </w:rPr>
        <w:t>tags</w:t>
      </w:r>
      <w:proofErr w:type="spellEnd"/>
      <w:r w:rsidRPr="0044438E">
        <w:rPr>
          <w:rFonts w:ascii="Arial" w:hAnsi="Arial" w:cs="Arial"/>
          <w:b/>
          <w:bCs/>
        </w:rPr>
        <w:t>:</w:t>
      </w:r>
      <w:r w:rsidRPr="0044438E">
        <w:rPr>
          <w:rFonts w:ascii="Arial" w:hAnsi="Arial" w:cs="Arial"/>
        </w:rPr>
        <w:t xml:space="preserve"> A coluna de palavras-chave era uma única </w:t>
      </w:r>
      <w:proofErr w:type="spellStart"/>
      <w:r w:rsidRPr="0044438E">
        <w:rPr>
          <w:rFonts w:ascii="Arial" w:hAnsi="Arial" w:cs="Arial"/>
        </w:rPr>
        <w:t>string</w:t>
      </w:r>
      <w:proofErr w:type="spellEnd"/>
      <w:r w:rsidRPr="0044438E">
        <w:rPr>
          <w:rFonts w:ascii="Arial" w:hAnsi="Arial" w:cs="Arial"/>
        </w:rPr>
        <w:t xml:space="preserve"> longa e desorganizada, contendo códigos internos de marketing (inverno_sopascaldos_jul20) e palavras inúteis, em vez de uma lista limpa de </w:t>
      </w:r>
      <w:proofErr w:type="spellStart"/>
      <w:r w:rsidRPr="0044438E">
        <w:rPr>
          <w:rFonts w:ascii="Arial" w:hAnsi="Arial" w:cs="Arial"/>
        </w:rPr>
        <w:t>tags</w:t>
      </w:r>
      <w:proofErr w:type="spellEnd"/>
      <w:r w:rsidRPr="0044438E">
        <w:rPr>
          <w:rFonts w:ascii="Arial" w:hAnsi="Arial" w:cs="Arial"/>
        </w:rPr>
        <w:t>.</w:t>
      </w:r>
    </w:p>
    <w:p w14:paraId="37BD2E30" w14:textId="77777777" w:rsidR="0044438E" w:rsidRPr="0044438E" w:rsidRDefault="0044438E" w:rsidP="0044438E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44438E">
        <w:rPr>
          <w:rFonts w:ascii="Arial" w:hAnsi="Arial" w:cs="Arial"/>
          <w:b/>
          <w:bCs/>
        </w:rPr>
        <w:t>Colunas Irrelevantes:</w:t>
      </w:r>
      <w:r w:rsidRPr="0044438E">
        <w:rPr>
          <w:rFonts w:ascii="Arial" w:hAnsi="Arial" w:cs="Arial"/>
        </w:rPr>
        <w:t xml:space="preserve"> Variáveis como </w:t>
      </w:r>
      <w:proofErr w:type="spellStart"/>
      <w:r w:rsidRPr="0044438E">
        <w:rPr>
          <w:rFonts w:ascii="Arial" w:hAnsi="Arial" w:cs="Arial"/>
        </w:rPr>
        <w:t>url</w:t>
      </w:r>
      <w:proofErr w:type="spellEnd"/>
      <w:r w:rsidRPr="0044438E">
        <w:rPr>
          <w:rFonts w:ascii="Arial" w:hAnsi="Arial" w:cs="Arial"/>
        </w:rPr>
        <w:t xml:space="preserve">, avatar e </w:t>
      </w:r>
      <w:proofErr w:type="spellStart"/>
      <w:r w:rsidRPr="0044438E">
        <w:rPr>
          <w:rFonts w:ascii="Arial" w:hAnsi="Arial" w:cs="Arial"/>
        </w:rPr>
        <w:t>availableForScheduling</w:t>
      </w:r>
      <w:proofErr w:type="spellEnd"/>
      <w:r w:rsidRPr="0044438E">
        <w:rPr>
          <w:rFonts w:ascii="Arial" w:hAnsi="Arial" w:cs="Arial"/>
        </w:rPr>
        <w:t xml:space="preserve"> foram identificadas como sem valor preditivo, pois continham identificadores únicos ou dados sem variação.</w:t>
      </w:r>
    </w:p>
    <w:p w14:paraId="6FA1B583" w14:textId="77777777" w:rsidR="0044438E" w:rsidRPr="0044438E" w:rsidRDefault="0044438E" w:rsidP="0044438E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44438E">
        <w:rPr>
          <w:rFonts w:ascii="Arial" w:hAnsi="Arial" w:cs="Arial"/>
          <w:b/>
          <w:bCs/>
        </w:rPr>
        <w:t>2. Tratamento e Pré-processamento dos Dados</w:t>
      </w:r>
    </w:p>
    <w:p w14:paraId="29BD46C5" w14:textId="77777777" w:rsidR="0044438E" w:rsidRPr="0044438E" w:rsidRDefault="0044438E" w:rsidP="0044438E">
      <w:pPr>
        <w:spacing w:line="360" w:lineRule="auto"/>
        <w:ind w:left="-284"/>
        <w:jc w:val="both"/>
        <w:rPr>
          <w:rFonts w:ascii="Arial" w:hAnsi="Arial" w:cs="Arial"/>
        </w:rPr>
      </w:pPr>
      <w:r w:rsidRPr="0044438E">
        <w:rPr>
          <w:rFonts w:ascii="Arial" w:hAnsi="Arial" w:cs="Arial"/>
        </w:rPr>
        <w:t>Com os problemas diagnosticados, a fase de pré-processamento foi iniciada para corrigir as anomalias e transformar a base de dados. As seguintes etapas foram realizadas:</w:t>
      </w:r>
    </w:p>
    <w:p w14:paraId="5D50C7DC" w14:textId="77777777" w:rsidR="0044438E" w:rsidRPr="0044438E" w:rsidRDefault="0044438E" w:rsidP="0044438E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44438E">
        <w:rPr>
          <w:rFonts w:ascii="Arial" w:hAnsi="Arial" w:cs="Arial"/>
          <w:b/>
          <w:bCs/>
        </w:rPr>
        <w:t>Limpeza da Coluna rating:</w:t>
      </w:r>
      <w:r w:rsidRPr="0044438E">
        <w:rPr>
          <w:rFonts w:ascii="Arial" w:hAnsi="Arial" w:cs="Arial"/>
        </w:rPr>
        <w:t xml:space="preserve"> Os valores inválidos na coluna rating (acima de 5) foram convertidos para </w:t>
      </w:r>
      <w:proofErr w:type="spellStart"/>
      <w:r w:rsidRPr="0044438E">
        <w:rPr>
          <w:rFonts w:ascii="Arial" w:hAnsi="Arial" w:cs="Arial"/>
        </w:rPr>
        <w:t>NaN</w:t>
      </w:r>
      <w:proofErr w:type="spellEnd"/>
      <w:r w:rsidRPr="0044438E">
        <w:rPr>
          <w:rFonts w:ascii="Arial" w:hAnsi="Arial" w:cs="Arial"/>
        </w:rPr>
        <w:t xml:space="preserve"> (valor ausente) para evitar que distorcessem a análise.</w:t>
      </w:r>
    </w:p>
    <w:p w14:paraId="7F102A05" w14:textId="227BAD75" w:rsidR="0044438E" w:rsidRPr="0044438E" w:rsidRDefault="0044438E" w:rsidP="0044438E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44438E">
        <w:rPr>
          <w:rFonts w:ascii="Arial" w:hAnsi="Arial" w:cs="Arial"/>
          <w:b/>
          <w:bCs/>
        </w:rPr>
        <w:t>Limpeza e Agrupamento de Categorias:</w:t>
      </w:r>
      <w:r w:rsidRPr="0044438E">
        <w:rPr>
          <w:rFonts w:ascii="Arial" w:hAnsi="Arial" w:cs="Arial"/>
        </w:rPr>
        <w:t xml:space="preserve"> Categorias muito específicas (Xis, Hamburguers) foram agrupadas em uma categoria maior (Lanches). Para simplificar o modelo e aumentar sua eficiência, categorias com menos de 100 restaurantes foram agrupadas na </w:t>
      </w:r>
      <w:r w:rsidRPr="0044438E">
        <w:rPr>
          <w:rFonts w:ascii="Arial" w:hAnsi="Arial" w:cs="Arial"/>
        </w:rPr>
        <w:t>categoria outros</w:t>
      </w:r>
      <w:r w:rsidRPr="0044438E">
        <w:rPr>
          <w:rFonts w:ascii="Arial" w:hAnsi="Arial" w:cs="Arial"/>
        </w:rPr>
        <w:t>.</w:t>
      </w:r>
    </w:p>
    <w:p w14:paraId="2A28FF9F" w14:textId="77777777" w:rsidR="0044438E" w:rsidRPr="0044438E" w:rsidRDefault="0044438E" w:rsidP="0044438E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44438E">
        <w:rPr>
          <w:rFonts w:ascii="Arial" w:hAnsi="Arial" w:cs="Arial"/>
          <w:b/>
          <w:bCs/>
        </w:rPr>
        <w:t>Engenharia de Recursos (</w:t>
      </w:r>
      <w:proofErr w:type="spellStart"/>
      <w:r w:rsidRPr="0044438E">
        <w:rPr>
          <w:rFonts w:ascii="Arial" w:hAnsi="Arial" w:cs="Arial"/>
          <w:b/>
          <w:bCs/>
        </w:rPr>
        <w:t>tags</w:t>
      </w:r>
      <w:proofErr w:type="spellEnd"/>
      <w:r w:rsidRPr="0044438E">
        <w:rPr>
          <w:rFonts w:ascii="Arial" w:hAnsi="Arial" w:cs="Arial"/>
          <w:b/>
          <w:bCs/>
        </w:rPr>
        <w:t>):</w:t>
      </w:r>
      <w:r w:rsidRPr="0044438E">
        <w:rPr>
          <w:rFonts w:ascii="Arial" w:hAnsi="Arial" w:cs="Arial"/>
        </w:rPr>
        <w:t xml:space="preserve"> A coluna </w:t>
      </w:r>
      <w:proofErr w:type="spellStart"/>
      <w:r w:rsidRPr="0044438E">
        <w:rPr>
          <w:rFonts w:ascii="Arial" w:hAnsi="Arial" w:cs="Arial"/>
        </w:rPr>
        <w:t>tags</w:t>
      </w:r>
      <w:proofErr w:type="spellEnd"/>
      <w:r w:rsidRPr="0044438E">
        <w:rPr>
          <w:rFonts w:ascii="Arial" w:hAnsi="Arial" w:cs="Arial"/>
        </w:rPr>
        <w:t xml:space="preserve"> foi transformada em um recurso útil. Um processo de limpeza foi aplicado para remover códigos, caracteres especiais e palavras inúteis, resultando em uma nova coluna (</w:t>
      </w:r>
      <w:proofErr w:type="spellStart"/>
      <w:r w:rsidRPr="0044438E">
        <w:rPr>
          <w:rFonts w:ascii="Arial" w:hAnsi="Arial" w:cs="Arial"/>
        </w:rPr>
        <w:t>tags_final</w:t>
      </w:r>
      <w:proofErr w:type="spellEnd"/>
      <w:r w:rsidRPr="0044438E">
        <w:rPr>
          <w:rFonts w:ascii="Arial" w:hAnsi="Arial" w:cs="Arial"/>
        </w:rPr>
        <w:t>) com uma lista de palavras-chave limpas para cada restaurante.</w:t>
      </w:r>
    </w:p>
    <w:p w14:paraId="01E34FB5" w14:textId="77777777" w:rsidR="0044438E" w:rsidRPr="0044438E" w:rsidRDefault="0044438E" w:rsidP="0044438E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44438E">
        <w:rPr>
          <w:rFonts w:ascii="Arial" w:hAnsi="Arial" w:cs="Arial"/>
          <w:b/>
          <w:bCs/>
        </w:rPr>
        <w:t>Enriquecimento de Dados:</w:t>
      </w:r>
      <w:r w:rsidRPr="0044438E">
        <w:rPr>
          <w:rFonts w:ascii="Arial" w:hAnsi="Arial" w:cs="Arial"/>
        </w:rPr>
        <w:t xml:space="preserve"> A base de dados foi enriquecida com informações externas. A coluna </w:t>
      </w:r>
      <w:proofErr w:type="spellStart"/>
      <w:r w:rsidRPr="0044438E">
        <w:rPr>
          <w:rFonts w:ascii="Arial" w:hAnsi="Arial" w:cs="Arial"/>
        </w:rPr>
        <w:t>ibge</w:t>
      </w:r>
      <w:proofErr w:type="spellEnd"/>
      <w:r w:rsidRPr="0044438E">
        <w:rPr>
          <w:rFonts w:ascii="Arial" w:hAnsi="Arial" w:cs="Arial"/>
        </w:rPr>
        <w:t xml:space="preserve"> (códigos numéricos) foi unida a um </w:t>
      </w:r>
      <w:proofErr w:type="spellStart"/>
      <w:r w:rsidRPr="0044438E">
        <w:rPr>
          <w:rFonts w:ascii="Arial" w:hAnsi="Arial" w:cs="Arial"/>
        </w:rPr>
        <w:t>dataset</w:t>
      </w:r>
      <w:proofErr w:type="spellEnd"/>
      <w:r w:rsidRPr="0044438E">
        <w:rPr>
          <w:rFonts w:ascii="Arial" w:hAnsi="Arial" w:cs="Arial"/>
        </w:rPr>
        <w:t xml:space="preserve"> do IBGE </w:t>
      </w:r>
      <w:r w:rsidRPr="0044438E">
        <w:rPr>
          <w:rFonts w:ascii="Arial" w:hAnsi="Arial" w:cs="Arial"/>
        </w:rPr>
        <w:lastRenderedPageBreak/>
        <w:t>para adicionar o nome da cidade a cada restaurante, permitindo análises geográficas.</w:t>
      </w:r>
    </w:p>
    <w:p w14:paraId="0875772C" w14:textId="77777777" w:rsidR="0044438E" w:rsidRPr="0044438E" w:rsidRDefault="0044438E" w:rsidP="0044438E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44438E">
        <w:rPr>
          <w:rFonts w:ascii="Arial" w:hAnsi="Arial" w:cs="Arial"/>
          <w:b/>
          <w:bCs/>
        </w:rPr>
        <w:t>Remoção de Colunas:</w:t>
      </w:r>
      <w:r w:rsidRPr="0044438E">
        <w:rPr>
          <w:rFonts w:ascii="Arial" w:hAnsi="Arial" w:cs="Arial"/>
        </w:rPr>
        <w:t xml:space="preserve"> Colunas irrelevantes (</w:t>
      </w:r>
      <w:proofErr w:type="spellStart"/>
      <w:r w:rsidRPr="0044438E">
        <w:rPr>
          <w:rFonts w:ascii="Arial" w:hAnsi="Arial" w:cs="Arial"/>
        </w:rPr>
        <w:t>url</w:t>
      </w:r>
      <w:proofErr w:type="spellEnd"/>
      <w:r w:rsidRPr="0044438E">
        <w:rPr>
          <w:rFonts w:ascii="Arial" w:hAnsi="Arial" w:cs="Arial"/>
        </w:rPr>
        <w:t xml:space="preserve">, avatar, </w:t>
      </w:r>
      <w:proofErr w:type="spellStart"/>
      <w:r w:rsidRPr="0044438E">
        <w:rPr>
          <w:rFonts w:ascii="Arial" w:hAnsi="Arial" w:cs="Arial"/>
        </w:rPr>
        <w:t>availableForScheduling</w:t>
      </w:r>
      <w:proofErr w:type="spellEnd"/>
      <w:r w:rsidRPr="0044438E">
        <w:rPr>
          <w:rFonts w:ascii="Arial" w:hAnsi="Arial" w:cs="Arial"/>
        </w:rPr>
        <w:t xml:space="preserve">) foram removidas, resultando em um </w:t>
      </w:r>
      <w:proofErr w:type="spellStart"/>
      <w:r w:rsidRPr="0044438E">
        <w:rPr>
          <w:rFonts w:ascii="Arial" w:hAnsi="Arial" w:cs="Arial"/>
        </w:rPr>
        <w:t>dataset</w:t>
      </w:r>
      <w:proofErr w:type="spellEnd"/>
      <w:r w:rsidRPr="0044438E">
        <w:rPr>
          <w:rFonts w:ascii="Arial" w:hAnsi="Arial" w:cs="Arial"/>
        </w:rPr>
        <w:t xml:space="preserve"> mais conciso e eficiente.</w:t>
      </w:r>
    </w:p>
    <w:p w14:paraId="1D69911B" w14:textId="77777777" w:rsidR="0044438E" w:rsidRPr="0044438E" w:rsidRDefault="0044438E" w:rsidP="0044438E">
      <w:pPr>
        <w:spacing w:line="360" w:lineRule="auto"/>
        <w:ind w:left="-284"/>
        <w:jc w:val="both"/>
        <w:rPr>
          <w:rFonts w:ascii="Arial" w:hAnsi="Arial" w:cs="Arial"/>
        </w:rPr>
      </w:pPr>
      <w:r w:rsidRPr="0044438E">
        <w:rPr>
          <w:rFonts w:ascii="Arial" w:hAnsi="Arial" w:cs="Arial"/>
        </w:rPr>
        <w:t xml:space="preserve">Após a conclusão dessas etapas, a base de dados está completamente limpa, enriquecida e pronta para a próxima fase do projeto: a construção do </w:t>
      </w:r>
      <w:r w:rsidRPr="0044438E">
        <w:rPr>
          <w:rFonts w:ascii="Arial" w:hAnsi="Arial" w:cs="Arial"/>
          <w:b/>
          <w:bCs/>
        </w:rPr>
        <w:t>algoritmo de recomendação baseado em conteúdo</w:t>
      </w:r>
      <w:r w:rsidRPr="0044438E">
        <w:rPr>
          <w:rFonts w:ascii="Arial" w:hAnsi="Arial" w:cs="Arial"/>
        </w:rPr>
        <w:t xml:space="preserve">, que usará as </w:t>
      </w:r>
      <w:proofErr w:type="spellStart"/>
      <w:r w:rsidRPr="0044438E">
        <w:rPr>
          <w:rFonts w:ascii="Arial" w:hAnsi="Arial" w:cs="Arial"/>
        </w:rPr>
        <w:t>tags</w:t>
      </w:r>
      <w:proofErr w:type="spellEnd"/>
      <w:r w:rsidRPr="0044438E">
        <w:rPr>
          <w:rFonts w:ascii="Arial" w:hAnsi="Arial" w:cs="Arial"/>
        </w:rPr>
        <w:t>, categorias e outros recursos limpos para encontrar restaurantes similares e fazer recomendações inteligentes.</w:t>
      </w:r>
    </w:p>
    <w:p w14:paraId="4D648B44" w14:textId="673EE6D3" w:rsidR="00B719E6" w:rsidRDefault="0044438E" w:rsidP="00B719E6">
      <w:pPr>
        <w:spacing w:line="360" w:lineRule="auto"/>
        <w:ind w:left="-284"/>
        <w:jc w:val="both"/>
        <w:rPr>
          <w:rFonts w:ascii="Arial" w:hAnsi="Arial" w:cs="Arial"/>
        </w:rPr>
      </w:pPr>
      <w:r w:rsidRPr="0044438E"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 wp14:anchorId="30C97AC3" wp14:editId="0D786880">
            <wp:simplePos x="0" y="0"/>
            <wp:positionH relativeFrom="column">
              <wp:posOffset>-451485</wp:posOffset>
            </wp:positionH>
            <wp:positionV relativeFrom="paragraph">
              <wp:posOffset>451485</wp:posOffset>
            </wp:positionV>
            <wp:extent cx="6408866" cy="4905375"/>
            <wp:effectExtent l="0" t="0" r="0" b="0"/>
            <wp:wrapSquare wrapText="bothSides"/>
            <wp:docPr id="137466342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63424" name="Imagem 1" descr="Text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866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C2C8B9" w14:textId="35F2A913" w:rsidR="002A37BE" w:rsidRDefault="002A37BE" w:rsidP="002A37BE">
      <w:pPr>
        <w:spacing w:line="360" w:lineRule="auto"/>
        <w:ind w:left="-284"/>
        <w:jc w:val="both"/>
        <w:rPr>
          <w:rFonts w:ascii="Arial" w:hAnsi="Arial" w:cs="Arial"/>
        </w:rPr>
      </w:pPr>
    </w:p>
    <w:p w14:paraId="15666D5E" w14:textId="77777777" w:rsidR="002A37BE" w:rsidRDefault="002A37BE" w:rsidP="002A37BE">
      <w:pPr>
        <w:spacing w:line="360" w:lineRule="auto"/>
        <w:ind w:left="-284"/>
        <w:jc w:val="both"/>
        <w:rPr>
          <w:rFonts w:ascii="Arial" w:hAnsi="Arial" w:cs="Arial"/>
        </w:rPr>
      </w:pPr>
    </w:p>
    <w:sectPr w:rsidR="002A37BE" w:rsidSect="001A5BA6">
      <w:headerReference w:type="default" r:id="rId9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461AC" w14:textId="77777777" w:rsidR="00252422" w:rsidRDefault="00252422" w:rsidP="004401C1">
      <w:pPr>
        <w:spacing w:after="0" w:line="240" w:lineRule="auto"/>
      </w:pPr>
      <w:r>
        <w:separator/>
      </w:r>
    </w:p>
  </w:endnote>
  <w:endnote w:type="continuationSeparator" w:id="0">
    <w:p w14:paraId="4EDE806C" w14:textId="77777777" w:rsidR="00252422" w:rsidRDefault="00252422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88883" w14:textId="77777777" w:rsidR="00252422" w:rsidRDefault="00252422" w:rsidP="004401C1">
      <w:pPr>
        <w:spacing w:after="0" w:line="240" w:lineRule="auto"/>
      </w:pPr>
      <w:r>
        <w:separator/>
      </w:r>
    </w:p>
  </w:footnote>
  <w:footnote w:type="continuationSeparator" w:id="0">
    <w:p w14:paraId="2AA502E1" w14:textId="77777777" w:rsidR="00252422" w:rsidRDefault="00252422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28579014" name="Imagem 28579014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6EC8"/>
    <w:multiLevelType w:val="multilevel"/>
    <w:tmpl w:val="58AA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D1B18"/>
    <w:multiLevelType w:val="multilevel"/>
    <w:tmpl w:val="2DCEC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74E59"/>
    <w:multiLevelType w:val="multilevel"/>
    <w:tmpl w:val="C218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C2F1F"/>
    <w:multiLevelType w:val="multilevel"/>
    <w:tmpl w:val="E2B6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0E5A65"/>
    <w:multiLevelType w:val="multilevel"/>
    <w:tmpl w:val="5DDA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79129B"/>
    <w:multiLevelType w:val="multilevel"/>
    <w:tmpl w:val="130E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298474">
    <w:abstractNumId w:val="2"/>
  </w:num>
  <w:num w:numId="2" w16cid:durableId="651132792">
    <w:abstractNumId w:val="0"/>
  </w:num>
  <w:num w:numId="3" w16cid:durableId="483547007">
    <w:abstractNumId w:val="5"/>
  </w:num>
  <w:num w:numId="4" w16cid:durableId="34896613">
    <w:abstractNumId w:val="4"/>
  </w:num>
  <w:num w:numId="5" w16cid:durableId="1065764085">
    <w:abstractNumId w:val="3"/>
  </w:num>
  <w:num w:numId="6" w16cid:durableId="1508710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0709C"/>
    <w:rsid w:val="00024761"/>
    <w:rsid w:val="000F14C0"/>
    <w:rsid w:val="001A5BA6"/>
    <w:rsid w:val="001C6CCD"/>
    <w:rsid w:val="00252422"/>
    <w:rsid w:val="0025528D"/>
    <w:rsid w:val="002A37BE"/>
    <w:rsid w:val="002C120F"/>
    <w:rsid w:val="00332524"/>
    <w:rsid w:val="003567FC"/>
    <w:rsid w:val="004401C1"/>
    <w:rsid w:val="0044438E"/>
    <w:rsid w:val="004A5B99"/>
    <w:rsid w:val="00545AE4"/>
    <w:rsid w:val="00567F71"/>
    <w:rsid w:val="0057180A"/>
    <w:rsid w:val="006814D7"/>
    <w:rsid w:val="006D7D36"/>
    <w:rsid w:val="0070188D"/>
    <w:rsid w:val="0072192F"/>
    <w:rsid w:val="007C4C61"/>
    <w:rsid w:val="00870423"/>
    <w:rsid w:val="00880333"/>
    <w:rsid w:val="00AE7689"/>
    <w:rsid w:val="00B719E6"/>
    <w:rsid w:val="00B826F4"/>
    <w:rsid w:val="00B960BB"/>
    <w:rsid w:val="00C2697D"/>
    <w:rsid w:val="00C90E46"/>
    <w:rsid w:val="00CA2A24"/>
    <w:rsid w:val="00CE2C69"/>
    <w:rsid w:val="00D00DB6"/>
    <w:rsid w:val="00D14C40"/>
    <w:rsid w:val="00DC0ED9"/>
    <w:rsid w:val="00DD2233"/>
    <w:rsid w:val="00F55BE7"/>
    <w:rsid w:val="00F9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2062</Characters>
  <Application>Microsoft Office Word</Application>
  <DocSecurity>0</DocSecurity>
  <Lines>76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Bruna Mendes Rocha</cp:lastModifiedBy>
  <cp:revision>2</cp:revision>
  <dcterms:created xsi:type="dcterms:W3CDTF">2025-09-27T01:52:00Z</dcterms:created>
  <dcterms:modified xsi:type="dcterms:W3CDTF">2025-09-27T01:52:00Z</dcterms:modified>
</cp:coreProperties>
</file>