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FFA91C" w14:textId="289F19A8" w:rsidR="00410E35" w:rsidRDefault="003159B0">
      <w:r>
        <w:t>Відео</w:t>
      </w:r>
    </w:p>
    <w:p w14:paraId="7472E1D1" w14:textId="0E3CC964" w:rsidR="003159B0" w:rsidRDefault="003159B0">
      <w:r>
        <w:t>Гра</w:t>
      </w:r>
    </w:p>
    <w:p w14:paraId="4D06C30A" w14:textId="47829897" w:rsidR="003159B0" w:rsidRDefault="003159B0">
      <w:r>
        <w:t>«Говоримо правильно</w:t>
      </w:r>
      <w:bookmarkStart w:id="0" w:name="_GoBack"/>
      <w:bookmarkEnd w:id="0"/>
      <w:r>
        <w:t>»</w:t>
      </w:r>
    </w:p>
    <w:sectPr w:rsidR="003159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12"/>
    <w:rsid w:val="00067B12"/>
    <w:rsid w:val="002E350C"/>
    <w:rsid w:val="003159B0"/>
    <w:rsid w:val="0043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AB914"/>
  <w15:chartTrackingRefBased/>
  <w15:docId w15:val="{B8875B96-74FC-4C27-9319-63C2125D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2026-01-09T22:01:00Z</dcterms:created>
  <dcterms:modified xsi:type="dcterms:W3CDTF">2026-01-09T22:01:00Z</dcterms:modified>
</cp:coreProperties>
</file>