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B9B6" w14:textId="77777777" w:rsidR="000944D8" w:rsidRPr="000944D8" w:rsidRDefault="000944D8" w:rsidP="000944D8">
      <w:pPr>
        <w:ind w:left="720" w:hanging="360"/>
      </w:pPr>
      <w:proofErr w:type="spellStart"/>
      <w:r w:rsidRPr="000944D8">
        <w:t>Zeitenwende</w:t>
      </w:r>
      <w:proofErr w:type="spellEnd"/>
      <w:r w:rsidRPr="000944D8">
        <w:t xml:space="preserve"> (historic turning point)</w:t>
      </w:r>
    </w:p>
    <w:p w14:paraId="678017E2" w14:textId="3B9589EF" w:rsidR="000944D8" w:rsidRDefault="000944D8" w:rsidP="000944D8">
      <w:pPr>
        <w:ind w:left="720" w:hanging="360"/>
      </w:pPr>
      <w:r w:rsidRPr="000944D8">
        <w:t>Decline of the Peace Dividend</w:t>
      </w:r>
    </w:p>
    <w:p w14:paraId="69F7212A" w14:textId="4EC6629C" w:rsidR="000944D8" w:rsidRDefault="00D40B66" w:rsidP="00926222">
      <w:pPr>
        <w:ind w:left="720" w:hanging="360"/>
      </w:pPr>
      <w:r>
        <w:t xml:space="preserve">Hypothesis idea: Which major exporters are </w:t>
      </w:r>
      <w:r w:rsidR="00C15A5D">
        <w:t>Eastern European countries flocking to after the Russian invasion—US, UK, or France?</w:t>
      </w:r>
    </w:p>
    <w:p w14:paraId="13B42806" w14:textId="729B54C2" w:rsidR="000944D8" w:rsidRDefault="00773256" w:rsidP="00E4453C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cheap used weapons entered the market. </w:t>
      </w:r>
      <w:r w:rsidR="00780B26">
        <w:t xml:space="preserve">This event involved Ukraine, as Ukraine possessed an incredible </w:t>
      </w:r>
      <w:proofErr w:type="gramStart"/>
      <w:r w:rsidR="00780B26">
        <w:t>amount</w:t>
      </w:r>
      <w:proofErr w:type="gramEnd"/>
      <w:r w:rsidR="00780B26">
        <w:t xml:space="preserve"> of arms that it sold off quickly to buyers regardless of political affiliation. </w:t>
      </w:r>
      <w:r w:rsidR="005424A1">
        <w:t>Open with this, r</w:t>
      </w:r>
      <w:r>
        <w:t>elate this key point to Russia’s actions in invading Ukraine.</w:t>
      </w:r>
      <w:r w:rsidR="002E049F" w:rsidRPr="002E049F">
        <w:rPr>
          <w:noProof/>
        </w:rPr>
        <w:lastRenderedPageBreak/>
        <w:drawing>
          <wp:inline distT="0" distB="0" distL="0" distR="0" wp14:anchorId="4A625B7F" wp14:editId="15CDE7A3">
            <wp:extent cx="5221699" cy="4391025"/>
            <wp:effectExtent l="0" t="0" r="2540" b="0"/>
            <wp:docPr id="16739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699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53C" w:rsidRPr="00E4453C">
        <w:rPr>
          <w:noProof/>
        </w:rPr>
        <w:t xml:space="preserve"> </w:t>
      </w:r>
      <w:r w:rsidR="00E4453C" w:rsidRPr="00E4453C">
        <w:rPr>
          <w:noProof/>
        </w:rPr>
        <w:lastRenderedPageBreak/>
        <w:drawing>
          <wp:inline distT="0" distB="0" distL="0" distR="0" wp14:anchorId="28BBA7D6" wp14:editId="4B12B34A">
            <wp:extent cx="4779950" cy="4019550"/>
            <wp:effectExtent l="0" t="0" r="1905" b="0"/>
            <wp:docPr id="62583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252" cy="40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9D93" w14:textId="77777777" w:rsidR="00926222" w:rsidRPr="00926222" w:rsidRDefault="00926222" w:rsidP="00926222">
      <w:pPr>
        <w:pStyle w:val="ListParagraph"/>
        <w:numPr>
          <w:ilvl w:val="0"/>
          <w:numId w:val="1"/>
        </w:numPr>
        <w:rPr>
          <w:b/>
          <w:bCs/>
        </w:rPr>
      </w:pPr>
      <w:r w:rsidRPr="00926222">
        <w:rPr>
          <w:b/>
          <w:bCs/>
        </w:rPr>
        <w:t xml:space="preserve">A dynamic separable network model with actor heterogeneity: An application to global weapons transfers </w:t>
      </w:r>
    </w:p>
    <w:p w14:paraId="498DBCF8" w14:textId="44515EFB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 w:rsidRPr="00926222">
        <w:rPr>
          <w:u w:val="single"/>
        </w:rPr>
        <w:t>Pg 220, Figure 8 importer/exporter Functional PCA</w:t>
      </w:r>
    </w:p>
    <w:p w14:paraId="60A0BEE5" w14:textId="561F62B5" w:rsidR="00665E67" w:rsidRDefault="00665E67" w:rsidP="00665E67">
      <w:pPr>
        <w:pStyle w:val="ListParagraph"/>
        <w:rPr>
          <w:u w:val="single"/>
        </w:rPr>
      </w:pPr>
      <w:r w:rsidRPr="00665E67">
        <w:rPr>
          <w:noProof/>
          <w:u w:val="single"/>
        </w:rPr>
        <w:lastRenderedPageBreak/>
        <w:drawing>
          <wp:inline distT="0" distB="0" distL="0" distR="0" wp14:anchorId="0D1A9EC3" wp14:editId="2F253101">
            <wp:extent cx="3747355" cy="4467225"/>
            <wp:effectExtent l="0" t="0" r="5715" b="0"/>
            <wp:docPr id="14865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534" cy="44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BEBE" w14:textId="3DC59BC3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Pg 206, Figure 1 Node relationships</w:t>
      </w:r>
      <w:r w:rsidR="00F43DD5">
        <w:rPr>
          <w:u w:val="single"/>
        </w:rPr>
        <w:t xml:space="preserve"> of arms transfers. One graph is 2015. The next is 2016.</w:t>
      </w:r>
    </w:p>
    <w:p w14:paraId="061B4974" w14:textId="57B7B911" w:rsidR="00AA68C1" w:rsidRPr="00926222" w:rsidRDefault="00247B6D" w:rsidP="00AA68C1">
      <w:pPr>
        <w:pStyle w:val="ListParagraph"/>
        <w:rPr>
          <w:u w:val="single"/>
        </w:rPr>
      </w:pPr>
      <w:r w:rsidRPr="00247B6D">
        <w:rPr>
          <w:noProof/>
          <w:u w:val="single"/>
        </w:rPr>
        <w:lastRenderedPageBreak/>
        <w:drawing>
          <wp:inline distT="0" distB="0" distL="0" distR="0" wp14:anchorId="3E43A79A" wp14:editId="13DFD54C">
            <wp:extent cx="4246944" cy="5991225"/>
            <wp:effectExtent l="0" t="0" r="1270" b="0"/>
            <wp:docPr id="13351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998" cy="59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6403" w14:textId="16DD7376" w:rsidR="00926222" w:rsidRDefault="00330130" w:rsidP="00926222">
      <w:pPr>
        <w:pStyle w:val="ListParagraph"/>
        <w:numPr>
          <w:ilvl w:val="0"/>
          <w:numId w:val="2"/>
        </w:numPr>
      </w:pPr>
      <w:r>
        <w:t>U</w:t>
      </w:r>
      <w:r w:rsidR="00926222">
        <w:t>ses advanced statistical network modeling to track arms transfers as a dynamic network.</w:t>
      </w:r>
    </w:p>
    <w:p w14:paraId="7BF306D0" w14:textId="392AA779" w:rsidR="00575B18" w:rsidRDefault="00330130" w:rsidP="00926222">
      <w:pPr>
        <w:pStyle w:val="ListParagraph"/>
        <w:numPr>
          <w:ilvl w:val="0"/>
          <w:numId w:val="2"/>
        </w:numPr>
      </w:pPr>
      <w:r>
        <w:t>G</w:t>
      </w:r>
      <w:r w:rsidR="00926222">
        <w:t>ravity model dictates that cost and nearest location (shipping cost) play a role in all economic movement. But they play NO role in arms transfers. Buying arms is a deep, incredibly important act for weaker countries, as it means being tied and reliant on this major power for a LONG time.</w:t>
      </w:r>
    </w:p>
    <w:p w14:paraId="527B078C" w14:textId="69E72B52" w:rsidR="00926222" w:rsidRDefault="00926222" w:rsidP="00926222">
      <w:pPr>
        <w:pStyle w:val="ListParagraph"/>
        <w:numPr>
          <w:ilvl w:val="0"/>
          <w:numId w:val="2"/>
        </w:numPr>
      </w:pPr>
      <w:r>
        <w:t>Uses 6</w:t>
      </w:r>
      <w:r w:rsidR="00330130">
        <w:t>6</w:t>
      </w:r>
      <w:r>
        <w:t xml:space="preserve"> years of SIPRI data</w:t>
      </w:r>
      <w:r w:rsidR="00330130">
        <w:t>.</w:t>
      </w:r>
    </w:p>
    <w:p w14:paraId="09445D01" w14:textId="5E732202" w:rsidR="00CD60BD" w:rsidRDefault="004651A2" w:rsidP="00926222">
      <w:pPr>
        <w:pStyle w:val="ListParagraph"/>
        <w:numPr>
          <w:ilvl w:val="0"/>
          <w:numId w:val="2"/>
        </w:numPr>
      </w:pPr>
      <w:r>
        <w:t xml:space="preserve">The flow of global military power is incredibly centralized: there is no room for new players. </w:t>
      </w:r>
      <w:r w:rsidR="004662A5">
        <w:t>Looking at a node map, many little countries remain on the edge of the map with only importing, no exporting.</w:t>
      </w:r>
    </w:p>
    <w:p w14:paraId="63B54F16" w14:textId="13213DDB" w:rsidR="003B6714" w:rsidRDefault="003B6714" w:rsidP="00926222">
      <w:pPr>
        <w:pStyle w:val="ListParagraph"/>
        <w:numPr>
          <w:ilvl w:val="0"/>
          <w:numId w:val="2"/>
        </w:numPr>
      </w:pPr>
      <w:r>
        <w:lastRenderedPageBreak/>
        <w:t>78% of countries do not export weapons.</w:t>
      </w:r>
    </w:p>
    <w:p w14:paraId="5289121C" w14:textId="720C270E" w:rsidR="009D062E" w:rsidRDefault="009D062E" w:rsidP="00926222">
      <w:pPr>
        <w:pStyle w:val="ListParagraph"/>
        <w:numPr>
          <w:ilvl w:val="0"/>
          <w:numId w:val="2"/>
        </w:numPr>
      </w:pPr>
      <w:r>
        <w:t xml:space="preserve">US, </w:t>
      </w:r>
      <w:r w:rsidR="001805D6">
        <w:t xml:space="preserve">UK, </w:t>
      </w:r>
      <w:r>
        <w:t>France, Russia, China, Germany, Italy, Canada</w:t>
      </w:r>
      <w:r w:rsidR="00BA57AB">
        <w:t xml:space="preserve"> are the biggest players</w:t>
      </w:r>
    </w:p>
    <w:p w14:paraId="685A0E19" w14:textId="1E920C0E" w:rsidR="00A7582D" w:rsidRDefault="00A7582D" w:rsidP="00926222">
      <w:pPr>
        <w:pStyle w:val="ListParagraph"/>
        <w:numPr>
          <w:ilvl w:val="0"/>
          <w:numId w:val="2"/>
        </w:numPr>
      </w:pPr>
      <w:r>
        <w:t xml:space="preserve">US exported to </w:t>
      </w:r>
      <w:r w:rsidR="00706BDC">
        <w:t>66 different nations in a single year.</w:t>
      </w:r>
    </w:p>
    <w:p w14:paraId="6DE0F97A" w14:textId="3DF0DD53" w:rsidR="00706BDC" w:rsidRDefault="00563FFE" w:rsidP="00926222">
      <w:pPr>
        <w:pStyle w:val="ListParagraph"/>
        <w:numPr>
          <w:ilvl w:val="0"/>
          <w:numId w:val="2"/>
        </w:numPr>
      </w:pPr>
      <w:r>
        <w:t>Germany and Indonesia used to be top importers. Now it’s Saudia Arabia and UAE.</w:t>
      </w:r>
    </w:p>
    <w:p w14:paraId="72437388" w14:textId="4B5CF445" w:rsidR="007C1D0E" w:rsidRDefault="007C1D0E" w:rsidP="00926222">
      <w:pPr>
        <w:pStyle w:val="ListParagraph"/>
        <w:numPr>
          <w:ilvl w:val="0"/>
          <w:numId w:val="2"/>
        </w:numPr>
      </w:pPr>
      <w:r>
        <w:t>Transitivity – the frie</w:t>
      </w:r>
      <w:r w:rsidR="00215E8D">
        <w:t>n</w:t>
      </w:r>
      <w:r>
        <w:t>d of a friend logic, creating triadic relationships to pool risks and build trust.</w:t>
      </w:r>
      <w:r w:rsidR="008239AD">
        <w:t xml:space="preserve"> If country A trusts and sells to country B, and country B </w:t>
      </w:r>
      <w:proofErr w:type="gramStart"/>
      <w:r w:rsidR="008239AD">
        <w:t>trust</w:t>
      </w:r>
      <w:proofErr w:type="gramEnd"/>
      <w:r w:rsidR="008239AD">
        <w:t xml:space="preserve"> and sells to country C, country A is likely to let country C into the game.</w:t>
      </w:r>
    </w:p>
    <w:p w14:paraId="0E91DA14" w14:textId="341C0FDC" w:rsidR="004A5E43" w:rsidRDefault="004A5E43" w:rsidP="00926222">
      <w:pPr>
        <w:pStyle w:val="ListParagraph"/>
        <w:numPr>
          <w:ilvl w:val="0"/>
          <w:numId w:val="2"/>
        </w:numPr>
      </w:pPr>
      <w:r>
        <w:t>Reciprocity – mutual import and export.</w:t>
      </w:r>
      <w:r w:rsidR="00CD467A">
        <w:t xml:space="preserve"> (NATO, UK and US)</w:t>
      </w:r>
    </w:p>
    <w:p w14:paraId="0666D4EC" w14:textId="47892CAA" w:rsidR="007954FF" w:rsidRDefault="007954FF" w:rsidP="00926222">
      <w:pPr>
        <w:pStyle w:val="ListParagraph"/>
        <w:numPr>
          <w:ilvl w:val="0"/>
          <w:numId w:val="2"/>
        </w:numPr>
      </w:pPr>
      <w:r>
        <w:t xml:space="preserve">Shared Suppliers – 2 countries engaging in arms trades </w:t>
      </w:r>
      <w:r w:rsidR="00FB136F">
        <w:t>because they share the same major tier-1 supplier.</w:t>
      </w:r>
      <w:r w:rsidR="00320EF6">
        <w:t xml:space="preserve"> Trade is sporadic and not long term.</w:t>
      </w:r>
    </w:p>
    <w:p w14:paraId="42B1FB76" w14:textId="63F6BA77" w:rsidR="009342C8" w:rsidRDefault="0014711C" w:rsidP="0062048E">
      <w:pPr>
        <w:pStyle w:val="ListParagraph"/>
        <w:numPr>
          <w:ilvl w:val="0"/>
          <w:numId w:val="2"/>
        </w:numPr>
      </w:pPr>
      <w:r>
        <w:t xml:space="preserve">Almost 10% of </w:t>
      </w:r>
      <w:r w:rsidR="002A32F1">
        <w:t>two-way arms trade relationships last over 20 years.</w:t>
      </w:r>
      <w:r w:rsidR="00C144C3">
        <w:t xml:space="preserve"> 35% last for 5 years.</w:t>
      </w:r>
    </w:p>
    <w:p w14:paraId="21DEA853" w14:textId="45D258AC" w:rsidR="009238ED" w:rsidRDefault="009238ED" w:rsidP="0062048E">
      <w:pPr>
        <w:pStyle w:val="ListParagraph"/>
        <w:numPr>
          <w:ilvl w:val="0"/>
          <w:numId w:val="2"/>
        </w:numPr>
      </w:pPr>
      <w:r>
        <w:t xml:space="preserve">In the wake of </w:t>
      </w:r>
      <w:r w:rsidR="00AA0886">
        <w:t xml:space="preserve">the Cold War ending and countries like the US or France being less likely to fund movements based on ideology, the driving force that </w:t>
      </w:r>
      <w:r w:rsidR="008562B0">
        <w:t xml:space="preserve">filled that vacuum was cold hard cash. Aligning with democracy or communism was no longer the biggest determinate of the tier 1 supplier structure; it was who was </w:t>
      </w:r>
      <w:r w:rsidR="0018269A">
        <w:t xml:space="preserve">planning to spend. This shapes global alliances and diplomacy. </w:t>
      </w:r>
    </w:p>
    <w:p w14:paraId="209C74C5" w14:textId="7DED82D0" w:rsidR="002804CD" w:rsidRDefault="002804CD" w:rsidP="0062048E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</w:t>
      </w:r>
      <w:r w:rsidR="00773256">
        <w:t>cheap used weapons entered the market.</w:t>
      </w:r>
    </w:p>
    <w:p w14:paraId="704BE8C1" w14:textId="77777777" w:rsidR="00153B85" w:rsidRDefault="00153B85" w:rsidP="00153B85">
      <w:pPr>
        <w:pStyle w:val="ListParagraph"/>
      </w:pPr>
    </w:p>
    <w:p w14:paraId="7D9397E5" w14:textId="230D1B53" w:rsidR="00153B85" w:rsidRPr="00116B1E" w:rsidRDefault="00116B1E" w:rsidP="00116B1E">
      <w:pPr>
        <w:pStyle w:val="ListParagraph"/>
        <w:numPr>
          <w:ilvl w:val="0"/>
          <w:numId w:val="1"/>
        </w:numPr>
        <w:rPr>
          <w:b/>
          <w:bCs/>
        </w:rPr>
      </w:pPr>
      <w:r w:rsidRPr="00116B1E">
        <w:rPr>
          <w:b/>
          <w:bCs/>
        </w:rPr>
        <w:t>Explaining destinations and volumes of international arms transfers: A novel network Heckman selection model</w:t>
      </w:r>
    </w:p>
    <w:p w14:paraId="08E2376F" w14:textId="6F823D5F" w:rsidR="00116B1E" w:rsidRPr="008369CE" w:rsidRDefault="008803D6" w:rsidP="008803D6"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Pg 12, Fig </w:t>
      </w:r>
      <w:r w:rsidR="00F43D23">
        <w:rPr>
          <w:u w:val="single"/>
        </w:rPr>
        <w:t>3 probability curve?</w:t>
      </w:r>
    </w:p>
    <w:p w14:paraId="522A9B16" w14:textId="1EDBBB8E" w:rsidR="008369CE" w:rsidRPr="00063937" w:rsidRDefault="007C546A" w:rsidP="008369CE">
      <w:pPr>
        <w:pStyle w:val="ListParagraph"/>
      </w:pPr>
      <w:r w:rsidRPr="007C546A">
        <w:rPr>
          <w:noProof/>
        </w:rPr>
        <w:lastRenderedPageBreak/>
        <w:drawing>
          <wp:inline distT="0" distB="0" distL="0" distR="0" wp14:anchorId="6EB70230" wp14:editId="664153BB">
            <wp:extent cx="4530342" cy="4069080"/>
            <wp:effectExtent l="0" t="0" r="3810" b="7620"/>
            <wp:docPr id="19035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003" cy="40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2E36" w14:textId="7BC0C2DA" w:rsidR="00063937" w:rsidRDefault="00B53783" w:rsidP="008803D6">
      <w:pPr>
        <w:pStyle w:val="ListParagraph"/>
        <w:numPr>
          <w:ilvl w:val="0"/>
          <w:numId w:val="2"/>
        </w:numPr>
      </w:pPr>
      <w:r>
        <w:t xml:space="preserve">Heckman Selection Model </w:t>
      </w:r>
      <w:r w:rsidR="00AD6AF6">
        <w:t>–</w:t>
      </w:r>
      <w:r>
        <w:t xml:space="preserve"> </w:t>
      </w:r>
      <w:r w:rsidR="00AD6AF6">
        <w:t>separates the decisions of “with whom to trade” from “how much to trade”.</w:t>
      </w:r>
    </w:p>
    <w:p w14:paraId="5D1E40C5" w14:textId="1DE4C91C" w:rsidR="00D1648E" w:rsidRDefault="00D1648E" w:rsidP="00D1648E">
      <w:pPr>
        <w:pStyle w:val="ListParagraph"/>
        <w:numPr>
          <w:ilvl w:val="1"/>
          <w:numId w:val="2"/>
        </w:numPr>
      </w:pPr>
      <w:r>
        <w:t>1. Matchmaking phase between countries (exporter and importer)</w:t>
      </w:r>
    </w:p>
    <w:p w14:paraId="4B4D8877" w14:textId="1050B4CC" w:rsidR="00D1648E" w:rsidRDefault="00D1648E" w:rsidP="00D1648E">
      <w:pPr>
        <w:pStyle w:val="ListParagraph"/>
        <w:numPr>
          <w:ilvl w:val="1"/>
          <w:numId w:val="2"/>
        </w:numPr>
      </w:pPr>
      <w:r>
        <w:t xml:space="preserve">2. </w:t>
      </w:r>
      <w:r w:rsidR="00DC5322">
        <w:t>Sizing the deal.</w:t>
      </w:r>
    </w:p>
    <w:p w14:paraId="5735F3BC" w14:textId="1C556B19" w:rsidR="00833EA5" w:rsidRDefault="00AF58FB" w:rsidP="009B252C">
      <w:pPr>
        <w:pStyle w:val="ListParagraph"/>
        <w:numPr>
          <w:ilvl w:val="0"/>
          <w:numId w:val="2"/>
        </w:numPr>
      </w:pPr>
      <w:r>
        <w:t xml:space="preserve">TIV </w:t>
      </w:r>
      <w:r w:rsidR="00220179">
        <w:t xml:space="preserve">= Trend Indicator Values – </w:t>
      </w:r>
      <w:r w:rsidR="006F7667">
        <w:t xml:space="preserve">unit of measurement that </w:t>
      </w:r>
      <w:r w:rsidR="00220179">
        <w:t xml:space="preserve">standardizes </w:t>
      </w:r>
      <w:r w:rsidR="00853A82">
        <w:t>production costs. Evaluates raw capability and resources required to build the hardware.</w:t>
      </w:r>
      <w:r w:rsidR="007E2DE4">
        <w:t xml:space="preserve"> There were times in the Cold War </w:t>
      </w:r>
      <w:proofErr w:type="gramStart"/>
      <w:r w:rsidR="007E2DE4">
        <w:t>where</w:t>
      </w:r>
      <w:proofErr w:type="gramEnd"/>
      <w:r w:rsidR="007E2DE4">
        <w:t xml:space="preserve"> weapons were given away for free. This metric used </w:t>
      </w:r>
      <w:r w:rsidR="00D43FFF">
        <w:t xml:space="preserve">by </w:t>
      </w:r>
      <w:r w:rsidR="007E2DE4">
        <w:t xml:space="preserve">SIPRI lets researchers make important insights when money alone isn’t </w:t>
      </w:r>
      <w:r w:rsidR="00142DCB">
        <w:t>a factor</w:t>
      </w:r>
    </w:p>
    <w:p w14:paraId="365ED4D7" w14:textId="77777777" w:rsidR="00707F57" w:rsidRDefault="00707F57" w:rsidP="00707F57">
      <w:pPr>
        <w:pStyle w:val="ListParagraph"/>
      </w:pPr>
    </w:p>
    <w:p w14:paraId="03E37249" w14:textId="3D452FCA" w:rsidR="00707F57" w:rsidRPr="000C538F" w:rsidRDefault="000C538F" w:rsidP="000C538F">
      <w:pPr>
        <w:pStyle w:val="ListParagraph"/>
        <w:numPr>
          <w:ilvl w:val="0"/>
          <w:numId w:val="1"/>
        </w:numPr>
        <w:rPr>
          <w:b/>
          <w:bCs/>
        </w:rPr>
      </w:pPr>
      <w:r w:rsidRPr="000C538F">
        <w:rPr>
          <w:b/>
          <w:bCs/>
        </w:rPr>
        <w:t>Developments in Military Expenditure and the Effects of the War in Ukraine</w:t>
      </w:r>
    </w:p>
    <w:p w14:paraId="1FD48C97" w14:textId="2AD84676" w:rsidR="000C538F" w:rsidRDefault="0002725D" w:rsidP="000C538F">
      <w:pPr>
        <w:pStyle w:val="ListParagraph"/>
        <w:numPr>
          <w:ilvl w:val="0"/>
          <w:numId w:val="2"/>
        </w:numPr>
      </w:pPr>
      <w:r>
        <w:t>European defense investment had been in decline since the end of the Cold War.</w:t>
      </w:r>
    </w:p>
    <w:p w14:paraId="0A11CDA0" w14:textId="3F35D645" w:rsidR="00FD4A5D" w:rsidRDefault="00FD4A5D" w:rsidP="000C538F">
      <w:pPr>
        <w:pStyle w:val="ListParagraph"/>
        <w:numPr>
          <w:ilvl w:val="0"/>
          <w:numId w:val="2"/>
        </w:numPr>
      </w:pPr>
      <w:r>
        <w:t>4 Phases of Military Defense Spending since the Cold War:</w:t>
      </w:r>
    </w:p>
    <w:p w14:paraId="6E77C685" w14:textId="20262B4A" w:rsidR="00FD4A5D" w:rsidRDefault="00FD4A5D" w:rsidP="00FD4A5D">
      <w:pPr>
        <w:pStyle w:val="ListParagraph"/>
        <w:numPr>
          <w:ilvl w:val="1"/>
          <w:numId w:val="2"/>
        </w:numPr>
      </w:pPr>
      <w:r>
        <w:t>1. 1992 Maastricht Treaty establishes security policy for EU.</w:t>
      </w:r>
    </w:p>
    <w:p w14:paraId="7B4F41A4" w14:textId="760FFBF0" w:rsidR="00FD4A5D" w:rsidRDefault="00FD4A5D" w:rsidP="00FD4A5D">
      <w:pPr>
        <w:pStyle w:val="ListParagraph"/>
        <w:numPr>
          <w:ilvl w:val="1"/>
          <w:numId w:val="2"/>
        </w:numPr>
      </w:pPr>
      <w:r>
        <w:t>2. 1998 St. Malo Declaration establishes mechanisms for responding and managing crisis.</w:t>
      </w:r>
    </w:p>
    <w:p w14:paraId="02F4ECE4" w14:textId="69EC45DE" w:rsidR="00FD4A5D" w:rsidRDefault="00FD4A5D" w:rsidP="00FD4A5D">
      <w:pPr>
        <w:pStyle w:val="ListParagraph"/>
        <w:numPr>
          <w:ilvl w:val="1"/>
          <w:numId w:val="2"/>
        </w:numPr>
      </w:pPr>
      <w:r>
        <w:t xml:space="preserve">3. 2005 Lisbon Treaty begins </w:t>
      </w:r>
      <w:r w:rsidR="00511EB3">
        <w:t>a decade+ of stagnation and no real security policy agreement.</w:t>
      </w:r>
    </w:p>
    <w:p w14:paraId="69E407C4" w14:textId="1E744657" w:rsidR="00511EB3" w:rsidRDefault="00511EB3" w:rsidP="00FD4A5D">
      <w:pPr>
        <w:pStyle w:val="ListParagraph"/>
        <w:numPr>
          <w:ilvl w:val="1"/>
          <w:numId w:val="2"/>
        </w:numPr>
      </w:pPr>
      <w:r>
        <w:lastRenderedPageBreak/>
        <w:t>4. 2016 Crimea annexation begins revived interest in a united EU security policy and defense network.</w:t>
      </w:r>
    </w:p>
    <w:p w14:paraId="37B9C8B8" w14:textId="68376176" w:rsidR="006C5C49" w:rsidRDefault="006C5C49" w:rsidP="006C5C49">
      <w:pPr>
        <w:pStyle w:val="ListParagraph"/>
        <w:numPr>
          <w:ilvl w:val="0"/>
          <w:numId w:val="2"/>
        </w:numPr>
      </w:pPr>
      <w:r>
        <w:t xml:space="preserve">EU countries are big on making commitments and public declarations, but these rarely </w:t>
      </w:r>
      <w:r w:rsidR="00FE5235">
        <w:t xml:space="preserve">translate into meaningful advancements in military capability. </w:t>
      </w:r>
    </w:p>
    <w:p w14:paraId="14AF6999" w14:textId="1521256A" w:rsidR="00FE5235" w:rsidRDefault="008B7126" w:rsidP="006C5C49">
      <w:pPr>
        <w:pStyle w:val="ListParagraph"/>
        <w:numPr>
          <w:ilvl w:val="0"/>
          <w:numId w:val="2"/>
        </w:numPr>
      </w:pPr>
      <w:r>
        <w:t>The Defense Performance of most EU countries on the Sovereign Index is quite low. France is the only country that scores highly in preparation and resources.</w:t>
      </w:r>
    </w:p>
    <w:p w14:paraId="769065C4" w14:textId="66ADD658" w:rsidR="008B711A" w:rsidRDefault="008B711A" w:rsidP="006C5C49">
      <w:pPr>
        <w:pStyle w:val="ListParagraph"/>
        <w:numPr>
          <w:ilvl w:val="0"/>
          <w:numId w:val="2"/>
        </w:numPr>
      </w:pPr>
      <w:r>
        <w:t>48.3% of all EU defense spending goes to military personnel (salaries and pensions).</w:t>
      </w:r>
      <w:r w:rsidR="000B2AFC">
        <w:t xml:space="preserve"> It’s the highest percentage amo</w:t>
      </w:r>
      <w:r w:rsidR="0004047C">
        <w:t xml:space="preserve">ng advanced economies. </w:t>
      </w:r>
      <w:r w:rsidR="00E045BB">
        <w:t xml:space="preserve">EU counties are doing this because it immediately stimulates the economy. In terms of </w:t>
      </w:r>
      <w:proofErr w:type="gramStart"/>
      <w:r w:rsidR="00E045BB">
        <w:t>long term</w:t>
      </w:r>
      <w:proofErr w:type="gramEnd"/>
      <w:r w:rsidR="00E045BB">
        <w:t xml:space="preserve"> planning, the EU is missing out on the R&amp;D </w:t>
      </w:r>
      <w:r w:rsidR="00F56AE0">
        <w:t xml:space="preserve">tech </w:t>
      </w:r>
      <w:r w:rsidR="00E045BB">
        <w:t xml:space="preserve">environment that </w:t>
      </w:r>
      <w:r w:rsidR="00F56AE0">
        <w:t>comes with investing in the sector.</w:t>
      </w:r>
    </w:p>
    <w:p w14:paraId="1254A24B" w14:textId="7A315251" w:rsidR="00121DB5" w:rsidRDefault="00121DB5" w:rsidP="004B5EED">
      <w:pPr>
        <w:pStyle w:val="ListParagraph"/>
        <w:numPr>
          <w:ilvl w:val="0"/>
          <w:numId w:val="2"/>
        </w:numPr>
      </w:pPr>
      <w:r>
        <w:t xml:space="preserve">Many EU countries are still using Soviet era equipment. </w:t>
      </w:r>
      <w:r w:rsidR="00717674">
        <w:t xml:space="preserve">Ammunition stockpiles are </w:t>
      </w:r>
      <w:proofErr w:type="gramStart"/>
      <w:r w:rsidR="00717674">
        <w:t>low,</w:t>
      </w:r>
      <w:proofErr w:type="gramEnd"/>
      <w:r w:rsidR="00717674">
        <w:t xml:space="preserve"> air and </w:t>
      </w:r>
      <w:r w:rsidR="00040591">
        <w:t xml:space="preserve">missile defense systems have glaring weaknesses. </w:t>
      </w:r>
    </w:p>
    <w:p w14:paraId="0348AE3A" w14:textId="00A220B3" w:rsidR="00946CBA" w:rsidRDefault="00946CBA" w:rsidP="004B5EED">
      <w:pPr>
        <w:pStyle w:val="ListParagraph"/>
        <w:numPr>
          <w:ilvl w:val="0"/>
          <w:numId w:val="2"/>
        </w:numPr>
      </w:pPr>
      <w:r>
        <w:t xml:space="preserve">NATO members are always supposed to commit 2% of GDP to defense spending. All pledged </w:t>
      </w:r>
      <w:proofErr w:type="gramStart"/>
      <w:r>
        <w:t>to</w:t>
      </w:r>
      <w:proofErr w:type="gramEnd"/>
      <w:r>
        <w:t xml:space="preserve"> so in 2014, but many EU countries did not follow through.</w:t>
      </w:r>
      <w:r w:rsidR="001B26FF">
        <w:t xml:space="preserve"> Only 6 EU states were achieving the target when the 2022 invasion began.</w:t>
      </w:r>
    </w:p>
    <w:p w14:paraId="1A4B0D08" w14:textId="40EC2888" w:rsidR="00AA0AA9" w:rsidRDefault="00AA0AA9" w:rsidP="004B5EED">
      <w:pPr>
        <w:pStyle w:val="ListParagraph"/>
        <w:numPr>
          <w:ilvl w:val="0"/>
          <w:numId w:val="2"/>
        </w:numPr>
      </w:pPr>
      <w:r>
        <w:t>C</w:t>
      </w:r>
      <w:r w:rsidR="00A40EF0">
        <w:t>zechia</w:t>
      </w:r>
      <w:r>
        <w:t xml:space="preserve"> and </w:t>
      </w:r>
      <w:r w:rsidR="00245CF9">
        <w:t>Finland are planning massive spending increases on defense.</w:t>
      </w:r>
    </w:p>
    <w:p w14:paraId="00637083" w14:textId="06FF2070" w:rsidR="00896AB9" w:rsidRDefault="00896AB9" w:rsidP="004B5EED">
      <w:pPr>
        <w:pStyle w:val="ListParagraph"/>
        <w:numPr>
          <w:ilvl w:val="0"/>
          <w:numId w:val="2"/>
        </w:numPr>
      </w:pPr>
      <w:r>
        <w:t xml:space="preserve">25 to 100 billion EUR is lost every year due to poor defense coordination between EU member states. This includes buying incompatible equipment, </w:t>
      </w:r>
      <w:r w:rsidR="00D02C81">
        <w:t>working in isolation, running parallel research programs.</w:t>
      </w:r>
    </w:p>
    <w:p w14:paraId="7CBD6F4D" w14:textId="422625A1" w:rsidR="000352DF" w:rsidRDefault="000352DF" w:rsidP="004B5EED">
      <w:pPr>
        <w:pStyle w:val="ListParagraph"/>
        <w:numPr>
          <w:ilvl w:val="0"/>
          <w:numId w:val="2"/>
        </w:numPr>
      </w:pPr>
      <w:r>
        <w:t xml:space="preserve">Only 18% of EU defense </w:t>
      </w:r>
      <w:r w:rsidR="009D08F8">
        <w:t>investment</w:t>
      </w:r>
      <w:r>
        <w:t xml:space="preserve"> is done collaboratively. The rest is a country-first spending agenda.</w:t>
      </w:r>
      <w:r w:rsidR="00506AD4">
        <w:t xml:space="preserve"> </w:t>
      </w:r>
      <w:r w:rsidR="00720103">
        <w:t>PESCO (</w:t>
      </w:r>
      <w:r w:rsidR="00506AD4">
        <w:t>The EU</w:t>
      </w:r>
      <w:r w:rsidR="00720103">
        <w:t>’s defense committee)</w:t>
      </w:r>
      <w:r w:rsidR="00506AD4">
        <w:t xml:space="preserve"> wants to raise this number to 35%.</w:t>
      </w:r>
    </w:p>
    <w:p w14:paraId="11F1675B" w14:textId="730AF0B7" w:rsidR="003C099A" w:rsidRDefault="003C099A" w:rsidP="004B5EED">
      <w:pPr>
        <w:pStyle w:val="ListParagraph"/>
        <w:numPr>
          <w:ilvl w:val="0"/>
          <w:numId w:val="2"/>
        </w:numPr>
      </w:pPr>
      <w:r>
        <w:t>Burden Shifting Theory</w:t>
      </w:r>
      <w:r w:rsidR="00B16522">
        <w:t xml:space="preserve"> – the EU countries </w:t>
      </w:r>
      <w:proofErr w:type="gramStart"/>
      <w:r w:rsidR="00B16522">
        <w:t>are able to</w:t>
      </w:r>
      <w:proofErr w:type="gramEnd"/>
      <w:r w:rsidR="00B16522">
        <w:t xml:space="preserve"> get closer to their 2% NATO targets by </w:t>
      </w:r>
      <w:r w:rsidR="00FC44C5">
        <w:t xml:space="preserve">spending heavily on their personnel and ignoring R&amp;D and </w:t>
      </w:r>
      <w:r w:rsidR="00672C90">
        <w:t xml:space="preserve">resource/ammunition procurement. </w:t>
      </w:r>
    </w:p>
    <w:p w14:paraId="13065F76" w14:textId="6EE08327" w:rsidR="00A04E32" w:rsidRDefault="00A04E32" w:rsidP="004B5EED">
      <w:pPr>
        <w:pStyle w:val="ListParagraph"/>
        <w:numPr>
          <w:ilvl w:val="0"/>
          <w:numId w:val="2"/>
        </w:numPr>
      </w:pPr>
      <w:r>
        <w:t xml:space="preserve">Research and </w:t>
      </w:r>
      <w:r w:rsidR="00E01AC0">
        <w:t>Technology</w:t>
      </w:r>
      <w:r>
        <w:t xml:space="preserve"> budgets for defense capabilities across the EU average at </w:t>
      </w:r>
      <w:r w:rsidR="00E01AC0">
        <w:t>1.7%.</w:t>
      </w:r>
    </w:p>
    <w:p w14:paraId="2D1ACEF3" w14:textId="77777777" w:rsidR="001F299B" w:rsidRDefault="001F299B" w:rsidP="001F299B">
      <w:pPr>
        <w:pStyle w:val="ListParagraph"/>
      </w:pPr>
    </w:p>
    <w:p w14:paraId="54CC87A8" w14:textId="30049C8F" w:rsidR="00E637DA" w:rsidRPr="00F64ECE" w:rsidRDefault="005E0498" w:rsidP="00F64ECE">
      <w:pPr>
        <w:pStyle w:val="ListParagraph"/>
        <w:numPr>
          <w:ilvl w:val="0"/>
          <w:numId w:val="1"/>
        </w:numPr>
        <w:rPr>
          <w:b/>
          <w:bCs/>
        </w:rPr>
      </w:pPr>
      <w:r w:rsidRPr="008F2032">
        <w:rPr>
          <w:b/>
          <w:bCs/>
        </w:rPr>
        <w:t>A Comprehensive Meta-Analysis of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Determinants Influencing Military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Expenditure: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New Methodological Insights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 xml:space="preserve">and Implications for </w:t>
      </w:r>
      <w:proofErr w:type="spellStart"/>
      <w:r w:rsidRPr="008F2032">
        <w:rPr>
          <w:b/>
          <w:bCs/>
        </w:rPr>
        <w:t>Defence</w:t>
      </w:r>
      <w:proofErr w:type="spellEnd"/>
      <w:r w:rsidRPr="008F2032">
        <w:rPr>
          <w:b/>
          <w:bCs/>
        </w:rPr>
        <w:t xml:space="preserve"> Budget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Allocation</w:t>
      </w:r>
    </w:p>
    <w:p w14:paraId="125FAD8C" w14:textId="6524A620" w:rsidR="00BF7321" w:rsidRDefault="00BF7321" w:rsidP="00E637DA">
      <w:pPr>
        <w:pStyle w:val="ListParagraph"/>
        <w:numPr>
          <w:ilvl w:val="0"/>
          <w:numId w:val="2"/>
        </w:numPr>
      </w:pPr>
      <w:r>
        <w:t xml:space="preserve">This article is a study of studies. Is a meta-analysis of hundreds of studies </w:t>
      </w:r>
      <w:r w:rsidR="004C5411">
        <w:t xml:space="preserve">(428) </w:t>
      </w:r>
      <w:r>
        <w:t>on the topic of defense spending.</w:t>
      </w:r>
    </w:p>
    <w:p w14:paraId="71F8B64F" w14:textId="45F0425C" w:rsidR="008F2032" w:rsidRDefault="00D32A92" w:rsidP="008F2032">
      <w:pPr>
        <w:pStyle w:val="ListParagraph"/>
        <w:numPr>
          <w:ilvl w:val="0"/>
          <w:numId w:val="2"/>
        </w:numPr>
      </w:pPr>
      <w:r>
        <w:t>Random</w:t>
      </w:r>
      <w:r w:rsidR="001300CD">
        <w:t>-</w:t>
      </w:r>
      <w:r>
        <w:t>Effects Model</w:t>
      </w:r>
      <w:r w:rsidR="001300CD">
        <w:t>: statistical method synthesizing data while accounting for varying contexts across studies.</w:t>
      </w:r>
      <w:r w:rsidR="00475CB1">
        <w:t xml:space="preserve"> </w:t>
      </w:r>
      <w:proofErr w:type="gramStart"/>
      <w:r w:rsidR="00475CB1">
        <w:t>Makes</w:t>
      </w:r>
      <w:proofErr w:type="gramEnd"/>
      <w:r w:rsidR="00475CB1">
        <w:t xml:space="preserve"> sure that </w:t>
      </w:r>
      <w:r w:rsidR="00FA726A">
        <w:t>a given circumstance being observed isn’t a fluke.</w:t>
      </w:r>
      <w:r w:rsidR="00DF2CAC">
        <w:t xml:space="preserve"> </w:t>
      </w:r>
      <w:proofErr w:type="gramStart"/>
      <w:r w:rsidR="00DF2CAC">
        <w:t>Translates</w:t>
      </w:r>
      <w:proofErr w:type="gramEnd"/>
      <w:r w:rsidR="00DF2CAC">
        <w:t xml:space="preserve"> </w:t>
      </w:r>
      <w:r w:rsidR="00443E15">
        <w:t>many different units of calculation into 1 single universal unit.</w:t>
      </w:r>
    </w:p>
    <w:p w14:paraId="53549836" w14:textId="7FA4754A" w:rsidR="00E637DA" w:rsidRDefault="00E637DA" w:rsidP="008F2032">
      <w:pPr>
        <w:pStyle w:val="ListParagraph"/>
        <w:numPr>
          <w:ilvl w:val="0"/>
          <w:numId w:val="2"/>
        </w:numPr>
      </w:pPr>
      <w:r>
        <w:lastRenderedPageBreak/>
        <w:t xml:space="preserve">The most statistically significant drivers of high defense </w:t>
      </w:r>
      <w:r w:rsidR="00203102">
        <w:t xml:space="preserve">spending </w:t>
      </w:r>
      <w:proofErr w:type="gramStart"/>
      <w:r w:rsidR="00203102">
        <w:t>is</w:t>
      </w:r>
      <w:proofErr w:type="gramEnd"/>
      <w:r w:rsidR="00203102">
        <w:t xml:space="preserve"> actual war, external foes, and the presence of past </w:t>
      </w:r>
      <w:r w:rsidR="00B40CC1">
        <w:t xml:space="preserve">high </w:t>
      </w:r>
      <w:r w:rsidR="00203102">
        <w:t>budget</w:t>
      </w:r>
      <w:r w:rsidR="00903E71">
        <w:t xml:space="preserve"> trends</w:t>
      </w:r>
      <w:r w:rsidR="00203102">
        <w:t>.</w:t>
      </w:r>
      <w:r w:rsidR="00EA1E9C">
        <w:t xml:space="preserve"> Good governance and national stability show a negative correlation with high defense spending.</w:t>
      </w:r>
    </w:p>
    <w:p w14:paraId="710B49DC" w14:textId="0311CA60" w:rsidR="006A17BC" w:rsidRDefault="00F83E78" w:rsidP="008F2032">
      <w:pPr>
        <w:pStyle w:val="ListParagraph"/>
        <w:numPr>
          <w:ilvl w:val="0"/>
          <w:numId w:val="2"/>
        </w:numPr>
      </w:pPr>
      <w:r>
        <w:t xml:space="preserve">The </w:t>
      </w:r>
      <w:r w:rsidR="00EA4F0A">
        <w:t>factors that have no correlation with high</w:t>
      </w:r>
      <w:r w:rsidR="008E3E5D">
        <w:t xml:space="preserve"> or low</w:t>
      </w:r>
      <w:r w:rsidR="00EA4F0A">
        <w:t xml:space="preserve"> defense spending are population size, GDP, democracy</w:t>
      </w:r>
      <w:r w:rsidR="00F62B2F">
        <w:t>, type of government</w:t>
      </w:r>
      <w:r w:rsidR="00DE3693">
        <w:t xml:space="preserve"> regime</w:t>
      </w:r>
      <w:r w:rsidR="00F82B0A">
        <w:t>, trade openness, foreign direct investment</w:t>
      </w:r>
      <w:r w:rsidR="006315B5">
        <w:t>, arms exports</w:t>
      </w:r>
      <w:r w:rsidR="00DE3693">
        <w:t>, alliances</w:t>
      </w:r>
      <w:r w:rsidR="006315B5">
        <w:t>.</w:t>
      </w:r>
    </w:p>
    <w:p w14:paraId="5A0E551D" w14:textId="77777777" w:rsidR="006A17BC" w:rsidRDefault="006A17BC" w:rsidP="006A17BC">
      <w:pPr>
        <w:pStyle w:val="ListParagraph"/>
      </w:pPr>
    </w:p>
    <w:p w14:paraId="6145CDE1" w14:textId="77777777" w:rsidR="003241DC" w:rsidRDefault="003241DC" w:rsidP="006A17BC">
      <w:pPr>
        <w:pStyle w:val="ListParagraph"/>
        <w:numPr>
          <w:ilvl w:val="0"/>
          <w:numId w:val="1"/>
        </w:numPr>
        <w:rPr>
          <w:b/>
          <w:bCs/>
        </w:rPr>
      </w:pPr>
      <w:r w:rsidRPr="003241DC">
        <w:rPr>
          <w:b/>
          <w:bCs/>
        </w:rPr>
        <w:t>NATO defense demand, free riding, and the Russo-Ukrainian war in 2022</w:t>
      </w:r>
    </w:p>
    <w:p w14:paraId="363EE0CD" w14:textId="2F6CE930" w:rsidR="00312077" w:rsidRPr="003241DC" w:rsidRDefault="00312077" w:rsidP="00312077">
      <w:pPr>
        <w:pStyle w:val="ListParagraph"/>
        <w:rPr>
          <w:b/>
          <w:bCs/>
        </w:rPr>
      </w:pPr>
      <w:r w:rsidRPr="00312077">
        <w:rPr>
          <w:b/>
          <w:bCs/>
          <w:noProof/>
        </w:rPr>
        <w:drawing>
          <wp:inline distT="0" distB="0" distL="0" distR="0" wp14:anchorId="003A9349" wp14:editId="12F722D0">
            <wp:extent cx="4486275" cy="2074578"/>
            <wp:effectExtent l="0" t="0" r="0" b="1905"/>
            <wp:docPr id="57060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8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017" cy="20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4B2" w14:textId="249B20AD" w:rsidR="00F83E78" w:rsidRDefault="00EA4F0A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 </w:t>
      </w:r>
      <w:r w:rsidR="00312077" w:rsidRPr="00312077">
        <w:rPr>
          <w:u w:val="single"/>
        </w:rPr>
        <w:t>Pg 786 Fig 1</w:t>
      </w:r>
    </w:p>
    <w:p w14:paraId="519467D8" w14:textId="222198E5" w:rsidR="002939AB" w:rsidRDefault="002939AB" w:rsidP="003241DC">
      <w:pPr>
        <w:pStyle w:val="ListParagraph"/>
        <w:numPr>
          <w:ilvl w:val="0"/>
          <w:numId w:val="2"/>
        </w:numPr>
        <w:rPr>
          <w:u w:val="single"/>
        </w:rPr>
      </w:pPr>
      <w:r w:rsidRPr="002939AB">
        <w:rPr>
          <w:noProof/>
          <w:u w:val="single"/>
        </w:rPr>
        <w:drawing>
          <wp:inline distT="0" distB="0" distL="0" distR="0" wp14:anchorId="7DF34C66" wp14:editId="08E75FAF">
            <wp:extent cx="4524375" cy="2575278"/>
            <wp:effectExtent l="0" t="0" r="0" b="0"/>
            <wp:docPr id="12817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4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423" cy="257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CD99" w14:textId="37E3B442" w:rsidR="002939AB" w:rsidRDefault="002939AB" w:rsidP="003241DC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Pg </w:t>
      </w:r>
      <w:r w:rsidR="004C704F">
        <w:rPr>
          <w:u w:val="single"/>
        </w:rPr>
        <w:t>802 Table 7</w:t>
      </w:r>
    </w:p>
    <w:p w14:paraId="1F4BC8BC" w14:textId="1BFE9C20" w:rsidR="00456061" w:rsidRPr="00DD7E93" w:rsidRDefault="0023433F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Russian defense spending </w:t>
      </w:r>
      <w:r w:rsidR="003F1C33">
        <w:t>plummeted 63% immediately after the end of the Cold War. European NATO all</w:t>
      </w:r>
      <w:r w:rsidR="00876481">
        <w:t>ies took this as a sign that they could stop investing in defense and start investing in domestic institutions and social welfare.</w:t>
      </w:r>
    </w:p>
    <w:p w14:paraId="1C829CBB" w14:textId="0F92BE32" w:rsidR="00DD7E93" w:rsidRPr="004B71AC" w:rsidRDefault="00DD7E93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While NATO membership grew during the late 90s and early 2000s</w:t>
      </w:r>
      <w:r w:rsidR="00DE76E4">
        <w:t xml:space="preserve"> (increasing risk as it neared Russia’s border)</w:t>
      </w:r>
      <w:r>
        <w:t xml:space="preserve">, </w:t>
      </w:r>
      <w:r w:rsidR="00DE76E4">
        <w:t xml:space="preserve">European defense spending decreased or stagnated. </w:t>
      </w:r>
    </w:p>
    <w:p w14:paraId="51F28206" w14:textId="29938724" w:rsidR="004B71AC" w:rsidRPr="00E07A15" w:rsidRDefault="00C40BFD" w:rsidP="003241DC">
      <w:pPr>
        <w:pStyle w:val="ListParagraph"/>
        <w:numPr>
          <w:ilvl w:val="0"/>
          <w:numId w:val="2"/>
        </w:numPr>
        <w:rPr>
          <w:u w:val="single"/>
        </w:rPr>
      </w:pPr>
      <w:r>
        <w:lastRenderedPageBreak/>
        <w:t xml:space="preserve">Making the club bigger by expanding the alliance didn’t fix the issue of </w:t>
      </w:r>
      <w:r w:rsidR="007B502D">
        <w:t xml:space="preserve">member commitment. It worsened the math. The mathematical incentive to </w:t>
      </w:r>
      <w:proofErr w:type="gramStart"/>
      <w:r w:rsidR="007B502D">
        <w:t>free-ride</w:t>
      </w:r>
      <w:proofErr w:type="gramEnd"/>
      <w:r w:rsidR="007B502D">
        <w:t xml:space="preserve"> went up</w:t>
      </w:r>
      <w:r w:rsidR="00D4332B">
        <w:t>,</w:t>
      </w:r>
      <w:r w:rsidR="007B502D">
        <w:t xml:space="preserve"> as</w:t>
      </w:r>
      <w:r w:rsidR="00944444">
        <w:t xml:space="preserve"> there became a larger aggregate pool of defense to rely on without spending your own money.</w:t>
      </w:r>
    </w:p>
    <w:p w14:paraId="6A4E08D3" w14:textId="614E9A60" w:rsidR="00E07A15" w:rsidRPr="00382F47" w:rsidRDefault="00E07A15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Between 2000 and 2020, Russia increased its military spending by 183.4</w:t>
      </w:r>
      <w:r w:rsidR="00271F9B">
        <w:t>%.</w:t>
      </w:r>
      <w:r w:rsidR="001F5B3F">
        <w:t xml:space="preserve"> In the same timeframe, </w:t>
      </w:r>
      <w:proofErr w:type="gramStart"/>
      <w:r w:rsidR="001F5B3F">
        <w:t>NATO’s</w:t>
      </w:r>
      <w:proofErr w:type="gramEnd"/>
      <w:r w:rsidR="001F5B3F">
        <w:t xml:space="preserve"> grew by </w:t>
      </w:r>
      <w:r w:rsidR="008D2323">
        <w:t>46.9% (controlling [excluding] for the concept of new countries being added and bringing in their new budget).</w:t>
      </w:r>
    </w:p>
    <w:p w14:paraId="167AFA41" w14:textId="51D6D6DB" w:rsidR="00053E8A" w:rsidRPr="00053E8A" w:rsidRDefault="00382F47" w:rsidP="00053E8A">
      <w:pPr>
        <w:pStyle w:val="ListParagraph"/>
        <w:numPr>
          <w:ilvl w:val="0"/>
          <w:numId w:val="2"/>
        </w:numPr>
        <w:rPr>
          <w:strike/>
          <w:u w:val="single"/>
        </w:rPr>
      </w:pPr>
      <w:r w:rsidRPr="00053E8A">
        <w:rPr>
          <w:strike/>
        </w:rPr>
        <w:t xml:space="preserve">Over the </w:t>
      </w:r>
      <w:r w:rsidR="00856E5A" w:rsidRPr="00053E8A">
        <w:rPr>
          <w:strike/>
        </w:rPr>
        <w:t xml:space="preserve">20+ years of the study, the reality was that members who shared borders with Russia, or had closer capitals to Russia, or </w:t>
      </w:r>
      <w:r w:rsidR="00541935" w:rsidRPr="00053E8A">
        <w:rPr>
          <w:strike/>
        </w:rPr>
        <w:t>were generally nearer to Russia</w:t>
      </w:r>
      <w:r w:rsidR="008C53F1" w:rsidRPr="00053E8A">
        <w:rPr>
          <w:strike/>
        </w:rPr>
        <w:t>,</w:t>
      </w:r>
      <w:r w:rsidR="00541935" w:rsidRPr="00053E8A">
        <w:rPr>
          <w:strike/>
        </w:rPr>
        <w:t xml:space="preserve"> spent less money. </w:t>
      </w:r>
      <w:r w:rsidR="006A50B3" w:rsidRPr="00053E8A">
        <w:rPr>
          <w:strike/>
        </w:rPr>
        <w:t>The change in policy</w:t>
      </w:r>
      <w:r w:rsidR="00FC71AF" w:rsidRPr="00053E8A">
        <w:rPr>
          <w:strike/>
        </w:rPr>
        <w:t xml:space="preserve"> direction specific to those Eastern European countries</w:t>
      </w:r>
      <w:r w:rsidR="006A50B3" w:rsidRPr="00053E8A">
        <w:rPr>
          <w:strike/>
        </w:rPr>
        <w:t xml:space="preserve"> is a recent one that didn’t exist before the 2022 invasion.</w:t>
      </w:r>
    </w:p>
    <w:p w14:paraId="4A2E7AD0" w14:textId="709A8831" w:rsidR="00053E8A" w:rsidRPr="00053E8A" w:rsidRDefault="00053E8A" w:rsidP="00053E8A">
      <w:pPr>
        <w:pStyle w:val="ListParagraph"/>
        <w:numPr>
          <w:ilvl w:val="0"/>
          <w:numId w:val="2"/>
        </w:numPr>
        <w:rPr>
          <w:strike/>
          <w:u w:val="single"/>
        </w:rPr>
      </w:pPr>
      <w:r>
        <w:t xml:space="preserve">When frontline countries like Poland and the Baltic increased spending, it had a negative </w:t>
      </w:r>
      <w:proofErr w:type="spellStart"/>
      <w:proofErr w:type="gramStart"/>
      <w:r>
        <w:t>affect</w:t>
      </w:r>
      <w:proofErr w:type="spellEnd"/>
      <w:proofErr w:type="gramEnd"/>
      <w:r w:rsidR="00D419CE">
        <w:t>, as Western European allies decreased spending in response.</w:t>
      </w:r>
    </w:p>
    <w:p w14:paraId="228D48AE" w14:textId="3E045F7E" w:rsidR="009B2108" w:rsidRPr="00614A6D" w:rsidRDefault="009B2108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2014 Wales Summit </w:t>
      </w:r>
      <w:r w:rsidR="00FA29D8">
        <w:t>made every NATO country pledge to spend 2% of GDP.</w:t>
      </w:r>
      <w:r w:rsidR="00001060">
        <w:t xml:space="preserve"> 20% of the 2% was supposed to be dedicated to modern weapons procurement. </w:t>
      </w:r>
      <w:r w:rsidR="00B60DDB">
        <w:t>European countries didn’t honor that pledge until 2022.</w:t>
      </w:r>
    </w:p>
    <w:p w14:paraId="38B410FE" w14:textId="682C892E" w:rsidR="00614A6D" w:rsidRPr="007515B8" w:rsidRDefault="00614A6D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7 of the </w:t>
      </w:r>
      <w:r w:rsidR="001D360C">
        <w:t xml:space="preserve">top </w:t>
      </w:r>
      <w:r>
        <w:t>12</w:t>
      </w:r>
      <w:r w:rsidR="001D360C">
        <w:t xml:space="preserve"> global arms exporters are NATO members.</w:t>
      </w:r>
    </w:p>
    <w:p w14:paraId="569E76B8" w14:textId="356FD12B" w:rsidR="007515B8" w:rsidRPr="007515B8" w:rsidRDefault="007515B8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Russian arm exports are struggling due to:</w:t>
      </w:r>
    </w:p>
    <w:p w14:paraId="3F3E19D5" w14:textId="71925801" w:rsidR="007515B8" w:rsidRPr="007515B8" w:rsidRDefault="007515B8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Sanctions</w:t>
      </w:r>
    </w:p>
    <w:p w14:paraId="3A25DD8B" w14:textId="09D26263" w:rsidR="007515B8" w:rsidRPr="007515B8" w:rsidRDefault="007515B8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Inability to access computer chips</w:t>
      </w:r>
    </w:p>
    <w:p w14:paraId="32566834" w14:textId="483A1C18" w:rsidR="007515B8" w:rsidRPr="003C3CFB" w:rsidRDefault="003C3CFB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Need to replenish munition losses from ongoing war</w:t>
      </w:r>
    </w:p>
    <w:p w14:paraId="624ADA7F" w14:textId="64C8ACA2" w:rsidR="003C3CFB" w:rsidRPr="00393757" w:rsidRDefault="00203341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As demand for defense equipment waned after the end of the Cold War, </w:t>
      </w:r>
      <w:r w:rsidR="00F758E4">
        <w:t xml:space="preserve">defense companies were eaten by big monopoly </w:t>
      </w:r>
      <w:r w:rsidR="00BB0940">
        <w:t>conglomerates or</w:t>
      </w:r>
      <w:r w:rsidR="00F758E4">
        <w:t xml:space="preserve"> exited the market.</w:t>
      </w:r>
    </w:p>
    <w:p w14:paraId="63F0F657" w14:textId="71C60C84" w:rsidR="00393757" w:rsidRPr="0004590F" w:rsidRDefault="00393757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Germany, Netherlands, Poland, and </w:t>
      </w:r>
      <w:r w:rsidR="00F546A7">
        <w:t xml:space="preserve">Italy had </w:t>
      </w:r>
      <w:r w:rsidR="00185EEA">
        <w:t xml:space="preserve">massive </w:t>
      </w:r>
      <w:r w:rsidR="00F546A7">
        <w:t>energy trade relationships with Russia that kept them from taking the Russian threat seriously.</w:t>
      </w:r>
    </w:p>
    <w:p w14:paraId="1FA07B40" w14:textId="3BD553E2" w:rsidR="0004590F" w:rsidRPr="00337302" w:rsidRDefault="0004590F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The data showed that adding Sweden and Finland </w:t>
      </w:r>
      <w:r w:rsidRPr="0004590F">
        <w:rPr>
          <w:b/>
          <w:bCs/>
        </w:rPr>
        <w:t>will worsen free riding</w:t>
      </w:r>
      <w:r>
        <w:t xml:space="preserve"> across the alliance. </w:t>
      </w:r>
      <w:r w:rsidR="00487832">
        <w:t xml:space="preserve">Both </w:t>
      </w:r>
      <w:r w:rsidR="00F975C8">
        <w:t xml:space="preserve">countries have highly capable, well-funded militaries. Western European countries will use this to </w:t>
      </w:r>
      <w:r w:rsidR="00337302">
        <w:t>decrease spending.</w:t>
      </w:r>
    </w:p>
    <w:p w14:paraId="4F665D3D" w14:textId="02481290" w:rsidR="00337302" w:rsidRPr="00C8750C" w:rsidRDefault="00441905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Russia’s most sellable weapons are </w:t>
      </w:r>
      <w:proofErr w:type="spellStart"/>
      <w:r w:rsidR="004B3212">
        <w:t>calibar</w:t>
      </w:r>
      <w:proofErr w:type="spellEnd"/>
      <w:r w:rsidR="004B3212">
        <w:t xml:space="preserve"> cruise </w:t>
      </w:r>
      <w:proofErr w:type="spellStart"/>
      <w:r w:rsidR="004B3212">
        <w:t>missilies</w:t>
      </w:r>
      <w:proofErr w:type="spellEnd"/>
      <w:r w:rsidR="004B3212">
        <w:t xml:space="preserve">, </w:t>
      </w:r>
      <w:r w:rsidR="00773A56">
        <w:t>e scanner short range ballistic missiles, and TRM2 air defense systems.</w:t>
      </w:r>
      <w:r w:rsidR="00576649">
        <w:t xml:space="preserve"> </w:t>
      </w:r>
      <w:proofErr w:type="gramStart"/>
      <w:r w:rsidR="00576649">
        <w:t>All of</w:t>
      </w:r>
      <w:proofErr w:type="gramEnd"/>
      <w:r w:rsidR="00576649">
        <w:t xml:space="preserve"> these weapons secretly relied heavily on components manufactured in the US and UK.</w:t>
      </w:r>
    </w:p>
    <w:p w14:paraId="6F273698" w14:textId="77777777" w:rsidR="00C8750C" w:rsidRDefault="00C8750C" w:rsidP="00C8750C">
      <w:pPr>
        <w:pStyle w:val="ListParagraph"/>
      </w:pPr>
    </w:p>
    <w:p w14:paraId="454000BE" w14:textId="6D07A059" w:rsidR="00C8750C" w:rsidRPr="003B2A78" w:rsidRDefault="00A25ED2" w:rsidP="00C8750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25ED2">
        <w:rPr>
          <w:b/>
          <w:bCs/>
        </w:rPr>
        <w:t>Measuring Geopolitical Risk</w:t>
      </w:r>
    </w:p>
    <w:p w14:paraId="324AB555" w14:textId="2B2DD9BA" w:rsidR="003B2A78" w:rsidRPr="00911D69" w:rsidRDefault="007B50F9" w:rsidP="00366F3B">
      <w:pPr>
        <w:pStyle w:val="ListParagraph"/>
        <w:numPr>
          <w:ilvl w:val="0"/>
          <w:numId w:val="2"/>
        </w:numPr>
        <w:rPr>
          <w:u w:val="single"/>
        </w:rPr>
      </w:pPr>
      <w:r>
        <w:t>Geopolitical Risk Index</w:t>
      </w:r>
      <w:r w:rsidR="00366F3B">
        <w:t>.</w:t>
      </w:r>
    </w:p>
    <w:p w14:paraId="72B78D86" w14:textId="6EB65526" w:rsidR="00911D69" w:rsidRPr="001B0B92" w:rsidRDefault="00911D69" w:rsidP="00366F3B">
      <w:pPr>
        <w:pStyle w:val="ListParagraph"/>
        <w:numPr>
          <w:ilvl w:val="0"/>
          <w:numId w:val="2"/>
        </w:numPr>
        <w:rPr>
          <w:u w:val="single"/>
        </w:rPr>
      </w:pPr>
      <w:r>
        <w:t>Review again.</w:t>
      </w:r>
    </w:p>
    <w:p w14:paraId="101BC1BC" w14:textId="4F073478" w:rsidR="001B0B92" w:rsidRPr="001B0B92" w:rsidRDefault="001B0B92" w:rsidP="00366F3B">
      <w:pPr>
        <w:pStyle w:val="ListParagraph"/>
        <w:numPr>
          <w:ilvl w:val="0"/>
          <w:numId w:val="2"/>
        </w:numPr>
      </w:pPr>
      <w:r>
        <w:t xml:space="preserve">Geopolitical Risk </w:t>
      </w:r>
      <w:r w:rsidRPr="001B0B92">
        <w:t>quantifies "threat" using news text mining</w:t>
      </w:r>
      <w:r>
        <w:t>.</w:t>
      </w:r>
      <w:r w:rsidR="00D83B7A">
        <w:t xml:space="preserve"> This is likely a very good feature for a regression model.</w:t>
      </w:r>
    </w:p>
    <w:p w14:paraId="091540DE" w14:textId="77777777" w:rsidR="004141B0" w:rsidRPr="00366F3B" w:rsidRDefault="004141B0" w:rsidP="004141B0">
      <w:pPr>
        <w:pStyle w:val="ListParagraph"/>
        <w:rPr>
          <w:u w:val="single"/>
        </w:rPr>
      </w:pPr>
    </w:p>
    <w:p w14:paraId="14A93C6A" w14:textId="5817F092" w:rsidR="00366F3B" w:rsidRPr="004141B0" w:rsidRDefault="004141B0" w:rsidP="004141B0">
      <w:pPr>
        <w:pStyle w:val="ListParagraph"/>
        <w:numPr>
          <w:ilvl w:val="0"/>
          <w:numId w:val="1"/>
        </w:numPr>
        <w:rPr>
          <w:b/>
          <w:bCs/>
        </w:rPr>
      </w:pPr>
      <w:r w:rsidRPr="004141B0">
        <w:rPr>
          <w:b/>
          <w:bCs/>
        </w:rPr>
        <w:lastRenderedPageBreak/>
        <w:t>Defense Spending, Conflict and Economic Growth in Europe</w:t>
      </w:r>
    </w:p>
    <w:p w14:paraId="75F295C7" w14:textId="1F87ADE1" w:rsidR="00A25ED2" w:rsidRDefault="00020342" w:rsidP="00F9095F">
      <w:pPr>
        <w:pStyle w:val="ListParagraph"/>
        <w:numPr>
          <w:ilvl w:val="0"/>
          <w:numId w:val="2"/>
        </w:numPr>
      </w:pPr>
      <w:r>
        <w:t xml:space="preserve">Path dependency: </w:t>
      </w:r>
      <w:r w:rsidR="000A7C45">
        <w:t xml:space="preserve">the single biggest predicter of what a </w:t>
      </w:r>
      <w:r w:rsidR="000A1A50">
        <w:t xml:space="preserve">country spends on defense is what they spent last year. A 1% increase in spending </w:t>
      </w:r>
      <w:r w:rsidR="00771A60">
        <w:t>last year predicts a 1% increase in spending the next year.</w:t>
      </w:r>
      <w:r w:rsidR="0088187E">
        <w:t xml:space="preserve"> A budget locks into place once it starts to grow.</w:t>
      </w:r>
    </w:p>
    <w:p w14:paraId="4AC8FE7F" w14:textId="1F1646DA" w:rsidR="00373397" w:rsidRDefault="00373397" w:rsidP="00F9095F">
      <w:pPr>
        <w:pStyle w:val="ListParagraph"/>
        <w:numPr>
          <w:ilvl w:val="0"/>
          <w:numId w:val="2"/>
        </w:numPr>
      </w:pPr>
      <w:r>
        <w:t xml:space="preserve">Study uses aerial distance in kilometers between </w:t>
      </w:r>
      <w:r w:rsidR="00CE0E02">
        <w:t>a European capital and Moscow.</w:t>
      </w:r>
      <w:r w:rsidR="00E93C09">
        <w:t xml:space="preserve"> Further from</w:t>
      </w:r>
      <w:r w:rsidR="008E0ED9">
        <w:t xml:space="preserve"> Moscow = less military spending percentage of GDP.</w:t>
      </w:r>
      <w:r w:rsidR="00EE71A2">
        <w:t xml:space="preserve"> Each additional unit of</w:t>
      </w:r>
      <w:r w:rsidR="00CE4B3E">
        <w:t xml:space="preserve"> distance from Moscow</w:t>
      </w:r>
      <w:r w:rsidR="00EE71A2">
        <w:t xml:space="preserve"> </w:t>
      </w:r>
      <w:r w:rsidR="00CE4B3E">
        <w:t xml:space="preserve">comes with a </w:t>
      </w:r>
      <w:r w:rsidR="00EE71A2">
        <w:t>0.02</w:t>
      </w:r>
      <w:r w:rsidR="00CE4B3E">
        <w:t>% reduction in defense spending.</w:t>
      </w:r>
      <w:r w:rsidR="00322C5E">
        <w:t xml:space="preserve"> This study </w:t>
      </w:r>
      <w:proofErr w:type="gramStart"/>
      <w:r w:rsidR="00322C5E">
        <w:t>controls for</w:t>
      </w:r>
      <w:proofErr w:type="gramEnd"/>
      <w:r w:rsidR="00322C5E">
        <w:t xml:space="preserve"> GDP size, population size, and historical alliance structures.</w:t>
      </w:r>
    </w:p>
    <w:p w14:paraId="2CEE965D" w14:textId="092F34D2" w:rsidR="0025606A" w:rsidRDefault="00763D10" w:rsidP="00F9095F">
      <w:pPr>
        <w:pStyle w:val="ListParagraph"/>
        <w:numPr>
          <w:ilvl w:val="0"/>
          <w:numId w:val="2"/>
        </w:numPr>
      </w:pPr>
      <w:r>
        <w:t>Pre-2014 Crimea invasion, f</w:t>
      </w:r>
      <w:r w:rsidR="0025606A">
        <w:t xml:space="preserve">or every </w:t>
      </w:r>
      <w:r>
        <w:t xml:space="preserve">+1% of </w:t>
      </w:r>
      <w:r w:rsidR="00043FF7">
        <w:t xml:space="preserve">US military spending, European military spending </w:t>
      </w:r>
      <w:proofErr w:type="gramStart"/>
      <w:r w:rsidR="00043FF7">
        <w:t>decrease</w:t>
      </w:r>
      <w:proofErr w:type="gramEnd"/>
      <w:r w:rsidR="00043FF7">
        <w:t xml:space="preserve"> by -5.9%.</w:t>
      </w:r>
    </w:p>
    <w:p w14:paraId="4EC4F341" w14:textId="58C5EE73" w:rsidR="00AA7A12" w:rsidRDefault="00AA7A12" w:rsidP="00F9095F">
      <w:pPr>
        <w:pStyle w:val="ListParagraph"/>
        <w:numPr>
          <w:ilvl w:val="0"/>
          <w:numId w:val="2"/>
        </w:numPr>
      </w:pPr>
      <w:r>
        <w:t xml:space="preserve">Keynesian economic theory suggests that </w:t>
      </w:r>
      <w:r w:rsidR="00D31A2D">
        <w:t>increasing defense spending in a country will result in a powerful macroeconomic stimulant in the economy.</w:t>
      </w:r>
    </w:p>
    <w:p w14:paraId="302AAF45" w14:textId="2F5A6BC8" w:rsidR="00D31A2D" w:rsidRDefault="00D31A2D" w:rsidP="00F9095F">
      <w:pPr>
        <w:pStyle w:val="ListParagraph"/>
        <w:numPr>
          <w:ilvl w:val="0"/>
          <w:numId w:val="2"/>
        </w:numPr>
      </w:pPr>
      <w:r>
        <w:t xml:space="preserve">Neoliberal </w:t>
      </w:r>
      <w:r w:rsidR="00C42136">
        <w:t xml:space="preserve">economic theory </w:t>
      </w:r>
      <w:r w:rsidR="00300CD1">
        <w:t>suggests defense spending is a public good that crowds out private investment</w:t>
      </w:r>
      <w:r w:rsidR="00C034EC">
        <w:t xml:space="preserve"> and is a dead end for capital</w:t>
      </w:r>
      <w:r w:rsidR="00300CD1">
        <w:t>.</w:t>
      </w:r>
      <w:r w:rsidR="00504D92">
        <w:t xml:space="preserve"> Building weapons starves the economy of the</w:t>
      </w:r>
      <w:r w:rsidR="00300CD1">
        <w:t xml:space="preserve"> </w:t>
      </w:r>
      <w:r w:rsidR="006E37F6">
        <w:t>infrastructure that builds compounding long-term wealth.</w:t>
      </w:r>
    </w:p>
    <w:p w14:paraId="5F2072F6" w14:textId="681030AB" w:rsidR="000770F0" w:rsidRDefault="005F52A9" w:rsidP="00F9095F">
      <w:pPr>
        <w:pStyle w:val="ListParagraph"/>
        <w:numPr>
          <w:ilvl w:val="0"/>
          <w:numId w:val="2"/>
        </w:numPr>
      </w:pPr>
      <w:r>
        <w:t xml:space="preserve">Every 1000 battlefield related deaths correlates </w:t>
      </w:r>
      <w:r w:rsidR="00A823C3">
        <w:t>to</w:t>
      </w:r>
      <w:r>
        <w:t xml:space="preserve"> a 2% drop in GDP growth.</w:t>
      </w:r>
    </w:p>
    <w:p w14:paraId="12B4392A" w14:textId="6733E645" w:rsidR="00A871A0" w:rsidRDefault="00A871A0" w:rsidP="00F9095F">
      <w:pPr>
        <w:pStyle w:val="ListParagraph"/>
        <w:numPr>
          <w:ilvl w:val="0"/>
          <w:numId w:val="2"/>
        </w:numPr>
      </w:pPr>
      <w:r>
        <w:t xml:space="preserve">Every single (1) battlefield death </w:t>
      </w:r>
      <w:proofErr w:type="gramStart"/>
      <w:r>
        <w:t>correlates</w:t>
      </w:r>
      <w:proofErr w:type="gramEnd"/>
      <w:r>
        <w:t xml:space="preserve"> to a 0.02%</w:t>
      </w:r>
      <w:r w:rsidR="00C9512F">
        <w:t xml:space="preserve"> reactionary</w:t>
      </w:r>
      <w:r>
        <w:t xml:space="preserve"> </w:t>
      </w:r>
      <w:r w:rsidR="00D92EB6">
        <w:t>increase in defense spending.</w:t>
      </w:r>
    </w:p>
    <w:p w14:paraId="5F0C9E66" w14:textId="77777777" w:rsidR="002411C4" w:rsidRDefault="002411C4" w:rsidP="002411C4">
      <w:pPr>
        <w:pStyle w:val="ListParagraph"/>
      </w:pPr>
    </w:p>
    <w:p w14:paraId="2E94EB25" w14:textId="0624B73F" w:rsidR="002411C4" w:rsidRDefault="002411C4" w:rsidP="002411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Free Riding in NATO After the Rise of Russia</w:t>
      </w:r>
    </w:p>
    <w:p w14:paraId="2F9DE4CA" w14:textId="77777777" w:rsidR="002411C4" w:rsidRDefault="002411C4" w:rsidP="002411C4">
      <w:pPr>
        <w:pStyle w:val="ListParagraph"/>
        <w:rPr>
          <w:b/>
          <w:bCs/>
        </w:rPr>
      </w:pPr>
    </w:p>
    <w:p w14:paraId="06AC4FB2" w14:textId="77777777" w:rsidR="008A55DB" w:rsidRPr="008A55DB" w:rsidRDefault="00C41055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 2009, US was </w:t>
      </w:r>
      <w:r w:rsidR="004B35D7">
        <w:t>shouldering</w:t>
      </w:r>
      <w:r>
        <w:t xml:space="preserve"> 70</w:t>
      </w:r>
      <w:r w:rsidR="004B35D7">
        <w:t>% of NATO’s defense expenditures.</w:t>
      </w:r>
    </w:p>
    <w:p w14:paraId="3F2CFA9E" w14:textId="4F97CE58" w:rsidR="00C41055" w:rsidRPr="00B50F72" w:rsidRDefault="008A55DB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>Size of economy and size of country has nothing to do with spending allotment</w:t>
      </w:r>
      <w:r w:rsidR="00B55AC7">
        <w:t xml:space="preserve"> (percentage)</w:t>
      </w:r>
      <w:r>
        <w:t xml:space="preserve"> for defense (</w:t>
      </w:r>
      <w:r w:rsidR="00B55AC7">
        <w:t>exclusive to NATO members analyzed</w:t>
      </w:r>
      <w:r>
        <w:t>)</w:t>
      </w:r>
      <w:r w:rsidR="00B55AC7">
        <w:t>.</w:t>
      </w:r>
      <w:r w:rsidR="004B35D7">
        <w:t xml:space="preserve"> </w:t>
      </w:r>
    </w:p>
    <w:p w14:paraId="730EA7C6" w14:textId="0D95EFB8" w:rsidR="00B50F72" w:rsidRPr="004A4546" w:rsidRDefault="00B50F72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>Very low usability for this article</w:t>
      </w:r>
      <w:r w:rsidR="00ED6E4F">
        <w:t xml:space="preserve"> as it repeats many points covered in articles I’ve already read</w:t>
      </w:r>
      <w:r>
        <w:t>.</w:t>
      </w:r>
    </w:p>
    <w:p w14:paraId="1AAFC7C6" w14:textId="08D7EAD7" w:rsidR="004A4546" w:rsidRPr="00F20199" w:rsidRDefault="004A4546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>Article weighed 3 factors</w:t>
      </w:r>
      <w:r w:rsidR="0038465D">
        <w:t xml:space="preserve"> equally into one metric</w:t>
      </w:r>
      <w:r>
        <w:t xml:space="preserve">: </w:t>
      </w:r>
      <w:r w:rsidR="0038465D">
        <w:t xml:space="preserve">(1/3 weight) </w:t>
      </w:r>
      <w:r>
        <w:t xml:space="preserve">size of GDP, </w:t>
      </w:r>
      <w:r w:rsidR="0038465D">
        <w:t xml:space="preserve">(1/3 weight) population size, </w:t>
      </w:r>
      <w:r w:rsidR="0038465D">
        <w:t>(1/3 weight)</w:t>
      </w:r>
      <w:r w:rsidR="0038465D">
        <w:t xml:space="preserve"> exposed borders</w:t>
      </w:r>
      <w:r w:rsidR="006F5D0A">
        <w:t>/ borders with Russia or Belarus</w:t>
      </w:r>
      <w:r w:rsidR="0038465D">
        <w:t>.</w:t>
      </w:r>
      <w:r w:rsidR="002400BC">
        <w:t xml:space="preserve"> The purpose of this metric was to weigh the </w:t>
      </w:r>
      <w:r w:rsidR="00CD32F0">
        <w:t>benefit</w:t>
      </w:r>
      <w:r w:rsidR="002400BC">
        <w:t xml:space="preserve"> received from the NATO security umbrella vs. the </w:t>
      </w:r>
      <w:r w:rsidR="00CD32F0">
        <w:t>cost.</w:t>
      </w:r>
    </w:p>
    <w:p w14:paraId="1A431C03" w14:textId="77777777" w:rsidR="00F20199" w:rsidRDefault="00F20199" w:rsidP="00F20199">
      <w:pPr>
        <w:pStyle w:val="ListParagraph"/>
      </w:pPr>
    </w:p>
    <w:p w14:paraId="74FF2337" w14:textId="23EB92AB" w:rsidR="00F20199" w:rsidRPr="00F20199" w:rsidRDefault="00F20199" w:rsidP="00F2019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Trends in Military Expenditure </w:t>
      </w:r>
    </w:p>
    <w:p w14:paraId="066B7B4C" w14:textId="77777777" w:rsidR="00F20199" w:rsidRDefault="00F20199" w:rsidP="00F20199">
      <w:pPr>
        <w:pStyle w:val="ListParagraph"/>
      </w:pPr>
    </w:p>
    <w:p w14:paraId="30B79CCB" w14:textId="77777777" w:rsidR="00F20199" w:rsidRDefault="00F20199" w:rsidP="00F20199">
      <w:pPr>
        <w:pStyle w:val="ListParagraph"/>
      </w:pPr>
    </w:p>
    <w:p w14:paraId="1655515A" w14:textId="77777777" w:rsidR="00F20199" w:rsidRPr="00F20199" w:rsidRDefault="00F20199" w:rsidP="00F20199">
      <w:pPr>
        <w:pStyle w:val="ListParagraph"/>
        <w:rPr>
          <w:b/>
          <w:bCs/>
        </w:rPr>
      </w:pPr>
    </w:p>
    <w:p w14:paraId="37FE8747" w14:textId="67EB2291" w:rsidR="00F20199" w:rsidRPr="002411C4" w:rsidRDefault="00B22205" w:rsidP="00F2019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Defense Spending in the European Union</w:t>
      </w:r>
    </w:p>
    <w:sectPr w:rsidR="00F20199" w:rsidRPr="00241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0BED"/>
    <w:multiLevelType w:val="hybridMultilevel"/>
    <w:tmpl w:val="844A7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90B0F"/>
    <w:multiLevelType w:val="hybridMultilevel"/>
    <w:tmpl w:val="4DC865FC"/>
    <w:lvl w:ilvl="0" w:tplc="19AAE4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C1CAF"/>
    <w:multiLevelType w:val="hybridMultilevel"/>
    <w:tmpl w:val="731A2B6E"/>
    <w:lvl w:ilvl="0" w:tplc="5F06EF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503115">
    <w:abstractNumId w:val="0"/>
  </w:num>
  <w:num w:numId="2" w16cid:durableId="429356026">
    <w:abstractNumId w:val="1"/>
  </w:num>
  <w:num w:numId="3" w16cid:durableId="287905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22"/>
    <w:rsid w:val="00001060"/>
    <w:rsid w:val="00020342"/>
    <w:rsid w:val="0002725D"/>
    <w:rsid w:val="000352DF"/>
    <w:rsid w:val="0004047C"/>
    <w:rsid w:val="00040591"/>
    <w:rsid w:val="00043FF7"/>
    <w:rsid w:val="0004590F"/>
    <w:rsid w:val="00053E8A"/>
    <w:rsid w:val="00063937"/>
    <w:rsid w:val="000770F0"/>
    <w:rsid w:val="000944D8"/>
    <w:rsid w:val="000A1A50"/>
    <w:rsid w:val="000A7C45"/>
    <w:rsid w:val="000B2AFC"/>
    <w:rsid w:val="000C538F"/>
    <w:rsid w:val="00116B1E"/>
    <w:rsid w:val="00121DB5"/>
    <w:rsid w:val="001300CD"/>
    <w:rsid w:val="00142DCB"/>
    <w:rsid w:val="0014711C"/>
    <w:rsid w:val="00153B85"/>
    <w:rsid w:val="001805D6"/>
    <w:rsid w:val="0018269A"/>
    <w:rsid w:val="00185EEA"/>
    <w:rsid w:val="001B0B92"/>
    <w:rsid w:val="001B26FF"/>
    <w:rsid w:val="001D360C"/>
    <w:rsid w:val="001F299B"/>
    <w:rsid w:val="001F5B3F"/>
    <w:rsid w:val="001F7666"/>
    <w:rsid w:val="00203102"/>
    <w:rsid w:val="00203341"/>
    <w:rsid w:val="00215E8D"/>
    <w:rsid w:val="00220179"/>
    <w:rsid w:val="0023433F"/>
    <w:rsid w:val="002400BC"/>
    <w:rsid w:val="002411C4"/>
    <w:rsid w:val="00245CF9"/>
    <w:rsid w:val="00247B6D"/>
    <w:rsid w:val="0025606A"/>
    <w:rsid w:val="00271F9B"/>
    <w:rsid w:val="002804CD"/>
    <w:rsid w:val="002939AB"/>
    <w:rsid w:val="002A32F1"/>
    <w:rsid w:val="002E049F"/>
    <w:rsid w:val="00300CD1"/>
    <w:rsid w:val="00312077"/>
    <w:rsid w:val="00320EF6"/>
    <w:rsid w:val="00322C5E"/>
    <w:rsid w:val="003241DC"/>
    <w:rsid w:val="00330130"/>
    <w:rsid w:val="00337302"/>
    <w:rsid w:val="00366F3B"/>
    <w:rsid w:val="00373397"/>
    <w:rsid w:val="00382F47"/>
    <w:rsid w:val="0038465D"/>
    <w:rsid w:val="00393757"/>
    <w:rsid w:val="003B2A78"/>
    <w:rsid w:val="003B6714"/>
    <w:rsid w:val="003C099A"/>
    <w:rsid w:val="003C3CFB"/>
    <w:rsid w:val="003E1696"/>
    <w:rsid w:val="003F1C33"/>
    <w:rsid w:val="004141B0"/>
    <w:rsid w:val="00441905"/>
    <w:rsid w:val="00443E15"/>
    <w:rsid w:val="00456061"/>
    <w:rsid w:val="004651A2"/>
    <w:rsid w:val="004662A5"/>
    <w:rsid w:val="00475CB1"/>
    <w:rsid w:val="00487832"/>
    <w:rsid w:val="004A4546"/>
    <w:rsid w:val="004A5E43"/>
    <w:rsid w:val="004B3212"/>
    <w:rsid w:val="004B35D7"/>
    <w:rsid w:val="004B5EED"/>
    <w:rsid w:val="004B71AC"/>
    <w:rsid w:val="004C5411"/>
    <w:rsid w:val="004C704F"/>
    <w:rsid w:val="004D19B1"/>
    <w:rsid w:val="00504D92"/>
    <w:rsid w:val="00506AD4"/>
    <w:rsid w:val="00511EB3"/>
    <w:rsid w:val="00541935"/>
    <w:rsid w:val="005424A1"/>
    <w:rsid w:val="00563FFE"/>
    <w:rsid w:val="00575B18"/>
    <w:rsid w:val="00576649"/>
    <w:rsid w:val="005E0498"/>
    <w:rsid w:val="005F52A9"/>
    <w:rsid w:val="00614A6D"/>
    <w:rsid w:val="0062048E"/>
    <w:rsid w:val="006315B5"/>
    <w:rsid w:val="00665E67"/>
    <w:rsid w:val="00672C90"/>
    <w:rsid w:val="00692FC2"/>
    <w:rsid w:val="006A17BC"/>
    <w:rsid w:val="006A50B3"/>
    <w:rsid w:val="006B73D9"/>
    <w:rsid w:val="006C5C49"/>
    <w:rsid w:val="006E37F6"/>
    <w:rsid w:val="006F5D0A"/>
    <w:rsid w:val="006F7667"/>
    <w:rsid w:val="00706BDC"/>
    <w:rsid w:val="00707F57"/>
    <w:rsid w:val="00717674"/>
    <w:rsid w:val="00720103"/>
    <w:rsid w:val="007515B8"/>
    <w:rsid w:val="00763D10"/>
    <w:rsid w:val="00771A60"/>
    <w:rsid w:val="00773256"/>
    <w:rsid w:val="00773A56"/>
    <w:rsid w:val="00780B26"/>
    <w:rsid w:val="007954FF"/>
    <w:rsid w:val="007B502D"/>
    <w:rsid w:val="007B50F9"/>
    <w:rsid w:val="007C1D0E"/>
    <w:rsid w:val="007C546A"/>
    <w:rsid w:val="007E2DE4"/>
    <w:rsid w:val="00801768"/>
    <w:rsid w:val="00803A58"/>
    <w:rsid w:val="008239AD"/>
    <w:rsid w:val="00833EA5"/>
    <w:rsid w:val="0083407C"/>
    <w:rsid w:val="008369CE"/>
    <w:rsid w:val="00853A82"/>
    <w:rsid w:val="008562B0"/>
    <w:rsid w:val="00856E5A"/>
    <w:rsid w:val="00876481"/>
    <w:rsid w:val="008803D6"/>
    <w:rsid w:val="0088187E"/>
    <w:rsid w:val="00896AB9"/>
    <w:rsid w:val="008A55DB"/>
    <w:rsid w:val="008B711A"/>
    <w:rsid w:val="008B7126"/>
    <w:rsid w:val="008C53F1"/>
    <w:rsid w:val="008D2323"/>
    <w:rsid w:val="008E0ED9"/>
    <w:rsid w:val="008E3E5D"/>
    <w:rsid w:val="008F2032"/>
    <w:rsid w:val="00903E71"/>
    <w:rsid w:val="00911D69"/>
    <w:rsid w:val="009238ED"/>
    <w:rsid w:val="00926222"/>
    <w:rsid w:val="009342C8"/>
    <w:rsid w:val="00944444"/>
    <w:rsid w:val="00946CBA"/>
    <w:rsid w:val="00964174"/>
    <w:rsid w:val="009B2108"/>
    <w:rsid w:val="009B252C"/>
    <w:rsid w:val="009D062E"/>
    <w:rsid w:val="009D08F8"/>
    <w:rsid w:val="00A04E32"/>
    <w:rsid w:val="00A25ED2"/>
    <w:rsid w:val="00A40EF0"/>
    <w:rsid w:val="00A7582D"/>
    <w:rsid w:val="00A823C3"/>
    <w:rsid w:val="00A871A0"/>
    <w:rsid w:val="00AA0886"/>
    <w:rsid w:val="00AA0AA9"/>
    <w:rsid w:val="00AA68C1"/>
    <w:rsid w:val="00AA7A12"/>
    <w:rsid w:val="00AB1DC3"/>
    <w:rsid w:val="00AD6AF6"/>
    <w:rsid w:val="00AF58FB"/>
    <w:rsid w:val="00B16522"/>
    <w:rsid w:val="00B22205"/>
    <w:rsid w:val="00B40CC1"/>
    <w:rsid w:val="00B50F72"/>
    <w:rsid w:val="00B53783"/>
    <w:rsid w:val="00B55AC7"/>
    <w:rsid w:val="00B60DDB"/>
    <w:rsid w:val="00B8467D"/>
    <w:rsid w:val="00BA57AB"/>
    <w:rsid w:val="00BB0940"/>
    <w:rsid w:val="00BF7321"/>
    <w:rsid w:val="00C034EC"/>
    <w:rsid w:val="00C05E2B"/>
    <w:rsid w:val="00C144C3"/>
    <w:rsid w:val="00C15A5D"/>
    <w:rsid w:val="00C40BFD"/>
    <w:rsid w:val="00C41055"/>
    <w:rsid w:val="00C42136"/>
    <w:rsid w:val="00C47451"/>
    <w:rsid w:val="00C8750C"/>
    <w:rsid w:val="00C9512F"/>
    <w:rsid w:val="00CD32F0"/>
    <w:rsid w:val="00CD467A"/>
    <w:rsid w:val="00CD60BD"/>
    <w:rsid w:val="00CE0E02"/>
    <w:rsid w:val="00CE4B3E"/>
    <w:rsid w:val="00D02C81"/>
    <w:rsid w:val="00D1648E"/>
    <w:rsid w:val="00D31A2D"/>
    <w:rsid w:val="00D32A92"/>
    <w:rsid w:val="00D40B66"/>
    <w:rsid w:val="00D419CE"/>
    <w:rsid w:val="00D4332B"/>
    <w:rsid w:val="00D43FFF"/>
    <w:rsid w:val="00D4575F"/>
    <w:rsid w:val="00D71297"/>
    <w:rsid w:val="00D83B7A"/>
    <w:rsid w:val="00D92EB6"/>
    <w:rsid w:val="00DC5322"/>
    <w:rsid w:val="00DD7E93"/>
    <w:rsid w:val="00DE3693"/>
    <w:rsid w:val="00DE76E4"/>
    <w:rsid w:val="00DF2CAC"/>
    <w:rsid w:val="00E01AC0"/>
    <w:rsid w:val="00E045BB"/>
    <w:rsid w:val="00E07A15"/>
    <w:rsid w:val="00E4453C"/>
    <w:rsid w:val="00E637DA"/>
    <w:rsid w:val="00E67675"/>
    <w:rsid w:val="00E93C09"/>
    <w:rsid w:val="00EA1E9C"/>
    <w:rsid w:val="00EA4F0A"/>
    <w:rsid w:val="00ED6E4F"/>
    <w:rsid w:val="00ED79A5"/>
    <w:rsid w:val="00EE71A2"/>
    <w:rsid w:val="00F20199"/>
    <w:rsid w:val="00F43D23"/>
    <w:rsid w:val="00F43DD5"/>
    <w:rsid w:val="00F546A7"/>
    <w:rsid w:val="00F56AE0"/>
    <w:rsid w:val="00F62B2F"/>
    <w:rsid w:val="00F64ECE"/>
    <w:rsid w:val="00F758E4"/>
    <w:rsid w:val="00F82B0A"/>
    <w:rsid w:val="00F83E78"/>
    <w:rsid w:val="00F9095F"/>
    <w:rsid w:val="00F9589F"/>
    <w:rsid w:val="00F975C8"/>
    <w:rsid w:val="00FA29D8"/>
    <w:rsid w:val="00FA726A"/>
    <w:rsid w:val="00FB136F"/>
    <w:rsid w:val="00FC44C5"/>
    <w:rsid w:val="00FC71AF"/>
    <w:rsid w:val="00FD4A5D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B0B0"/>
  <w15:chartTrackingRefBased/>
  <w15:docId w15:val="{8F9F979F-0A7B-4BBB-9EF5-69B34897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11</Pages>
  <Words>1624</Words>
  <Characters>9894</Characters>
  <Application>Microsoft Office Word</Application>
  <DocSecurity>0</DocSecurity>
  <Lines>247</Lines>
  <Paragraphs>169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260</cp:revision>
  <dcterms:created xsi:type="dcterms:W3CDTF">2026-05-12T00:08:00Z</dcterms:created>
  <dcterms:modified xsi:type="dcterms:W3CDTF">2026-06-07T21:37:00Z</dcterms:modified>
</cp:coreProperties>
</file>