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66452" w14:textId="622128FB" w:rsidR="0003660E" w:rsidRDefault="001F0135">
      <w:r>
        <w:t>JAVASCRIPT</w:t>
      </w:r>
    </w:p>
    <w:p w14:paraId="2D2E2011" w14:textId="6AB7CFF5" w:rsidR="00F65996" w:rsidRDefault="00F65996">
      <w:r>
        <w:t>Livros e guia de referencia</w:t>
      </w:r>
    </w:p>
    <w:p w14:paraId="4A014A00" w14:textId="62349573" w:rsidR="00F65996" w:rsidRDefault="00F65996">
      <w:r>
        <w:t>Javascript guia definitivo</w:t>
      </w:r>
    </w:p>
    <w:p w14:paraId="0EEFEDDA" w14:textId="4EF48AA6" w:rsidR="00F65996" w:rsidRDefault="00F65996">
      <w:r>
        <w:t>Javascript guia do programador maujor</w:t>
      </w:r>
    </w:p>
    <w:p w14:paraId="4FADA35A" w14:textId="51B11ABD" w:rsidR="00F65996" w:rsidRDefault="00F65996">
      <w:r>
        <w:t>Mozilla</w:t>
      </w:r>
    </w:p>
    <w:p w14:paraId="436A1F46" w14:textId="1AFEC729" w:rsidR="00F65996" w:rsidRDefault="00867675">
      <w:r>
        <w:t>E</w:t>
      </w:r>
      <w:r w:rsidR="00F65996">
        <w:t>cma</w:t>
      </w:r>
      <w:r w:rsidR="007F75F8">
        <w:t>script</w:t>
      </w:r>
    </w:p>
    <w:p w14:paraId="3B545422" w14:textId="3B2B2F22" w:rsidR="00867675" w:rsidRDefault="00867675"/>
    <w:p w14:paraId="02BC10E2" w14:textId="081B19F4" w:rsidR="00867675" w:rsidRDefault="00867675">
      <w:r>
        <w:t>Comentários em JS</w:t>
      </w:r>
    </w:p>
    <w:p w14:paraId="12BF5885" w14:textId="18619929" w:rsidR="00867675" w:rsidRDefault="00867675">
      <w:r>
        <w:t>// uma única linha</w:t>
      </w:r>
    </w:p>
    <w:p w14:paraId="733D77DC" w14:textId="2D9BFE22" w:rsidR="00867675" w:rsidRDefault="00867675">
      <w:r>
        <w:t>/* */ mais de uma linha de código</w:t>
      </w:r>
    </w:p>
    <w:p w14:paraId="5471289B" w14:textId="142F9C60" w:rsidR="00867675" w:rsidRDefault="00867675"/>
    <w:p w14:paraId="018ECF18" w14:textId="2FD9C985" w:rsidR="00867675" w:rsidRDefault="00867675">
      <w:r>
        <w:t>Um único sinal de = se chama recebe</w:t>
      </w:r>
    </w:p>
    <w:p w14:paraId="5114BE18" w14:textId="17B7B617" w:rsidR="003F41E5" w:rsidRDefault="003F41E5">
      <w:r>
        <w:t>Regras para IDENTIFICADORES</w:t>
      </w:r>
    </w:p>
    <w:p w14:paraId="7DD14DB8" w14:textId="7D5E6AA6" w:rsidR="003F41E5" w:rsidRDefault="003F41E5">
      <w:r>
        <w:t>*Podem começar com letra, $ ou _</w:t>
      </w:r>
    </w:p>
    <w:p w14:paraId="2A2E61E9" w14:textId="7D21D582" w:rsidR="003F41E5" w:rsidRDefault="003F41E5">
      <w:r>
        <w:t>*Não podem começar com números</w:t>
      </w:r>
    </w:p>
    <w:p w14:paraId="1608E19A" w14:textId="6765B0E5" w:rsidR="003F41E5" w:rsidRDefault="003F41E5">
      <w:r>
        <w:t>*É possível usar letras ou números</w:t>
      </w:r>
    </w:p>
    <w:p w14:paraId="43402F69" w14:textId="47AEBF22" w:rsidR="003F41E5" w:rsidRDefault="003F41E5">
      <w:r>
        <w:t>*É possível usar acentos ou símbolos</w:t>
      </w:r>
    </w:p>
    <w:p w14:paraId="61E2A5BF" w14:textId="430E6827" w:rsidR="003F41E5" w:rsidRDefault="003F41E5">
      <w:r>
        <w:t>*Não podem conter espaços</w:t>
      </w:r>
    </w:p>
    <w:p w14:paraId="1ABE876C" w14:textId="4C15618B" w:rsidR="003F41E5" w:rsidRDefault="003F41E5">
      <w:r>
        <w:t>*Não podem ser palavras reservadas ou seja comandos</w:t>
      </w:r>
    </w:p>
    <w:p w14:paraId="6B4BDE98" w14:textId="502A0A37" w:rsidR="008F1420" w:rsidRDefault="008F1420"/>
    <w:p w14:paraId="77D6C821" w14:textId="39F1AB17" w:rsidR="00B803EF" w:rsidRDefault="00B803EF">
      <w:r>
        <w:t>Comando para transformar em moeda dos paises</w:t>
      </w:r>
    </w:p>
    <w:p w14:paraId="7A4ED9DF" w14:textId="77777777" w:rsidR="009E3E86" w:rsidRDefault="009E3E86" w:rsidP="009E3E86">
      <w:r>
        <w:t>n1.toLocaleString(`pt-BR`, {style: `currency`, currency: `BRL`})</w:t>
      </w:r>
    </w:p>
    <w:p w14:paraId="63484BC7" w14:textId="7ACDA7BD" w:rsidR="005A6126" w:rsidRDefault="009E3E86" w:rsidP="009E3E86">
      <w:r>
        <w:t>'R$ 1.545,50'</w:t>
      </w:r>
    </w:p>
    <w:p w14:paraId="44DF0F0A" w14:textId="77777777" w:rsidR="008F1420" w:rsidRDefault="008F1420" w:rsidP="008F1420">
      <w:r>
        <w:t>n1.toLocaleString('pt-BR', {style: 'currency', currency: 'USD'})</w:t>
      </w:r>
    </w:p>
    <w:p w14:paraId="3C50C667" w14:textId="77777777" w:rsidR="008F1420" w:rsidRDefault="008F1420" w:rsidP="008F1420">
      <w:r>
        <w:t>'US$ 1.545,50'</w:t>
      </w:r>
    </w:p>
    <w:p w14:paraId="01D83A1C" w14:textId="77777777" w:rsidR="008F1420" w:rsidRDefault="008F1420" w:rsidP="008F1420">
      <w:r>
        <w:t>&gt; n1.toLocaleString('pt-Br', {style: 'currency', currency: 'EUR'})</w:t>
      </w:r>
    </w:p>
    <w:p w14:paraId="3EA8F7CB" w14:textId="553829D8" w:rsidR="008F1420" w:rsidRDefault="008F1420" w:rsidP="008F1420">
      <w:r>
        <w:t>'€ 1.545,50'</w:t>
      </w:r>
    </w:p>
    <w:p w14:paraId="57EA0DE5" w14:textId="064567ED" w:rsidR="004D19B8" w:rsidRDefault="00574705" w:rsidP="008F1420">
      <w:r>
        <w:t>Div#</w:t>
      </w:r>
    </w:p>
    <w:p w14:paraId="2FB0A20D" w14:textId="02736721" w:rsidR="00574705" w:rsidRDefault="00574705" w:rsidP="008F1420">
      <w:r>
        <w:t>Class .</w:t>
      </w:r>
    </w:p>
    <w:p w14:paraId="75CEA422" w14:textId="137B9BEC" w:rsidR="00EA3803" w:rsidRDefault="00EA3803" w:rsidP="008F1420"/>
    <w:p w14:paraId="0819720C" w14:textId="5338EA82" w:rsidR="00EA3803" w:rsidRDefault="00EA3803" w:rsidP="008F1420"/>
    <w:p w14:paraId="49896740" w14:textId="77777777" w:rsidR="00EA3803" w:rsidRDefault="00EA3803" w:rsidP="008F1420"/>
    <w:p w14:paraId="7FA071C2" w14:textId="14960DCF" w:rsidR="00EF506E" w:rsidRDefault="00EF506E" w:rsidP="008F1420">
      <w:r>
        <w:t>Operadores relacionais</w:t>
      </w:r>
      <w:r w:rsidR="000A08BF">
        <w:t xml:space="preserve"> como é feita a ordem</w:t>
      </w:r>
    </w:p>
    <w:p w14:paraId="5B9C7E90" w14:textId="4BE7101D" w:rsidR="000A08BF" w:rsidRDefault="000A08BF" w:rsidP="008F1420">
      <w:r>
        <w:t>Operadores ar</w:t>
      </w:r>
      <w:r w:rsidR="00EA3803">
        <w:t>i</w:t>
      </w:r>
      <w:r>
        <w:t>tim</w:t>
      </w:r>
      <w:r w:rsidR="00EA3803">
        <w:t>é</w:t>
      </w:r>
      <w:r>
        <w:t>ticos</w:t>
      </w:r>
    </w:p>
    <w:p w14:paraId="7A6206F1" w14:textId="573D2DD3" w:rsidR="00EA3803" w:rsidRDefault="00EA3803" w:rsidP="008F1420">
      <w:r>
        <w:t>Operadores relacionais</w:t>
      </w:r>
    </w:p>
    <w:p w14:paraId="6113CD8D" w14:textId="3A66BCB9" w:rsidR="00EA3803" w:rsidRDefault="00EA3803" w:rsidP="008F1420">
      <w:r>
        <w:t>Operadores logicos</w:t>
      </w:r>
    </w:p>
    <w:p w14:paraId="58AF296B" w14:textId="0580A5F7" w:rsidR="000A08BF" w:rsidRDefault="004705D1" w:rsidP="008F1420">
      <w:r>
        <w:t>Primeiro o não depois e</w:t>
      </w:r>
      <w:r w:rsidR="006B12A4">
        <w:t xml:space="preserve"> depois o ou</w:t>
      </w:r>
    </w:p>
    <w:p w14:paraId="31836963" w14:textId="77777777" w:rsidR="008F1039" w:rsidRDefault="008F1039" w:rsidP="008F1420"/>
    <w:p w14:paraId="48EFD6A6" w14:textId="77777777" w:rsidR="008F1039" w:rsidRDefault="008F1039" w:rsidP="008F1420"/>
    <w:p w14:paraId="12AF9E19" w14:textId="77777777" w:rsidR="008F1039" w:rsidRDefault="008F1039" w:rsidP="008F1420"/>
    <w:p w14:paraId="34FD1192" w14:textId="340A857B" w:rsidR="004D19B8" w:rsidRDefault="004D19B8" w:rsidP="008F1420">
      <w:r>
        <w:t>Operadores</w:t>
      </w:r>
      <w:r w:rsidR="008F1039">
        <w:t xml:space="preserve">  numéricos</w:t>
      </w:r>
    </w:p>
    <w:p w14:paraId="53F677DC" w14:textId="6ECEB1BD" w:rsidR="008F1039" w:rsidRDefault="008F1039" w:rsidP="008F1420"/>
    <w:p w14:paraId="0A858830" w14:textId="7650D376" w:rsidR="008F1039" w:rsidRDefault="008F1039" w:rsidP="008F1420">
      <w:r>
        <w:t>5+2= 7</w:t>
      </w:r>
    </w:p>
    <w:p w14:paraId="15CD406B" w14:textId="3BADEADF" w:rsidR="008F1039" w:rsidRDefault="00AA10E3" w:rsidP="008F1420">
      <w:r>
        <w:t>5-2= 3</w:t>
      </w:r>
    </w:p>
    <w:p w14:paraId="1A183864" w14:textId="71B70ED7" w:rsidR="00AA10E3" w:rsidRDefault="00AA10E3" w:rsidP="008F1420">
      <w:r>
        <w:t>5*2= 10</w:t>
      </w:r>
    </w:p>
    <w:p w14:paraId="16C1344F" w14:textId="41F2CB11" w:rsidR="00AA10E3" w:rsidRDefault="00AA10E3" w:rsidP="008F1420">
      <w:r>
        <w:t xml:space="preserve">5/2= </w:t>
      </w:r>
      <w:r w:rsidR="003A25B7">
        <w:t>2.5</w:t>
      </w:r>
    </w:p>
    <w:p w14:paraId="1A651475" w14:textId="14202ABB" w:rsidR="003A25B7" w:rsidRDefault="003A25B7" w:rsidP="008F1420">
      <w:r>
        <w:t>5%2= 1</w:t>
      </w:r>
    </w:p>
    <w:p w14:paraId="31140A9F" w14:textId="3D863711" w:rsidR="003A25B7" w:rsidRDefault="000976F5" w:rsidP="008F1420">
      <w:r>
        <w:t>5**</w:t>
      </w:r>
      <w:r w:rsidR="00756B0A">
        <w:t>2= 25</w:t>
      </w:r>
    </w:p>
    <w:p w14:paraId="60FB5686" w14:textId="25333A3C" w:rsidR="00E57932" w:rsidRDefault="00E57932" w:rsidP="008F1420"/>
    <w:p w14:paraId="394DC453" w14:textId="50DA37DA" w:rsidR="00E57932" w:rsidRDefault="00673811" w:rsidP="008F1420">
      <w:r>
        <w:t xml:space="preserve">Ordem de </w:t>
      </w:r>
      <w:r w:rsidR="00E57932">
        <w:t>Precedência de operadores:</w:t>
      </w:r>
    </w:p>
    <w:p w14:paraId="47EF93B1" w14:textId="130BDC6E" w:rsidR="00A0720E" w:rsidRDefault="00A0720E" w:rsidP="008F1420">
      <w:r>
        <w:t>(  )</w:t>
      </w:r>
    </w:p>
    <w:p w14:paraId="6FC742A1" w14:textId="77777777" w:rsidR="00F54364" w:rsidRDefault="00F54364" w:rsidP="00F54364">
      <w:r>
        <w:t>**</w:t>
      </w:r>
    </w:p>
    <w:p w14:paraId="6347B5EB" w14:textId="2AC4660C" w:rsidR="00F54364" w:rsidRDefault="00AD4F4F" w:rsidP="00AD4F4F">
      <w:r>
        <w:t>*</w:t>
      </w:r>
      <w:r w:rsidR="00F54364">
        <w:t>/  %</w:t>
      </w:r>
      <w:r w:rsidR="00341076">
        <w:t xml:space="preserve"> (caso tenha todos na mesma </w:t>
      </w:r>
      <w:r w:rsidR="00CA626C">
        <w:t>conta, faça da esquerda para direita)</w:t>
      </w:r>
    </w:p>
    <w:p w14:paraId="42071D77" w14:textId="5AECAF9E" w:rsidR="00AD4F4F" w:rsidRDefault="00AD4F4F" w:rsidP="00AD4F4F">
      <w:r>
        <w:t>+ -</w:t>
      </w:r>
    </w:p>
    <w:p w14:paraId="79CCD894" w14:textId="77777777" w:rsidR="00E57932" w:rsidRDefault="00E57932" w:rsidP="008F1420"/>
    <w:p w14:paraId="1124B352" w14:textId="6677CE57" w:rsidR="000B7090" w:rsidRDefault="000B7090" w:rsidP="008F1420">
      <w:r>
        <w:t>Pagina mdm eventos dom</w:t>
      </w:r>
    </w:p>
    <w:p w14:paraId="4876351D" w14:textId="613A3589" w:rsidR="008F1039" w:rsidRDefault="000B7090" w:rsidP="008F1420">
      <w:r>
        <w:t>Event reference</w:t>
      </w:r>
    </w:p>
    <w:sectPr w:rsidR="008F10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4AA4"/>
    <w:multiLevelType w:val="hybridMultilevel"/>
    <w:tmpl w:val="D0AA8AC4"/>
    <w:lvl w:ilvl="0" w:tplc="5C86E16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420F0"/>
    <w:multiLevelType w:val="hybridMultilevel"/>
    <w:tmpl w:val="9AC2A576"/>
    <w:lvl w:ilvl="0" w:tplc="8B92C70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35"/>
    <w:rsid w:val="0003660E"/>
    <w:rsid w:val="000976F5"/>
    <w:rsid w:val="000A08BF"/>
    <w:rsid w:val="000B7090"/>
    <w:rsid w:val="001F0135"/>
    <w:rsid w:val="00341076"/>
    <w:rsid w:val="003A25B7"/>
    <w:rsid w:val="003F41E5"/>
    <w:rsid w:val="004705D1"/>
    <w:rsid w:val="004D19B8"/>
    <w:rsid w:val="00574705"/>
    <w:rsid w:val="005A6126"/>
    <w:rsid w:val="00673811"/>
    <w:rsid w:val="006B12A4"/>
    <w:rsid w:val="00756B0A"/>
    <w:rsid w:val="007F75F8"/>
    <w:rsid w:val="00867675"/>
    <w:rsid w:val="00894331"/>
    <w:rsid w:val="008F1039"/>
    <w:rsid w:val="008F1420"/>
    <w:rsid w:val="009E3E86"/>
    <w:rsid w:val="00A0720E"/>
    <w:rsid w:val="00AA10E3"/>
    <w:rsid w:val="00AD4F4F"/>
    <w:rsid w:val="00B803EF"/>
    <w:rsid w:val="00CA626C"/>
    <w:rsid w:val="00E57932"/>
    <w:rsid w:val="00EA3803"/>
    <w:rsid w:val="00EF506E"/>
    <w:rsid w:val="00F54364"/>
    <w:rsid w:val="00F6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D1483"/>
  <w15:chartTrackingRefBased/>
  <w15:docId w15:val="{82FD1D95-2381-427B-89FE-0E2CE54A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4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180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Sales</dc:creator>
  <cp:keywords/>
  <dc:description/>
  <cp:lastModifiedBy>Clayton Sales</cp:lastModifiedBy>
  <cp:revision>26</cp:revision>
  <dcterms:created xsi:type="dcterms:W3CDTF">2023-11-22T19:29:00Z</dcterms:created>
  <dcterms:modified xsi:type="dcterms:W3CDTF">2023-12-11T02:32:00Z</dcterms:modified>
</cp:coreProperties>
</file>