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In the seventh week of development the group spent time creating a basic view for the DAW, separating the window into sections for organization purposes later. Difficulties arose with transformations and stretching, which was one of the goals for this week, though eventually these difficulties were overcome and the stretching feature was able to be implemented in a basic state.</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The program window is now separated into two sections. The first, to the left, is the track information section, where track names will eventually be stored. On the right is the MIDI track area, where the actual MIDI tracks will eventually be placed. The separator between these panels, called the splitter, is able to be moved left and right by the mouse should the user wish to change the size of these panels. The panels also have a minimum size so that the splitter cannot reduce either panel to a miniscule size. Stretching notes horizontally was also accomplished, albeit in a fairly basic state that will likely change in the future. Currently, stretching the note is accomplished by holding the alt key and dragging the mouse right or left to stretch or compress the note respectively. </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C">
      <w:pPr>
        <w:rPr>
          <w:b w:val="1"/>
          <w:bCs w:val="1"/>
          <w:sz w:val="46"/>
          <w:szCs w:val="46"/>
        </w:rPr>
      </w:pPr>
      <w:r w:rsidDel="00000000" w:rsidR="00000000" w:rsidRPr="00000000">
        <w:rPr>
          <w:rtl w:val="0"/>
        </w:rPr>
      </w:r>
    </w:p>
    <w:p w:rsidR="00000000" w:rsidDel="00000000" w:rsidP="00000000" w:rsidRDefault="00000000" w:rsidRPr="00000000" w14:paraId="0000000D">
      <w:pPr>
        <w:rPr>
          <w:sz w:val="27"/>
          <w:szCs w:val="27"/>
        </w:rPr>
      </w:pPr>
      <w:r w:rsidDel="00000000" w:rsidR="00000000" w:rsidRPr="00000000">
        <w:rPr>
          <w:sz w:val="27"/>
          <w:szCs w:val="27"/>
          <w:rtl w:val="0"/>
        </w:rPr>
        <w:t xml:space="preserve">Implementing the stretching of graphic MIDI events proved to be a much more complicated and difficult task than was initially expected. What was expected to be a relatively simple feature to add turned out to be a much bigger task. Further development on the stretching feature will need to be done eventually, but that will need to wait until we have a grid for MIDI tracks on which the MIDI events will sit on and snap to.</w:t>
      </w:r>
    </w:p>
    <w:p w:rsidR="00000000" w:rsidDel="00000000" w:rsidP="00000000" w:rsidRDefault="00000000" w:rsidRPr="00000000" w14:paraId="0000000E">
      <w:pPr>
        <w:rPr>
          <w:sz w:val="27"/>
          <w:szCs w:val="27"/>
        </w:rPr>
      </w:pPr>
      <w:r w:rsidDel="00000000" w:rsidR="00000000" w:rsidRPr="00000000">
        <w:rPr>
          <w:rtl w:val="0"/>
        </w:rPr>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1">
      <w:pPr>
        <w:rPr>
          <w:b w:val="1"/>
          <w:bCs w:val="1"/>
          <w:sz w:val="46"/>
          <w:szCs w:val="46"/>
        </w:rPr>
      </w:pPr>
      <w:r w:rsidDel="00000000" w:rsidR="00000000" w:rsidRPr="00000000">
        <w:rPr>
          <w:rtl w:val="0"/>
        </w:rPr>
      </w:r>
    </w:p>
    <w:p w:rsidR="00000000" w:rsidDel="00000000" w:rsidP="00000000" w:rsidRDefault="00000000" w:rsidRPr="00000000" w14:paraId="00000012">
      <w:pPr>
        <w:rPr>
          <w:sz w:val="27"/>
          <w:szCs w:val="27"/>
        </w:rPr>
      </w:pPr>
      <w:r w:rsidDel="00000000" w:rsidR="00000000" w:rsidRPr="00000000">
        <w:rPr>
          <w:sz w:val="27"/>
          <w:szCs w:val="27"/>
          <w:rtl w:val="0"/>
        </w:rPr>
        <w:t xml:space="preserve">We plan on spending more time on UI elements, such as creating track info sectors in the track info panel and track sectors in the MIDI tracks panel.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