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浏览器渲染过程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浏览器获取HTML文档内容解析生成DOM(Document Object Model)树。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处理CSS资源，生成层叠样式表模型CSSOM(CSS Object Model)。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将DOM和CSSOM合并为渲染树(rendering tree)，将被渲染的对象。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根据渲染树从DOM树根节点开始遍历每个可见节点，找到对应的CSSOM规则，计算每个节点连带内容的样式、精确位置及尺寸，这个过程称之为layout布局，输出一个「盒模型」。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将渲染树</w:t>
      </w:r>
      <w:r>
        <w:rPr>
          <w:rFonts w:hint="default"/>
          <w:lang w:val="en-US" w:eastAsia="zh-CN"/>
        </w:rPr>
        <w:t>各个节点</w:t>
      </w:r>
      <w:r>
        <w:rPr>
          <w:rFonts w:hint="eastAsia"/>
          <w:lang w:val="en-US" w:eastAsia="zh-CN"/>
        </w:rPr>
        <w:t>转化为屏幕上的实际像素</w:t>
      </w:r>
      <w:r>
        <w:rPr>
          <w:rFonts w:hint="default"/>
          <w:lang w:val="en-US" w:eastAsia="zh-CN"/>
        </w:rPr>
        <w:t>，这一步被称为绘制painting</w:t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FBFA8"/>
    <w:multiLevelType w:val="singleLevel"/>
    <w:tmpl w:val="366FBF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255E40"/>
    <w:rsid w:val="22255E40"/>
    <w:rsid w:val="587879C7"/>
    <w:rsid w:val="5C96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2021-07-08T14:24:00Z</dcterms:created>
  <dc:creator>Administrator</dc:creator>
  <cp:lastModifiedBy>Administrator</cp:lastModifiedBy>
  <dcterms:modified xsi:type="dcterms:W3CDTF">2021-07-24T13:45:44Z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