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43A" w:rsidRDefault="00FF743A" w:rsidP="00FF743A">
      <w:pPr>
        <w:rPr>
          <w:rFonts w:ascii="Arial" w:hAnsi="Arial" w:cs="Arial"/>
          <w:b/>
          <w:sz w:val="28"/>
          <w:szCs w:val="28"/>
          <w:u w:val="single"/>
          <w:lang w:val="fr-FR"/>
        </w:rPr>
      </w:pPr>
      <w:r>
        <w:rPr>
          <w:rFonts w:ascii="Arial" w:hAnsi="Arial" w:cs="Arial"/>
          <w:b/>
          <w:sz w:val="28"/>
          <w:szCs w:val="28"/>
          <w:u w:val="single"/>
          <w:lang w:val="fr-FR"/>
        </w:rPr>
        <w:t>Partie II : Un outil indispensable : les tables de hachage.</w:t>
      </w:r>
    </w:p>
    <w:p w:rsidR="00FF743A" w:rsidRDefault="009A43C3" w:rsidP="009A43C3">
      <w:pPr>
        <w:rPr>
          <w:rFonts w:ascii="Arial" w:hAnsi="Arial" w:cs="Arial"/>
          <w:sz w:val="28"/>
          <w:szCs w:val="28"/>
          <w:u w:val="single"/>
          <w:lang w:val="fr-FR"/>
        </w:rPr>
      </w:pPr>
      <w:r w:rsidRPr="009A43C3">
        <w:rPr>
          <w:rFonts w:ascii="Arial" w:hAnsi="Arial" w:cs="Arial"/>
          <w:sz w:val="28"/>
          <w:szCs w:val="28"/>
          <w:lang w:val="fr-FR"/>
        </w:rPr>
        <w:tab/>
      </w:r>
      <w:r w:rsidRPr="009A43C3">
        <w:rPr>
          <w:rFonts w:ascii="Arial" w:hAnsi="Arial" w:cs="Arial"/>
          <w:sz w:val="28"/>
          <w:szCs w:val="28"/>
          <w:u w:val="single"/>
          <w:lang w:val="fr-FR"/>
        </w:rPr>
        <w:t>a</w:t>
      </w:r>
      <w:r>
        <w:rPr>
          <w:rFonts w:ascii="Arial" w:hAnsi="Arial" w:cs="Arial"/>
          <w:sz w:val="28"/>
          <w:szCs w:val="28"/>
          <w:u w:val="single"/>
          <w:lang w:val="fr-FR"/>
        </w:rPr>
        <w:t xml:space="preserve">) </w:t>
      </w:r>
      <w:r w:rsidR="00E30288">
        <w:rPr>
          <w:rFonts w:ascii="Arial" w:hAnsi="Arial" w:cs="Arial"/>
          <w:sz w:val="28"/>
          <w:szCs w:val="28"/>
          <w:u w:val="single"/>
          <w:lang w:val="fr-FR"/>
        </w:rPr>
        <w:t>Définitions.</w:t>
      </w:r>
    </w:p>
    <w:p w:rsidR="009C3044" w:rsidRPr="009C3044" w:rsidRDefault="009C3044" w:rsidP="009A43C3">
      <w:pPr>
        <w:rPr>
          <w:rFonts w:ascii="Arial" w:hAnsi="Arial" w:cs="Arial"/>
          <w:sz w:val="28"/>
          <w:szCs w:val="28"/>
          <w:lang w:val="fr-FR"/>
        </w:rPr>
      </w:pPr>
      <w:r>
        <w:rPr>
          <w:rFonts w:ascii="Arial" w:hAnsi="Arial" w:cs="Arial"/>
          <w:sz w:val="28"/>
          <w:szCs w:val="28"/>
          <w:lang w:val="fr-FR"/>
        </w:rPr>
        <w:tab/>
        <w:t xml:space="preserve">Le but des tables de hachage va être d’assurer une complexité d’insertion et de recherche qui soit </w:t>
      </w:r>
      <w:r>
        <w:rPr>
          <w:rFonts w:ascii="Arial" w:hAnsi="Arial" w:cs="Arial"/>
          <w:b/>
          <w:sz w:val="28"/>
          <w:szCs w:val="28"/>
          <w:lang w:val="fr-FR"/>
        </w:rPr>
        <w:t>en moyenne</w:t>
      </w:r>
      <w:r>
        <w:rPr>
          <w:rFonts w:ascii="Arial" w:hAnsi="Arial" w:cs="Arial"/>
          <w:sz w:val="28"/>
          <w:szCs w:val="28"/>
          <w:lang w:val="fr-FR"/>
        </w:rPr>
        <w:t xml:space="preserve"> constante, c'est-à-dire qu’elle ne dépende pas de </w:t>
      </w:r>
      <w:r>
        <w:rPr>
          <w:rFonts w:ascii="Arial" w:hAnsi="Arial" w:cs="Arial"/>
          <w:i/>
          <w:sz w:val="28"/>
          <w:szCs w:val="28"/>
          <w:lang w:val="fr-FR"/>
        </w:rPr>
        <w:t>n</w:t>
      </w:r>
      <w:r>
        <w:rPr>
          <w:rFonts w:ascii="Arial" w:hAnsi="Arial" w:cs="Arial"/>
          <w:sz w:val="28"/>
          <w:szCs w:val="28"/>
          <w:lang w:val="fr-FR"/>
        </w:rPr>
        <w:t xml:space="preserve"> (donc de </w:t>
      </w:r>
      <w:r>
        <w:rPr>
          <w:rFonts w:ascii="Arial" w:hAnsi="Arial" w:cs="Arial"/>
          <w:i/>
          <w:sz w:val="28"/>
          <w:szCs w:val="28"/>
          <w:lang w:val="fr-FR"/>
        </w:rPr>
        <w:t>p</w:t>
      </w:r>
      <w:r>
        <w:rPr>
          <w:rFonts w:ascii="Arial" w:hAnsi="Arial" w:cs="Arial"/>
          <w:sz w:val="28"/>
          <w:szCs w:val="28"/>
          <w:lang w:val="fr-FR"/>
        </w:rPr>
        <w:t xml:space="preserve">). Les complexités traitées ici seront donc des complexités en moyenne et pas dans le pire des cas (dans le pire des cas on peut </w:t>
      </w:r>
      <w:proofErr w:type="gramStart"/>
      <w:r>
        <w:rPr>
          <w:rFonts w:ascii="Arial" w:hAnsi="Arial" w:cs="Arial"/>
          <w:sz w:val="28"/>
          <w:szCs w:val="28"/>
          <w:lang w:val="fr-FR"/>
        </w:rPr>
        <w:t xml:space="preserve">pas faire mieux que </w:t>
      </w:r>
      <m:oMath>
        <m:r>
          <w:rPr>
            <w:rFonts w:ascii="Cambria Math" w:hAnsi="Cambria Math" w:cs="Arial"/>
            <w:sz w:val="28"/>
            <w:szCs w:val="28"/>
            <w:lang w:val="fr-FR"/>
          </w:rPr>
          <m:t>O(n)</m:t>
        </m:r>
      </m:oMath>
      <w:proofErr w:type="gramEnd"/>
      <w:r>
        <w:rPr>
          <w:rFonts w:ascii="Arial" w:eastAsiaTheme="minorEastAsia" w:hAnsi="Arial" w:cs="Arial"/>
          <w:sz w:val="28"/>
          <w:szCs w:val="28"/>
          <w:lang w:val="fr-FR"/>
        </w:rPr>
        <w:t xml:space="preserve"> pour la recherche).</w:t>
      </w:r>
    </w:p>
    <w:p w:rsidR="00BC1937" w:rsidRDefault="00BC1937" w:rsidP="009A43C3">
      <w:pPr>
        <w:rPr>
          <w:rFonts w:ascii="Arial" w:eastAsiaTheme="minorEastAsia" w:hAnsi="Arial" w:cs="Arial"/>
          <w:sz w:val="28"/>
          <w:szCs w:val="28"/>
          <w:lang w:val="fr-FR"/>
        </w:rPr>
      </w:pPr>
      <w:r>
        <w:rPr>
          <w:rFonts w:ascii="Arial" w:hAnsi="Arial" w:cs="Arial"/>
          <w:sz w:val="28"/>
          <w:szCs w:val="28"/>
          <w:lang w:val="fr-FR"/>
        </w:rPr>
        <w:tab/>
        <w:t xml:space="preserve">On définit « l’univers des clés» </w:t>
      </w:r>
      <m:oMath>
        <m:r>
          <w:rPr>
            <w:rFonts w:ascii="Cambria Math" w:hAnsi="Cambria Math" w:cs="Arial"/>
            <w:sz w:val="28"/>
            <w:szCs w:val="28"/>
            <w:lang w:val="fr-FR"/>
          </w:rPr>
          <m:t>U={0,…,p-1}</m:t>
        </m:r>
      </m:oMath>
      <w:r w:rsidRPr="00BC1937">
        <w:rPr>
          <w:rFonts w:ascii="Arial" w:hAnsi="Arial" w:cs="Arial"/>
          <w:sz w:val="28"/>
          <w:szCs w:val="28"/>
          <w:lang w:val="fr-FR"/>
        </w:rPr>
        <w:t xml:space="preserve"> </w:t>
      </w:r>
      <w:r>
        <w:rPr>
          <w:rFonts w:ascii="Arial" w:hAnsi="Arial" w:cs="Arial"/>
          <w:sz w:val="28"/>
          <w:szCs w:val="28"/>
          <w:lang w:val="fr-FR"/>
        </w:rPr>
        <w:t xml:space="preserve">et on note </w:t>
      </w:r>
      <m:oMath>
        <m:r>
          <w:rPr>
            <w:rFonts w:ascii="Cambria Math" w:hAnsi="Cambria Math" w:cs="Arial"/>
            <w:sz w:val="28"/>
            <w:szCs w:val="28"/>
            <w:lang w:val="fr-FR"/>
          </w:rPr>
          <m:t>K={</m:t>
        </m:r>
        <m:sSup>
          <m:sSupPr>
            <m:ctrlPr>
              <w:rPr>
                <w:rFonts w:ascii="Cambria Math" w:hAnsi="Cambria Math" w:cs="Arial"/>
                <w:i/>
                <w:sz w:val="28"/>
                <w:szCs w:val="28"/>
                <w:lang w:val="fr-FR"/>
              </w:rPr>
            </m:ctrlPr>
          </m:sSupPr>
          <m:e>
            <m:r>
              <w:rPr>
                <w:rFonts w:ascii="Cambria Math" w:hAnsi="Cambria Math" w:cs="Arial"/>
                <w:sz w:val="28"/>
                <w:szCs w:val="28"/>
                <w:lang w:val="fr-FR"/>
              </w:rPr>
              <m:t>g</m:t>
            </m:r>
          </m:e>
          <m:sup>
            <m:r>
              <w:rPr>
                <w:rFonts w:ascii="Cambria Math" w:hAnsi="Cambria Math" w:cs="Arial"/>
                <w:sz w:val="28"/>
                <w:szCs w:val="28"/>
                <w:lang w:val="fr-FR"/>
              </w:rPr>
              <m:t>0</m:t>
            </m:r>
          </m:sup>
        </m:sSup>
        <m:r>
          <w:rPr>
            <w:rFonts w:ascii="Cambria Math" w:eastAsiaTheme="minorEastAsia" w:hAnsi="Arial" w:cs="Arial"/>
            <w:sz w:val="28"/>
            <w:szCs w:val="28"/>
            <w:lang w:val="fr-FR"/>
          </w:rPr>
          <m:t xml:space="preserve">mod p , </m:t>
        </m:r>
        <m:r>
          <w:rPr>
            <w:rFonts w:ascii="Cambria Math" w:eastAsiaTheme="minorEastAsia" w:hAnsi="Arial" w:cs="Arial"/>
            <w:sz w:val="28"/>
            <w:szCs w:val="28"/>
            <w:lang w:val="fr-FR"/>
          </w:rPr>
          <m:t>…</m:t>
        </m:r>
        <m:r>
          <w:rPr>
            <w:rFonts w:ascii="Cambria Math" w:eastAsiaTheme="minorEastAsia" w:hAnsi="Arial" w:cs="Arial"/>
            <w:sz w:val="28"/>
            <w:szCs w:val="28"/>
            <w:lang w:val="fr-FR"/>
          </w:rPr>
          <m:t xml:space="preserve">, </m:t>
        </m:r>
        <m:sSup>
          <m:sSupPr>
            <m:ctrlPr>
              <w:rPr>
                <w:rFonts w:ascii="Cambria Math" w:hAnsi="Cambria Math" w:cs="Arial"/>
                <w:i/>
                <w:sz w:val="28"/>
                <w:szCs w:val="28"/>
                <w:lang w:val="fr-FR"/>
              </w:rPr>
            </m:ctrlPr>
          </m:sSupPr>
          <m:e>
            <m:r>
              <w:rPr>
                <w:rFonts w:ascii="Cambria Math" w:hAnsi="Cambria Math" w:cs="Arial"/>
                <w:sz w:val="28"/>
                <w:szCs w:val="28"/>
                <w:lang w:val="fr-FR"/>
              </w:rPr>
              <m:t>g</m:t>
            </m:r>
          </m:e>
          <m:sup>
            <m:r>
              <w:rPr>
                <w:rFonts w:ascii="Cambria Math" w:hAnsi="Cambria Math" w:cs="Arial"/>
                <w:sz w:val="28"/>
                <w:szCs w:val="28"/>
                <w:lang w:val="fr-FR"/>
              </w:rPr>
              <m:t>n-1</m:t>
            </m:r>
          </m:sup>
        </m:sSup>
        <m:r>
          <w:rPr>
            <w:rFonts w:ascii="Cambria Math" w:eastAsiaTheme="minorEastAsia" w:hAnsi="Arial" w:cs="Arial"/>
            <w:sz w:val="28"/>
            <w:szCs w:val="28"/>
            <w:lang w:val="fr-FR"/>
          </w:rPr>
          <m:t>mod p}</m:t>
        </m:r>
        <m:r>
          <w:rPr>
            <w:rFonts w:ascii="Cambria Math" w:eastAsiaTheme="minorEastAsia" w:hAnsi="Arial" w:cs="Arial"/>
            <w:sz w:val="28"/>
            <w:szCs w:val="28"/>
            <w:lang w:val="fr-FR"/>
          </w:rPr>
          <m:t> </m:t>
        </m:r>
      </m:oMath>
      <w:r>
        <w:rPr>
          <w:rFonts w:ascii="Arial" w:eastAsiaTheme="minorEastAsia" w:hAnsi="Arial" w:cs="Arial"/>
          <w:sz w:val="28"/>
          <w:szCs w:val="28"/>
          <w:lang w:val="fr-FR"/>
        </w:rPr>
        <w:t xml:space="preserve">l’ensemble des clés de </w:t>
      </w:r>
      <w:r>
        <w:rPr>
          <w:rFonts w:ascii="Arial" w:eastAsiaTheme="minorEastAsia" w:hAnsi="Arial" w:cs="Arial"/>
          <w:i/>
          <w:sz w:val="28"/>
          <w:szCs w:val="28"/>
          <w:lang w:val="fr-FR"/>
        </w:rPr>
        <w:t>U</w:t>
      </w:r>
      <w:r w:rsidR="0082711F">
        <w:rPr>
          <w:rFonts w:ascii="Arial" w:eastAsiaTheme="minorEastAsia" w:hAnsi="Arial" w:cs="Arial"/>
          <w:sz w:val="28"/>
          <w:szCs w:val="28"/>
          <w:lang w:val="fr-FR"/>
        </w:rPr>
        <w:t xml:space="preserve"> </w:t>
      </w:r>
      <w:r w:rsidR="00557667">
        <w:rPr>
          <w:rFonts w:ascii="Arial" w:eastAsiaTheme="minorEastAsia" w:hAnsi="Arial" w:cs="Arial"/>
          <w:sz w:val="28"/>
          <w:szCs w:val="28"/>
          <w:lang w:val="fr-FR"/>
        </w:rPr>
        <w:t>qu’on</w:t>
      </w:r>
      <w:r w:rsidR="0082711F">
        <w:rPr>
          <w:rFonts w:ascii="Arial" w:eastAsiaTheme="minorEastAsia" w:hAnsi="Arial" w:cs="Arial"/>
          <w:sz w:val="28"/>
          <w:szCs w:val="28"/>
          <w:lang w:val="fr-FR"/>
        </w:rPr>
        <w:t xml:space="preserve"> doit stock</w:t>
      </w:r>
      <w:r>
        <w:rPr>
          <w:rFonts w:ascii="Arial" w:eastAsiaTheme="minorEastAsia" w:hAnsi="Arial" w:cs="Arial"/>
          <w:sz w:val="28"/>
          <w:szCs w:val="28"/>
          <w:lang w:val="fr-FR"/>
        </w:rPr>
        <w:t>er</w:t>
      </w:r>
      <w:r w:rsidR="0082711F">
        <w:rPr>
          <w:rFonts w:ascii="Arial" w:eastAsiaTheme="minorEastAsia" w:hAnsi="Arial" w:cs="Arial"/>
          <w:sz w:val="28"/>
          <w:szCs w:val="28"/>
          <w:lang w:val="fr-FR"/>
        </w:rPr>
        <w:t>.</w:t>
      </w:r>
    </w:p>
    <w:p w:rsidR="009A43C3" w:rsidRPr="009A43C3" w:rsidRDefault="00BC1937" w:rsidP="009A43C3">
      <w:pPr>
        <w:rPr>
          <w:rFonts w:ascii="Arial" w:hAnsi="Arial" w:cs="Arial"/>
          <w:sz w:val="28"/>
          <w:szCs w:val="28"/>
          <w:lang w:val="fr-FR"/>
        </w:rPr>
      </w:pPr>
      <w:r>
        <w:rPr>
          <w:rFonts w:ascii="Arial" w:eastAsiaTheme="minorEastAsia" w:hAnsi="Arial" w:cs="Arial"/>
          <w:sz w:val="28"/>
          <w:szCs w:val="28"/>
          <w:lang w:val="fr-FR"/>
        </w:rPr>
        <w:t xml:space="preserve"> </w:t>
      </w:r>
      <w:r w:rsidR="003D1042" w:rsidRPr="003D1042">
        <w:rPr>
          <w:rFonts w:ascii="Arial" w:eastAsiaTheme="minorEastAsia" w:hAnsi="Arial" w:cs="Arial"/>
          <w:sz w:val="28"/>
          <w:szCs w:val="28"/>
          <w:lang w:val="fr-FR"/>
        </w:rPr>
      </w:r>
      <w:r w:rsidR="003D1042">
        <w:rPr>
          <w:rFonts w:ascii="Arial" w:eastAsiaTheme="minorEastAsia" w:hAnsi="Arial" w:cs="Arial"/>
          <w:sz w:val="28"/>
          <w:szCs w:val="28"/>
          <w:lang w:val="fr-FR"/>
        </w:rPr>
        <w:pict>
          <v:shapetype id="_x0000_t202" coordsize="21600,21600" o:spt="202" path="m,l,21600r21600,l21600,xe">
            <v:stroke joinstyle="miter"/>
            <v:path gradientshapeok="t" o:connecttype="rect"/>
          </v:shapetype>
          <v:shape id="_x0000_s1030" type="#_x0000_t202" style="width:515.2pt;height:146.9pt;mso-position-horizontal-relative:char;mso-position-vertical-relative:line;mso-width-relative:margin;mso-height-relative:margin">
            <v:textbox>
              <w:txbxContent>
                <w:p w:rsidR="00BC1937" w:rsidRDefault="00BC1937">
                  <w:pPr>
                    <w:rPr>
                      <w:rFonts w:ascii="Arial" w:hAnsi="Arial" w:cs="Arial"/>
                      <w:sz w:val="28"/>
                      <w:szCs w:val="28"/>
                      <w:lang w:val="fr-FR"/>
                    </w:rPr>
                  </w:pPr>
                  <w:r>
                    <w:rPr>
                      <w:rFonts w:ascii="Arial" w:hAnsi="Arial" w:cs="Arial"/>
                      <w:i/>
                      <w:sz w:val="28"/>
                      <w:szCs w:val="28"/>
                      <w:u w:val="single"/>
                      <w:lang w:val="fr-FR"/>
                    </w:rPr>
                    <w:t>Définition 2 :</w:t>
                  </w:r>
                  <w:r>
                    <w:rPr>
                      <w:rFonts w:ascii="Arial" w:hAnsi="Arial" w:cs="Arial"/>
                      <w:sz w:val="28"/>
                      <w:szCs w:val="28"/>
                      <w:lang w:val="fr-FR"/>
                    </w:rPr>
                    <w:t xml:space="preserve"> On définit une </w:t>
                  </w:r>
                  <w:r w:rsidR="0082711F">
                    <w:rPr>
                      <w:rFonts w:ascii="Arial" w:hAnsi="Arial" w:cs="Arial"/>
                      <w:sz w:val="28"/>
                      <w:szCs w:val="28"/>
                      <w:lang w:val="fr-FR"/>
                    </w:rPr>
                    <w:t>« table de h</w:t>
                  </w:r>
                  <w:r>
                    <w:rPr>
                      <w:rFonts w:ascii="Arial" w:hAnsi="Arial" w:cs="Arial"/>
                      <w:sz w:val="28"/>
                      <w:szCs w:val="28"/>
                      <w:lang w:val="fr-FR"/>
                    </w:rPr>
                    <w:t xml:space="preserve">achage » comme un tableau </w:t>
                  </w:r>
                  <w:r w:rsidR="0082711F">
                    <w:rPr>
                      <w:rFonts w:ascii="Arial" w:hAnsi="Arial" w:cs="Arial"/>
                      <w:sz w:val="28"/>
                      <w:szCs w:val="28"/>
                      <w:lang w:val="fr-FR"/>
                    </w:rPr>
                    <w:t xml:space="preserve">de taille </w:t>
                  </w:r>
                  <m:oMath>
                    <m:r>
                      <w:rPr>
                        <w:rFonts w:ascii="Cambria Math" w:hAnsi="Cambria Math" w:cs="Arial"/>
                        <w:sz w:val="28"/>
                        <w:szCs w:val="28"/>
                        <w:lang w:val="fr-FR"/>
                      </w:rPr>
                      <m:t>l</m:t>
                    </m:r>
                  </m:oMath>
                  <w:r w:rsidR="0082711F">
                    <w:rPr>
                      <w:rFonts w:ascii="Arial" w:hAnsi="Arial" w:cs="Arial"/>
                      <w:sz w:val="28"/>
                      <w:szCs w:val="28"/>
                      <w:lang w:val="fr-FR"/>
                    </w:rPr>
                    <w:t xml:space="preserve"> </w:t>
                  </w:r>
                  <w:r w:rsidRPr="0082711F">
                    <w:rPr>
                      <w:rFonts w:ascii="Arial" w:hAnsi="Arial" w:cs="Arial"/>
                      <w:sz w:val="28"/>
                      <w:szCs w:val="28"/>
                      <w:lang w:val="fr-FR"/>
                    </w:rPr>
                    <w:t>dont</w:t>
                  </w:r>
                  <w:r>
                    <w:rPr>
                      <w:rFonts w:ascii="Arial" w:hAnsi="Arial" w:cs="Arial"/>
                      <w:sz w:val="28"/>
                      <w:szCs w:val="28"/>
                      <w:lang w:val="fr-FR"/>
                    </w:rPr>
                    <w:t xml:space="preserve"> la case numéro i (nommée « alvéole ») </w:t>
                  </w:r>
                  <w:r w:rsidR="0082711F">
                    <w:rPr>
                      <w:rFonts w:ascii="Arial" w:hAnsi="Arial" w:cs="Arial"/>
                      <w:sz w:val="28"/>
                      <w:szCs w:val="28"/>
                      <w:lang w:val="fr-FR"/>
                    </w:rPr>
                    <w:t>est</w:t>
                  </w:r>
                  <w:r>
                    <w:rPr>
                      <w:rFonts w:ascii="Arial" w:hAnsi="Arial" w:cs="Arial"/>
                      <w:sz w:val="28"/>
                      <w:szCs w:val="28"/>
                      <w:lang w:val="fr-FR"/>
                    </w:rPr>
                    <w:t> :</w:t>
                  </w:r>
                </w:p>
                <w:p w:rsidR="00BC1937" w:rsidRDefault="00BC1937" w:rsidP="00BC1937">
                  <w:pPr>
                    <w:pStyle w:val="ListParagraph"/>
                    <w:numPr>
                      <w:ilvl w:val="0"/>
                      <w:numId w:val="5"/>
                    </w:numPr>
                    <w:rPr>
                      <w:rFonts w:ascii="Arial" w:hAnsi="Arial" w:cs="Arial"/>
                      <w:sz w:val="28"/>
                      <w:szCs w:val="28"/>
                      <w:lang w:val="fr-FR"/>
                    </w:rPr>
                  </w:pPr>
                  <w:r>
                    <w:rPr>
                      <w:rFonts w:ascii="Arial" w:hAnsi="Arial" w:cs="Arial"/>
                      <w:sz w:val="28"/>
                      <w:szCs w:val="28"/>
                      <w:lang w:val="fr-FR"/>
                    </w:rPr>
                    <w:t xml:space="preserve">Soit </w:t>
                  </w:r>
                  <w:r w:rsidR="0082711F">
                    <w:rPr>
                      <w:rFonts w:ascii="Arial" w:hAnsi="Arial" w:cs="Arial"/>
                      <w:sz w:val="28"/>
                      <w:szCs w:val="28"/>
                      <w:lang w:val="fr-FR"/>
                    </w:rPr>
                    <w:t>vide.</w:t>
                  </w:r>
                </w:p>
                <w:p w:rsidR="0082711F" w:rsidRDefault="0082711F" w:rsidP="0082711F">
                  <w:pPr>
                    <w:pStyle w:val="ListParagraph"/>
                    <w:numPr>
                      <w:ilvl w:val="0"/>
                      <w:numId w:val="5"/>
                    </w:numPr>
                    <w:rPr>
                      <w:rFonts w:ascii="Arial" w:hAnsi="Arial" w:cs="Arial"/>
                      <w:sz w:val="28"/>
                      <w:szCs w:val="28"/>
                      <w:lang w:val="fr-FR"/>
                    </w:rPr>
                  </w:pPr>
                  <w:r>
                    <w:rPr>
                      <w:rFonts w:ascii="Arial" w:hAnsi="Arial" w:cs="Arial"/>
                      <w:sz w:val="28"/>
                      <w:szCs w:val="28"/>
                      <w:lang w:val="fr-FR"/>
                    </w:rPr>
                    <w:t xml:space="preserve">Soit contient un élément </w:t>
                  </w:r>
                  <m:oMath>
                    <m:r>
                      <w:rPr>
                        <w:rFonts w:ascii="Cambria Math" w:hAnsi="Cambria Math" w:cs="Arial"/>
                        <w:sz w:val="28"/>
                        <w:szCs w:val="28"/>
                        <w:lang w:val="fr-FR"/>
                      </w:rPr>
                      <m:t>z∈U</m:t>
                    </m:r>
                  </m:oMath>
                  <w:r>
                    <w:rPr>
                      <w:rFonts w:ascii="Arial" w:eastAsiaTheme="minorEastAsia" w:hAnsi="Arial" w:cs="Arial"/>
                      <w:sz w:val="28"/>
                      <w:szCs w:val="28"/>
                      <w:lang w:val="fr-FR"/>
                    </w:rPr>
                    <w:t xml:space="preserve"> tel </w:t>
                  </w:r>
                  <w:proofErr w:type="gramStart"/>
                  <w:r>
                    <w:rPr>
                      <w:rFonts w:ascii="Arial" w:eastAsiaTheme="minorEastAsia" w:hAnsi="Arial" w:cs="Arial"/>
                      <w:sz w:val="28"/>
                      <w:szCs w:val="28"/>
                      <w:lang w:val="fr-FR"/>
                    </w:rPr>
                    <w:t xml:space="preserve">que </w:t>
                  </w:r>
                  <m:oMath>
                    <w:proofErr w:type="gramEnd"/>
                    <m:r>
                      <w:rPr>
                        <w:rFonts w:ascii="Cambria Math" w:eastAsiaTheme="minorEastAsia" w:hAnsi="Cambria Math" w:cs="Arial"/>
                        <w:sz w:val="28"/>
                        <w:szCs w:val="28"/>
                        <w:lang w:val="fr-FR"/>
                      </w:rPr>
                      <m:t>h</m:t>
                    </m:r>
                    <m:d>
                      <m:dPr>
                        <m:ctrlPr>
                          <w:rPr>
                            <w:rFonts w:ascii="Cambria Math" w:eastAsiaTheme="minorEastAsia" w:hAnsi="Cambria Math" w:cs="Arial"/>
                            <w:i/>
                            <w:sz w:val="28"/>
                            <w:szCs w:val="28"/>
                            <w:lang w:val="fr-FR"/>
                          </w:rPr>
                        </m:ctrlPr>
                      </m:dPr>
                      <m:e>
                        <m:r>
                          <w:rPr>
                            <w:rFonts w:ascii="Cambria Math" w:eastAsiaTheme="minorEastAsia" w:hAnsi="Cambria Math" w:cs="Arial"/>
                            <w:sz w:val="28"/>
                            <w:szCs w:val="28"/>
                            <w:lang w:val="fr-FR"/>
                          </w:rPr>
                          <m:t>z</m:t>
                        </m:r>
                      </m:e>
                    </m:d>
                    <m:r>
                      <w:rPr>
                        <w:rFonts w:ascii="Cambria Math" w:eastAsiaTheme="minorEastAsia" w:hAnsi="Cambria Math" w:cs="Arial"/>
                        <w:sz w:val="28"/>
                        <w:szCs w:val="28"/>
                        <w:lang w:val="fr-FR"/>
                      </w:rPr>
                      <m:t>=i</m:t>
                    </m:r>
                  </m:oMath>
                  <w:r>
                    <w:rPr>
                      <w:rFonts w:ascii="Arial" w:eastAsiaTheme="minorEastAsia" w:hAnsi="Arial" w:cs="Arial"/>
                      <w:sz w:val="28"/>
                      <w:szCs w:val="28"/>
                      <w:lang w:val="fr-FR"/>
                    </w:rPr>
                    <w:t>.</w:t>
                  </w:r>
                </w:p>
                <w:p w:rsidR="0082711F" w:rsidRDefault="0082711F" w:rsidP="0082711F">
                  <w:pPr>
                    <w:pStyle w:val="ListParagraph"/>
                    <w:rPr>
                      <w:rFonts w:ascii="Arial" w:eastAsiaTheme="minorEastAsia" w:hAnsi="Arial" w:cs="Arial"/>
                      <w:sz w:val="28"/>
                      <w:szCs w:val="28"/>
                      <w:lang w:val="fr-FR"/>
                    </w:rPr>
                  </w:pPr>
                </w:p>
                <w:p w:rsidR="0082711F" w:rsidRPr="0082711F" w:rsidRDefault="0082711F" w:rsidP="0082711F">
                  <w:pPr>
                    <w:pStyle w:val="ListParagraph"/>
                    <w:rPr>
                      <w:rFonts w:ascii="Arial" w:hAnsi="Arial" w:cs="Arial"/>
                      <w:sz w:val="28"/>
                      <w:szCs w:val="28"/>
                      <w:lang w:val="fr-FR"/>
                    </w:rPr>
                  </w:pPr>
                  <w:r>
                    <w:rPr>
                      <w:rFonts w:ascii="Arial" w:eastAsiaTheme="minorEastAsia" w:hAnsi="Arial" w:cs="Arial"/>
                      <w:sz w:val="28"/>
                      <w:szCs w:val="28"/>
                      <w:lang w:val="fr-FR"/>
                    </w:rPr>
                    <w:t>L</w:t>
                  </w:r>
                  <w:r w:rsidRPr="0082711F">
                    <w:rPr>
                      <w:rFonts w:ascii="Arial" w:eastAsiaTheme="minorEastAsia" w:hAnsi="Arial" w:cs="Arial"/>
                      <w:sz w:val="28"/>
                      <w:szCs w:val="28"/>
                      <w:lang w:val="fr-FR"/>
                    </w:rPr>
                    <w:t xml:space="preserve">’application </w:t>
                  </w:r>
                  <m:oMath>
                    <m:r>
                      <w:rPr>
                        <w:rFonts w:ascii="Cambria Math" w:eastAsiaTheme="minorEastAsia" w:hAnsi="Cambria Math" w:cs="Arial"/>
                        <w:sz w:val="28"/>
                        <w:szCs w:val="28"/>
                        <w:lang w:val="fr-FR"/>
                      </w:rPr>
                      <m:t>h:U→</m:t>
                    </m:r>
                    <m:d>
                      <m:dPr>
                        <m:begChr m:val="⟦"/>
                        <m:endChr m:val="⟧"/>
                        <m:ctrlPr>
                          <w:rPr>
                            <w:rFonts w:ascii="Cambria Math" w:eastAsiaTheme="minorEastAsia" w:hAnsi="Cambria Math" w:cs="Arial"/>
                            <w:sz w:val="28"/>
                            <w:szCs w:val="28"/>
                            <w:lang w:val="fr-FR"/>
                          </w:rPr>
                        </m:ctrlPr>
                      </m:dPr>
                      <m:e>
                        <m:r>
                          <m:rPr>
                            <m:sty m:val="p"/>
                          </m:rPr>
                          <w:rPr>
                            <w:rFonts w:ascii="Cambria Math" w:eastAsiaTheme="minorEastAsia" w:hAnsi="Cambria Math" w:cs="Arial"/>
                            <w:sz w:val="28"/>
                            <w:szCs w:val="28"/>
                            <w:lang w:val="fr-FR"/>
                          </w:rPr>
                          <m:t>0;l-1</m:t>
                        </m:r>
                      </m:e>
                    </m:d>
                  </m:oMath>
                  <w:r w:rsidRPr="0082711F">
                    <w:rPr>
                      <w:rFonts w:ascii="Arial" w:eastAsiaTheme="minorEastAsia" w:hAnsi="Arial" w:cs="Arial"/>
                      <w:sz w:val="28"/>
                      <w:szCs w:val="28"/>
                      <w:lang w:val="fr-FR"/>
                    </w:rPr>
                    <w:t xml:space="preserve">  est appelé</w:t>
                  </w:r>
                  <w:r>
                    <w:rPr>
                      <w:rFonts w:ascii="Arial" w:eastAsiaTheme="minorEastAsia" w:hAnsi="Arial" w:cs="Arial"/>
                      <w:sz w:val="28"/>
                      <w:szCs w:val="28"/>
                      <w:lang w:val="fr-FR"/>
                    </w:rPr>
                    <w:t>e</w:t>
                  </w:r>
                  <w:r w:rsidRPr="0082711F">
                    <w:rPr>
                      <w:rFonts w:ascii="Arial" w:eastAsiaTheme="minorEastAsia" w:hAnsi="Arial" w:cs="Arial"/>
                      <w:sz w:val="28"/>
                      <w:szCs w:val="28"/>
                      <w:lang w:val="fr-FR"/>
                    </w:rPr>
                    <w:t xml:space="preserve"> « fonction de hachage ».</w:t>
                  </w:r>
                </w:p>
              </w:txbxContent>
            </v:textbox>
            <w10:wrap type="none"/>
            <w10:anchorlock/>
          </v:shape>
        </w:pict>
      </w:r>
    </w:p>
    <w:p w:rsidR="00743E26" w:rsidRDefault="0056484D" w:rsidP="00811C70">
      <w:pPr>
        <w:rPr>
          <w:rFonts w:ascii="Arial" w:eastAsiaTheme="minorEastAsia" w:hAnsi="Arial" w:cs="Arial"/>
          <w:sz w:val="28"/>
          <w:szCs w:val="28"/>
          <w:lang w:val="fr-FR"/>
        </w:rPr>
      </w:pPr>
      <w:r>
        <w:rPr>
          <w:rFonts w:ascii="Arial" w:eastAsiaTheme="minorEastAsia" w:hAnsi="Arial" w:cs="Arial"/>
          <w:noProof/>
          <w:sz w:val="28"/>
          <w:szCs w:val="28"/>
        </w:rPr>
        <w:drawing>
          <wp:inline distT="0" distB="0" distL="0" distR="0">
            <wp:extent cx="5972810" cy="3980878"/>
            <wp:effectExtent l="19050" t="0" r="8890" b="0"/>
            <wp:docPr id="6" name="Picture 6" descr="C:\Users\clement\Desktop\TIPE\Schéma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ement\Desktop\TIPE\Schéma 4.jpg"/>
                    <pic:cNvPicPr>
                      <a:picLocks noChangeAspect="1" noChangeArrowheads="1"/>
                    </pic:cNvPicPr>
                  </pic:nvPicPr>
                  <pic:blipFill>
                    <a:blip r:embed="rId6" cstate="print"/>
                    <a:srcRect/>
                    <a:stretch>
                      <a:fillRect/>
                    </a:stretch>
                  </pic:blipFill>
                  <pic:spPr bwMode="auto">
                    <a:xfrm>
                      <a:off x="0" y="0"/>
                      <a:ext cx="5972810" cy="3980878"/>
                    </a:xfrm>
                    <a:prstGeom prst="rect">
                      <a:avLst/>
                    </a:prstGeom>
                    <a:noFill/>
                    <a:ln w="9525">
                      <a:noFill/>
                      <a:miter lim="800000"/>
                      <a:headEnd/>
                      <a:tailEnd/>
                    </a:ln>
                  </pic:spPr>
                </pic:pic>
              </a:graphicData>
            </a:graphic>
          </wp:inline>
        </w:drawing>
      </w:r>
    </w:p>
    <w:p w:rsidR="00A23F35" w:rsidRDefault="00A23F35" w:rsidP="00811C70">
      <w:pPr>
        <w:rPr>
          <w:rFonts w:ascii="Arial" w:eastAsiaTheme="minorEastAsia" w:hAnsi="Arial" w:cs="Arial"/>
          <w:sz w:val="28"/>
          <w:szCs w:val="28"/>
          <w:lang w:val="fr-FR"/>
        </w:rPr>
      </w:pPr>
    </w:p>
    <w:p w:rsidR="00743E26" w:rsidRDefault="00743E26" w:rsidP="00811C70">
      <w:pPr>
        <w:rPr>
          <w:rFonts w:ascii="Arial" w:eastAsiaTheme="minorEastAsia" w:hAnsi="Arial" w:cs="Arial"/>
          <w:sz w:val="28"/>
          <w:szCs w:val="28"/>
          <w:lang w:val="fr-FR"/>
        </w:rPr>
      </w:pPr>
      <w:r w:rsidRPr="00743E26">
        <w:rPr>
          <w:rFonts w:ascii="Arial" w:eastAsiaTheme="minorEastAsia" w:hAnsi="Arial" w:cs="Arial"/>
          <w:sz w:val="28"/>
          <w:szCs w:val="28"/>
          <w:lang w:val="fr-FR"/>
        </w:rPr>
        <w:lastRenderedPageBreak/>
        <w:tab/>
      </w:r>
      <w:r>
        <w:rPr>
          <w:rFonts w:ascii="Arial" w:eastAsiaTheme="minorEastAsia" w:hAnsi="Arial" w:cs="Arial"/>
          <w:i/>
          <w:sz w:val="28"/>
          <w:szCs w:val="28"/>
          <w:u w:val="single"/>
          <w:lang w:val="fr-FR"/>
        </w:rPr>
        <w:t>b) Gestion des collisions par chainage.</w:t>
      </w:r>
    </w:p>
    <w:p w:rsidR="00557667" w:rsidRDefault="00E30288" w:rsidP="00557667">
      <w:pPr>
        <w:rPr>
          <w:rFonts w:ascii="Arial" w:eastAsiaTheme="minorEastAsia" w:hAnsi="Arial" w:cs="Arial"/>
          <w:sz w:val="28"/>
          <w:szCs w:val="28"/>
          <w:lang w:val="fr-FR"/>
        </w:rPr>
      </w:pPr>
      <w:r>
        <w:rPr>
          <w:rFonts w:ascii="Arial" w:eastAsiaTheme="minorEastAsia" w:hAnsi="Arial" w:cs="Arial"/>
          <w:sz w:val="28"/>
          <w:szCs w:val="28"/>
          <w:lang w:val="fr-FR"/>
        </w:rPr>
        <w:tab/>
      </w:r>
      <w:r w:rsidR="00557667">
        <w:rPr>
          <w:rFonts w:ascii="Arial" w:eastAsiaTheme="minorEastAsia" w:hAnsi="Arial" w:cs="Arial"/>
          <w:sz w:val="28"/>
          <w:szCs w:val="28"/>
          <w:lang w:val="fr-FR"/>
        </w:rPr>
        <w:t xml:space="preserve">Cependant, on se rend facilement compte qu’un tel fonctionnement présente un problème lorsque deux clés possèdent la même image par la fonction </w:t>
      </w:r>
      <w:r w:rsidR="00557667">
        <w:rPr>
          <w:rFonts w:ascii="Arial" w:eastAsiaTheme="minorEastAsia" w:hAnsi="Arial" w:cs="Arial"/>
          <w:i/>
          <w:sz w:val="28"/>
          <w:szCs w:val="28"/>
          <w:lang w:val="fr-FR"/>
        </w:rPr>
        <w:t>h.</w:t>
      </w:r>
      <w:r w:rsidR="00557667" w:rsidRPr="00571EB8">
        <w:rPr>
          <w:rFonts w:ascii="Arial" w:eastAsiaTheme="minorEastAsia" w:hAnsi="Arial" w:cs="Arial"/>
          <w:sz w:val="28"/>
          <w:szCs w:val="28"/>
          <w:lang w:val="fr-FR"/>
        </w:rPr>
        <w:t xml:space="preserve"> </w:t>
      </w:r>
    </w:p>
    <w:p w:rsidR="00557667" w:rsidRPr="00571EB8" w:rsidRDefault="003D1042" w:rsidP="00557667">
      <w:pPr>
        <w:rPr>
          <w:rFonts w:ascii="Arial" w:eastAsiaTheme="minorEastAsia" w:hAnsi="Arial" w:cs="Arial"/>
          <w:sz w:val="28"/>
          <w:szCs w:val="28"/>
          <w:lang w:val="fr-FR"/>
        </w:rPr>
      </w:pPr>
      <w:r w:rsidRPr="003D1042">
        <w:rPr>
          <w:rFonts w:ascii="Arial" w:eastAsiaTheme="minorEastAsia" w:hAnsi="Arial" w:cs="Arial"/>
          <w:sz w:val="28"/>
          <w:szCs w:val="28"/>
          <w:lang w:val="fr-FR"/>
        </w:rPr>
      </w:r>
      <w:r w:rsidR="0074162F">
        <w:rPr>
          <w:rFonts w:ascii="Arial" w:eastAsiaTheme="minorEastAsia" w:hAnsi="Arial" w:cs="Arial"/>
          <w:sz w:val="28"/>
          <w:szCs w:val="28"/>
          <w:lang w:val="fr-FR"/>
        </w:rPr>
        <w:pict>
          <v:shape id="_x0000_s1029" type="#_x0000_t202" style="width:461.1pt;height:110.6pt;mso-height-percent:200;mso-position-horizontal-relative:char;mso-position-vertical-relative:line;mso-height-percent:200;mso-width-relative:margin;mso-height-relative:margin">
            <v:textbox style="mso-fit-shape-to-text:t">
              <w:txbxContent>
                <w:p w:rsidR="00557667" w:rsidRPr="00571EB8" w:rsidRDefault="00557667" w:rsidP="00557667">
                  <w:pPr>
                    <w:rPr>
                      <w:lang w:val="fr-FR"/>
                    </w:rPr>
                  </w:pPr>
                  <w:r w:rsidRPr="00571EB8">
                    <w:rPr>
                      <w:rFonts w:ascii="Arial" w:hAnsi="Arial" w:cs="Arial"/>
                      <w:i/>
                      <w:sz w:val="28"/>
                      <w:szCs w:val="28"/>
                      <w:u w:val="single"/>
                      <w:lang w:val="fr-FR"/>
                    </w:rPr>
                    <w:t>Définition 3:</w:t>
                  </w:r>
                  <w:r>
                    <w:rPr>
                      <w:rFonts w:ascii="Arial" w:hAnsi="Arial" w:cs="Arial"/>
                      <w:sz w:val="28"/>
                      <w:szCs w:val="28"/>
                      <w:lang w:val="fr-FR"/>
                    </w:rPr>
                    <w:t xml:space="preserve"> </w:t>
                  </w:r>
                  <w:proofErr w:type="gramStart"/>
                  <w:r>
                    <w:rPr>
                      <w:rFonts w:ascii="Arial" w:hAnsi="Arial" w:cs="Arial"/>
                      <w:sz w:val="28"/>
                      <w:szCs w:val="28"/>
                      <w:lang w:val="fr-FR"/>
                    </w:rPr>
                    <w:t xml:space="preserve">Soit </w:t>
                  </w:r>
                  <m:oMath>
                    <w:proofErr w:type="gramEnd"/>
                    <m:r>
                      <w:rPr>
                        <w:rFonts w:ascii="Cambria Math" w:hAnsi="Cambria Math" w:cs="Arial"/>
                        <w:sz w:val="28"/>
                        <w:szCs w:val="28"/>
                        <w:lang w:val="fr-FR"/>
                      </w:rPr>
                      <m:t>(u,v)∈</m:t>
                    </m:r>
                    <m:sSup>
                      <m:sSupPr>
                        <m:ctrlPr>
                          <w:rPr>
                            <w:rFonts w:ascii="Cambria Math" w:hAnsi="Cambria Math" w:cs="Arial"/>
                            <w:i/>
                            <w:sz w:val="28"/>
                            <w:szCs w:val="28"/>
                            <w:lang w:val="fr-FR"/>
                          </w:rPr>
                        </m:ctrlPr>
                      </m:sSupPr>
                      <m:e>
                        <m:r>
                          <w:rPr>
                            <w:rFonts w:ascii="Cambria Math" w:hAnsi="Cambria Math" w:cs="Arial"/>
                            <w:sz w:val="28"/>
                            <w:szCs w:val="28"/>
                            <w:lang w:val="fr-FR"/>
                          </w:rPr>
                          <m:t>U</m:t>
                        </m:r>
                      </m:e>
                      <m:sup>
                        <m:r>
                          <w:rPr>
                            <w:rFonts w:ascii="Cambria Math" w:hAnsi="Cambria Math" w:cs="Arial"/>
                            <w:sz w:val="28"/>
                            <w:szCs w:val="28"/>
                            <w:lang w:val="fr-FR"/>
                          </w:rPr>
                          <m:t>2</m:t>
                        </m:r>
                      </m:sup>
                    </m:sSup>
                  </m:oMath>
                  <w:r>
                    <w:rPr>
                      <w:rFonts w:ascii="Arial" w:eastAsiaTheme="minorEastAsia" w:hAnsi="Arial" w:cs="Arial"/>
                      <w:sz w:val="28"/>
                      <w:szCs w:val="28"/>
                      <w:lang w:val="fr-FR"/>
                    </w:rPr>
                    <w:t xml:space="preserve">. On dit qu’il y a « collision » si </w:t>
                  </w:r>
                  <m:oMath>
                    <m:r>
                      <w:rPr>
                        <w:rFonts w:ascii="Cambria Math" w:eastAsiaTheme="minorEastAsia" w:hAnsi="Cambria Math" w:cs="Arial"/>
                        <w:sz w:val="28"/>
                        <w:szCs w:val="28"/>
                        <w:lang w:val="fr-FR"/>
                      </w:rPr>
                      <m:t>u≠v</m:t>
                    </m:r>
                  </m:oMath>
                  <w:r>
                    <w:rPr>
                      <w:rFonts w:ascii="Arial" w:eastAsiaTheme="minorEastAsia" w:hAnsi="Arial" w:cs="Arial"/>
                      <w:sz w:val="28"/>
                      <w:szCs w:val="28"/>
                      <w:lang w:val="fr-FR"/>
                    </w:rPr>
                    <w:t xml:space="preserve"> </w:t>
                  </w:r>
                  <w:proofErr w:type="gramStart"/>
                  <w:r>
                    <w:rPr>
                      <w:rFonts w:ascii="Arial" w:eastAsiaTheme="minorEastAsia" w:hAnsi="Arial" w:cs="Arial"/>
                      <w:sz w:val="28"/>
                      <w:szCs w:val="28"/>
                      <w:lang w:val="fr-FR"/>
                    </w:rPr>
                    <w:t xml:space="preserve">et </w:t>
                  </w:r>
                  <m:oMath>
                    <w:proofErr w:type="gramEnd"/>
                    <m:r>
                      <w:rPr>
                        <w:rFonts w:ascii="Cambria Math" w:eastAsiaTheme="minorEastAsia" w:hAnsi="Cambria Math" w:cs="Arial"/>
                        <w:sz w:val="28"/>
                        <w:szCs w:val="28"/>
                        <w:lang w:val="fr-FR"/>
                      </w:rPr>
                      <m:t>h</m:t>
                    </m:r>
                    <m:d>
                      <m:dPr>
                        <m:ctrlPr>
                          <w:rPr>
                            <w:rFonts w:ascii="Cambria Math" w:eastAsiaTheme="minorEastAsia" w:hAnsi="Cambria Math" w:cs="Arial"/>
                            <w:i/>
                            <w:sz w:val="28"/>
                            <w:szCs w:val="28"/>
                            <w:lang w:val="fr-FR"/>
                          </w:rPr>
                        </m:ctrlPr>
                      </m:dPr>
                      <m:e>
                        <m:r>
                          <w:rPr>
                            <w:rFonts w:ascii="Cambria Math" w:eastAsiaTheme="minorEastAsia" w:hAnsi="Cambria Math" w:cs="Arial"/>
                            <w:sz w:val="28"/>
                            <w:szCs w:val="28"/>
                            <w:lang w:val="fr-FR"/>
                          </w:rPr>
                          <m:t>u</m:t>
                        </m:r>
                      </m:e>
                    </m:d>
                    <m:r>
                      <w:rPr>
                        <w:rFonts w:ascii="Cambria Math" w:eastAsiaTheme="minorEastAsia" w:hAnsi="Cambria Math" w:cs="Arial"/>
                        <w:sz w:val="28"/>
                        <w:szCs w:val="28"/>
                        <w:lang w:val="fr-FR"/>
                      </w:rPr>
                      <m:t>=h(v)</m:t>
                    </m:r>
                  </m:oMath>
                  <w:r>
                    <w:rPr>
                      <w:rFonts w:ascii="Arial" w:eastAsiaTheme="minorEastAsia" w:hAnsi="Arial" w:cs="Arial"/>
                      <w:sz w:val="28"/>
                      <w:szCs w:val="28"/>
                      <w:lang w:val="fr-FR"/>
                    </w:rPr>
                    <w:t>.</w:t>
                  </w:r>
                </w:p>
              </w:txbxContent>
            </v:textbox>
            <w10:wrap type="none"/>
            <w10:anchorlock/>
          </v:shape>
        </w:pict>
      </w:r>
    </w:p>
    <w:p w:rsidR="00743E26" w:rsidRDefault="00557667" w:rsidP="00811C70">
      <w:pPr>
        <w:rPr>
          <w:rFonts w:ascii="Arial" w:eastAsiaTheme="minorEastAsia" w:hAnsi="Arial" w:cs="Arial"/>
          <w:sz w:val="28"/>
          <w:szCs w:val="28"/>
          <w:lang w:val="fr-FR"/>
        </w:rPr>
      </w:pPr>
      <w:r>
        <w:rPr>
          <w:rFonts w:ascii="Arial" w:eastAsiaTheme="minorEastAsia" w:hAnsi="Arial" w:cs="Arial"/>
          <w:sz w:val="28"/>
          <w:szCs w:val="28"/>
          <w:lang w:val="fr-FR"/>
        </w:rPr>
        <w:tab/>
        <w:t xml:space="preserve">Afin de gérer les collisions, on va « chainer » les clés qui possèdent la même image par </w:t>
      </w:r>
      <w:r>
        <w:rPr>
          <w:rFonts w:ascii="Arial" w:eastAsiaTheme="minorEastAsia" w:hAnsi="Arial" w:cs="Arial"/>
          <w:i/>
          <w:sz w:val="28"/>
          <w:szCs w:val="28"/>
          <w:lang w:val="fr-FR"/>
        </w:rPr>
        <w:t>h</w:t>
      </w:r>
      <w:r>
        <w:rPr>
          <w:rFonts w:ascii="Arial" w:eastAsiaTheme="minorEastAsia" w:hAnsi="Arial" w:cs="Arial"/>
          <w:sz w:val="28"/>
          <w:szCs w:val="28"/>
          <w:lang w:val="fr-FR"/>
        </w:rPr>
        <w:t xml:space="preserve">. Pour cela, on place dans la table de hachage des listes qui peuvent soit être vides soit contenir un ou plus d’éléments. </w:t>
      </w:r>
    </w:p>
    <w:p w:rsidR="00423F34" w:rsidRDefault="00423F34" w:rsidP="00811C70">
      <w:pPr>
        <w:rPr>
          <w:rFonts w:ascii="Arial" w:eastAsiaTheme="minorEastAsia" w:hAnsi="Arial" w:cs="Arial"/>
          <w:sz w:val="28"/>
          <w:szCs w:val="28"/>
          <w:lang w:val="fr-FR"/>
        </w:rPr>
      </w:pPr>
      <w:r>
        <w:rPr>
          <w:rFonts w:ascii="Arial" w:eastAsiaTheme="minorEastAsia" w:hAnsi="Arial" w:cs="Arial"/>
          <w:noProof/>
          <w:sz w:val="28"/>
          <w:szCs w:val="28"/>
        </w:rPr>
        <w:drawing>
          <wp:inline distT="0" distB="0" distL="0" distR="0">
            <wp:extent cx="6858000" cy="3431572"/>
            <wp:effectExtent l="19050" t="0" r="0" b="0"/>
            <wp:docPr id="8" name="Picture 8" descr="C:\Users\clement\Desktop\TIPE\Schém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ement\Desktop\TIPE\Schéma 5.jpg"/>
                    <pic:cNvPicPr>
                      <a:picLocks noChangeAspect="1" noChangeArrowheads="1"/>
                    </pic:cNvPicPr>
                  </pic:nvPicPr>
                  <pic:blipFill>
                    <a:blip r:embed="rId7" cstate="print"/>
                    <a:srcRect/>
                    <a:stretch>
                      <a:fillRect/>
                    </a:stretch>
                  </pic:blipFill>
                  <pic:spPr bwMode="auto">
                    <a:xfrm>
                      <a:off x="0" y="0"/>
                      <a:ext cx="6858000" cy="3431572"/>
                    </a:xfrm>
                    <a:prstGeom prst="rect">
                      <a:avLst/>
                    </a:prstGeom>
                    <a:noFill/>
                    <a:ln w="9525">
                      <a:noFill/>
                      <a:miter lim="800000"/>
                      <a:headEnd/>
                      <a:tailEnd/>
                    </a:ln>
                  </pic:spPr>
                </pic:pic>
              </a:graphicData>
            </a:graphic>
          </wp:inline>
        </w:drawing>
      </w:r>
    </w:p>
    <w:p w:rsidR="001774E3" w:rsidRDefault="001774E3" w:rsidP="00811C70">
      <w:pPr>
        <w:rPr>
          <w:rFonts w:ascii="Arial" w:eastAsiaTheme="minorEastAsia" w:hAnsi="Arial" w:cs="Arial"/>
          <w:sz w:val="28"/>
          <w:szCs w:val="28"/>
          <w:lang w:val="fr-FR"/>
        </w:rPr>
      </w:pPr>
      <w:r>
        <w:rPr>
          <w:rFonts w:ascii="Arial" w:eastAsiaTheme="minorEastAsia" w:hAnsi="Arial" w:cs="Arial"/>
          <w:sz w:val="28"/>
          <w:szCs w:val="28"/>
          <w:lang w:val="fr-FR"/>
        </w:rPr>
        <w:tab/>
        <w:t>Les deux opérations qui nous intéressent, l’insertion et la recherche d’un élément, s’effectuent alors la façon suivante :</w:t>
      </w:r>
    </w:p>
    <w:p w:rsidR="001774E3" w:rsidRDefault="001774E3" w:rsidP="00811C70">
      <w:pPr>
        <w:rPr>
          <w:rFonts w:ascii="Arial" w:eastAsiaTheme="minorEastAsia" w:hAnsi="Arial" w:cs="Arial"/>
          <w:sz w:val="28"/>
          <w:szCs w:val="28"/>
          <w:lang w:val="fr-FR"/>
        </w:rPr>
      </w:pPr>
      <w:r>
        <w:rPr>
          <w:rFonts w:ascii="Arial" w:eastAsiaTheme="minorEastAsia" w:hAnsi="Arial" w:cs="Arial"/>
          <w:i/>
          <w:sz w:val="28"/>
          <w:szCs w:val="28"/>
          <w:u w:val="single"/>
          <w:lang w:val="fr-FR"/>
        </w:rPr>
        <w:t>Insertion </w:t>
      </w:r>
      <w:r>
        <w:rPr>
          <w:rFonts w:ascii="Arial" w:eastAsiaTheme="minorEastAsia" w:hAnsi="Arial" w:cs="Arial"/>
          <w:sz w:val="28"/>
          <w:szCs w:val="28"/>
          <w:lang w:val="fr-FR"/>
        </w:rPr>
        <w:t xml:space="preserve">: Lorsqu’on insère un </w:t>
      </w:r>
      <w:proofErr w:type="gramStart"/>
      <w:r>
        <w:rPr>
          <w:rFonts w:ascii="Arial" w:eastAsiaTheme="minorEastAsia" w:hAnsi="Arial" w:cs="Arial"/>
          <w:sz w:val="28"/>
          <w:szCs w:val="28"/>
          <w:lang w:val="fr-FR"/>
        </w:rPr>
        <w:t xml:space="preserve">élément </w:t>
      </w:r>
      <m:oMath>
        <w:proofErr w:type="gramEnd"/>
        <m:r>
          <w:rPr>
            <w:rFonts w:ascii="Cambria Math" w:eastAsiaTheme="minorEastAsia" w:hAnsi="Cambria Math" w:cs="Arial"/>
            <w:sz w:val="28"/>
            <w:szCs w:val="28"/>
            <w:lang w:val="fr-FR"/>
          </w:rPr>
          <m:t>u∈U</m:t>
        </m:r>
      </m:oMath>
      <w:r>
        <w:rPr>
          <w:rFonts w:ascii="Arial" w:eastAsiaTheme="minorEastAsia" w:hAnsi="Arial" w:cs="Arial"/>
          <w:sz w:val="28"/>
          <w:szCs w:val="28"/>
          <w:lang w:val="fr-FR"/>
        </w:rPr>
        <w:t xml:space="preserve">, on le place en tête de la liste qui occupe la position </w:t>
      </w:r>
      <m:oMath>
        <m:r>
          <w:rPr>
            <w:rFonts w:ascii="Cambria Math" w:eastAsiaTheme="minorEastAsia" w:hAnsi="Cambria Math" w:cs="Arial"/>
            <w:sz w:val="28"/>
            <w:szCs w:val="28"/>
            <w:lang w:val="fr-FR"/>
          </w:rPr>
          <m:t>h(u)</m:t>
        </m:r>
      </m:oMath>
      <w:r>
        <w:rPr>
          <w:rFonts w:ascii="Arial" w:eastAsiaTheme="minorEastAsia" w:hAnsi="Arial" w:cs="Arial"/>
          <w:sz w:val="28"/>
          <w:szCs w:val="28"/>
          <w:lang w:val="fr-FR"/>
        </w:rPr>
        <w:t xml:space="preserve"> dans la table de hachage. Le cout d’une telle opération est le même avec ou sans chainage.</w:t>
      </w:r>
    </w:p>
    <w:p w:rsidR="00A23F35" w:rsidRDefault="001774E3" w:rsidP="00811C70">
      <w:pPr>
        <w:rPr>
          <w:rFonts w:ascii="Arial" w:eastAsiaTheme="minorEastAsia" w:hAnsi="Arial" w:cs="Arial"/>
          <w:sz w:val="28"/>
          <w:szCs w:val="28"/>
          <w:lang w:val="fr-FR"/>
        </w:rPr>
      </w:pPr>
      <w:r>
        <w:rPr>
          <w:rFonts w:ascii="Arial" w:eastAsiaTheme="minorEastAsia" w:hAnsi="Arial" w:cs="Arial"/>
          <w:i/>
          <w:sz w:val="28"/>
          <w:szCs w:val="28"/>
          <w:u w:val="single"/>
          <w:lang w:val="fr-FR"/>
        </w:rPr>
        <w:t xml:space="preserve">Recherche : </w:t>
      </w:r>
      <w:r>
        <w:rPr>
          <w:rFonts w:ascii="Arial" w:eastAsiaTheme="minorEastAsia" w:hAnsi="Arial" w:cs="Arial"/>
          <w:sz w:val="28"/>
          <w:szCs w:val="28"/>
          <w:lang w:val="fr-FR"/>
        </w:rPr>
        <w:t xml:space="preserve">Lorsqu’on recherche un </w:t>
      </w:r>
      <w:proofErr w:type="gramStart"/>
      <w:r>
        <w:rPr>
          <w:rFonts w:ascii="Arial" w:eastAsiaTheme="minorEastAsia" w:hAnsi="Arial" w:cs="Arial"/>
          <w:sz w:val="28"/>
          <w:szCs w:val="28"/>
          <w:lang w:val="fr-FR"/>
        </w:rPr>
        <w:t xml:space="preserve">élément </w:t>
      </w:r>
      <m:oMath>
        <w:proofErr w:type="gramEnd"/>
        <m:r>
          <w:rPr>
            <w:rFonts w:ascii="Cambria Math" w:eastAsiaTheme="minorEastAsia" w:hAnsi="Cambria Math" w:cs="Arial"/>
            <w:sz w:val="28"/>
            <w:szCs w:val="28"/>
            <w:lang w:val="fr-FR"/>
          </w:rPr>
          <m:t>u∈U</m:t>
        </m:r>
      </m:oMath>
      <w:r>
        <w:rPr>
          <w:rFonts w:ascii="Arial" w:eastAsiaTheme="minorEastAsia" w:hAnsi="Arial" w:cs="Arial"/>
          <w:sz w:val="28"/>
          <w:szCs w:val="28"/>
          <w:lang w:val="fr-FR"/>
        </w:rPr>
        <w:t xml:space="preserve">, on le recherche dans la liste qui occupe la position </w:t>
      </w:r>
      <m:oMath>
        <m:r>
          <w:rPr>
            <w:rFonts w:ascii="Cambria Math" w:eastAsiaTheme="minorEastAsia" w:hAnsi="Cambria Math" w:cs="Arial"/>
            <w:sz w:val="28"/>
            <w:szCs w:val="28"/>
            <w:lang w:val="fr-FR"/>
          </w:rPr>
          <m:t>h(u)</m:t>
        </m:r>
      </m:oMath>
      <w:r>
        <w:rPr>
          <w:rFonts w:ascii="Arial" w:eastAsiaTheme="minorEastAsia" w:hAnsi="Arial" w:cs="Arial"/>
          <w:sz w:val="28"/>
          <w:szCs w:val="28"/>
          <w:lang w:val="fr-FR"/>
        </w:rPr>
        <w:t xml:space="preserve"> dans la table de hachage. Le cout d’une recherche avec chainage est théoriquement plus important qu</w:t>
      </w:r>
      <w:r w:rsidR="00A23F35">
        <w:rPr>
          <w:rFonts w:ascii="Arial" w:eastAsiaTheme="minorEastAsia" w:hAnsi="Arial" w:cs="Arial"/>
          <w:sz w:val="28"/>
          <w:szCs w:val="28"/>
          <w:lang w:val="fr-FR"/>
        </w:rPr>
        <w:t xml:space="preserve">e la simple observation de la case </w:t>
      </w:r>
      <m:oMath>
        <m:r>
          <w:rPr>
            <w:rFonts w:ascii="Cambria Math" w:eastAsiaTheme="minorEastAsia" w:hAnsi="Cambria Math" w:cs="Arial"/>
            <w:sz w:val="28"/>
            <w:szCs w:val="28"/>
            <w:lang w:val="fr-FR"/>
          </w:rPr>
          <m:t>h(u)</m:t>
        </m:r>
      </m:oMath>
      <w:r w:rsidR="00A23F35">
        <w:rPr>
          <w:rFonts w:ascii="Arial" w:eastAsiaTheme="minorEastAsia" w:hAnsi="Arial" w:cs="Arial"/>
          <w:sz w:val="28"/>
          <w:szCs w:val="28"/>
          <w:lang w:val="fr-FR"/>
        </w:rPr>
        <w:t xml:space="preserve"> lorsqu’il n’y a pas de chainage. Cependant, si on repartit bien les différentes clés à l’aide d’une « bonne » fonction de hachage les listes occupant les cases de la table de </w:t>
      </w:r>
      <w:r w:rsidR="00A23F35">
        <w:rPr>
          <w:rFonts w:ascii="Arial" w:eastAsiaTheme="minorEastAsia" w:hAnsi="Arial" w:cs="Arial"/>
          <w:sz w:val="28"/>
          <w:szCs w:val="28"/>
          <w:lang w:val="fr-FR"/>
        </w:rPr>
        <w:lastRenderedPageBreak/>
        <w:t>hachage ont une taille très inferieure au nombre de clés stockées ce qui justifie l’efficacité de cette méthode par rapport à la simple utilisation d’une liste.</w:t>
      </w:r>
    </w:p>
    <w:p w:rsidR="0074162F" w:rsidRDefault="0074162F" w:rsidP="00811C70">
      <w:pPr>
        <w:rPr>
          <w:rFonts w:ascii="Arial" w:eastAsiaTheme="minorEastAsia" w:hAnsi="Arial" w:cs="Arial"/>
          <w:sz w:val="28"/>
          <w:szCs w:val="28"/>
          <w:lang w:val="fr-FR"/>
        </w:rPr>
      </w:pPr>
    </w:p>
    <w:p w:rsidR="00A23F35" w:rsidRDefault="00A23F35" w:rsidP="00811C70">
      <w:pPr>
        <w:rPr>
          <w:rFonts w:ascii="Arial" w:eastAsiaTheme="minorEastAsia" w:hAnsi="Arial" w:cs="Arial"/>
          <w:sz w:val="28"/>
          <w:szCs w:val="28"/>
          <w:lang w:val="fr-FR"/>
        </w:rPr>
      </w:pPr>
      <w:r>
        <w:rPr>
          <w:rFonts w:ascii="Arial" w:eastAsiaTheme="minorEastAsia" w:hAnsi="Arial" w:cs="Arial"/>
          <w:sz w:val="28"/>
          <w:szCs w:val="28"/>
          <w:lang w:val="fr-FR"/>
        </w:rPr>
        <w:tab/>
      </w:r>
      <w:r>
        <w:rPr>
          <w:rFonts w:ascii="Arial" w:eastAsiaTheme="minorEastAsia" w:hAnsi="Arial" w:cs="Arial"/>
          <w:i/>
          <w:sz w:val="28"/>
          <w:szCs w:val="28"/>
          <w:u w:val="single"/>
          <w:lang w:val="fr-FR"/>
        </w:rPr>
        <w:t>c) Etude d’une fonction de hachage.</w:t>
      </w:r>
    </w:p>
    <w:p w:rsidR="00A23F35" w:rsidRDefault="00A23F35" w:rsidP="0074162F">
      <w:pPr>
        <w:rPr>
          <w:rFonts w:ascii="Arial" w:eastAsiaTheme="minorEastAsia" w:hAnsi="Arial" w:cs="Arial"/>
          <w:sz w:val="28"/>
          <w:szCs w:val="28"/>
          <w:lang w:val="fr-FR"/>
        </w:rPr>
      </w:pPr>
      <w:r>
        <w:rPr>
          <w:rFonts w:ascii="Arial" w:eastAsiaTheme="minorEastAsia" w:hAnsi="Arial" w:cs="Arial"/>
          <w:sz w:val="28"/>
          <w:szCs w:val="28"/>
          <w:lang w:val="fr-FR"/>
        </w:rPr>
        <w:tab/>
        <w:t>Une « bonne » fonction de hachage non seulement doit permettre de calculer des clés en un temps relativement court, elle doit aussi être le plus uniforme possible afin de prévenir un maximum les collisions qui ralentissent le processus de recherche.</w:t>
      </w:r>
    </w:p>
    <w:p w:rsidR="00A23F35" w:rsidRDefault="00F240EF" w:rsidP="00811C70">
      <w:pPr>
        <w:rPr>
          <w:rFonts w:ascii="Arial" w:eastAsiaTheme="minorEastAsia" w:hAnsi="Arial" w:cs="Arial"/>
          <w:sz w:val="28"/>
          <w:szCs w:val="28"/>
          <w:lang w:val="fr-FR"/>
        </w:rPr>
      </w:pPr>
      <w:r>
        <w:rPr>
          <w:rFonts w:ascii="Arial" w:eastAsiaTheme="minorEastAsia" w:hAnsi="Arial" w:cs="Arial"/>
          <w:sz w:val="28"/>
          <w:szCs w:val="28"/>
          <w:lang w:val="fr-FR"/>
        </w:rPr>
        <w:tab/>
        <w:t>Un des types de fonctions de hachage utilisé de nos jours est de la forme suivante :</w:t>
      </w:r>
    </w:p>
    <w:p w:rsidR="00F240EF" w:rsidRDefault="00F240EF" w:rsidP="00811C70">
      <w:pPr>
        <w:rPr>
          <w:rFonts w:ascii="Arial" w:eastAsiaTheme="minorEastAsia" w:hAnsi="Arial" w:cs="Arial"/>
          <w:sz w:val="28"/>
          <w:szCs w:val="28"/>
          <w:lang w:val="fr-FR"/>
        </w:rPr>
      </w:pPr>
      <m:oMathPara>
        <m:oMath>
          <m:r>
            <w:rPr>
              <w:rFonts w:ascii="Cambria Math" w:eastAsiaTheme="minorEastAsia" w:hAnsi="Cambria Math" w:cs="Arial"/>
              <w:sz w:val="28"/>
              <w:szCs w:val="28"/>
              <w:lang w:val="fr-FR"/>
            </w:rPr>
            <m:t>h:x→</m:t>
          </m:r>
          <m:d>
            <m:dPr>
              <m:begChr m:val="⌊"/>
              <m:endChr m:val="⌋"/>
              <m:ctrlPr>
                <w:rPr>
                  <w:rFonts w:ascii="Cambria Math" w:eastAsiaTheme="minorEastAsia" w:hAnsi="Cambria Math" w:cs="Arial"/>
                  <w:i/>
                  <w:sz w:val="28"/>
                  <w:szCs w:val="28"/>
                  <w:lang w:val="fr-FR"/>
                </w:rPr>
              </m:ctrlPr>
            </m:dPr>
            <m:e>
              <m:d>
                <m:dPr>
                  <m:ctrlPr>
                    <w:rPr>
                      <w:rFonts w:ascii="Cambria Math" w:eastAsiaTheme="minorEastAsia" w:hAnsi="Cambria Math" w:cs="Arial"/>
                      <w:i/>
                      <w:sz w:val="28"/>
                      <w:szCs w:val="28"/>
                      <w:lang w:val="fr-FR"/>
                    </w:rPr>
                  </m:ctrlPr>
                </m:dPr>
                <m:e>
                  <m:d>
                    <m:dPr>
                      <m:ctrlPr>
                        <w:rPr>
                          <w:rFonts w:ascii="Cambria Math" w:eastAsiaTheme="minorEastAsia" w:hAnsi="Cambria Math" w:cs="Arial"/>
                          <w:i/>
                          <w:sz w:val="28"/>
                          <w:szCs w:val="28"/>
                          <w:lang w:val="fr-FR"/>
                        </w:rPr>
                      </m:ctrlPr>
                    </m:dPr>
                    <m:e>
                      <m:r>
                        <w:rPr>
                          <w:rFonts w:ascii="Cambria Math" w:eastAsiaTheme="minorEastAsia" w:hAnsi="Cambria Math" w:cs="Arial"/>
                          <w:sz w:val="28"/>
                          <w:szCs w:val="28"/>
                          <w:lang w:val="fr-FR"/>
                        </w:rPr>
                        <m:t>x×θ</m:t>
                      </m:r>
                    </m:e>
                  </m:d>
                  <m:r>
                    <w:rPr>
                      <w:rFonts w:ascii="Cambria Math" w:eastAsiaTheme="minorEastAsia" w:hAnsi="Cambria Math" w:cs="Arial"/>
                      <w:sz w:val="28"/>
                      <w:szCs w:val="28"/>
                      <w:lang w:val="fr-FR"/>
                    </w:rPr>
                    <m:t xml:space="preserve"> mod 1</m:t>
                  </m:r>
                </m:e>
              </m:d>
              <m:r>
                <w:rPr>
                  <w:rFonts w:ascii="Cambria Math" w:eastAsiaTheme="minorEastAsia" w:hAnsi="Cambria Math" w:cs="Arial"/>
                  <w:sz w:val="28"/>
                  <w:szCs w:val="28"/>
                  <w:lang w:val="fr-FR"/>
                </w:rPr>
                <m:t>×l</m:t>
              </m:r>
            </m:e>
          </m:d>
        </m:oMath>
      </m:oMathPara>
    </w:p>
    <w:p w:rsidR="00F240EF" w:rsidRDefault="00F240EF" w:rsidP="00811C70">
      <w:pPr>
        <w:rPr>
          <w:rFonts w:ascii="Arial" w:eastAsiaTheme="minorEastAsia" w:hAnsi="Arial" w:cs="Arial"/>
          <w:sz w:val="28"/>
          <w:szCs w:val="28"/>
          <w:lang w:val="fr-FR"/>
        </w:rPr>
      </w:pPr>
      <w:proofErr w:type="gramStart"/>
      <w:r>
        <w:rPr>
          <w:rFonts w:ascii="Arial" w:eastAsiaTheme="minorEastAsia" w:hAnsi="Arial" w:cs="Arial"/>
          <w:sz w:val="28"/>
          <w:szCs w:val="28"/>
          <w:lang w:val="fr-FR"/>
        </w:rPr>
        <w:t>avec</w:t>
      </w:r>
      <w:proofErr w:type="gramEnd"/>
      <w:r>
        <w:rPr>
          <w:rFonts w:ascii="Arial" w:eastAsiaTheme="minorEastAsia" w:hAnsi="Arial" w:cs="Arial"/>
          <w:sz w:val="28"/>
          <w:szCs w:val="28"/>
          <w:lang w:val="fr-FR"/>
        </w:rPr>
        <w:t xml:space="preserve"> </w:t>
      </w:r>
      <m:oMath>
        <m:r>
          <w:rPr>
            <w:rFonts w:ascii="Cambria Math" w:eastAsiaTheme="minorEastAsia" w:hAnsi="Cambria Math" w:cs="Arial"/>
            <w:sz w:val="28"/>
            <w:szCs w:val="28"/>
            <w:lang w:val="fr-FR"/>
          </w:rPr>
          <m:t>θ</m:t>
        </m:r>
      </m:oMath>
      <w:r>
        <w:rPr>
          <w:rFonts w:ascii="Arial" w:eastAsiaTheme="minorEastAsia" w:hAnsi="Arial" w:cs="Arial"/>
          <w:sz w:val="28"/>
          <w:szCs w:val="28"/>
          <w:lang w:val="fr-FR"/>
        </w:rPr>
        <w:t xml:space="preserve"> une constante.</w:t>
      </w:r>
    </w:p>
    <w:p w:rsidR="00F240EF" w:rsidRDefault="00F240EF" w:rsidP="00811C70">
      <w:pPr>
        <w:rPr>
          <w:rFonts w:ascii="Arial" w:eastAsiaTheme="minorEastAsia" w:hAnsi="Arial" w:cs="Arial"/>
          <w:sz w:val="28"/>
          <w:szCs w:val="28"/>
          <w:lang w:val="fr-FR"/>
        </w:rPr>
      </w:pPr>
      <w:r>
        <w:rPr>
          <w:rFonts w:ascii="Arial" w:eastAsiaTheme="minorEastAsia" w:hAnsi="Arial" w:cs="Arial"/>
          <w:sz w:val="28"/>
          <w:szCs w:val="28"/>
          <w:lang w:val="fr-FR"/>
        </w:rPr>
        <w:tab/>
        <w:t xml:space="preserve">Le terme </w:t>
      </w:r>
      <m:oMath>
        <m:d>
          <m:dPr>
            <m:ctrlPr>
              <w:rPr>
                <w:rFonts w:ascii="Cambria Math" w:eastAsiaTheme="minorEastAsia" w:hAnsi="Cambria Math" w:cs="Arial"/>
                <w:i/>
                <w:sz w:val="28"/>
                <w:szCs w:val="28"/>
                <w:lang w:val="fr-FR"/>
              </w:rPr>
            </m:ctrlPr>
          </m:dPr>
          <m:e>
            <m:r>
              <w:rPr>
                <w:rFonts w:ascii="Cambria Math" w:eastAsiaTheme="minorEastAsia" w:hAnsi="Cambria Math" w:cs="Arial"/>
                <w:sz w:val="28"/>
                <w:szCs w:val="28"/>
                <w:lang w:val="fr-FR"/>
              </w:rPr>
              <m:t>x×θ</m:t>
            </m:r>
          </m:e>
        </m:d>
        <m:r>
          <w:rPr>
            <w:rFonts w:ascii="Cambria Math" w:eastAsiaTheme="minorEastAsia" w:hAnsi="Cambria Math" w:cs="Arial"/>
            <w:sz w:val="28"/>
            <w:szCs w:val="28"/>
            <w:lang w:val="fr-FR"/>
          </w:rPr>
          <m:t xml:space="preserve"> mod 1</m:t>
        </m:r>
      </m:oMath>
      <w:r>
        <w:rPr>
          <w:rFonts w:ascii="Arial" w:eastAsiaTheme="minorEastAsia" w:hAnsi="Arial" w:cs="Arial"/>
          <w:sz w:val="28"/>
          <w:szCs w:val="28"/>
          <w:lang w:val="fr-FR"/>
        </w:rPr>
        <w:t xml:space="preserve"> renvoi les décimales de la </w:t>
      </w:r>
      <w:proofErr w:type="gramStart"/>
      <w:r>
        <w:rPr>
          <w:rFonts w:ascii="Arial" w:eastAsiaTheme="minorEastAsia" w:hAnsi="Arial" w:cs="Arial"/>
          <w:sz w:val="28"/>
          <w:szCs w:val="28"/>
          <w:lang w:val="fr-FR"/>
        </w:rPr>
        <w:t xml:space="preserve">valeur </w:t>
      </w:r>
      <m:oMath>
        <w:proofErr w:type="gramEnd"/>
        <m:d>
          <m:dPr>
            <m:ctrlPr>
              <w:rPr>
                <w:rFonts w:ascii="Cambria Math" w:eastAsiaTheme="minorEastAsia" w:hAnsi="Cambria Math" w:cs="Arial"/>
                <w:i/>
                <w:sz w:val="28"/>
                <w:szCs w:val="28"/>
                <w:lang w:val="fr-FR"/>
              </w:rPr>
            </m:ctrlPr>
          </m:dPr>
          <m:e>
            <m:r>
              <w:rPr>
                <w:rFonts w:ascii="Cambria Math" w:eastAsiaTheme="minorEastAsia" w:hAnsi="Cambria Math" w:cs="Arial"/>
                <w:sz w:val="28"/>
                <w:szCs w:val="28"/>
                <w:lang w:val="fr-FR"/>
              </w:rPr>
              <m:t>x×θ</m:t>
            </m:r>
          </m:e>
        </m:d>
      </m:oMath>
      <w:r>
        <w:rPr>
          <w:rFonts w:ascii="Arial" w:eastAsiaTheme="minorEastAsia" w:hAnsi="Arial" w:cs="Arial"/>
          <w:sz w:val="28"/>
          <w:szCs w:val="28"/>
          <w:lang w:val="fr-FR"/>
        </w:rPr>
        <w:t xml:space="preserve">. On multiplie après par la taille </w:t>
      </w:r>
      <m:oMath>
        <m:r>
          <w:rPr>
            <w:rFonts w:ascii="Cambria Math" w:eastAsiaTheme="minorEastAsia" w:hAnsi="Cambria Math" w:cs="Arial"/>
            <w:sz w:val="28"/>
            <w:szCs w:val="28"/>
            <w:lang w:val="fr-FR"/>
          </w:rPr>
          <m:t>l</m:t>
        </m:r>
      </m:oMath>
      <w:r>
        <w:rPr>
          <w:rFonts w:ascii="Arial" w:eastAsiaTheme="minorEastAsia" w:hAnsi="Arial" w:cs="Arial"/>
          <w:sz w:val="28"/>
          <w:szCs w:val="28"/>
          <w:lang w:val="fr-FR"/>
        </w:rPr>
        <w:t xml:space="preserve"> du tableau puis on prend la partie entière, ce qui donne bien un indice entre 0 </w:t>
      </w:r>
      <w:proofErr w:type="gramStart"/>
      <w:r>
        <w:rPr>
          <w:rFonts w:ascii="Arial" w:eastAsiaTheme="minorEastAsia" w:hAnsi="Arial" w:cs="Arial"/>
          <w:sz w:val="28"/>
          <w:szCs w:val="28"/>
          <w:lang w:val="fr-FR"/>
        </w:rPr>
        <w:t xml:space="preserve">et </w:t>
      </w:r>
      <m:oMath>
        <w:proofErr w:type="gramEnd"/>
        <m:r>
          <w:rPr>
            <w:rFonts w:ascii="Cambria Math" w:eastAsiaTheme="minorEastAsia" w:hAnsi="Cambria Math" w:cs="Arial"/>
            <w:sz w:val="28"/>
            <w:szCs w:val="28"/>
            <w:lang w:val="fr-FR"/>
          </w:rPr>
          <m:t>l-1</m:t>
        </m:r>
      </m:oMath>
      <w:r>
        <w:rPr>
          <w:rFonts w:ascii="Arial" w:eastAsiaTheme="minorEastAsia" w:hAnsi="Arial" w:cs="Arial"/>
          <w:sz w:val="28"/>
          <w:szCs w:val="28"/>
          <w:lang w:val="fr-FR"/>
        </w:rPr>
        <w:t>.</w:t>
      </w:r>
    </w:p>
    <w:p w:rsidR="00F240EF" w:rsidRDefault="00F240EF" w:rsidP="00811C70">
      <w:pPr>
        <w:rPr>
          <w:rFonts w:ascii="Arial" w:eastAsiaTheme="minorEastAsia" w:hAnsi="Arial" w:cs="Arial"/>
          <w:sz w:val="28"/>
          <w:szCs w:val="28"/>
          <w:lang w:val="fr-FR"/>
        </w:rPr>
      </w:pPr>
      <w:r>
        <w:rPr>
          <w:rFonts w:ascii="Arial" w:eastAsiaTheme="minorEastAsia" w:hAnsi="Arial" w:cs="Arial"/>
          <w:sz w:val="28"/>
          <w:szCs w:val="28"/>
          <w:lang w:val="fr-FR"/>
        </w:rPr>
        <w:tab/>
        <w:t xml:space="preserve">Afin de déterminer la constante </w:t>
      </w:r>
      <m:oMath>
        <m:r>
          <w:rPr>
            <w:rFonts w:ascii="Cambria Math" w:eastAsiaTheme="minorEastAsia" w:hAnsi="Cambria Math" w:cs="Arial"/>
            <w:sz w:val="28"/>
            <w:szCs w:val="28"/>
            <w:lang w:val="fr-FR"/>
          </w:rPr>
          <m:t>θ</m:t>
        </m:r>
      </m:oMath>
      <w:r>
        <w:rPr>
          <w:rFonts w:ascii="Arial" w:eastAsiaTheme="minorEastAsia" w:hAnsi="Arial" w:cs="Arial"/>
          <w:sz w:val="28"/>
          <w:szCs w:val="28"/>
          <w:lang w:val="fr-FR"/>
        </w:rPr>
        <w:t xml:space="preserve"> la mieux adaptée (celle qui rend </w:t>
      </w:r>
      <w:r>
        <w:rPr>
          <w:rFonts w:ascii="Arial" w:eastAsiaTheme="minorEastAsia" w:hAnsi="Arial" w:cs="Arial"/>
          <w:i/>
          <w:sz w:val="28"/>
          <w:szCs w:val="28"/>
          <w:lang w:val="fr-FR"/>
        </w:rPr>
        <w:t>h</w:t>
      </w:r>
      <w:r>
        <w:rPr>
          <w:rFonts w:ascii="Arial" w:eastAsiaTheme="minorEastAsia" w:hAnsi="Arial" w:cs="Arial"/>
          <w:sz w:val="28"/>
          <w:szCs w:val="28"/>
          <w:lang w:val="fr-FR"/>
        </w:rPr>
        <w:t xml:space="preserve"> le plus uniforme possible), j’ai simulé informatiquement le stockage de </w:t>
      </w:r>
      <w:r>
        <w:rPr>
          <w:rFonts w:ascii="Arial" w:eastAsiaTheme="minorEastAsia" w:hAnsi="Arial" w:cs="Arial"/>
          <w:i/>
          <w:sz w:val="28"/>
          <w:szCs w:val="28"/>
          <w:lang w:val="fr-FR"/>
        </w:rPr>
        <w:t>N</w:t>
      </w:r>
      <w:r>
        <w:rPr>
          <w:rFonts w:ascii="Arial" w:eastAsiaTheme="minorEastAsia" w:hAnsi="Arial" w:cs="Arial"/>
          <w:sz w:val="28"/>
          <w:szCs w:val="28"/>
          <w:lang w:val="fr-FR"/>
        </w:rPr>
        <w:t xml:space="preserve"> variables</w:t>
      </w:r>
      <w:r w:rsidR="002B1B3C">
        <w:rPr>
          <w:rFonts w:ascii="Arial" w:eastAsiaTheme="minorEastAsia" w:hAnsi="Arial" w:cs="Arial"/>
          <w:sz w:val="28"/>
          <w:szCs w:val="28"/>
          <w:lang w:val="fr-FR"/>
        </w:rPr>
        <w:t xml:space="preserve"> entre 0 et </w:t>
      </w:r>
      <w:r w:rsidR="002B1B3C">
        <w:rPr>
          <w:rFonts w:ascii="Arial" w:eastAsiaTheme="minorEastAsia" w:hAnsi="Arial" w:cs="Arial"/>
          <w:i/>
          <w:sz w:val="28"/>
          <w:szCs w:val="28"/>
          <w:lang w:val="fr-FR"/>
        </w:rPr>
        <w:t>N-1</w:t>
      </w:r>
      <w:r>
        <w:rPr>
          <w:rFonts w:ascii="Arial" w:eastAsiaTheme="minorEastAsia" w:hAnsi="Arial" w:cs="Arial"/>
          <w:sz w:val="28"/>
          <w:szCs w:val="28"/>
          <w:lang w:val="fr-FR"/>
        </w:rPr>
        <w:t xml:space="preserve"> générées aléatoirement pour différentes valeurs de </w:t>
      </w:r>
      <m:oMath>
        <m:r>
          <w:rPr>
            <w:rFonts w:ascii="Cambria Math" w:eastAsiaTheme="minorEastAsia" w:hAnsi="Cambria Math" w:cs="Arial"/>
            <w:sz w:val="28"/>
            <w:szCs w:val="28"/>
            <w:lang w:val="fr-FR"/>
          </w:rPr>
          <m:t>θ</m:t>
        </m:r>
      </m:oMath>
      <w:r>
        <w:rPr>
          <w:rFonts w:ascii="Arial" w:eastAsiaTheme="minorEastAsia" w:hAnsi="Arial" w:cs="Arial"/>
          <w:sz w:val="28"/>
          <w:szCs w:val="28"/>
          <w:lang w:val="fr-FR"/>
        </w:rPr>
        <w:t xml:space="preserve"> </w:t>
      </w:r>
      <w:r w:rsidR="002B1B3C">
        <w:rPr>
          <w:rFonts w:ascii="Arial" w:eastAsiaTheme="minorEastAsia" w:hAnsi="Arial" w:cs="Arial"/>
          <w:sz w:val="28"/>
          <w:szCs w:val="28"/>
          <w:lang w:val="fr-FR"/>
        </w:rPr>
        <w:t xml:space="preserve">dans un tableau de taille </w:t>
      </w:r>
      <w:r w:rsidR="002B1B3C">
        <w:rPr>
          <w:rFonts w:ascii="Arial" w:eastAsiaTheme="minorEastAsia" w:hAnsi="Arial" w:cs="Arial"/>
          <w:i/>
          <w:sz w:val="28"/>
          <w:szCs w:val="28"/>
          <w:lang w:val="fr-FR"/>
        </w:rPr>
        <w:t xml:space="preserve">N </w:t>
      </w:r>
      <w:r>
        <w:rPr>
          <w:rFonts w:ascii="Arial" w:eastAsiaTheme="minorEastAsia" w:hAnsi="Arial" w:cs="Arial"/>
          <w:sz w:val="28"/>
          <w:szCs w:val="28"/>
          <w:lang w:val="fr-FR"/>
        </w:rPr>
        <w:t xml:space="preserve">tout en comptant le nombre de collisions. </w:t>
      </w:r>
      <w:r w:rsidR="002B1B3C">
        <w:rPr>
          <w:rFonts w:ascii="Arial" w:eastAsiaTheme="minorEastAsia" w:hAnsi="Arial" w:cs="Arial"/>
          <w:sz w:val="28"/>
          <w:szCs w:val="28"/>
          <w:lang w:val="fr-FR"/>
        </w:rPr>
        <w:t xml:space="preserve">Pour </w:t>
      </w:r>
      <w:r w:rsidR="002B1B3C">
        <w:rPr>
          <w:rFonts w:ascii="Arial" w:eastAsiaTheme="minorEastAsia" w:hAnsi="Arial" w:cs="Arial"/>
          <w:i/>
          <w:sz w:val="28"/>
          <w:szCs w:val="28"/>
          <w:lang w:val="fr-FR"/>
        </w:rPr>
        <w:t>N=</w:t>
      </w:r>
      <w:r w:rsidR="00C3502E" w:rsidRPr="00C3502E">
        <w:rPr>
          <w:rFonts w:ascii="Arial" w:eastAsiaTheme="minorEastAsia" w:hAnsi="Arial" w:cs="Arial"/>
          <w:i/>
          <w:sz w:val="28"/>
          <w:szCs w:val="28"/>
          <w:lang w:val="fr-FR"/>
        </w:rPr>
        <w:t>99431</w:t>
      </w:r>
      <w:r w:rsidR="002B1B3C">
        <w:rPr>
          <w:rFonts w:ascii="Arial" w:eastAsiaTheme="minorEastAsia" w:hAnsi="Arial" w:cs="Arial"/>
          <w:sz w:val="28"/>
          <w:szCs w:val="28"/>
          <w:lang w:val="fr-FR"/>
        </w:rPr>
        <w:t>, j’ai</w:t>
      </w:r>
      <w:r>
        <w:rPr>
          <w:rFonts w:ascii="Arial" w:eastAsiaTheme="minorEastAsia" w:hAnsi="Arial" w:cs="Arial"/>
          <w:sz w:val="28"/>
          <w:szCs w:val="28"/>
          <w:lang w:val="fr-FR"/>
        </w:rPr>
        <w:t xml:space="preserve"> obtenu le graphique suivant :</w:t>
      </w:r>
    </w:p>
    <w:p w:rsidR="002B1B3C" w:rsidRDefault="00634165" w:rsidP="00811C70">
      <w:pPr>
        <w:rPr>
          <w:rFonts w:ascii="Arial" w:eastAsiaTheme="minorEastAsia" w:hAnsi="Arial" w:cs="Arial"/>
          <w:sz w:val="28"/>
          <w:szCs w:val="28"/>
          <w:lang w:val="fr-FR"/>
        </w:rPr>
      </w:pPr>
      <w:r>
        <w:rPr>
          <w:rFonts w:ascii="Arial" w:eastAsiaTheme="minorEastAsia" w:hAnsi="Arial" w:cs="Arial"/>
          <w:noProof/>
          <w:sz w:val="28"/>
          <w:szCs w:val="28"/>
        </w:rPr>
        <w:drawing>
          <wp:inline distT="0" distB="0" distL="0" distR="0">
            <wp:extent cx="5438775" cy="3223504"/>
            <wp:effectExtent l="19050" t="0" r="9525" b="0"/>
            <wp:docPr id="2" name="Picture 6" descr="C:\Users\clement\Desktop\TIPE\test_h_t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ement\Desktop\TIPE\test_h_teta.jpg"/>
                    <pic:cNvPicPr>
                      <a:picLocks noChangeAspect="1" noChangeArrowheads="1"/>
                    </pic:cNvPicPr>
                  </pic:nvPicPr>
                  <pic:blipFill>
                    <a:blip r:embed="rId8" cstate="print"/>
                    <a:srcRect/>
                    <a:stretch>
                      <a:fillRect/>
                    </a:stretch>
                  </pic:blipFill>
                  <pic:spPr bwMode="auto">
                    <a:xfrm>
                      <a:off x="0" y="0"/>
                      <a:ext cx="5451556" cy="3231079"/>
                    </a:xfrm>
                    <a:prstGeom prst="rect">
                      <a:avLst/>
                    </a:prstGeom>
                    <a:noFill/>
                    <a:ln w="9525">
                      <a:noFill/>
                      <a:miter lim="800000"/>
                      <a:headEnd/>
                      <a:tailEnd/>
                    </a:ln>
                  </pic:spPr>
                </pic:pic>
              </a:graphicData>
            </a:graphic>
          </wp:inline>
        </w:drawing>
      </w:r>
    </w:p>
    <w:p w:rsidR="00C3502E" w:rsidRDefault="002B1B3C" w:rsidP="00811C70">
      <w:pPr>
        <w:rPr>
          <w:rFonts w:ascii="Arial" w:eastAsiaTheme="minorEastAsia" w:hAnsi="Arial" w:cs="Arial"/>
          <w:sz w:val="28"/>
          <w:szCs w:val="28"/>
          <w:lang w:val="fr-FR"/>
        </w:rPr>
      </w:pPr>
      <w:r>
        <w:rPr>
          <w:rFonts w:ascii="Arial" w:eastAsiaTheme="minorEastAsia" w:hAnsi="Arial" w:cs="Arial"/>
          <w:sz w:val="28"/>
          <w:szCs w:val="28"/>
          <w:lang w:val="fr-FR"/>
        </w:rPr>
        <w:lastRenderedPageBreak/>
        <w:tab/>
        <w:t xml:space="preserve">Malheureusement, cette étude ne m’a pas permis d’apporter un résultat concluant </w:t>
      </w:r>
      <w:r w:rsidR="00C3502E">
        <w:rPr>
          <w:rFonts w:ascii="Arial" w:eastAsiaTheme="minorEastAsia" w:hAnsi="Arial" w:cs="Arial"/>
          <w:sz w:val="28"/>
          <w:szCs w:val="28"/>
          <w:lang w:val="fr-FR"/>
        </w:rPr>
        <w:t>pour plusieurs raisons :</w:t>
      </w:r>
    </w:p>
    <w:p w:rsidR="00C3502E" w:rsidRPr="00634165" w:rsidRDefault="00C3502E" w:rsidP="00811C70">
      <w:pPr>
        <w:rPr>
          <w:rFonts w:ascii="Arial" w:eastAsiaTheme="minorEastAsia" w:hAnsi="Arial" w:cs="Arial"/>
          <w:sz w:val="28"/>
          <w:szCs w:val="28"/>
          <w:lang w:val="fr-FR"/>
        </w:rPr>
      </w:pPr>
      <w:r>
        <w:rPr>
          <w:rFonts w:ascii="Arial" w:eastAsiaTheme="minorEastAsia" w:hAnsi="Arial" w:cs="Arial"/>
          <w:sz w:val="28"/>
          <w:szCs w:val="28"/>
          <w:lang w:val="fr-FR"/>
        </w:rPr>
        <w:tab/>
        <w:t xml:space="preserve">- Tout d’abord, les </w:t>
      </w:r>
      <w:r w:rsidR="00767BDC">
        <w:rPr>
          <w:rFonts w:ascii="Arial" w:eastAsiaTheme="minorEastAsia" w:hAnsi="Arial" w:cs="Arial"/>
          <w:sz w:val="28"/>
          <w:szCs w:val="28"/>
          <w:lang w:val="fr-FR"/>
        </w:rPr>
        <w:t>résultats</w:t>
      </w:r>
      <w:r>
        <w:rPr>
          <w:rFonts w:ascii="Arial" w:eastAsiaTheme="minorEastAsia" w:hAnsi="Arial" w:cs="Arial"/>
          <w:sz w:val="28"/>
          <w:szCs w:val="28"/>
          <w:lang w:val="fr-FR"/>
        </w:rPr>
        <w:t xml:space="preserve"> présents dans le graphique sont particulièrement mauvais : </w:t>
      </w:r>
      <w:r w:rsidR="00634165">
        <w:rPr>
          <w:rFonts w:ascii="Arial" w:eastAsiaTheme="minorEastAsia" w:hAnsi="Arial" w:cs="Arial"/>
          <w:sz w:val="28"/>
          <w:szCs w:val="28"/>
          <w:lang w:val="fr-FR"/>
        </w:rPr>
        <w:t xml:space="preserve">on a au minimum </w:t>
      </w:r>
      <w:r w:rsidR="00634165">
        <w:rPr>
          <w:rFonts w:ascii="Arial" w:eastAsiaTheme="minorEastAsia" w:hAnsi="Arial" w:cs="Arial"/>
          <w:i/>
          <w:sz w:val="28"/>
          <w:szCs w:val="28"/>
          <w:lang w:val="fr-FR"/>
        </w:rPr>
        <w:t>99 320</w:t>
      </w:r>
      <w:r w:rsidR="00634165">
        <w:rPr>
          <w:rFonts w:ascii="Arial" w:eastAsiaTheme="minorEastAsia" w:hAnsi="Arial" w:cs="Arial"/>
          <w:sz w:val="28"/>
          <w:szCs w:val="28"/>
          <w:lang w:val="fr-FR"/>
        </w:rPr>
        <w:t xml:space="preserve"> collisions.</w:t>
      </w:r>
    </w:p>
    <w:p w:rsidR="002B1B3C" w:rsidRDefault="00C3502E" w:rsidP="00811C70">
      <w:pPr>
        <w:rPr>
          <w:rFonts w:ascii="Arial" w:eastAsiaTheme="minorEastAsia" w:hAnsi="Arial" w:cs="Arial"/>
          <w:sz w:val="28"/>
          <w:szCs w:val="28"/>
          <w:lang w:val="fr-FR"/>
        </w:rPr>
      </w:pPr>
      <w:r>
        <w:rPr>
          <w:rFonts w:ascii="Arial" w:eastAsiaTheme="minorEastAsia" w:hAnsi="Arial" w:cs="Arial"/>
          <w:sz w:val="28"/>
          <w:szCs w:val="28"/>
          <w:lang w:val="fr-FR"/>
        </w:rPr>
        <w:tab/>
        <w:t>- Deuxièmement, l’efficacité de la</w:t>
      </w:r>
      <w:r w:rsidR="002B1B3C">
        <w:rPr>
          <w:rFonts w:ascii="Arial" w:eastAsiaTheme="minorEastAsia" w:hAnsi="Arial" w:cs="Arial"/>
          <w:sz w:val="28"/>
          <w:szCs w:val="28"/>
          <w:lang w:val="fr-FR"/>
        </w:rPr>
        <w:t xml:space="preserve"> fonction </w:t>
      </w:r>
      <w:r w:rsidR="002B1B3C">
        <w:rPr>
          <w:rFonts w:ascii="Arial" w:eastAsiaTheme="minorEastAsia" w:hAnsi="Arial" w:cs="Arial"/>
          <w:i/>
          <w:sz w:val="28"/>
          <w:szCs w:val="28"/>
          <w:lang w:val="fr-FR"/>
        </w:rPr>
        <w:t>h</w:t>
      </w:r>
      <w:r w:rsidR="002B1B3C">
        <w:rPr>
          <w:rFonts w:ascii="Arial" w:eastAsiaTheme="minorEastAsia" w:hAnsi="Arial" w:cs="Arial"/>
          <w:sz w:val="28"/>
          <w:szCs w:val="28"/>
          <w:lang w:val="fr-FR"/>
        </w:rPr>
        <w:t xml:space="preserve"> varie grandement entre deux valeurs très proches de </w:t>
      </w:r>
      <m:oMath>
        <m:r>
          <w:rPr>
            <w:rFonts w:ascii="Cambria Math" w:eastAsiaTheme="minorEastAsia" w:hAnsi="Cambria Math" w:cs="Arial"/>
            <w:sz w:val="28"/>
            <w:szCs w:val="28"/>
            <w:lang w:val="fr-FR"/>
          </w:rPr>
          <m:t>θ</m:t>
        </m:r>
      </m:oMath>
      <w:r>
        <w:rPr>
          <w:rFonts w:ascii="Arial" w:eastAsiaTheme="minorEastAsia" w:hAnsi="Arial" w:cs="Arial"/>
          <w:sz w:val="28"/>
          <w:szCs w:val="28"/>
          <w:lang w:val="fr-FR"/>
        </w:rPr>
        <w:t xml:space="preserve"> ce qui m’a empêché de distinguer </w:t>
      </w:r>
      <w:r w:rsidR="00634165">
        <w:rPr>
          <w:rFonts w:ascii="Arial" w:eastAsiaTheme="minorEastAsia" w:hAnsi="Arial" w:cs="Arial"/>
          <w:sz w:val="28"/>
          <w:szCs w:val="28"/>
          <w:lang w:val="fr-FR"/>
        </w:rPr>
        <w:t>une plage de valeurs sur laquelle on pourrait trouver une valeur plus optimale.</w:t>
      </w:r>
    </w:p>
    <w:p w:rsidR="00634165" w:rsidRDefault="00634165" w:rsidP="00811C70">
      <w:pPr>
        <w:rPr>
          <w:rFonts w:ascii="Arial" w:eastAsiaTheme="minorEastAsia" w:hAnsi="Arial" w:cs="Arial"/>
          <w:sz w:val="28"/>
          <w:szCs w:val="28"/>
          <w:lang w:val="fr-FR"/>
        </w:rPr>
      </w:pPr>
    </w:p>
    <w:p w:rsidR="0074162F" w:rsidRDefault="00767BDC" w:rsidP="00811C70">
      <w:pPr>
        <w:rPr>
          <w:rFonts w:ascii="Arial" w:eastAsiaTheme="minorEastAsia" w:hAnsi="Arial" w:cs="Arial"/>
          <w:sz w:val="28"/>
          <w:szCs w:val="28"/>
          <w:lang w:val="fr-FR"/>
        </w:rPr>
      </w:pPr>
      <w:r>
        <w:rPr>
          <w:rFonts w:ascii="Arial" w:eastAsiaTheme="minorEastAsia" w:hAnsi="Arial" w:cs="Arial"/>
          <w:sz w:val="28"/>
          <w:szCs w:val="28"/>
          <w:lang w:val="fr-FR"/>
        </w:rPr>
        <w:tab/>
        <w:t xml:space="preserve">Cependant, des études menées par Donald </w:t>
      </w:r>
      <w:proofErr w:type="spellStart"/>
      <w:r>
        <w:rPr>
          <w:rFonts w:ascii="Arial" w:eastAsiaTheme="minorEastAsia" w:hAnsi="Arial" w:cs="Arial"/>
          <w:sz w:val="28"/>
          <w:szCs w:val="28"/>
          <w:lang w:val="fr-FR"/>
        </w:rPr>
        <w:t>Knuth</w:t>
      </w:r>
      <w:proofErr w:type="spellEnd"/>
      <w:r>
        <w:rPr>
          <w:rFonts w:ascii="Arial" w:eastAsiaTheme="minorEastAsia" w:hAnsi="Arial" w:cs="Arial"/>
          <w:sz w:val="28"/>
          <w:szCs w:val="28"/>
          <w:lang w:val="fr-FR"/>
        </w:rPr>
        <w:t xml:space="preserve"> montrent que une valeur optimale de </w:t>
      </w:r>
      <m:oMath>
        <m:r>
          <w:rPr>
            <w:rFonts w:ascii="Cambria Math" w:eastAsiaTheme="minorEastAsia" w:hAnsi="Cambria Math" w:cs="Arial"/>
            <w:sz w:val="28"/>
            <w:szCs w:val="28"/>
            <w:lang w:val="fr-FR"/>
          </w:rPr>
          <m:t>θ</m:t>
        </m:r>
      </m:oMath>
      <w:r>
        <w:rPr>
          <w:rFonts w:ascii="Arial" w:eastAsiaTheme="minorEastAsia" w:hAnsi="Arial" w:cs="Arial"/>
          <w:sz w:val="28"/>
          <w:szCs w:val="28"/>
          <w:lang w:val="fr-FR"/>
        </w:rPr>
        <w:t xml:space="preserve"> est la suivante </w:t>
      </w:r>
      <w:proofErr w:type="gramStart"/>
      <w:r>
        <w:rPr>
          <w:rFonts w:ascii="Arial" w:eastAsiaTheme="minorEastAsia" w:hAnsi="Arial" w:cs="Arial"/>
          <w:sz w:val="28"/>
          <w:szCs w:val="28"/>
          <w:lang w:val="fr-FR"/>
        </w:rPr>
        <w:t xml:space="preserve">: </w:t>
      </w:r>
      <m:oMath>
        <m:r>
          <w:rPr>
            <w:rFonts w:ascii="Cambria Math" w:eastAsiaTheme="minorEastAsia" w:hAnsi="Cambria Math" w:cs="Arial"/>
            <w:sz w:val="28"/>
            <w:szCs w:val="28"/>
            <w:lang w:val="fr-FR"/>
          </w:rPr>
          <m:t>θ=</m:t>
        </m:r>
        <m:f>
          <m:fPr>
            <m:ctrlPr>
              <w:rPr>
                <w:rFonts w:ascii="Cambria Math" w:eastAsiaTheme="minorEastAsia" w:hAnsi="Cambria Math" w:cs="Arial"/>
                <w:i/>
                <w:sz w:val="28"/>
                <w:szCs w:val="28"/>
                <w:lang w:val="fr-FR"/>
              </w:rPr>
            </m:ctrlPr>
          </m:fPr>
          <m:num>
            <m:rad>
              <m:radPr>
                <m:degHide m:val="on"/>
                <m:ctrlPr>
                  <w:rPr>
                    <w:rFonts w:ascii="Cambria Math" w:eastAsiaTheme="minorEastAsia" w:hAnsi="Cambria Math" w:cs="Arial"/>
                    <w:i/>
                    <w:sz w:val="28"/>
                    <w:szCs w:val="28"/>
                    <w:lang w:val="fr-FR"/>
                  </w:rPr>
                </m:ctrlPr>
              </m:radPr>
              <m:deg/>
              <m:e>
                <m:r>
                  <w:rPr>
                    <w:rFonts w:ascii="Cambria Math" w:eastAsiaTheme="minorEastAsia" w:hAnsi="Cambria Math" w:cs="Arial"/>
                    <w:sz w:val="28"/>
                    <w:szCs w:val="28"/>
                    <w:lang w:val="fr-FR"/>
                  </w:rPr>
                  <m:t>5</m:t>
                </m:r>
              </m:e>
            </m:rad>
            <m:r>
              <w:rPr>
                <w:rFonts w:ascii="Cambria Math" w:eastAsiaTheme="minorEastAsia" w:hAnsi="Cambria Math" w:cs="Arial"/>
                <w:sz w:val="28"/>
                <w:szCs w:val="28"/>
                <w:lang w:val="fr-FR"/>
              </w:rPr>
              <m:t>-1</m:t>
            </m:r>
          </m:num>
          <m:den>
            <m:r>
              <w:rPr>
                <w:rFonts w:ascii="Cambria Math" w:eastAsiaTheme="minorEastAsia" w:hAnsi="Cambria Math" w:cs="Arial"/>
                <w:sz w:val="28"/>
                <w:szCs w:val="28"/>
                <w:lang w:val="fr-FR"/>
              </w:rPr>
              <m:t>2</m:t>
            </m:r>
          </m:den>
        </m:f>
        <m:r>
          <w:rPr>
            <w:rFonts w:ascii="Cambria Math" w:eastAsiaTheme="minorEastAsia" w:hAnsi="Cambria Math" w:cs="Arial"/>
            <w:sz w:val="28"/>
            <w:szCs w:val="28"/>
            <w:lang w:val="fr-FR"/>
          </w:rPr>
          <m:t>≈0.6180339887498949</m:t>
        </m:r>
      </m:oMath>
      <w:r>
        <w:rPr>
          <w:rFonts w:ascii="Arial" w:eastAsiaTheme="minorEastAsia" w:hAnsi="Arial" w:cs="Arial"/>
          <w:sz w:val="28"/>
          <w:szCs w:val="28"/>
          <w:lang w:val="fr-FR"/>
        </w:rPr>
        <w:t>.</w:t>
      </w:r>
      <w:proofErr w:type="gramEnd"/>
      <w:r>
        <w:rPr>
          <w:rFonts w:ascii="Arial" w:eastAsiaTheme="minorEastAsia" w:hAnsi="Arial" w:cs="Arial"/>
          <w:sz w:val="28"/>
          <w:szCs w:val="28"/>
          <w:lang w:val="fr-FR"/>
        </w:rPr>
        <w:t xml:space="preserve"> J’ai soumis la fonction </w:t>
      </w:r>
      <w:r>
        <w:rPr>
          <w:rFonts w:ascii="Arial" w:eastAsiaTheme="minorEastAsia" w:hAnsi="Arial" w:cs="Arial"/>
          <w:i/>
          <w:sz w:val="28"/>
          <w:szCs w:val="28"/>
          <w:lang w:val="fr-FR"/>
        </w:rPr>
        <w:t xml:space="preserve">h </w:t>
      </w:r>
      <w:r>
        <w:rPr>
          <w:rFonts w:ascii="Arial" w:eastAsiaTheme="minorEastAsia" w:hAnsi="Arial" w:cs="Arial"/>
          <w:sz w:val="28"/>
          <w:szCs w:val="28"/>
          <w:lang w:val="fr-FR"/>
        </w:rPr>
        <w:t xml:space="preserve"> au même test pour cette valeur et j ai que obtenu </w:t>
      </w:r>
      <w:r w:rsidRPr="00767BDC">
        <w:rPr>
          <w:rFonts w:ascii="Arial" w:eastAsiaTheme="minorEastAsia" w:hAnsi="Arial" w:cs="Arial"/>
          <w:sz w:val="28"/>
          <w:szCs w:val="28"/>
          <w:lang w:val="fr-FR"/>
        </w:rPr>
        <w:t>41337</w:t>
      </w:r>
      <w:r>
        <w:rPr>
          <w:rFonts w:ascii="Arial" w:eastAsiaTheme="minorEastAsia" w:hAnsi="Arial" w:cs="Arial"/>
          <w:sz w:val="28"/>
          <w:szCs w:val="28"/>
          <w:lang w:val="fr-FR"/>
        </w:rPr>
        <w:t xml:space="preserve"> collisions (soit la moitié par rapport à avant</w:t>
      </w:r>
      <w:proofErr w:type="gramStart"/>
      <w:r>
        <w:rPr>
          <w:rFonts w:ascii="Arial" w:eastAsiaTheme="minorEastAsia" w:hAnsi="Arial" w:cs="Arial"/>
          <w:sz w:val="28"/>
          <w:szCs w:val="28"/>
          <w:lang w:val="fr-FR"/>
        </w:rPr>
        <w:t>)  !</w:t>
      </w:r>
      <w:proofErr w:type="gramEnd"/>
    </w:p>
    <w:p w:rsidR="0074162F" w:rsidRPr="0074162F" w:rsidRDefault="0074162F" w:rsidP="0074162F">
      <w:pPr>
        <w:rPr>
          <w:rFonts w:ascii="Arial" w:hAnsi="Arial" w:cs="Arial"/>
          <w:b/>
          <w:sz w:val="36"/>
          <w:szCs w:val="36"/>
          <w:u w:val="single"/>
          <w:lang w:val="fr-FR"/>
        </w:rPr>
      </w:pPr>
      <w:r w:rsidRPr="00047968">
        <w:rPr>
          <w:rFonts w:ascii="Arial" w:hAnsi="Arial" w:cs="Arial"/>
          <w:b/>
          <w:sz w:val="36"/>
          <w:szCs w:val="36"/>
          <w:u w:val="single"/>
          <w:lang w:val="fr-FR"/>
        </w:rPr>
        <w:t xml:space="preserve">Partie III : efficacité et limites de l’algorithme de </w:t>
      </w:r>
      <w:proofErr w:type="spellStart"/>
      <w:r w:rsidRPr="00047968">
        <w:rPr>
          <w:rFonts w:ascii="Arial" w:hAnsi="Arial" w:cs="Arial"/>
          <w:b/>
          <w:sz w:val="36"/>
          <w:szCs w:val="36"/>
          <w:u w:val="single"/>
          <w:lang w:val="fr-FR"/>
        </w:rPr>
        <w:t>Shank</w:t>
      </w:r>
      <w:proofErr w:type="spellEnd"/>
      <w:r w:rsidRPr="00047968">
        <w:rPr>
          <w:rFonts w:ascii="Arial" w:hAnsi="Arial" w:cs="Arial"/>
          <w:b/>
          <w:sz w:val="36"/>
          <w:szCs w:val="36"/>
          <w:u w:val="single"/>
          <w:lang w:val="fr-FR"/>
        </w:rPr>
        <w:t>.</w:t>
      </w:r>
    </w:p>
    <w:p w:rsidR="0074162F" w:rsidRDefault="0074162F" w:rsidP="0074162F">
      <w:pPr>
        <w:rPr>
          <w:rFonts w:ascii="Arial" w:hAnsi="Arial" w:cs="Arial"/>
          <w:sz w:val="28"/>
          <w:szCs w:val="28"/>
          <w:lang w:val="fr-FR"/>
        </w:rPr>
      </w:pPr>
      <w:r>
        <w:rPr>
          <w:rFonts w:ascii="Arial" w:hAnsi="Arial" w:cs="Arial"/>
          <w:sz w:val="28"/>
          <w:szCs w:val="28"/>
          <w:lang w:val="fr-FR"/>
        </w:rPr>
        <w:tab/>
        <w:t xml:space="preserve">En implémentant l’algorithme de </w:t>
      </w:r>
      <w:proofErr w:type="spellStart"/>
      <w:r>
        <w:rPr>
          <w:rFonts w:ascii="Arial" w:hAnsi="Arial" w:cs="Arial"/>
          <w:sz w:val="28"/>
          <w:szCs w:val="28"/>
          <w:lang w:val="fr-FR"/>
        </w:rPr>
        <w:t>Shank</w:t>
      </w:r>
      <w:proofErr w:type="spellEnd"/>
      <w:r>
        <w:rPr>
          <w:rFonts w:ascii="Arial" w:hAnsi="Arial" w:cs="Arial"/>
          <w:sz w:val="28"/>
          <w:szCs w:val="28"/>
          <w:lang w:val="fr-FR"/>
        </w:rPr>
        <w:t xml:space="preserve"> à l’aide de tables de hachage et en répartissant les clés avec la fonction </w:t>
      </w:r>
      <w:proofErr w:type="spellStart"/>
      <w:r>
        <w:rPr>
          <w:rFonts w:ascii="Arial" w:hAnsi="Arial" w:cs="Arial"/>
          <w:i/>
          <w:sz w:val="28"/>
          <w:szCs w:val="28"/>
          <w:lang w:val="fr-FR"/>
        </w:rPr>
        <w:t>h_opt</w:t>
      </w:r>
      <w:proofErr w:type="spellEnd"/>
      <w:r>
        <w:rPr>
          <w:rFonts w:ascii="Arial" w:hAnsi="Arial" w:cs="Arial"/>
          <w:sz w:val="28"/>
          <w:szCs w:val="28"/>
          <w:lang w:val="fr-FR"/>
        </w:rPr>
        <w:t xml:space="preserve"> on obtient des résultats largement plus efficaces que l’algorithme naïf comme le montre l’étude de l’algorithme sur les mêmes valeurs que celles utilisées pour l’algorithme naïf :</w:t>
      </w:r>
    </w:p>
    <w:p w:rsidR="0074162F" w:rsidRDefault="0074162F" w:rsidP="0074162F">
      <w:pPr>
        <w:rPr>
          <w:rFonts w:ascii="Arial" w:hAnsi="Arial" w:cs="Arial"/>
          <w:sz w:val="28"/>
          <w:szCs w:val="28"/>
          <w:lang w:val="fr-FR"/>
        </w:rPr>
      </w:pPr>
      <w:r>
        <w:rPr>
          <w:rFonts w:ascii="Arial" w:hAnsi="Arial" w:cs="Arial"/>
          <w:noProof/>
          <w:sz w:val="28"/>
          <w:szCs w:val="28"/>
        </w:rPr>
        <w:drawing>
          <wp:inline distT="0" distB="0" distL="0" distR="0">
            <wp:extent cx="6772275" cy="3750209"/>
            <wp:effectExtent l="19050" t="0" r="9525" b="0"/>
            <wp:docPr id="3" name="Picture 1" descr="C:\Users\clement\Desktop\TIPE\Tableau algo_Sh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ment\Desktop\TIPE\Tableau algo_Shank.jpg"/>
                    <pic:cNvPicPr>
                      <a:picLocks noChangeAspect="1" noChangeArrowheads="1"/>
                    </pic:cNvPicPr>
                  </pic:nvPicPr>
                  <pic:blipFill>
                    <a:blip r:embed="rId9" cstate="print"/>
                    <a:srcRect/>
                    <a:stretch>
                      <a:fillRect/>
                    </a:stretch>
                  </pic:blipFill>
                  <pic:spPr bwMode="auto">
                    <a:xfrm>
                      <a:off x="0" y="0"/>
                      <a:ext cx="6783265" cy="3756295"/>
                    </a:xfrm>
                    <a:prstGeom prst="rect">
                      <a:avLst/>
                    </a:prstGeom>
                    <a:noFill/>
                    <a:ln w="9525">
                      <a:noFill/>
                      <a:miter lim="800000"/>
                      <a:headEnd/>
                      <a:tailEnd/>
                    </a:ln>
                  </pic:spPr>
                </pic:pic>
              </a:graphicData>
            </a:graphic>
          </wp:inline>
        </w:drawing>
      </w:r>
    </w:p>
    <w:p w:rsidR="0074162F" w:rsidRDefault="0074162F" w:rsidP="0074162F">
      <w:pPr>
        <w:rPr>
          <w:rFonts w:ascii="Arial" w:eastAsiaTheme="minorEastAsia" w:hAnsi="Arial" w:cs="Arial"/>
          <w:sz w:val="28"/>
          <w:szCs w:val="28"/>
          <w:lang w:val="fr-FR"/>
        </w:rPr>
      </w:pPr>
      <w:r>
        <w:rPr>
          <w:rFonts w:ascii="Arial" w:hAnsi="Arial" w:cs="Arial"/>
          <w:sz w:val="28"/>
          <w:szCs w:val="28"/>
          <w:lang w:val="fr-FR"/>
        </w:rPr>
        <w:lastRenderedPageBreak/>
        <w:tab/>
        <w:t xml:space="preserve">Là où le temps d’exécution de l’algorithme naïf est de </w:t>
      </w:r>
      <m:oMath>
        <m:sSup>
          <m:sSupPr>
            <m:ctrlPr>
              <w:rPr>
                <w:rFonts w:ascii="Cambria Math" w:hAnsi="Cambria Math" w:cs="Arial"/>
                <w:i/>
                <w:sz w:val="28"/>
                <w:szCs w:val="28"/>
                <w:lang w:val="fr-FR"/>
              </w:rPr>
            </m:ctrlPr>
          </m:sSupPr>
          <m:e>
            <m:r>
              <w:rPr>
                <w:rFonts w:ascii="Cambria Math" w:hAnsi="Cambria Math" w:cs="Arial"/>
                <w:sz w:val="28"/>
                <w:szCs w:val="28"/>
                <w:lang w:val="fr-FR"/>
              </w:rPr>
              <m:t>10</m:t>
            </m:r>
          </m:e>
          <m:sup>
            <m:r>
              <w:rPr>
                <w:rFonts w:ascii="Cambria Math" w:hAnsi="Cambria Math" w:cs="Arial"/>
                <w:sz w:val="28"/>
                <w:szCs w:val="28"/>
                <w:lang w:val="fr-FR"/>
              </w:rPr>
              <m:t>3</m:t>
            </m:r>
          </m:sup>
        </m:sSup>
      </m:oMath>
      <w:r>
        <w:rPr>
          <w:rFonts w:ascii="Arial" w:eastAsiaTheme="minorEastAsia" w:hAnsi="Arial" w:cs="Arial"/>
          <w:sz w:val="28"/>
          <w:szCs w:val="28"/>
          <w:lang w:val="fr-FR"/>
        </w:rPr>
        <w:t xml:space="preserve"> secondes, l’a</w:t>
      </w:r>
      <w:proofErr w:type="spellStart"/>
      <w:r>
        <w:rPr>
          <w:rFonts w:ascii="Arial" w:eastAsiaTheme="minorEastAsia" w:hAnsi="Arial" w:cs="Arial"/>
          <w:sz w:val="28"/>
          <w:szCs w:val="28"/>
          <w:lang w:val="fr-FR"/>
        </w:rPr>
        <w:t>lgorithme</w:t>
      </w:r>
      <w:proofErr w:type="spellEnd"/>
      <w:r>
        <w:rPr>
          <w:rFonts w:ascii="Arial" w:eastAsiaTheme="minorEastAsia" w:hAnsi="Arial" w:cs="Arial"/>
          <w:sz w:val="28"/>
          <w:szCs w:val="28"/>
          <w:lang w:val="fr-FR"/>
        </w:rPr>
        <w:t xml:space="preserve"> de </w:t>
      </w:r>
      <w:proofErr w:type="spellStart"/>
      <w:r>
        <w:rPr>
          <w:rFonts w:ascii="Arial" w:eastAsiaTheme="minorEastAsia" w:hAnsi="Arial" w:cs="Arial"/>
          <w:sz w:val="28"/>
          <w:szCs w:val="28"/>
          <w:lang w:val="fr-FR"/>
        </w:rPr>
        <w:t>Shank</w:t>
      </w:r>
      <w:proofErr w:type="spellEnd"/>
      <w:r>
        <w:rPr>
          <w:rFonts w:ascii="Arial" w:eastAsiaTheme="minorEastAsia" w:hAnsi="Arial" w:cs="Arial"/>
          <w:sz w:val="28"/>
          <w:szCs w:val="28"/>
          <w:lang w:val="fr-FR"/>
        </w:rPr>
        <w:t xml:space="preserve"> ne met même pas une seule seconde pour renvoyer un résultat.</w:t>
      </w:r>
    </w:p>
    <w:p w:rsidR="0074162F" w:rsidRDefault="0074162F" w:rsidP="0074162F">
      <w:pPr>
        <w:rPr>
          <w:rFonts w:ascii="Arial" w:eastAsiaTheme="minorEastAsia" w:hAnsi="Arial" w:cs="Arial"/>
          <w:sz w:val="28"/>
          <w:szCs w:val="28"/>
          <w:lang w:val="fr-FR"/>
        </w:rPr>
      </w:pPr>
      <w:r>
        <w:rPr>
          <w:rFonts w:ascii="Arial" w:hAnsi="Arial" w:cs="Arial"/>
          <w:sz w:val="28"/>
          <w:szCs w:val="28"/>
          <w:lang w:val="fr-FR"/>
        </w:rPr>
        <w:tab/>
        <w:t xml:space="preserve">J’ai même pu calculer le logarithme discret </w:t>
      </w:r>
      <m:oMath>
        <m:r>
          <w:rPr>
            <w:rFonts w:ascii="Cambria Math" w:hAnsi="Cambria Math" w:cs="Arial"/>
            <w:sz w:val="28"/>
            <w:szCs w:val="28"/>
            <w:lang w:val="fr-FR"/>
          </w:rPr>
          <m:t>647=</m:t>
        </m:r>
        <m:sSup>
          <m:sSupPr>
            <m:ctrlPr>
              <w:rPr>
                <w:rFonts w:ascii="Cambria Math" w:hAnsi="Cambria Math" w:cs="Arial"/>
                <w:i/>
                <w:sz w:val="28"/>
                <w:szCs w:val="28"/>
                <w:lang w:val="fr-FR"/>
              </w:rPr>
            </m:ctrlPr>
          </m:sSupPr>
          <m:e>
            <m:r>
              <w:rPr>
                <w:rFonts w:ascii="Cambria Math" w:hAnsi="Cambria Math" w:cs="Arial"/>
                <w:sz w:val="28"/>
                <w:szCs w:val="28"/>
                <w:lang w:val="fr-FR"/>
              </w:rPr>
              <m:t>539</m:t>
            </m:r>
          </m:e>
          <m:sup>
            <m:r>
              <w:rPr>
                <w:rFonts w:ascii="Cambria Math" w:hAnsi="Cambria Math" w:cs="Arial"/>
                <w:sz w:val="28"/>
                <w:szCs w:val="28"/>
                <w:lang w:val="fr-FR"/>
              </w:rPr>
              <m:t>k</m:t>
            </m:r>
          </m:sup>
        </m:sSup>
      </m:oMath>
      <w:r>
        <w:rPr>
          <w:rFonts w:ascii="Arial" w:eastAsiaTheme="minorEastAsia" w:hAnsi="Arial" w:cs="Arial"/>
          <w:sz w:val="28"/>
          <w:szCs w:val="28"/>
          <w:lang w:val="fr-FR"/>
        </w:rPr>
        <w:t xml:space="preserve"> pour des valeurs de p de l’ordre de </w:t>
      </w:r>
      <m:oMath>
        <m:sSup>
          <m:sSupPr>
            <m:ctrlPr>
              <w:rPr>
                <w:rFonts w:ascii="Cambria Math" w:eastAsiaTheme="minorEastAsia" w:hAnsi="Cambria Math" w:cs="Arial"/>
                <w:i/>
                <w:sz w:val="28"/>
                <w:szCs w:val="28"/>
                <w:lang w:val="fr-FR"/>
              </w:rPr>
            </m:ctrlPr>
          </m:sSupPr>
          <m:e>
            <m:r>
              <w:rPr>
                <w:rFonts w:ascii="Cambria Math" w:eastAsiaTheme="minorEastAsia" w:hAnsi="Cambria Math" w:cs="Arial"/>
                <w:sz w:val="28"/>
                <w:szCs w:val="28"/>
                <w:lang w:val="fr-FR"/>
              </w:rPr>
              <m:t>10</m:t>
            </m:r>
          </m:e>
          <m:sup>
            <m:r>
              <w:rPr>
                <w:rFonts w:ascii="Cambria Math" w:eastAsiaTheme="minorEastAsia" w:hAnsi="Cambria Math" w:cs="Arial"/>
                <w:sz w:val="28"/>
                <w:szCs w:val="28"/>
                <w:lang w:val="fr-FR"/>
              </w:rPr>
              <m:t>12</m:t>
            </m:r>
          </m:sup>
        </m:sSup>
      </m:oMath>
      <w:r>
        <w:rPr>
          <w:rFonts w:ascii="Arial" w:eastAsiaTheme="minorEastAsia" w:hAnsi="Arial" w:cs="Arial"/>
          <w:sz w:val="28"/>
          <w:szCs w:val="28"/>
          <w:lang w:val="fr-FR"/>
        </w:rPr>
        <w:t xml:space="preserve"> sans problème.</w:t>
      </w:r>
    </w:p>
    <w:p w:rsidR="0074162F" w:rsidRDefault="0074162F" w:rsidP="0074162F">
      <w:pPr>
        <w:rPr>
          <w:rFonts w:ascii="Arial" w:hAnsi="Arial" w:cs="Arial"/>
          <w:sz w:val="28"/>
          <w:szCs w:val="28"/>
          <w:lang w:val="fr-FR"/>
        </w:rPr>
      </w:pPr>
      <w:r>
        <w:rPr>
          <w:rFonts w:ascii="Arial" w:hAnsi="Arial" w:cs="Arial"/>
          <w:noProof/>
          <w:sz w:val="28"/>
          <w:szCs w:val="28"/>
        </w:rPr>
        <w:drawing>
          <wp:inline distT="0" distB="0" distL="0" distR="0">
            <wp:extent cx="5972810" cy="3743252"/>
            <wp:effectExtent l="19050" t="0" r="8890" b="0"/>
            <wp:docPr id="4" name="Picture 1" descr="C:\Users\clement\Desktop\TIPE\Table_100001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ment\Desktop\TIPE\Table_10000103_1.jpg"/>
                    <pic:cNvPicPr>
                      <a:picLocks noChangeAspect="1" noChangeArrowheads="1"/>
                    </pic:cNvPicPr>
                  </pic:nvPicPr>
                  <pic:blipFill>
                    <a:blip r:embed="rId10" cstate="print"/>
                    <a:srcRect/>
                    <a:stretch>
                      <a:fillRect/>
                    </a:stretch>
                  </pic:blipFill>
                  <pic:spPr bwMode="auto">
                    <a:xfrm>
                      <a:off x="0" y="0"/>
                      <a:ext cx="5972810" cy="3743252"/>
                    </a:xfrm>
                    <a:prstGeom prst="rect">
                      <a:avLst/>
                    </a:prstGeom>
                    <a:noFill/>
                    <a:ln w="9525">
                      <a:noFill/>
                      <a:miter lim="800000"/>
                      <a:headEnd/>
                      <a:tailEnd/>
                    </a:ln>
                  </pic:spPr>
                </pic:pic>
              </a:graphicData>
            </a:graphic>
          </wp:inline>
        </w:drawing>
      </w:r>
    </w:p>
    <w:p w:rsidR="0074162F" w:rsidRDefault="0074162F" w:rsidP="0074162F">
      <w:pPr>
        <w:rPr>
          <w:rFonts w:ascii="Arial" w:hAnsi="Arial" w:cs="Arial"/>
          <w:sz w:val="28"/>
          <w:szCs w:val="28"/>
          <w:lang w:val="fr-FR"/>
        </w:rPr>
      </w:pPr>
    </w:p>
    <w:p w:rsidR="0074162F" w:rsidRPr="005D233E" w:rsidRDefault="0074162F" w:rsidP="0074162F">
      <w:pPr>
        <w:rPr>
          <w:rFonts w:ascii="Arial" w:hAnsi="Arial" w:cs="Arial"/>
          <w:sz w:val="28"/>
          <w:szCs w:val="28"/>
          <w:lang w:val="fr-FR"/>
        </w:rPr>
      </w:pPr>
      <w:r>
        <w:rPr>
          <w:rFonts w:ascii="Arial" w:hAnsi="Arial" w:cs="Arial"/>
          <w:sz w:val="28"/>
          <w:szCs w:val="28"/>
          <w:lang w:val="fr-FR"/>
        </w:rPr>
        <w:tab/>
        <w:t xml:space="preserve">Cependant, lorsque </w:t>
      </w:r>
      <w:r>
        <w:rPr>
          <w:rFonts w:ascii="Arial" w:hAnsi="Arial" w:cs="Arial"/>
          <w:i/>
          <w:sz w:val="28"/>
          <w:szCs w:val="28"/>
          <w:lang w:val="fr-FR"/>
        </w:rPr>
        <w:t>p</w:t>
      </w:r>
      <w:r>
        <w:rPr>
          <w:rFonts w:ascii="Arial" w:hAnsi="Arial" w:cs="Arial"/>
          <w:sz w:val="28"/>
          <w:szCs w:val="28"/>
          <w:lang w:val="fr-FR"/>
        </w:rPr>
        <w:t xml:space="preserve"> devient trop grand, on ne peut pas générer autant de cases que d’éléments à stocker car l’occupation mémoire serait trop importante. Il faut alors générer moins de cases pour le même nombre d’éléments. </w:t>
      </w:r>
    </w:p>
    <w:p w:rsidR="0074162F" w:rsidRPr="00767BDC" w:rsidRDefault="0074162F" w:rsidP="00811C70">
      <w:pPr>
        <w:rPr>
          <w:rFonts w:ascii="Arial" w:eastAsiaTheme="minorEastAsia" w:hAnsi="Arial" w:cs="Arial"/>
          <w:sz w:val="28"/>
          <w:szCs w:val="28"/>
          <w:lang w:val="fr-FR"/>
        </w:rPr>
      </w:pPr>
    </w:p>
    <w:sectPr w:rsidR="0074162F" w:rsidRPr="00767BDC" w:rsidSect="009C3044">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27EF1"/>
    <w:multiLevelType w:val="hybridMultilevel"/>
    <w:tmpl w:val="52D87C7E"/>
    <w:lvl w:ilvl="0" w:tplc="E1A071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C719AF"/>
    <w:multiLevelType w:val="hybridMultilevel"/>
    <w:tmpl w:val="FC723280"/>
    <w:lvl w:ilvl="0" w:tplc="F0AE03E0">
      <w:start w:val="1"/>
      <w:numFmt w:val="lowerLetter"/>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7050C6"/>
    <w:multiLevelType w:val="hybridMultilevel"/>
    <w:tmpl w:val="02FA9822"/>
    <w:lvl w:ilvl="0" w:tplc="ED6AA1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AED7B54"/>
    <w:multiLevelType w:val="hybridMultilevel"/>
    <w:tmpl w:val="E976E65E"/>
    <w:lvl w:ilvl="0" w:tplc="6C12631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4D7FAC"/>
    <w:multiLevelType w:val="hybridMultilevel"/>
    <w:tmpl w:val="1F566982"/>
    <w:lvl w:ilvl="0" w:tplc="45042E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FF743A"/>
    <w:rsid w:val="000859B6"/>
    <w:rsid w:val="000B36FA"/>
    <w:rsid w:val="001774E3"/>
    <w:rsid w:val="001965E2"/>
    <w:rsid w:val="001B698E"/>
    <w:rsid w:val="001E7E36"/>
    <w:rsid w:val="0021052E"/>
    <w:rsid w:val="00295F5C"/>
    <w:rsid w:val="00296A67"/>
    <w:rsid w:val="002B1B3C"/>
    <w:rsid w:val="003D1042"/>
    <w:rsid w:val="00423F34"/>
    <w:rsid w:val="00432EBE"/>
    <w:rsid w:val="00433E39"/>
    <w:rsid w:val="00481B17"/>
    <w:rsid w:val="005543EF"/>
    <w:rsid w:val="00555047"/>
    <w:rsid w:val="00557667"/>
    <w:rsid w:val="0056484D"/>
    <w:rsid w:val="00571EB8"/>
    <w:rsid w:val="00634165"/>
    <w:rsid w:val="0074162F"/>
    <w:rsid w:val="00743E26"/>
    <w:rsid w:val="00767BDC"/>
    <w:rsid w:val="007C7F98"/>
    <w:rsid w:val="008003C8"/>
    <w:rsid w:val="00811C70"/>
    <w:rsid w:val="008220A7"/>
    <w:rsid w:val="0082711F"/>
    <w:rsid w:val="00860CD2"/>
    <w:rsid w:val="00905FDB"/>
    <w:rsid w:val="009A43C3"/>
    <w:rsid w:val="009B65FD"/>
    <w:rsid w:val="009C3044"/>
    <w:rsid w:val="00A23F35"/>
    <w:rsid w:val="00AD786D"/>
    <w:rsid w:val="00B32425"/>
    <w:rsid w:val="00BC1937"/>
    <w:rsid w:val="00BE7F40"/>
    <w:rsid w:val="00C0677B"/>
    <w:rsid w:val="00C3502E"/>
    <w:rsid w:val="00C864D6"/>
    <w:rsid w:val="00D05C1A"/>
    <w:rsid w:val="00DF2358"/>
    <w:rsid w:val="00DF76A0"/>
    <w:rsid w:val="00E30288"/>
    <w:rsid w:val="00F240EF"/>
    <w:rsid w:val="00F944FD"/>
    <w:rsid w:val="00FF74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0C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43A"/>
    <w:pPr>
      <w:ind w:left="720"/>
      <w:contextualSpacing/>
    </w:pPr>
  </w:style>
  <w:style w:type="character" w:styleId="PlaceholderText">
    <w:name w:val="Placeholder Text"/>
    <w:basedOn w:val="DefaultParagraphFont"/>
    <w:uiPriority w:val="99"/>
    <w:semiHidden/>
    <w:rsid w:val="00B32425"/>
    <w:rPr>
      <w:color w:val="808080"/>
    </w:rPr>
  </w:style>
  <w:style w:type="paragraph" w:styleId="BalloonText">
    <w:name w:val="Balloon Text"/>
    <w:basedOn w:val="Normal"/>
    <w:link w:val="BalloonTextChar"/>
    <w:uiPriority w:val="99"/>
    <w:semiHidden/>
    <w:unhideWhenUsed/>
    <w:rsid w:val="00B324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4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C6AFF3-329B-460A-85D2-74FEC1F50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5</Pages>
  <Words>672</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ruah</dc:creator>
  <cp:keywords/>
  <dc:description/>
  <cp:lastModifiedBy>clement ruah</cp:lastModifiedBy>
  <cp:revision>22</cp:revision>
  <cp:lastPrinted>2015-06-22T12:03:00Z</cp:lastPrinted>
  <dcterms:created xsi:type="dcterms:W3CDTF">2015-05-18T14:15:00Z</dcterms:created>
  <dcterms:modified xsi:type="dcterms:W3CDTF">2015-06-22T12:07:00Z</dcterms:modified>
</cp:coreProperties>
</file>