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F2183C"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4F0F77" w:rsidRDefault="00FC2359" w:rsidP="00FC2359">
            <w:pPr>
              <w:widowControl w:val="0"/>
              <w:ind w:left="34"/>
              <w:jc w:val="center"/>
              <w:rPr>
                <w:sz w:val="20"/>
                <w:szCs w:val="20"/>
                <w:lang w:val="en-US"/>
              </w:rPr>
            </w:pPr>
            <w:r>
              <w:rPr>
                <w:sz w:val="20"/>
                <w:szCs w:val="20"/>
              </w:rPr>
              <w:t>Тел</w:t>
            </w:r>
            <w:r w:rsidRPr="004F0F77">
              <w:rPr>
                <w:sz w:val="20"/>
                <w:szCs w:val="20"/>
                <w:lang w:val="en-US"/>
              </w:rPr>
              <w:t xml:space="preserve">.: 89240037850, </w:t>
            </w:r>
            <w:r>
              <w:rPr>
                <w:sz w:val="20"/>
                <w:szCs w:val="20"/>
                <w:lang w:val="en-US"/>
              </w:rPr>
              <w:t>e</w:t>
            </w:r>
            <w:r w:rsidRPr="004F0F77">
              <w:rPr>
                <w:sz w:val="20"/>
                <w:szCs w:val="20"/>
                <w:lang w:val="en-US"/>
              </w:rPr>
              <w:t>-</w:t>
            </w:r>
            <w:r>
              <w:rPr>
                <w:sz w:val="20"/>
                <w:szCs w:val="20"/>
                <w:lang w:val="en-US"/>
              </w:rPr>
              <w:t>mail</w:t>
            </w:r>
            <w:r w:rsidRPr="004F0F77">
              <w:rPr>
                <w:sz w:val="20"/>
                <w:szCs w:val="20"/>
                <w:lang w:val="en-US"/>
              </w:rPr>
              <w:t xml:space="preserve">: </w:t>
            </w:r>
            <w:r>
              <w:rPr>
                <w:sz w:val="20"/>
                <w:szCs w:val="20"/>
                <w:lang w:val="en-US"/>
              </w:rPr>
              <w:t>a</w:t>
            </w:r>
            <w:r w:rsidRPr="004F0F77">
              <w:rPr>
                <w:sz w:val="20"/>
                <w:szCs w:val="20"/>
                <w:lang w:val="en-US"/>
              </w:rPr>
              <w:t>_</w:t>
            </w:r>
            <w:r>
              <w:rPr>
                <w:sz w:val="20"/>
                <w:szCs w:val="20"/>
                <w:lang w:val="en-US"/>
              </w:rPr>
              <w:t>profit</w:t>
            </w:r>
            <w:r w:rsidRPr="004F0F77">
              <w:rPr>
                <w:sz w:val="20"/>
                <w:szCs w:val="20"/>
                <w:lang w:val="en-US"/>
              </w:rPr>
              <w:t>_</w:t>
            </w:r>
            <w:r>
              <w:rPr>
                <w:sz w:val="20"/>
                <w:szCs w:val="20"/>
                <w:lang w:val="en-US"/>
              </w:rPr>
              <w:t>lab</w:t>
            </w:r>
            <w:r w:rsidRPr="004F0F77">
              <w:rPr>
                <w:sz w:val="20"/>
                <w:szCs w:val="20"/>
                <w:lang w:val="en-US"/>
              </w:rPr>
              <w:t>@</w:t>
            </w:r>
            <w:r>
              <w:rPr>
                <w:sz w:val="20"/>
                <w:szCs w:val="20"/>
                <w:lang w:val="en-US"/>
              </w:rPr>
              <w:t>mail</w:t>
            </w:r>
            <w:r w:rsidRPr="004F0F77">
              <w:rPr>
                <w:sz w:val="20"/>
                <w:szCs w:val="20"/>
                <w:lang w:val="en-US"/>
              </w:rPr>
              <w:t>.</w:t>
            </w:r>
            <w:r>
              <w:rPr>
                <w:sz w:val="20"/>
                <w:szCs w:val="20"/>
                <w:lang w:val="en-US"/>
              </w:rPr>
              <w:t>ru</w:t>
            </w:r>
          </w:p>
          <w:p w14:paraId="343D7F7A" w14:textId="77777777" w:rsidR="00FC2359" w:rsidRPr="004F0F77"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F2183C"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18.09.2026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00010</w:t>
      </w:r>
      <w:proofErr w:type="spellStart"/>
      <w:r w:rsidR="00FF2877" w:rsidRPr="00CA4B05">
        <w:rPr>
          <w:b/>
          <w:bCs/>
          <w:color w:val="000000"/>
          <w:sz w:val="20"/>
          <w:szCs w:val="20"/>
          <w:highlight w:val="yellow"/>
        </w:rPr>
      </w:r>
      <w:proofErr w:type="spellEnd"/>
      <w:r w:rsidR="00FF2877" w:rsidRPr="00CA4B05">
        <w:rPr>
          <w:b/>
          <w:bCs/>
          <w:color w:val="000000"/>
          <w:sz w:val="20"/>
          <w:szCs w:val="20"/>
          <w:highlight w:val="yellow"/>
        </w:rPr>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18.09.2026</w:t>
      </w:r>
      <w:proofErr w:type="spellStart"/>
      <w:r w:rsidR="00032BC4" w:rsidRPr="00032BC4">
        <w:rPr>
          <w:b/>
          <w:sz w:val="20"/>
          <w:highlight w:val="yellow"/>
          <w:u w:val="single"/>
        </w:rPr>
      </w:r>
      <w:proofErr w:type="spell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BMW</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X3</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r>
            <w:proofErr w:type="spellStart"/>
            <w:r w:rsidRPr="00032BC4">
              <w:rPr>
                <w:sz w:val="16"/>
                <w:szCs w:val="16"/>
                <w:highlight w:val="yellow"/>
              </w:rPr>
            </w:r>
            <w:proofErr w:type="spell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roofErr w:type="spellStart"/>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r>
            <w:proofErr w:type="spellStart"/>
            <w:r w:rsidRPr="00032BC4">
              <w:rPr>
                <w:sz w:val="16"/>
                <w:szCs w:val="16"/>
                <w:highlight w:val="yellow"/>
              </w:rPr>
            </w:r>
            <w:proofErr w:type="spellEnd"/>
            <w:r w:rsidRPr="00032BC4">
              <w:rPr>
                <w:sz w:val="16"/>
                <w:szCs w:val="16"/>
                <w:highlight w:val="yellow"/>
              </w:rPr>
            </w:r>
          </w:p>
        </w:tc>
      </w:tr>
      <w:tr w:rsidR="00FC2359" w:rsidRPr="00F2183C"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460753AC" w:rsidR="007969E2" w:rsidRPr="000D196D" w:rsidRDefault="007969E2" w:rsidP="000D196D">
            <w:pPr>
              <w:widowControl w:val="0"/>
              <w:ind w:left="28"/>
              <w:rPr>
                <w:sz w:val="16"/>
                <w:szCs w:val="16"/>
                <w:highlight w:val="yellow"/>
                <w:lang w:val="en-US"/>
              </w:rPr>
            </w:pPr>
            <w:r w:rsidRPr="007969E2">
              <w:rPr>
                <w:sz w:val="16"/>
                <w:szCs w:val="16"/>
                <w:highlight w:val="yellow"/>
                <w:lang w:val="en-US"/>
              </w:rPr>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roofErr w:type="spellStart"/>
            <w:r w:rsidRPr="00B81CE9">
              <w:rPr>
                <w:sz w:val="16"/>
                <w:szCs w:val="16"/>
                <w:highlight w:val="yellow"/>
              </w:rPr>
            </w:r>
            <w:proofErr w:type="spell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18.09.2026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18.09.2026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r>
            <w:proofErr w:type="spellStart"/>
            <w:r w:rsidRPr="00C27E50">
              <w:rPr>
                <w:sz w:val="16"/>
                <w:szCs w:val="16"/>
                <w:highlight w:val="yellow"/>
                <w:lang w:val="ru-RU"/>
              </w:rPr>
            </w:r>
            <w:proofErr w:type="spell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F2183C"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r>
            <w:proofErr w:type="spellStart"/>
            <w:r w:rsidRPr="00C27E50">
              <w:rPr>
                <w:sz w:val="16"/>
                <w:szCs w:val="16"/>
                <w:highlight w:val="yellow"/>
              </w:rPr>
            </w:r>
            <w:proofErr w:type="spell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r>
            <w:proofErr w:type="spellStart"/>
            <w:r w:rsidRPr="00D94C33">
              <w:rPr>
                <w:w w:val="105"/>
                <w:sz w:val="16"/>
                <w:szCs w:val="16"/>
                <w:highlight w:val="yellow"/>
                <w:lang w:val="ru-RU"/>
              </w:rPr>
            </w:r>
            <w:proofErr w:type="spell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F2183C"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r>
            <w:proofErr w:type="spellStart"/>
            <w:r w:rsidRPr="00193484">
              <w:rPr>
                <w:w w:val="105"/>
                <w:sz w:val="16"/>
                <w:szCs w:val="16"/>
                <w:highlight w:val="yellow"/>
              </w:rPr>
            </w:r>
            <w:proofErr w:type="spell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F2183C"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3A46E0AA"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5D50C749" w:rsidR="00E9454F"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7242997D" w:rsidR="00E63943" w:rsidRPr="00887D54" w:rsidRDefault="00FA7730">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69E74836"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447250C7" w:rsidR="000F09DC" w:rsidRDefault="00FA7730"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23D6BFE9" w:rsidR="000F09DC" w:rsidRPr="00580EAA" w:rsidRDefault="00FA7730" w:rsidP="00D02EBC">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 (пункт Постановления Правительства)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F2183C"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tc>
      </w:tr>
      <w:tr w:rsidR="00D95C57" w:rsidRPr="00F2183C"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F2183C"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 </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F2183C"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 xml:space="preserve"> % ±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 xml:space="preserve"> % ±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 xml:space="preserve">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 xml:space="preserve">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4002EACF" w:rsidR="00D95C57" w:rsidRPr="00E45338" w:rsidRDefault="00FA7730"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F2183C"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r>
            <w:proofErr w:type="spellStart"/>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t xml:space="preserve"> ± </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B272525" w:rsidR="00D95C57" w:rsidRPr="00382746" w:rsidRDefault="00FA7730" w:rsidP="00D95C57">
            <w:pPr>
              <w:widowControl w:val="0"/>
              <w:spacing w:line="254" w:lineRule="auto"/>
              <w:jc w:val="center"/>
              <w:rPr>
                <w:sz w:val="16"/>
                <w:szCs w:val="16"/>
                <w:lang w:eastAsia="en-US"/>
              </w:rPr>
            </w:pPr>
            <w:r>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F2183C"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65E7285F" w:rsidR="00D95C57" w:rsidRPr="00BB311A"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F2183C"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 xml:space="preserve"> % ±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 xml:space="preserve"> % ±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F2183C"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t xml:space="preserve"> ± </w:t>
            </w:r>
            <w:proofErr w:type="spellStart"/>
            <w:r w:rsidRPr="00853D2B">
              <w:rPr>
                <w:sz w:val="16"/>
                <w:szCs w:val="16"/>
                <w:highlight w:val="yellow"/>
                <w:lang w:val="en-US" w:eastAsia="en-US"/>
              </w:rPr>
            </w:r>
            <w:proofErr w:type="spell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t xml:space="preserve"> ± </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F2183C"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7F802EBB"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1DEAAE50"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2EEC4E11"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3353EBE4" w:rsidR="00D95C57" w:rsidRPr="00853D2B" w:rsidRDefault="00FA7730" w:rsidP="00D95C57">
            <w:pPr>
              <w:widowControl w:val="0"/>
              <w:spacing w:line="252" w:lineRule="auto"/>
              <w:jc w:val="center"/>
              <w:rPr>
                <w:sz w:val="16"/>
                <w:szCs w:val="16"/>
                <w:highlight w:val="cyan"/>
                <w:lang w:val="en-US" w:eastAsia="en-US"/>
              </w:rPr>
            </w:pPr>
            <w:r>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0B2734F4" w:rsidR="0009179A" w:rsidRPr="00AE279F" w:rsidRDefault="00FA7730" w:rsidP="0009179A">
            <w:pPr>
              <w:widowControl w:val="0"/>
              <w:spacing w:line="254" w:lineRule="auto"/>
              <w:jc w:val="center"/>
              <w:rPr>
                <w:sz w:val="16"/>
                <w:szCs w:val="16"/>
              </w:rPr>
            </w:pPr>
            <w:r>
              <w:rPr>
                <w:sz w:val="16"/>
                <w:szCs w:val="16"/>
                <w:lang w:eastAsia="en-US"/>
              </w:rPr>
              <w:t>не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не применяется (ТС не оснащено противоугонным устройством, блокирующим рулевое управление)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4BB952E1"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5A25FCD9"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0FA24112"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905F84C" w:rsidR="00893051" w:rsidRPr="00C04C40" w:rsidRDefault="00FA7730" w:rsidP="00D55B1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0BF3A16" w:rsidR="00036950" w:rsidRPr="00422BA2"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3448C99"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E124AC" w:rsidRPr="00602218" w14:paraId="4C0AC968" w14:textId="77777777" w:rsidTr="004F4180">
        <w:trPr>
          <w:trHeight w:val="378"/>
        </w:trPr>
        <w:tc>
          <w:tcPr>
            <w:tcW w:w="1593" w:type="dxa"/>
            <w:vMerge/>
            <w:tcBorders>
              <w:left w:val="single" w:sz="4" w:space="0" w:color="auto"/>
              <w:right w:val="single" w:sz="4" w:space="0" w:color="auto"/>
            </w:tcBorders>
            <w:vAlign w:val="center"/>
          </w:tcPr>
          <w:p w14:paraId="36F1D898" w14:textId="77777777" w:rsidR="00E124AC" w:rsidRPr="00602218" w:rsidRDefault="00E124AC"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0F0499" w14:textId="541E7F81" w:rsidR="00E124AC" w:rsidRPr="00602218" w:rsidRDefault="00602218" w:rsidP="00322F61">
            <w:pPr>
              <w:widowControl w:val="0"/>
              <w:ind w:left="-36" w:right="-46"/>
              <w:rPr>
                <w:kern w:val="2"/>
                <w:sz w:val="16"/>
                <w:szCs w:val="16"/>
                <w:lang w:eastAsia="en-US"/>
                <w14:ligatures w14:val="standardContextual"/>
              </w:rPr>
            </w:pPr>
            <w:r w:rsidRPr="00602218">
              <w:rPr>
                <w:kern w:val="2"/>
                <w:sz w:val="16"/>
                <w:szCs w:val="16"/>
                <w:lang w:eastAsia="en-US"/>
                <w14:ligatures w14:val="standardContextual"/>
              </w:rPr>
              <w:t>Цвет излучения передних противотуманных фар</w:t>
            </w:r>
          </w:p>
        </w:tc>
        <w:tc>
          <w:tcPr>
            <w:tcW w:w="2040" w:type="dxa"/>
            <w:gridSpan w:val="7"/>
            <w:tcBorders>
              <w:top w:val="single" w:sz="4" w:space="0" w:color="auto"/>
              <w:left w:val="single" w:sz="4" w:space="0" w:color="auto"/>
              <w:right w:val="single" w:sz="4" w:space="0" w:color="auto"/>
            </w:tcBorders>
            <w:vAlign w:val="center"/>
          </w:tcPr>
          <w:p w14:paraId="1630696E" w14:textId="1638FEE5" w:rsidR="00E124AC" w:rsidRPr="00602218" w:rsidRDefault="00FA7730" w:rsidP="00322F61">
            <w:pPr>
              <w:ind w:left="-130" w:right="-162"/>
              <w:jc w:val="center"/>
              <w:rPr>
                <w:sz w:val="16"/>
                <w:szCs w:val="16"/>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A496093" w14:textId="0A4E61C2" w:rsidR="00E124AC" w:rsidRPr="00602218" w:rsidRDefault="00602218" w:rsidP="00322F61">
            <w:pPr>
              <w:widowControl w:val="0"/>
              <w:spacing w:line="252" w:lineRule="auto"/>
              <w:jc w:val="center"/>
              <w:rPr>
                <w:sz w:val="16"/>
                <w:szCs w:val="16"/>
                <w:lang w:val="en-US" w:eastAsia="en-US"/>
              </w:rPr>
            </w:pPr>
            <w:r w:rsidRPr="00602218">
              <w:rPr>
                <w:sz w:val="16"/>
                <w:szCs w:val="16"/>
                <w:lang w:val="en-US" w:eastAsia="en-US"/>
              </w:rPr>
              <w:t>-</w:t>
            </w: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7CE1E1C2"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6536731D"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D47B57">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799DE4C5" w:rsidR="00D46931" w:rsidRPr="002F47B3" w:rsidRDefault="00FA7730" w:rsidP="001345E5">
            <w:pPr>
              <w:ind w:left="-130" w:right="-162"/>
              <w:jc w:val="center"/>
              <w:rPr>
                <w:sz w:val="14"/>
                <w:szCs w:val="14"/>
                <w:highlight w:val="yellow"/>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2F47B3" w:rsidRPr="00796406" w14:paraId="3CBE71F3" w14:textId="77777777" w:rsidTr="004F4180">
        <w:trPr>
          <w:trHeight w:val="122"/>
        </w:trPr>
        <w:tc>
          <w:tcPr>
            <w:tcW w:w="1593" w:type="dxa"/>
            <w:vMerge/>
            <w:tcBorders>
              <w:left w:val="single" w:sz="4" w:space="0" w:color="auto"/>
              <w:right w:val="single" w:sz="4" w:space="0" w:color="auto"/>
            </w:tcBorders>
            <w:vAlign w:val="center"/>
          </w:tcPr>
          <w:p w14:paraId="3C358C9D" w14:textId="77777777" w:rsidR="002F47B3" w:rsidRPr="00796406" w:rsidRDefault="002F47B3"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D60450A" w14:textId="08D07C98" w:rsidR="002F47B3" w:rsidRPr="00796406" w:rsidRDefault="00796406" w:rsidP="009766BC">
            <w:pPr>
              <w:widowControl w:val="0"/>
              <w:ind w:left="-36" w:right="-46"/>
              <w:rPr>
                <w:kern w:val="2"/>
                <w:sz w:val="16"/>
                <w:szCs w:val="16"/>
                <w:lang w:eastAsia="en-US"/>
                <w14:ligatures w14:val="standardContextual"/>
              </w:rPr>
            </w:pPr>
            <w:r w:rsidRPr="00796406">
              <w:rPr>
                <w:kern w:val="2"/>
                <w:sz w:val="16"/>
                <w:szCs w:val="16"/>
                <w:lang w:eastAsia="en-US"/>
                <w14:ligatures w14:val="standardContextual"/>
              </w:rPr>
              <w:t>Цвет излучения задних противотуманных фонарей</w:t>
            </w:r>
          </w:p>
        </w:tc>
        <w:tc>
          <w:tcPr>
            <w:tcW w:w="2040" w:type="dxa"/>
            <w:gridSpan w:val="7"/>
            <w:tcBorders>
              <w:top w:val="single" w:sz="4" w:space="0" w:color="auto"/>
              <w:left w:val="single" w:sz="4" w:space="0" w:color="auto"/>
              <w:right w:val="single" w:sz="4" w:space="0" w:color="auto"/>
            </w:tcBorders>
            <w:vAlign w:val="center"/>
          </w:tcPr>
          <w:p w14:paraId="214580F4" w14:textId="71FD3F73" w:rsidR="002F47B3" w:rsidRPr="00796406" w:rsidRDefault="00FA7730" w:rsidP="009766BC">
            <w:pPr>
              <w:ind w:left="-130" w:right="-162"/>
              <w:jc w:val="center"/>
              <w:rPr>
                <w:sz w:val="16"/>
                <w:szCs w:val="16"/>
                <w:lang w:val="en-US" w:eastAsia="en-US"/>
              </w:rPr>
            </w:pPr>
            <w:proofErr w:type="spellStart"/>
            <w:r>
              <w:rPr>
                <w:sz w:val="16"/>
                <w:szCs w:val="16"/>
                <w:lang w:val="en-US" w:eastAsia="en-US"/>
              </w:rPr>
              <w:t>не</w:t>
            </w:r>
            <w:proofErr w:type="spellEnd"/>
            <w:r>
              <w:rPr>
                <w:sz w:val="16"/>
                <w:szCs w:val="16"/>
                <w:lang w:val="en-US" w:eastAsia="en-US"/>
              </w:rPr>
              <w:t xml:space="preserve"> </w:t>
            </w:r>
            <w:proofErr w:type="spellStart"/>
            <w:r>
              <w:rPr>
                <w:sz w:val="16"/>
                <w:szCs w:val="16"/>
                <w:lang w:val="en-US" w:eastAsia="en-US"/>
              </w:rPr>
              <w:t>применяется</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0270CEE9" w14:textId="1BBE576C" w:rsidR="002F47B3" w:rsidRPr="00796406" w:rsidRDefault="006A37FB" w:rsidP="009766BC">
            <w:pPr>
              <w:widowControl w:val="0"/>
              <w:spacing w:line="252" w:lineRule="auto"/>
              <w:jc w:val="center"/>
              <w:rPr>
                <w:sz w:val="16"/>
                <w:szCs w:val="16"/>
                <w:lang w:val="en-US" w:eastAsia="en-US"/>
              </w:rPr>
            </w:pPr>
            <w:r w:rsidRPr="006A37FB">
              <w:rPr>
                <w:sz w:val="16"/>
                <w:szCs w:val="16"/>
                <w:lang w:val="en-US" w:eastAsia="en-US"/>
              </w:rPr>
              <w:t>-</w:t>
            </w: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6AADF07A" w:rsidR="00893051" w:rsidRPr="0028158D" w:rsidRDefault="00FA7730" w:rsidP="009766BC">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5496B961" w:rsidR="00893051" w:rsidRPr="0028158D" w:rsidRDefault="00FA7730" w:rsidP="00FE0025">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3F27CBD7" w:rsidR="00893051" w:rsidRPr="0028158D" w:rsidRDefault="00FA7730" w:rsidP="000D667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47B57">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325E08B2" w:rsidR="009A6CFB" w:rsidRPr="0028158D" w:rsidRDefault="00FA7730"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F2183C"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EB2C18" w14:paraId="3753D8BF" w14:textId="77777777" w:rsidTr="00D47B57">
        <w:trPr>
          <w:trHeight w:val="245"/>
        </w:trPr>
        <w:tc>
          <w:tcPr>
            <w:tcW w:w="1593" w:type="dxa"/>
            <w:vMerge/>
            <w:tcBorders>
              <w:left w:val="single" w:sz="4" w:space="0" w:color="auto"/>
              <w:right w:val="single" w:sz="4" w:space="0" w:color="auto"/>
            </w:tcBorders>
            <w:vAlign w:val="center"/>
          </w:tcPr>
          <w:p w14:paraId="683210EE" w14:textId="77777777" w:rsidR="00EB2C18" w:rsidRPr="00DC52B6" w:rsidRDefault="00EB2C18" w:rsidP="00E3204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3C06C80" w14:textId="0564E750" w:rsidR="00EB2C18" w:rsidRPr="00C04C40" w:rsidRDefault="00EB2C18" w:rsidP="00E32047">
            <w:pPr>
              <w:widowControl w:val="0"/>
              <w:ind w:left="-36" w:right="-46"/>
              <w:rPr>
                <w:sz w:val="16"/>
                <w:szCs w:val="16"/>
              </w:rPr>
            </w:pPr>
            <w:r w:rsidRPr="00C04C40">
              <w:rPr>
                <w:sz w:val="16"/>
                <w:szCs w:val="16"/>
              </w:rPr>
              <w:t>Цвет излучения дневных ходовых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F5E3104" w14:textId="42E8E165" w:rsidR="00EB2C18" w:rsidRPr="00C04C40" w:rsidRDefault="00FA7730" w:rsidP="00EB2C1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B8B3A99" w14:textId="1BD121D4" w:rsidR="00EB2C18" w:rsidRPr="000D667D" w:rsidRDefault="00EB2C18" w:rsidP="00E32047">
            <w:pPr>
              <w:widowControl w:val="0"/>
              <w:spacing w:line="252" w:lineRule="auto"/>
              <w:jc w:val="center"/>
              <w:rPr>
                <w:sz w:val="16"/>
                <w:szCs w:val="16"/>
                <w:lang w:eastAsia="en-US"/>
              </w:rPr>
            </w:pPr>
            <w:r>
              <w:rPr>
                <w:sz w:val="16"/>
                <w:szCs w:val="16"/>
                <w:lang w:eastAsia="en-US"/>
              </w:rPr>
              <w:t>-</w:t>
            </w: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6F61E254"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1441620B"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5D3243FF"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57105872"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E84D485" w:rsidR="00247A28" w:rsidRPr="00E05A66" w:rsidRDefault="00FA7730" w:rsidP="00247A2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не применяется (в ТС отсутствует адаптивная система переднего освещения)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49BD4EAF" w14:textId="3E378E7E" w:rsidR="00247A28" w:rsidRPr="004F0F77" w:rsidRDefault="00247A28" w:rsidP="00247A28">
            <w:pPr>
              <w:widowControl w:val="0"/>
              <w:spacing w:line="254" w:lineRule="auto"/>
              <w:ind w:left="-47"/>
              <w:jc w:val="center"/>
              <w:rPr>
                <w:sz w:val="16"/>
                <w:szCs w:val="16"/>
                <w:highlight w:val="yellow"/>
                <w:lang w:eastAsia="en-US"/>
              </w:rPr>
            </w:pPr>
            <w:r w:rsidRPr="00DE1BC7">
              <w:rPr>
                <w:sz w:val="16"/>
                <w:szCs w:val="16"/>
                <w:highlight w:val="yellow"/>
                <w:lang w:eastAsia="en-US"/>
              </w:rPr>
              <w:t>Левая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6D4116B5" w14:textId="6A61AC02" w:rsidR="00247A28" w:rsidRPr="004F0F77" w:rsidRDefault="00247A28" w:rsidP="00247A28">
            <w:pPr>
              <w:widowControl w:val="0"/>
              <w:spacing w:line="254"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273A7B20" w14:textId="74625581"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нижняя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751113FD" w14:textId="389A34EE"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02652C52" w14:textId="7B773EFB"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3F2B9C43" w14:textId="1FEA8CA2"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tc>
      </w:tr>
      <w:tr w:rsidR="00247A28" w:rsidRPr="00F2183C"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F2183C"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не применяется (в ТС отсутствуют передние противотуманные фары)</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не применяется (в ТС отсутствуют передние противотуманные фары)</w:t>
            </w:r>
          </w:p>
        </w:tc>
      </w:tr>
      <w:tr w:rsidR="00247A28" w:rsidRPr="00F2183C"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F2183C"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57DD0487"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F2183C"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xml:space="preserve">: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xml:space="preserve">: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r>
      <w:tr w:rsidR="00247A28" w:rsidRPr="00F2183C"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F2183C"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xml:space="preserve">± </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r>
      <w:tr w:rsidR="00247A28" w:rsidRPr="00F2183C"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F2183C"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F2183C"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r>
            <w:proofErr w:type="spellStart"/>
            <w:r w:rsidRPr="001C2BF3">
              <w:rPr>
                <w:sz w:val="16"/>
                <w:szCs w:val="16"/>
                <w:highlight w:val="yellow"/>
                <w:lang w:val="en-US"/>
              </w:rPr>
            </w:r>
            <w:proofErr w:type="spellEnd"/>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r>
      <w:tr w:rsidR="00247A28" w:rsidRPr="00F2183C"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F2183C"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не указано</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не применяется (в ТС отсутствуют задние противотуманные фонари)</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37BF9B8" w:rsidR="00247A28" w:rsidRDefault="00FA7730" w:rsidP="00247A28">
            <w:pPr>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7AFCC4F8" w:rsidR="00247A28" w:rsidRDefault="00FA7730" w:rsidP="00247A28">
            <w:pPr>
              <w:widowControl w:val="0"/>
              <w:spacing w:line="252" w:lineRule="auto"/>
              <w:jc w:val="center"/>
              <w:rPr>
                <w:sz w:val="16"/>
                <w:szCs w:val="16"/>
                <w:lang w:eastAsia="en-US"/>
              </w:rPr>
            </w:pPr>
            <w:r>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57C5BAA2" w:rsidR="00247A28" w:rsidRDefault="00FA7730" w:rsidP="00247A28">
            <w:pPr>
              <w:widowControl w:val="0"/>
              <w:spacing w:line="252" w:lineRule="auto"/>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278D041A"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не применяется (ТС не оснащено устройствами фароочистки  и автоматическим корректирующим устройством угла наклона фар (не предусмотренно конструкцией))</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кд ±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кд ±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 xml:space="preserve">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4F0F77" w:rsidRDefault="00247A28" w:rsidP="00247A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4F0F77">
              <w:rPr>
                <w:sz w:val="16"/>
                <w:szCs w:val="16"/>
                <w:highlight w:val="yellow"/>
                <w:lang w:eastAsia="en-US"/>
              </w:rPr>
              <w:t xml:space="preserve">: </w:t>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r w:rsidRPr="004F0F77">
              <w:rPr>
                <w:sz w:val="16"/>
                <w:szCs w:val="16"/>
                <w:highlight w:val="yellow"/>
                <w:lang w:eastAsia="en-US"/>
              </w:rPr>
              <w:t xml:space="preserve"> ± </w:t>
            </w:r>
            <w:r w:rsidRPr="00AC1A7F">
              <w:rPr>
                <w:sz w:val="16"/>
                <w:szCs w:val="16"/>
                <w:highlight w:val="yellow"/>
                <w:lang w:val="en-US" w:eastAsia="en-US"/>
              </w:rPr>
            </w:r>
            <w:r w:rsidRPr="004F0F77">
              <w:rPr>
                <w:sz w:val="16"/>
                <w:szCs w:val="16"/>
                <w:highlight w:val="yellow"/>
                <w:lang w:eastAsia="en-US"/>
              </w:rPr>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p>
        </w:tc>
      </w:tr>
      <w:tr w:rsidR="00247A28" w:rsidRPr="00F2183C"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F2183C"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F2183C"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F2183C"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 (в ТС отсутствуют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не применяется (в ТС отсутствуют дневные ходовые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0D735FE6" w:rsidR="00247A28" w:rsidRPr="007117C1"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не применяется (на ТС установлены шины без шипов)</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не применяется (на ТС установлены летние шины)</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1BC0BE42"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28017E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4B002EEC"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A35DA3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7991FAD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748316B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2073C21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04A2A02F"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F2183C"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F2183C"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отсутствие</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73DE728E" w:rsidR="00247A28" w:rsidRPr="00FF3196"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F2183C"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0,05</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F2183C"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4D67F63C"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4270120D" w:rsidR="00247A28" w:rsidRPr="000E36AE" w:rsidRDefault="00FA7730" w:rsidP="00247A28">
            <w:pPr>
              <w:widowControl w:val="0"/>
              <w:spacing w:line="254" w:lineRule="auto"/>
              <w:jc w:val="center"/>
              <w:rPr>
                <w:sz w:val="16"/>
                <w:szCs w:val="16"/>
              </w:rPr>
            </w:pPr>
            <w:r>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742A257A"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F2183C"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r>
      <w:tr w:rsidR="00247A28" w:rsidRPr="00F2183C"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F2183C"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tc>
      </w:tr>
      <w:tr w:rsidR="00247A28" w:rsidRPr="00F2183C"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067F480D"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64D1FB54"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315872E0"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73D4BA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08FCC9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147CD7F5" w:rsidR="00247A28" w:rsidRPr="00C1573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 (на ТС отсутствуют подножки и ступеньки)</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7E7FAF78" w:rsidR="00247A28" w:rsidRPr="00636BCC" w:rsidRDefault="00FA7730" w:rsidP="00247A28">
            <w:pPr>
              <w:widowControl w:val="0"/>
              <w:spacing w:line="252" w:lineRule="auto"/>
              <w:jc w:val="center"/>
              <w:rPr>
                <w:sz w:val="16"/>
                <w:szCs w:val="16"/>
                <w:lang w:eastAsia="en-US"/>
              </w:rPr>
            </w:pPr>
            <w:r>
              <w:rPr>
                <w:sz w:val="16"/>
                <w:szCs w:val="16"/>
                <w:lang w:eastAsia="en-US"/>
              </w:rPr>
              <w:t>не применяется</w:t>
            </w:r>
            <w:r w:rsidR="00247A28">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353C0434" w:rsidR="00247A28" w:rsidRPr="00636BC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17B7BF4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 требованиям</w:t>
            </w:r>
          </w:p>
          <w:p w14:paraId="477B5241"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 xml:space="preserve">ТР ТС 018/2011 </w:t>
            </w:r>
          </w:p>
          <w:p w14:paraId="7E0CECBD" w14:textId="45361974"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 требованиям</w:t>
            </w:r>
          </w:p>
          <w:p w14:paraId="6727A16D"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 xml:space="preserve">ТР ТС 018/2011 </w:t>
            </w:r>
          </w:p>
          <w:p w14:paraId="47DC0706" w14:textId="22064F94"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464616" w:rsidRDefault="00247A28" w:rsidP="00247A28">
            <w:pPr>
              <w:jc w:val="center"/>
              <w:rPr>
                <w:sz w:val="16"/>
                <w:szCs w:val="16"/>
                <w:highlight w:val="red"/>
                <w:lang w:eastAsia="en-US"/>
              </w:rPr>
            </w:pPr>
            <w:r w:rsidRPr="00464616">
              <w:rPr>
                <w:sz w:val="16"/>
                <w:szCs w:val="16"/>
                <w:highlight w:val="red"/>
                <w:lang w:eastAsia="en-US"/>
              </w:rPr>
              <w:t>не применяется (на ТС отсутствует складывающаяся крыша)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6DB31D31"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65B58598" w14:textId="55566024"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75C830A1"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7DF8C607" w14:textId="4C12515D"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28EFA335"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5A6A11BE" w14:textId="19A9FA2F"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464616" w:rsidRDefault="00247A28" w:rsidP="00247A28">
            <w:pPr>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4A2B1F0C"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3DADD2F5" w14:textId="7352ECB8"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w:t>
            </w:r>
            <w:r w:rsidRPr="00464616">
              <w:rPr>
                <w:sz w:val="16"/>
                <w:szCs w:val="16"/>
                <w:highlight w:val="red"/>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14F0E6B9" w:rsidR="00247A28" w:rsidRPr="00464616" w:rsidRDefault="00FA7730" w:rsidP="00247A28">
            <w:pPr>
              <w:widowControl w:val="0"/>
              <w:spacing w:line="252" w:lineRule="auto"/>
              <w:jc w:val="center"/>
              <w:rPr>
                <w:sz w:val="16"/>
                <w:szCs w:val="16"/>
                <w:highlight w:val="red"/>
                <w:lang w:eastAsia="en-US"/>
              </w:rPr>
            </w:pPr>
            <w:r w:rsidRPr="00464616">
              <w:rPr>
                <w:sz w:val="16"/>
                <w:szCs w:val="16"/>
                <w:highlight w:val="red"/>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5C556E51" w:rsidR="00247A28" w:rsidRPr="00464616" w:rsidRDefault="00FA7730" w:rsidP="00247A28">
            <w:pPr>
              <w:widowControl w:val="0"/>
              <w:spacing w:line="252" w:lineRule="auto"/>
              <w:jc w:val="center"/>
              <w:rPr>
                <w:sz w:val="16"/>
                <w:szCs w:val="16"/>
                <w:highlight w:val="red"/>
                <w:lang w:val="en-US" w:eastAsia="en-US"/>
              </w:rPr>
            </w:pPr>
            <w:proofErr w:type="spellStart"/>
            <w:r w:rsidRPr="00464616">
              <w:rPr>
                <w:sz w:val="16"/>
                <w:szCs w:val="16"/>
                <w:highlight w:val="red"/>
                <w:lang w:val="en-US" w:eastAsia="en-US"/>
              </w:rPr>
              <w:t>не</w:t>
            </w:r>
            <w:proofErr w:type="spellEnd"/>
            <w:r w:rsidRPr="00464616">
              <w:rPr>
                <w:sz w:val="16"/>
                <w:szCs w:val="16"/>
                <w:highlight w:val="red"/>
                <w:lang w:val="en-US" w:eastAsia="en-US"/>
              </w:rPr>
              <w:t xml:space="preserve"> </w:t>
            </w:r>
            <w:proofErr w:type="spellStart"/>
            <w:r w:rsidRPr="00464616">
              <w:rPr>
                <w:sz w:val="16"/>
                <w:szCs w:val="16"/>
                <w:highlight w:val="red"/>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478B99B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7E816AD9" w14:textId="5194E0B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4B1EE74B"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5C14DEAC" w14:textId="7777D478"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0FD98A5E"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607C4259" w14:textId="509F71B2"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62AD08A2"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37D1A5B6" w14:textId="2DCB1338"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4CFF3DFE" w:rsidR="00247A28" w:rsidRPr="00464616" w:rsidRDefault="00FA7730" w:rsidP="00247A28">
            <w:pPr>
              <w:widowControl w:val="0"/>
              <w:spacing w:line="252" w:lineRule="auto"/>
              <w:jc w:val="center"/>
              <w:rPr>
                <w:sz w:val="16"/>
                <w:szCs w:val="16"/>
                <w:highlight w:val="red"/>
                <w:lang w:eastAsia="en-US"/>
              </w:rPr>
            </w:pPr>
            <w:r w:rsidRPr="00464616">
              <w:rPr>
                <w:sz w:val="16"/>
                <w:szCs w:val="16"/>
                <w:highlight w:val="red"/>
              </w:rPr>
              <w:t>не применяется</w:t>
            </w:r>
            <w:r w:rsidR="00247A28" w:rsidRPr="00464616">
              <w:rPr>
                <w:sz w:val="16"/>
                <w:szCs w:val="16"/>
                <w:highlight w:val="red"/>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5ECFFAF9"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29785304" w14:textId="17A63871"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34C35E72"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7C6ED067" w14:textId="65F2F58F"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07DF1D5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16C8059C" w14:textId="7DA396DA"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0AB685D3"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 xml:space="preserve">ТР ТС 018/2011 </w:t>
            </w:r>
          </w:p>
          <w:p w14:paraId="20572E7A" w14:textId="12E8EAE9"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3A4752A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662A0C1D" w14:textId="421EFFC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75CFADC5"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A0C032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15F782C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21C349A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3E5BD264"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00CBA93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A97A90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3E8F969"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F2183C"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дБА</w:t>
            </w:r>
            <w:proofErr w:type="spellEnd"/>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F2183C"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F2183C"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r>
            <w:proofErr w:type="spellStart"/>
            <w:r w:rsidRPr="000E1F2A">
              <w:rPr>
                <w:sz w:val="16"/>
                <w:szCs w:val="16"/>
                <w:highlight w:val="yellow"/>
                <w:lang w:eastAsia="en-US"/>
              </w:rPr>
            </w:r>
            <w:proofErr w:type="spell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xml:space="preserve">: </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 ± 0,48</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Pr="00D47B57" w:rsidRDefault="00247A28" w:rsidP="00247A28">
            <w:pPr>
              <w:widowControl w:val="0"/>
              <w:spacing w:line="252" w:lineRule="auto"/>
              <w:jc w:val="center"/>
              <w:rPr>
                <w:sz w:val="16"/>
                <w:szCs w:val="16"/>
                <w:highlight w:val="red"/>
                <w:lang w:eastAsia="en-US"/>
              </w:rPr>
            </w:pPr>
            <w:r w:rsidRPr="00D47B57">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Pr="00D47B57" w:rsidRDefault="00247A28" w:rsidP="00247A28">
            <w:pPr>
              <w:widowControl w:val="0"/>
              <w:spacing w:line="252" w:lineRule="auto"/>
              <w:ind w:left="21"/>
              <w:jc w:val="center"/>
              <w:rPr>
                <w:sz w:val="16"/>
                <w:szCs w:val="16"/>
                <w:highlight w:val="red"/>
                <w:lang w:eastAsia="en-US"/>
              </w:rPr>
            </w:pPr>
            <w:r w:rsidRPr="00D47B57">
              <w:rPr>
                <w:sz w:val="16"/>
                <w:szCs w:val="16"/>
                <w:highlight w:val="red"/>
                <w:lang w:eastAsia="en-US"/>
              </w:rPr>
              <w:t>Соответствует требованиям</w:t>
            </w:r>
          </w:p>
          <w:p w14:paraId="6910A229" w14:textId="77777777" w:rsidR="00247A28" w:rsidRPr="00D47B57" w:rsidRDefault="00247A28" w:rsidP="00247A28">
            <w:pPr>
              <w:widowControl w:val="0"/>
              <w:spacing w:line="252" w:lineRule="auto"/>
              <w:jc w:val="center"/>
              <w:rPr>
                <w:sz w:val="16"/>
                <w:szCs w:val="16"/>
                <w:highlight w:val="red"/>
                <w:lang w:eastAsia="en-US"/>
              </w:rPr>
            </w:pPr>
            <w:r w:rsidRPr="00D47B57">
              <w:rPr>
                <w:sz w:val="16"/>
                <w:szCs w:val="16"/>
                <w:highlight w:val="red"/>
                <w:lang w:eastAsia="en-US"/>
              </w:rPr>
              <w:t xml:space="preserve">ТР ТС 018/2011 </w:t>
            </w:r>
          </w:p>
          <w:p w14:paraId="631F016D" w14:textId="3A7D0409" w:rsidR="00247A28" w:rsidRPr="00D47B57" w:rsidRDefault="00247A28" w:rsidP="00247A28">
            <w:pPr>
              <w:widowControl w:val="0"/>
              <w:spacing w:line="252" w:lineRule="auto"/>
              <w:jc w:val="center"/>
              <w:rPr>
                <w:sz w:val="16"/>
                <w:szCs w:val="16"/>
                <w:highlight w:val="red"/>
                <w:lang w:eastAsia="en-US"/>
              </w:rPr>
            </w:pPr>
            <w:r w:rsidRPr="00D47B57">
              <w:rPr>
                <w:sz w:val="16"/>
                <w:szCs w:val="16"/>
                <w:highlight w:val="red"/>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49B9E00A" w:rsidR="00247A28" w:rsidRPr="00D47B57" w:rsidRDefault="00FA7730" w:rsidP="00247A28">
            <w:pPr>
              <w:widowControl w:val="0"/>
              <w:spacing w:line="252" w:lineRule="auto"/>
              <w:jc w:val="center"/>
              <w:rPr>
                <w:sz w:val="16"/>
                <w:szCs w:val="16"/>
                <w:highlight w:val="red"/>
              </w:rPr>
            </w:pPr>
            <w:r w:rsidRPr="00D47B57">
              <w:rPr>
                <w:sz w:val="16"/>
                <w:szCs w:val="16"/>
                <w:highlight w:val="red"/>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D47B57" w:rsidRDefault="00247A28" w:rsidP="00247A28">
            <w:pPr>
              <w:spacing w:line="254" w:lineRule="auto"/>
              <w:jc w:val="center"/>
              <w:rPr>
                <w:sz w:val="16"/>
                <w:szCs w:val="16"/>
                <w:highlight w:val="red"/>
                <w:lang w:eastAsia="en-US"/>
              </w:rPr>
            </w:pPr>
            <w:r w:rsidRPr="00D47B57">
              <w:rPr>
                <w:sz w:val="16"/>
                <w:szCs w:val="16"/>
                <w:highlight w:val="red"/>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FF5B07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не применяется (на ТС отсутствует запасное колесо)</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5E337788"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xml:space="preserve">: </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 xml:space="preserve">м ± </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2,0</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r>
            <w:proofErr w:type="spellStart"/>
            <w:r w:rsidRPr="005C2F1F">
              <w:rPr>
                <w:sz w:val="16"/>
                <w:szCs w:val="16"/>
                <w:highlight w:val="yellow"/>
                <w:lang w:val="en-US"/>
              </w:rPr>
            </w:r>
            <w:proofErr w:type="spell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t xml:space="preserve"> мм ± </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t xml:space="preserve"> мм ± </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t xml:space="preserve"> мм ± 2,0</w:t>
            </w:r>
            <w:proofErr w:type="spellStart"/>
            <w:r w:rsidRPr="005C2F1F">
              <w:rPr>
                <w:sz w:val="16"/>
                <w:szCs w:val="16"/>
                <w:highlight w:val="yellow"/>
              </w:rPr>
            </w:r>
            <w:proofErr w:type="spell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4C39F2">
        <w:trPr>
          <w:trHeight w:val="4017"/>
        </w:trPr>
        <w:tc>
          <w:tcPr>
            <w:tcW w:w="5377" w:type="dxa"/>
            <w:tcBorders>
              <w:bottom w:val="single" w:sz="4" w:space="0" w:color="auto"/>
            </w:tcBorders>
            <w:vAlign w:val="center"/>
          </w:tcPr>
          <w:p w14:paraId="3D57EF66" w14:textId="581FE476" w:rsidR="00E63943" w:rsidRDefault="00B9399C" w:rsidP="004C39F2">
            <w:pPr>
              <w:jc w:val="center"/>
              <w:rPr>
                <w:color w:val="000000"/>
                <w:sz w:val="20"/>
                <w:szCs w:val="20"/>
              </w:rPr>
            </w:pPr>
            <w:r w:rsidRPr="00B9399C">
              <w:rPr>
                <w:color w:val="000000"/>
                <w:sz w:val="20"/>
                <w:szCs w:val="20"/>
              </w:rPr>
            </w:r>
            <w:proofErr w:type="spellStart"/>
            <w:r w:rsidRPr="00B9399C">
              <w:rPr>
                <w:color w:val="000000"/>
                <w:sz w:val="20"/>
                <w:szCs w:val="20"/>
              </w:rPr>
            </w:r>
            <w:proofErr w:type="spellEnd"/>
            <w:r w:rsidRPr="00B9399C">
              <w:rPr>
                <w:color w:val="000000"/>
                <w:sz w:val="20"/>
                <w:szCs w:val="20"/>
              </w:rPr>
            </w:r>
          </w:p>
        </w:tc>
        <w:tc>
          <w:tcPr>
            <w:tcW w:w="5375" w:type="dxa"/>
            <w:tcBorders>
              <w:bottom w:val="single" w:sz="4" w:space="0" w:color="auto"/>
            </w:tcBorders>
            <w:vAlign w:val="center"/>
          </w:tcPr>
          <w:p w14:paraId="7187F60A" w14:textId="5385529B" w:rsidR="00E63943" w:rsidRDefault="001F01A7" w:rsidP="004C39F2">
            <w:pPr>
              <w:spacing w:after="160" w:line="259" w:lineRule="auto"/>
              <w:jc w:val="center"/>
            </w:pPr>
            <w:r w:rsidRPr="001F01A7"/>
            <w:proofErr w:type="spellStart"/>
            <w:r w:rsidRPr="001F01A7"/>
            <w:proofErr w:type="spellEnd"/>
            <w:r w:rsidRPr="001F01A7"/>
          </w:p>
        </w:tc>
      </w:tr>
      <w:tr w:rsidR="00E63943" w14:paraId="38A4E065" w14:textId="77777777" w:rsidTr="004C39F2">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4C39F2">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vAlign w:val="center"/>
          </w:tcPr>
          <w:p w14:paraId="7853E4E9" w14:textId="09155CE9" w:rsidR="008A491D" w:rsidRPr="00F72FD6" w:rsidRDefault="008F0881" w:rsidP="004C39F2">
            <w:pPr>
              <w:jc w:val="center"/>
              <w:rPr>
                <w:color w:val="000000"/>
                <w:sz w:val="20"/>
                <w:szCs w:val="20"/>
                <w:lang w:val="en-US"/>
              </w:rPr>
            </w:pPr>
            <w:r w:rsidRPr="008F0881">
              <w:rPr>
                <w:color w:val="000000"/>
                <w:sz w:val="20"/>
                <w:szCs w:val="20"/>
              </w:rPr>
            </w:r>
            <w:proofErr w:type="spellStart"/>
            <w:r w:rsidRPr="008F0881">
              <w:rPr>
                <w:color w:val="000000"/>
                <w:sz w:val="20"/>
                <w:szCs w:val="20"/>
              </w:rPr>
            </w:r>
            <w:proofErr w:type="spellEnd"/>
            <w:r w:rsidRPr="008F0881">
              <w:rPr>
                <w:color w:val="000000"/>
                <w:sz w:val="20"/>
                <w:szCs w:val="20"/>
              </w:rPr>
            </w:r>
          </w:p>
        </w:tc>
      </w:tr>
      <w:tr w:rsidR="008A491D" w14:paraId="1EC7E6C1" w14:textId="77777777" w:rsidTr="004C39F2">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1" w:name="_Toc119410933"/>
      <w:bookmarkEnd w:id="1"/>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BMW</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X3</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r>
            <w:proofErr w:type="spellStart"/>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r>
            <w:proofErr w:type="spellStart"/>
            <w:r w:rsidRPr="00F02A11">
              <w:rPr>
                <w:sz w:val="20"/>
                <w:szCs w:val="20"/>
                <w:highlight w:val="yellow"/>
                <w:lang w:eastAsia="en-US"/>
              </w:rPr>
            </w:r>
            <w:proofErr w:type="spell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r>
            <w:proofErr w:type="spellStart"/>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bookmarkStart w:id="2" w:name="_GoBack"/>
      <w:bookmarkEnd w:id="2"/>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0F062F34" w:rsidR="008B1303" w:rsidRPr="0003382C" w:rsidRDefault="0003382C">
            <w:pPr>
              <w:jc w:val="center"/>
              <w:rPr>
                <w:bCs/>
                <w:sz w:val="20"/>
                <w:szCs w:val="20"/>
                <w:lang w:val="en-US"/>
              </w:rPr>
            </w:pPr>
            <w:r w:rsidRPr="00F333CB">
              <w:rPr>
                <w:bCs/>
                <w:sz w:val="20"/>
                <w:szCs w:val="20"/>
                <w:highlight w:val="yellow"/>
                <w:lang w:val="en-US"/>
              </w:rPr>
              <w:t>00010</w:t>
            </w:r>
            <w:proofErr w:type="spellStart"/>
            <w:r w:rsidRPr="00F333CB">
              <w:rPr>
                <w:bCs/>
                <w:sz w:val="20"/>
                <w:szCs w:val="20"/>
                <w:highlight w:val="yellow"/>
                <w:lang w:val="en-US"/>
              </w:rPr>
            </w:r>
            <w:proofErr w:type="spellEnd"/>
            <w:r w:rsidRPr="00F333CB">
              <w:rPr>
                <w:bCs/>
                <w:sz w:val="20"/>
                <w:szCs w:val="20"/>
                <w:highlight w:val="yellow"/>
                <w:lang w:val="en-US"/>
              </w:rPr>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18.09.2026</w:t>
            </w:r>
            <w:proofErr w:type="spellStart"/>
            <w:r w:rsidRPr="0094316D">
              <w:rPr>
                <w:bCs/>
                <w:sz w:val="20"/>
                <w:szCs w:val="20"/>
                <w:highlight w:val="yellow"/>
              </w:rPr>
            </w:r>
            <w:proofErr w:type="spellEnd"/>
            <w:r w:rsidRPr="0094316D">
              <w:rPr>
                <w:bCs/>
                <w:sz w:val="20"/>
                <w:szCs w:val="20"/>
                <w:highlight w:val="yellow"/>
              </w:rPr>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697E1D" w14:textId="77777777" w:rsidR="00D94DDB" w:rsidRDefault="00D94DDB">
      <w:r>
        <w:separator/>
      </w:r>
    </w:p>
  </w:endnote>
  <w:endnote w:type="continuationSeparator" w:id="0">
    <w:p w14:paraId="514170D0" w14:textId="77777777" w:rsidR="00D94DDB" w:rsidRDefault="00D94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14:paraId="0311A902" w14:textId="3B3E18CA" w:rsidR="00D47B57" w:rsidRDefault="00D47B57">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CC7842">
          <w:rPr>
            <w:i/>
            <w:iCs/>
            <w:noProof/>
            <w:sz w:val="16"/>
            <w:szCs w:val="16"/>
          </w:rPr>
          <w:t>38</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CC7842">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99965" w14:textId="77777777" w:rsidR="00D94DDB" w:rsidRDefault="00D94DDB">
      <w:r>
        <w:separator/>
      </w:r>
    </w:p>
  </w:footnote>
  <w:footnote w:type="continuationSeparator" w:id="0">
    <w:p w14:paraId="066DAC2F" w14:textId="77777777" w:rsidR="00D94DDB" w:rsidRDefault="00D94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47606D9" w:rsidR="00D47B57" w:rsidRDefault="00D47B57">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E855F1">
      <w:rPr>
        <w:bCs/>
        <w:i/>
        <w:color w:val="000000"/>
        <w:sz w:val="16"/>
        <w:szCs w:val="16"/>
      </w:rPr>
      <w:t>00010</w:t>
    </w:r>
    <w:r>
      <w:rPr>
        <w:bCs/>
        <w:i/>
        <w:color w:val="000000"/>
        <w:sz w:val="16"/>
        <w:szCs w:val="16"/>
        <w:lang w:val="en-US"/>
      </w:rPr>
    </w:r>
    <w:r w:rsidRPr="00E855F1">
      <w:rPr>
        <w:bCs/>
        <w:i/>
        <w:color w:val="000000"/>
        <w:sz w:val="16"/>
        <w:szCs w:val="16"/>
      </w:rPr>
    </w:r>
    <w:r>
      <w:rPr>
        <w:bCs/>
        <w:i/>
        <w:color w:val="000000"/>
        <w:sz w:val="16"/>
        <w:szCs w:val="16"/>
        <w:lang w:val="en-US"/>
      </w:rPr>
    </w:r>
    <w:r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Pr="00E855F1">
      <w:rPr>
        <w:i/>
        <w:sz w:val="16"/>
        <w:szCs w:val="16"/>
      </w:rPr>
      <w:t>18.09.2026</w:t>
    </w:r>
    <w:r>
      <w:rPr>
        <w:i/>
        <w:sz w:val="16"/>
        <w:szCs w:val="16"/>
        <w:lang w:val="en-US"/>
      </w:rPr>
    </w:r>
    <w:r w:rsidRPr="00E855F1">
      <w:rPr>
        <w:i/>
        <w:sz w:val="16"/>
        <w:szCs w:val="16"/>
      </w:rPr>
    </w:r>
    <w:r>
      <w:rPr>
        <w:i/>
        <w:sz w:val="16"/>
        <w:szCs w:val="16"/>
        <w:lang w:val="en-US"/>
      </w:rPr>
    </w:r>
    <w:r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382C"/>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196D"/>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616"/>
    <w:rsid w:val="00464803"/>
    <w:rsid w:val="0046498F"/>
    <w:rsid w:val="00492476"/>
    <w:rsid w:val="004955CF"/>
    <w:rsid w:val="004A2385"/>
    <w:rsid w:val="004A7A27"/>
    <w:rsid w:val="004B1701"/>
    <w:rsid w:val="004B23EA"/>
    <w:rsid w:val="004B6459"/>
    <w:rsid w:val="004C2D5E"/>
    <w:rsid w:val="004C39F2"/>
    <w:rsid w:val="004C6362"/>
    <w:rsid w:val="004D3B21"/>
    <w:rsid w:val="004D4AD1"/>
    <w:rsid w:val="004D4C64"/>
    <w:rsid w:val="004D542E"/>
    <w:rsid w:val="004E0E90"/>
    <w:rsid w:val="004E1E69"/>
    <w:rsid w:val="004E2A1C"/>
    <w:rsid w:val="004E41C7"/>
    <w:rsid w:val="004E563C"/>
    <w:rsid w:val="004E69EA"/>
    <w:rsid w:val="004E6D47"/>
    <w:rsid w:val="004E7CB5"/>
    <w:rsid w:val="004F0F77"/>
    <w:rsid w:val="004F16AD"/>
    <w:rsid w:val="004F342E"/>
    <w:rsid w:val="004F36A8"/>
    <w:rsid w:val="004F4180"/>
    <w:rsid w:val="00501E97"/>
    <w:rsid w:val="00504090"/>
    <w:rsid w:val="00505A41"/>
    <w:rsid w:val="00505B7C"/>
    <w:rsid w:val="00506B23"/>
    <w:rsid w:val="00507E02"/>
    <w:rsid w:val="00510535"/>
    <w:rsid w:val="00513311"/>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69E2"/>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B0BC7"/>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83D"/>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C7842"/>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47B57"/>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4DDB"/>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397"/>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183C"/>
    <w:rsid w:val="00F22687"/>
    <w:rsid w:val="00F23D21"/>
    <w:rsid w:val="00F25420"/>
    <w:rsid w:val="00F333CB"/>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A7730"/>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5A78D-9C23-4D22-A60F-E2C543492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40</Pages>
  <Words>19926</Words>
  <Characters>113584</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341</cp:revision>
  <cp:lastPrinted>2025-09-04T01:49:00Z</cp:lastPrinted>
  <dcterms:created xsi:type="dcterms:W3CDTF">2025-12-03T04:17:00Z</dcterms:created>
  <dcterms:modified xsi:type="dcterms:W3CDTF">2026-09-30T10:58:00Z</dcterms:modified>
  <dc:language>ru-RU</dc:language>
</cp:coreProperties>
</file>