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8"/>
          <w:szCs w:val="28"/>
          <w:lang w:val="en-US"/>
        </w:rPr>
      </w:pPr>
      <w:bookmarkStart w:id="0" w:name="_GoBack"/>
      <w:bookmarkEnd w:id="0"/>
      <w:r>
        <w:rPr>
          <w:b/>
          <w:bCs/>
          <w:sz w:val="28"/>
          <w:szCs w:val="28"/>
          <w:lang w:val="en-US"/>
        </w:rPr>
        <w:t xml:space="preserve">Clean Campus Documentation </w:t>
      </w:r>
    </w:p>
    <w:p>
      <w:pPr>
        <w:pStyle w:val="style0"/>
        <w:rPr>
          <w:b/>
          <w:bCs/>
          <w:sz w:val="28"/>
          <w:szCs w:val="28"/>
          <w:lang w:val="en-US"/>
        </w:rPr>
      </w:pPr>
      <w:r>
        <w:rPr>
          <w:b/>
          <w:bCs/>
          <w:sz w:val="28"/>
          <w:szCs w:val="28"/>
          <w:lang w:val="en-US"/>
        </w:rPr>
        <w:t xml:space="preserve">1. Project Overview </w:t>
      </w:r>
    </w:p>
    <w:p>
      <w:pPr>
        <w:pStyle w:val="style0"/>
        <w:rPr/>
      </w:pPr>
      <w:r>
        <w:rPr>
          <w:lang w:val="en-US"/>
        </w:rPr>
        <w:t>The Clean Campus website is designed to help NBSC students and staff maintain a clean and organized school environment. It features an interactive map that shows the exact locations of trashcans, categorized into biodegradable, non-biodegradable, and recyclable types, making waste segregation and disposal easier. The website also provides simple guides on waste management and emphasizes the importance of environmental care.</w:t>
      </w:r>
    </w:p>
    <w:p>
      <w:pPr>
        <w:pStyle w:val="style0"/>
        <w:rPr/>
      </w:pPr>
      <w:r>
        <w:rPr>
          <w:lang w:val="en-US"/>
        </w:rPr>
        <w:t>Notifications keep users informed about updates, such as new trashcan locations or maintenance schedules. A feedback feature allows users to report issues like overflowing bins or suggest areas for additional trashcans. By making waste disposal accessible and convenient, Clean Campus encourages students and staff to take responsibility for keeping the campus clean.</w:t>
      </w:r>
    </w:p>
    <w:p>
      <w:pPr>
        <w:pStyle w:val="style0"/>
        <w:rPr/>
      </w:pPr>
      <w:r>
        <w:rPr>
          <w:lang w:val="en-US"/>
        </w:rPr>
        <w:t>This initiative reduces litter, promotes sustainability, and fosters a sense of community responsibility. The ultimate goal is to create a cleaner and greener campus, making NBSC a model for environmental awareness and proper waste management.</w:t>
      </w:r>
    </w:p>
    <w:p>
      <w:pPr>
        <w:pStyle w:val="style0"/>
        <w:rPr>
          <w:b/>
          <w:bCs/>
          <w:sz w:val="32"/>
          <w:szCs w:val="32"/>
        </w:rPr>
      </w:pPr>
      <w:r>
        <w:rPr>
          <w:b/>
          <w:bCs/>
          <w:sz w:val="32"/>
          <w:szCs w:val="32"/>
          <w:lang w:val="en-US"/>
        </w:rPr>
        <w:t>2. User Roles and Permissions for Clean Campus Website</w:t>
      </w:r>
    </w:p>
    <w:p>
      <w:pPr>
        <w:pStyle w:val="style0"/>
        <w:rPr/>
      </w:pPr>
      <w:r>
        <w:rPr>
          <w:lang w:val="en-US"/>
        </w:rPr>
        <w:t>All Users:</w:t>
      </w:r>
    </w:p>
    <w:p>
      <w:pPr>
        <w:pStyle w:val="style0"/>
        <w:rPr/>
      </w:pPr>
      <w:r>
        <w:rPr>
          <w:lang w:val="en-US"/>
        </w:rPr>
        <w:t>• Can access all pages (Home, Applets, About Us, and Menu).</w:t>
      </w:r>
    </w:p>
    <w:p>
      <w:pPr>
        <w:pStyle w:val="style0"/>
        <w:rPr/>
      </w:pPr>
      <w:r>
        <w:rPr>
          <w:lang w:val="en-US"/>
        </w:rPr>
        <w:t>• Can view the interactive campus map and locate trashcan positions in Applets.</w:t>
      </w:r>
    </w:p>
    <w:p>
      <w:pPr>
        <w:pStyle w:val="style0"/>
        <w:rPr/>
      </w:pPr>
      <w:r>
        <w:rPr>
          <w:lang w:val="en-US"/>
        </w:rPr>
        <w:t>• Can read tips and guidelines about waste management on the About Us page.</w:t>
      </w:r>
    </w:p>
    <w:p>
      <w:pPr>
        <w:pStyle w:val="style0"/>
        <w:rPr/>
      </w:pPr>
      <w:r>
        <w:rPr>
          <w:lang w:val="en-US"/>
        </w:rPr>
        <w:t>• Can navigate the Menu to explore features like notifications, feedback, and updates.</w:t>
      </w:r>
    </w:p>
    <w:p>
      <w:pPr>
        <w:pStyle w:val="style0"/>
        <w:rPr/>
      </w:pPr>
      <w:r>
        <w:rPr>
          <w:lang w:val="en-US"/>
        </w:rPr>
        <w:t>• Can submit feedback or suggestions regarding campus cleanliness (e.g., reporting full bins or suggesting new trashcan locations).</w:t>
      </w:r>
    </w:p>
    <w:p>
      <w:pPr>
        <w:pStyle w:val="style0"/>
        <w:rPr/>
      </w:pPr>
      <w:r>
        <w:rPr>
          <w:lang w:val="en-US"/>
        </w:rPr>
        <w:t>• Can use the planned search functionality to locate trashcans or specific applet features.</w:t>
      </w:r>
    </w:p>
    <w:p>
      <w:pPr>
        <w:pStyle w:val="style0"/>
        <w:rPr/>
      </w:pPr>
      <w:r>
        <w:rPr>
          <w:lang w:val="en-US"/>
        </w:rPr>
        <w:t>3. Application Structure</w:t>
      </w:r>
    </w:p>
    <w:p>
      <w:pPr>
        <w:pStyle w:val="style0"/>
        <w:rPr/>
      </w:pPr>
      <w:r>
        <w:rPr>
          <w:lang w:val="en-US"/>
        </w:rPr>
        <w:t>HTML Files:</w:t>
      </w:r>
    </w:p>
    <w:p>
      <w:pPr>
        <w:pStyle w:val="style0"/>
        <w:rPr/>
      </w:pPr>
      <w:r>
        <w:rPr>
          <w:lang w:val="en-US"/>
        </w:rPr>
        <w:t>index.html: Homepage with an introduction to the Clean Campus initiative.</w:t>
      </w:r>
    </w:p>
    <w:p>
      <w:pPr>
        <w:pStyle w:val="style0"/>
        <w:rPr/>
      </w:pPr>
      <w:r>
        <w:rPr>
          <w:lang w:val="en-US"/>
        </w:rPr>
        <w:t>applets.html: Displays the interactive campus map and trashcan locations.</w:t>
      </w:r>
    </w:p>
    <w:p>
      <w:pPr>
        <w:pStyle w:val="style0"/>
        <w:rPr/>
      </w:pPr>
      <w:r>
        <w:rPr>
          <w:lang w:val="en-US"/>
        </w:rPr>
        <w:t>aboutus.html: Describes the mission and goals of the Clean Campus website.</w:t>
      </w:r>
    </w:p>
    <w:p>
      <w:pPr>
        <w:pStyle w:val="style0"/>
        <w:rPr/>
      </w:pPr>
      <w:r>
        <w:rPr>
          <w:lang w:val="en-US"/>
        </w:rPr>
        <w:t>CSS:</w:t>
      </w:r>
    </w:p>
    <w:p>
      <w:pPr>
        <w:pStyle w:val="style0"/>
        <w:rPr/>
      </w:pPr>
      <w:r>
        <w:rPr>
          <w:lang w:val="en-US"/>
        </w:rPr>
        <w:t>Bootstrap 5: Used for layout and responsive design, ensuring the site works well on all devices.</w:t>
      </w:r>
    </w:p>
    <w:p>
      <w:pPr>
        <w:pStyle w:val="style0"/>
        <w:rPr/>
      </w:pPr>
      <w:r>
        <w:rPr>
          <w:lang w:val="en-US"/>
        </w:rPr>
        <w:t>Custom Styles: For personalizing the navbar, background effects, text colors, and smooth animations.</w:t>
      </w:r>
    </w:p>
    <w:p>
      <w:pPr>
        <w:pStyle w:val="style0"/>
        <w:rPr/>
      </w:pPr>
      <w:r>
        <w:rPr>
          <w:lang w:val="en-US"/>
        </w:rPr>
        <w:t>JavaScript:</w:t>
      </w:r>
    </w:p>
    <w:p>
      <w:pPr>
        <w:pStyle w:val="style0"/>
        <w:rPr/>
      </w:pPr>
      <w:r>
        <w:rPr>
          <w:lang w:val="en-US"/>
        </w:rPr>
        <w:t>Bootstrap JS: Used for mobile navbar toggle functionality.</w:t>
      </w:r>
    </w:p>
    <w:p>
      <w:pPr>
        <w:pStyle w:val="style0"/>
        <w:rPr/>
      </w:pPr>
      <w:r>
        <w:rPr>
          <w:lang w:val="en-US"/>
        </w:rPr>
        <w:t>applets.js: Placeholder for future dynamic features like the search bar (yet to be implemented) and map interactions.</w:t>
      </w:r>
    </w:p>
    <w:p>
      <w:pPr>
        <w:pStyle w:val="style0"/>
        <w:rPr/>
      </w:pPr>
      <w:r>
        <w:rPr>
          <w:b/>
          <w:bCs/>
          <w:sz w:val="28"/>
          <w:szCs w:val="28"/>
          <w:lang w:val="en-US"/>
        </w:rPr>
        <w:t>4.Features and Functionalities for Clean Campus Website</w:t>
      </w:r>
    </w:p>
    <w:p>
      <w:pPr>
        <w:pStyle w:val="style0"/>
        <w:rPr/>
      </w:pPr>
      <w:r>
        <w:rPr>
          <w:lang w:val="en-US"/>
        </w:rPr>
        <w:t>1. Navigation Bar:</w:t>
      </w:r>
    </w:p>
    <w:p>
      <w:pPr>
        <w:pStyle w:val="style0"/>
        <w:rPr/>
      </w:pPr>
      <w:r>
        <w:rPr>
          <w:lang w:val="en-US"/>
        </w:rPr>
        <w:t>A sticky bar with links to Home, Applets, About Us, and Menu for easy navigation.</w:t>
      </w:r>
    </w:p>
    <w:p>
      <w:pPr>
        <w:pStyle w:val="style0"/>
        <w:rPr/>
      </w:pPr>
      <w:r>
        <w:rPr>
          <w:lang w:val="en-US"/>
        </w:rPr>
        <w:t>2. Interactive Campus Map:</w:t>
      </w:r>
    </w:p>
    <w:p>
      <w:pPr>
        <w:pStyle w:val="style0"/>
        <w:rPr/>
      </w:pPr>
      <w:r>
        <w:rPr>
          <w:lang w:val="en-US"/>
        </w:rPr>
        <w:t>Located in the Applets section, it shows trashcan locations categorized into Biodegradable, Non-Biodegradable, and Recyclable.</w:t>
      </w:r>
    </w:p>
    <w:p>
      <w:pPr>
        <w:pStyle w:val="style0"/>
        <w:rPr/>
      </w:pPr>
      <w:r>
        <w:rPr>
          <w:lang w:val="en-US"/>
        </w:rPr>
        <w:t>Users can click on icons to view details.</w:t>
      </w:r>
    </w:p>
    <w:p>
      <w:pPr>
        <w:pStyle w:val="style0"/>
        <w:rPr/>
      </w:pPr>
      <w:r>
        <w:rPr>
          <w:lang w:val="en-US"/>
        </w:rPr>
        <w:t>3. Search Bar (Planned):</w:t>
      </w:r>
    </w:p>
    <w:p>
      <w:pPr>
        <w:pStyle w:val="style0"/>
        <w:rPr/>
      </w:pPr>
      <w:r>
        <w:rPr>
          <w:lang w:val="en-US"/>
        </w:rPr>
        <w:t>A future feature on the Applets page to quickly find trashcans or features.</w:t>
      </w:r>
    </w:p>
    <w:p>
      <w:pPr>
        <w:pStyle w:val="style0"/>
        <w:rPr/>
      </w:pPr>
      <w:r>
        <w:rPr>
          <w:lang w:val="en-US"/>
        </w:rPr>
        <w:t>4. Responsive Design:</w:t>
      </w:r>
    </w:p>
    <w:p>
      <w:pPr>
        <w:pStyle w:val="style0"/>
        <w:rPr/>
      </w:pPr>
      <w:r>
        <w:rPr>
          <w:lang w:val="en-US"/>
        </w:rPr>
        <w:t>Works smoothly on mobile, tablet, and desktop for a great user experience.</w:t>
      </w:r>
    </w:p>
    <w:p>
      <w:pPr>
        <w:pStyle w:val="style0"/>
        <w:rPr/>
      </w:pPr>
      <w:r>
        <w:rPr>
          <w:lang w:val="en-US"/>
        </w:rPr>
        <w:t>5. Animations:</w:t>
      </w:r>
    </w:p>
    <w:p>
      <w:pPr>
        <w:pStyle w:val="style0"/>
        <w:rPr/>
      </w:pPr>
      <w:r>
        <w:rPr>
          <w:lang w:val="en-US"/>
        </w:rPr>
        <w:t>Smooth transitions for better usability, like fading effects for map details.</w:t>
      </w:r>
    </w:p>
    <w:p>
      <w:pPr>
        <w:pStyle w:val="style0"/>
        <w:rPr>
          <w:b/>
          <w:bCs/>
          <w:sz w:val="28"/>
          <w:szCs w:val="28"/>
        </w:rPr>
      </w:pPr>
      <w:r>
        <w:rPr>
          <w:b/>
          <w:bCs/>
          <w:sz w:val="28"/>
          <w:szCs w:val="28"/>
          <w:lang w:val="en-US"/>
        </w:rPr>
        <w:t>5. Application Flow</w:t>
      </w:r>
    </w:p>
    <w:p>
      <w:pPr>
        <w:pStyle w:val="style0"/>
        <w:rPr/>
      </w:pPr>
      <w:r>
        <w:rPr>
          <w:lang w:val="en-US"/>
        </w:rPr>
        <w:t>1. Home Page:</w:t>
      </w:r>
    </w:p>
    <w:p>
      <w:pPr>
        <w:pStyle w:val="style0"/>
        <w:rPr/>
      </w:pPr>
      <w:r>
        <w:rPr>
          <w:lang w:val="en-US"/>
        </w:rPr>
        <w:t>Introduces the website and links to the Applets and About Us pages.</w:t>
      </w:r>
    </w:p>
    <w:p>
      <w:pPr>
        <w:pStyle w:val="style0"/>
        <w:rPr/>
      </w:pPr>
      <w:r>
        <w:rPr>
          <w:lang w:val="en-US"/>
        </w:rPr>
        <w:t>2. Applets Page:</w:t>
      </w:r>
    </w:p>
    <w:p>
      <w:pPr>
        <w:pStyle w:val="style0"/>
        <w:rPr/>
      </w:pPr>
      <w:r>
        <w:rPr>
          <w:lang w:val="en-US"/>
        </w:rPr>
        <w:t>Displays the interactive map with trashcan details.</w:t>
      </w:r>
    </w:p>
    <w:p>
      <w:pPr>
        <w:pStyle w:val="style0"/>
        <w:rPr/>
      </w:pPr>
      <w:r>
        <w:rPr>
          <w:lang w:val="en-US"/>
        </w:rPr>
        <w:t>3. About Us Page:</w:t>
      </w:r>
    </w:p>
    <w:p>
      <w:pPr>
        <w:pStyle w:val="style0"/>
        <w:rPr/>
      </w:pPr>
      <w:r>
        <w:rPr>
          <w:lang w:val="en-US"/>
        </w:rPr>
        <w:t>Explains the website's mission and how it helps keep NBSC clean.</w:t>
      </w:r>
    </w:p>
    <w:p>
      <w:pPr>
        <w:pStyle w:val="style0"/>
        <w:rPr/>
      </w:pPr>
      <w:r>
        <w:rPr>
          <w:lang w:val="en-US"/>
        </w:rPr>
        <w:t>4. Menu:</w:t>
      </w:r>
    </w:p>
    <w:p>
      <w:pPr>
        <w:pStyle w:val="style0"/>
        <w:rPr/>
      </w:pPr>
      <w:r>
        <w:rPr>
          <w:lang w:val="en-US"/>
        </w:rPr>
        <w:t>Contains the Feedback Form and notifications about cleanliness updates.</w:t>
      </w:r>
    </w:p>
    <w:p>
      <w:pPr>
        <w:pStyle w:val="style0"/>
        <w:rPr/>
      </w:pPr>
      <w:r>
        <w:rPr>
          <w:lang w:val="en-US"/>
        </w:rPr>
        <w:t>5. Search:</w:t>
      </w:r>
    </w:p>
    <w:p>
      <w:pPr>
        <w:pStyle w:val="style0"/>
        <w:rPr/>
      </w:pPr>
      <w:r>
        <w:rPr>
          <w:lang w:val="en-US"/>
        </w:rPr>
        <w:t>Planned feature to locate trashcans and related tools quickly.</w:t>
      </w:r>
    </w:p>
    <w:p>
      <w:pPr>
        <w:pStyle w:val="style0"/>
        <w:rPr>
          <w:b/>
          <w:bCs/>
          <w:sz w:val="28"/>
          <w:szCs w:val="28"/>
        </w:rPr>
      </w:pPr>
      <w:r>
        <w:rPr>
          <w:b/>
          <w:bCs/>
          <w:sz w:val="28"/>
          <w:szCs w:val="28"/>
          <w:lang w:val="en-US"/>
        </w:rPr>
        <w:t>6. Technical Details</w:t>
      </w:r>
    </w:p>
    <w:p>
      <w:pPr>
        <w:pStyle w:val="style0"/>
        <w:rPr/>
      </w:pPr>
      <w:r>
        <w:rPr>
          <w:lang w:val="en-US"/>
        </w:rPr>
        <w:t>Technologies Used:</w:t>
      </w:r>
    </w:p>
    <w:p>
      <w:pPr>
        <w:pStyle w:val="style0"/>
        <w:rPr/>
      </w:pPr>
      <w:r>
        <w:rPr>
          <w:lang w:val="en-US"/>
        </w:rPr>
        <w:t>HTML5 for structuring the website's content and pages.</w:t>
      </w:r>
    </w:p>
    <w:p>
      <w:pPr>
        <w:pStyle w:val="style0"/>
        <w:rPr/>
      </w:pPr>
      <w:r>
        <w:rPr>
          <w:lang w:val="en-US"/>
        </w:rPr>
        <w:t>CSS3 for styling and animations, ensuring an appealing design and smooth effects.</w:t>
      </w:r>
    </w:p>
    <w:p>
      <w:pPr>
        <w:pStyle w:val="style0"/>
        <w:rPr/>
      </w:pPr>
      <w:r>
        <w:rPr>
          <w:lang w:val="en-US"/>
        </w:rPr>
        <w:t>JavaScript for interactivity, including the navbar toggle and the planned search functionality.</w:t>
      </w:r>
    </w:p>
    <w:p>
      <w:pPr>
        <w:pStyle w:val="style0"/>
        <w:rPr/>
      </w:pPr>
      <w:r>
        <w:rPr>
          <w:lang w:val="en-US"/>
        </w:rPr>
        <w:t>Bootstrap for creating a responsive layout, making the site mobile, tablet, and desktop-friendly.</w:t>
      </w:r>
    </w:p>
    <w:p>
      <w:pPr>
        <w:pStyle w:val="style0"/>
        <w:rPr/>
      </w:pPr>
      <w:r>
        <w:rPr>
          <w:lang w:val="en-US"/>
        </w:rPr>
        <w:t>Performance:</w:t>
      </w:r>
    </w:p>
    <w:p>
      <w:pPr>
        <w:pStyle w:val="style0"/>
        <w:rPr/>
      </w:pPr>
      <w:r>
        <w:rPr>
          <w:lang w:val="en-US"/>
        </w:rPr>
        <w:t>The site is static with no backend, ensuring fast loading times and lightweight performance for a seamless user experience.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564</Words>
  <Characters>3323</Characters>
  <Application>WPS Office</Application>
  <Paragraphs>67</Paragraphs>
  <CharactersWithSpaces>3840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2024-12-01T12:21:32Z</dcterms:created>
  <dc:creator>Infinix X659B</dc:creator>
  <lastModifiedBy>Infinix X659B</lastModifiedBy>
  <dcterms:modified xsi:type="dcterms:W3CDTF">2024-12-01T12:44:26Z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3894d37ac4cf4d68a20666c9fc44e4b1</vt:lpwstr>
  </property>
</Properties>
</file>