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75"/>
        <w:tblW w:w="0" w:type="auto"/>
        <w:tblLook w:val="04A0" w:firstRow="1" w:lastRow="0" w:firstColumn="1" w:lastColumn="0" w:noHBand="0" w:noVBand="1"/>
      </w:tblPr>
      <w:tblGrid>
        <w:gridCol w:w="10638"/>
        <w:gridCol w:w="2312"/>
      </w:tblGrid>
      <w:tr w:rsidR="00544AE5" w14:paraId="69287DD6" w14:textId="77777777" w:rsidTr="00544AE5">
        <w:trPr>
          <w:trHeight w:val="3410"/>
        </w:trPr>
        <w:tc>
          <w:tcPr>
            <w:tcW w:w="10638" w:type="dxa"/>
          </w:tcPr>
          <w:p w14:paraId="2F8DDED4" w14:textId="77777777" w:rsidR="00544AE5" w:rsidRDefault="00544AE5" w:rsidP="00544AE5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1706A62" wp14:editId="60AE242A">
                      <wp:simplePos x="0" y="0"/>
                      <wp:positionH relativeFrom="column">
                        <wp:posOffset>5376545</wp:posOffset>
                      </wp:positionH>
                      <wp:positionV relativeFrom="paragraph">
                        <wp:posOffset>125095</wp:posOffset>
                      </wp:positionV>
                      <wp:extent cx="1123950" cy="285750"/>
                      <wp:effectExtent l="0" t="0" r="0" b="0"/>
                      <wp:wrapNone/>
                      <wp:docPr id="20" name="Rectangle: Rounded Corners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2395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7A3D49" w14:textId="77777777" w:rsidR="00544AE5" w:rsidRDefault="00544AE5" w:rsidP="00544AE5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درخواست جدید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706A62" id="Rectangle: Rounded Corners 20" o:spid="_x0000_s1026" style="position:absolute;left:0;text-align:left;margin-left:423.35pt;margin-top:9.85pt;width:88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" fillcolor="#4472c4 [3204]" strokecolor="#1f3763 [1604]" strokeweight="1pt">
                      <v:stroke joinstyle="miter"/>
                      <v:path arrowok="t"/>
                      <v:textbox>
                        <w:txbxContent>
                          <w:p w14:paraId="1F7A3D49" w14:textId="77777777" w:rsidR="00544AE5" w:rsidRDefault="00544AE5" w:rsidP="00544AE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درخواست جدید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0AA4587" w14:textId="77777777" w:rsidR="00544AE5" w:rsidRDefault="00544AE5" w:rsidP="00544AE5">
            <w:pPr>
              <w:jc w:val="right"/>
              <w:rPr>
                <w:rtl/>
              </w:rPr>
            </w:pPr>
          </w:p>
          <w:p w14:paraId="4F3A3611" w14:textId="77777777" w:rsidR="00544AE5" w:rsidRDefault="00544AE5" w:rsidP="00544AE5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Ind w:w="325" w:type="dxa"/>
              <w:tblLook w:val="04A0" w:firstRow="1" w:lastRow="0" w:firstColumn="1" w:lastColumn="0" w:noHBand="0" w:noVBand="1"/>
            </w:tblPr>
            <w:tblGrid>
              <w:gridCol w:w="2730"/>
              <w:gridCol w:w="2998"/>
              <w:gridCol w:w="1393"/>
              <w:gridCol w:w="1967"/>
              <w:gridCol w:w="755"/>
            </w:tblGrid>
            <w:tr w:rsidR="00544AE5" w14:paraId="0F9ABF97" w14:textId="77777777" w:rsidTr="00F2217C">
              <w:trPr>
                <w:trHeight w:val="322"/>
              </w:trPr>
              <w:tc>
                <w:tcPr>
                  <w:tcW w:w="2730" w:type="dxa"/>
                </w:tcPr>
                <w:p w14:paraId="073904EB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color w:val="000000" w:themeColor="text1"/>
                      <w:rtl/>
                    </w:rPr>
                  </w:pPr>
                  <w:r w:rsidRPr="00544AE5">
                    <w:rPr>
                      <w:rFonts w:hint="cs"/>
                      <w:color w:val="000000" w:themeColor="text1"/>
                      <w:rtl/>
                    </w:rPr>
                    <w:t>عملیات</w:t>
                  </w:r>
                </w:p>
              </w:tc>
              <w:tc>
                <w:tcPr>
                  <w:tcW w:w="2998" w:type="dxa"/>
                </w:tcPr>
                <w:p w14:paraId="317E5D93" w14:textId="77777777" w:rsid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وضعیت</w:t>
                  </w:r>
                </w:p>
              </w:tc>
              <w:tc>
                <w:tcPr>
                  <w:tcW w:w="1393" w:type="dxa"/>
                </w:tcPr>
                <w:p w14:paraId="57D89EB4" w14:textId="77777777" w:rsidR="00544AE5" w:rsidRDefault="00544AE5" w:rsidP="00544AE5">
                  <w:pPr>
                    <w:framePr w:hSpace="180" w:wrap="around" w:vAnchor="text" w:hAnchor="margin" w:y="-575"/>
                    <w:jc w:val="right"/>
                  </w:pPr>
                  <w:r>
                    <w:rPr>
                      <w:rFonts w:hint="cs"/>
                      <w:rtl/>
                    </w:rPr>
                    <w:t>آخرین تغییر وضعیت</w:t>
                  </w:r>
                </w:p>
              </w:tc>
              <w:tc>
                <w:tcPr>
                  <w:tcW w:w="1967" w:type="dxa"/>
                </w:tcPr>
                <w:p w14:paraId="2C4D321D" w14:textId="77777777" w:rsidR="00544AE5" w:rsidRDefault="00544AE5" w:rsidP="00544AE5">
                  <w:pPr>
                    <w:framePr w:hSpace="180" w:wrap="around" w:vAnchor="text" w:hAnchor="margin" w:y="-575"/>
                    <w:jc w:val="right"/>
                  </w:pPr>
                  <w:r>
                    <w:rPr>
                      <w:rFonts w:hint="cs"/>
                      <w:rtl/>
                    </w:rPr>
                    <w:t>نوع درخواست</w:t>
                  </w:r>
                </w:p>
              </w:tc>
              <w:tc>
                <w:tcPr>
                  <w:tcW w:w="755" w:type="dxa"/>
                </w:tcPr>
                <w:p w14:paraId="28884A65" w14:textId="77777777" w:rsidR="00544AE5" w:rsidRDefault="00544AE5" w:rsidP="00544AE5">
                  <w:pPr>
                    <w:framePr w:hSpace="180" w:wrap="around" w:vAnchor="text" w:hAnchor="margin" w:y="-575"/>
                    <w:jc w:val="right"/>
                  </w:pPr>
                  <w:r>
                    <w:rPr>
                      <w:rFonts w:hint="cs"/>
                      <w:rtl/>
                    </w:rPr>
                    <w:t>ردیف</w:t>
                  </w:r>
                </w:p>
              </w:tc>
            </w:tr>
            <w:tr w:rsidR="00544AE5" w:rsidRPr="00797218" w14:paraId="60066D52" w14:textId="77777777" w:rsidTr="00F2217C">
              <w:trPr>
                <w:trHeight w:val="886"/>
              </w:trPr>
              <w:tc>
                <w:tcPr>
                  <w:tcW w:w="2730" w:type="dxa"/>
                </w:tcPr>
                <w:p w14:paraId="3EB4AE7D" w14:textId="77777777" w:rsid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highlight w:val="darkGray"/>
                      <w:rtl/>
                      <w:lang w:bidi="fa-IR"/>
                    </w:rPr>
                  </w:pPr>
                </w:p>
                <w:p w14:paraId="3496D8D0" w14:textId="2E7CA978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rFonts w:hint="cs"/>
                      <w:color w:val="000000" w:themeColor="text1"/>
                      <w:rtl/>
                      <w:lang w:bidi="fa-IR"/>
                    </w:rPr>
                  </w:pPr>
                  <w:r w:rsidRPr="00544AE5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سوابق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>درخواست</w:t>
                  </w:r>
                </w:p>
              </w:tc>
              <w:tc>
                <w:tcPr>
                  <w:tcW w:w="2998" w:type="dxa"/>
                </w:tcPr>
                <w:p w14:paraId="1A087084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color w:val="00B050"/>
                    </w:rPr>
                  </w:pPr>
                  <w:r w:rsidRPr="00544AE5">
                    <w:rPr>
                      <w:rFonts w:cs="Arial"/>
                      <w:color w:val="00B050"/>
                      <w:rtl/>
                    </w:rPr>
                    <w:t>در حال بررس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/>
                      <w:color w:val="00B050"/>
                      <w:rtl/>
                    </w:rPr>
                    <w:t xml:space="preserve"> مشخصات اول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00B050"/>
                      <w:rtl/>
                    </w:rPr>
                    <w:t>ه</w:t>
                  </w:r>
                  <w:r w:rsidRPr="00544AE5">
                    <w:rPr>
                      <w:rFonts w:cs="Arial"/>
                      <w:color w:val="00B050"/>
                      <w:rtl/>
                    </w:rPr>
                    <w:t xml:space="preserve"> مشتر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/>
                      <w:color w:val="00B050"/>
                      <w:rtl/>
                    </w:rPr>
                    <w:t xml:space="preserve"> توسط مسئول امور ارز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00B050"/>
                      <w:rtl/>
                    </w:rPr>
                    <w:t>اب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</w:p>
              </w:tc>
              <w:tc>
                <w:tcPr>
                  <w:tcW w:w="1393" w:type="dxa"/>
                </w:tcPr>
                <w:p w14:paraId="50D14055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color w:val="00B050"/>
                    </w:rPr>
                  </w:pPr>
                  <w:r w:rsidRPr="00544AE5">
                    <w:rPr>
                      <w:rFonts w:hint="cs"/>
                      <w:color w:val="00B050"/>
                      <w:rtl/>
                    </w:rPr>
                    <w:t>01/01/1400</w:t>
                  </w:r>
                </w:p>
              </w:tc>
              <w:tc>
                <w:tcPr>
                  <w:tcW w:w="1967" w:type="dxa"/>
                </w:tcPr>
                <w:p w14:paraId="069DE88E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color w:val="00B050"/>
                    </w:rPr>
                  </w:pPr>
                  <w:r w:rsidRPr="00544AE5">
                    <w:rPr>
                      <w:rFonts w:hint="cs"/>
                      <w:color w:val="00B050"/>
                      <w:rtl/>
                    </w:rPr>
                    <w:t>رتبه بندی وزارت صمت</w:t>
                  </w:r>
                </w:p>
              </w:tc>
              <w:tc>
                <w:tcPr>
                  <w:tcW w:w="755" w:type="dxa"/>
                </w:tcPr>
                <w:p w14:paraId="72EF43BC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color w:val="00B050"/>
                    </w:rPr>
                  </w:pPr>
                  <w:r w:rsidRPr="00544AE5">
                    <w:rPr>
                      <w:rFonts w:hint="cs"/>
                      <w:color w:val="00B050"/>
                      <w:rtl/>
                    </w:rPr>
                    <w:t>1</w:t>
                  </w:r>
                </w:p>
              </w:tc>
            </w:tr>
            <w:tr w:rsidR="00544AE5" w:rsidRPr="00797218" w14:paraId="3909F681" w14:textId="77777777" w:rsidTr="00F2217C">
              <w:trPr>
                <w:trHeight w:val="886"/>
              </w:trPr>
              <w:tc>
                <w:tcPr>
                  <w:tcW w:w="2730" w:type="dxa"/>
                </w:tcPr>
                <w:p w14:paraId="719CBD86" w14:textId="77777777" w:rsid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rtl/>
                      <w:lang w:bidi="fa-IR"/>
                    </w:rPr>
                  </w:pPr>
                  <w:r w:rsidRPr="00544AE5">
                    <w:rPr>
                      <w:rFonts w:hint="cs"/>
                      <w:color w:val="000000" w:themeColor="text1"/>
                      <w:highlight w:val="yellow"/>
                      <w:rtl/>
                      <w:lang w:bidi="fa-IR"/>
                    </w:rPr>
                    <w:t>تایید  مفاد قرار داد</w:t>
                  </w:r>
                  <w:r w:rsidRPr="00544AE5">
                    <w:rPr>
                      <w:rFonts w:hint="cs"/>
                      <w:color w:val="000000" w:themeColor="text1"/>
                      <w:rtl/>
                      <w:lang w:bidi="fa-IR"/>
                    </w:rPr>
                    <w:t xml:space="preserve">  </w:t>
                  </w:r>
                </w:p>
                <w:p w14:paraId="251FBC9C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rtl/>
                      <w:lang w:bidi="fa-IR"/>
                    </w:rPr>
                  </w:pPr>
                </w:p>
                <w:p w14:paraId="4D937B1F" w14:textId="5DD44EBF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rFonts w:hint="cs"/>
                      <w:color w:val="000000" w:themeColor="text1"/>
                      <w:rtl/>
                      <w:lang w:bidi="fa-IR"/>
                    </w:rPr>
                  </w:pPr>
                  <w:r w:rsidRPr="00544AE5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سوابق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>درخواست</w:t>
                  </w:r>
                </w:p>
              </w:tc>
              <w:tc>
                <w:tcPr>
                  <w:tcW w:w="2998" w:type="dxa"/>
                </w:tcPr>
                <w:p w14:paraId="2DE734EC" w14:textId="77777777" w:rsidR="00544AE5" w:rsidRPr="00797218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 w:rsidRPr="00797218">
                    <w:rPr>
                      <w:rFonts w:cs="Arial"/>
                      <w:color w:val="FFC000"/>
                      <w:rtl/>
                    </w:rPr>
                    <w:t>در  انتظار تا</w:t>
                  </w:r>
                  <w:r w:rsidRPr="00797218">
                    <w:rPr>
                      <w:rFonts w:cs="Arial" w:hint="cs"/>
                      <w:color w:val="FFC000"/>
                      <w:rtl/>
                    </w:rPr>
                    <w:t>یی</w:t>
                  </w:r>
                  <w:r w:rsidRPr="00797218">
                    <w:rPr>
                      <w:rFonts w:cs="Arial" w:hint="eastAsia"/>
                      <w:color w:val="FFC000"/>
                      <w:rtl/>
                    </w:rPr>
                    <w:t>د</w:t>
                  </w:r>
                  <w:r w:rsidRPr="00797218">
                    <w:rPr>
                      <w:rFonts w:cs="Arial"/>
                      <w:color w:val="FFC000"/>
                      <w:rtl/>
                    </w:rPr>
                    <w:t xml:space="preserve"> مفاد قراداد توسط مشتر</w:t>
                  </w:r>
                  <w:r w:rsidRPr="00797218">
                    <w:rPr>
                      <w:rFonts w:cs="Arial" w:hint="cs"/>
                      <w:color w:val="FFC000"/>
                      <w:rtl/>
                    </w:rPr>
                    <w:t>ی</w:t>
                  </w:r>
                </w:p>
              </w:tc>
              <w:tc>
                <w:tcPr>
                  <w:tcW w:w="1393" w:type="dxa"/>
                </w:tcPr>
                <w:p w14:paraId="19E6015A" w14:textId="77777777" w:rsidR="00544AE5" w:rsidRPr="00797218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 w:rsidRPr="00797218">
                    <w:rPr>
                      <w:rFonts w:hint="cs"/>
                      <w:color w:val="FFC000"/>
                      <w:rtl/>
                    </w:rPr>
                    <w:t>02/01/1400</w:t>
                  </w:r>
                </w:p>
              </w:tc>
              <w:tc>
                <w:tcPr>
                  <w:tcW w:w="1967" w:type="dxa"/>
                </w:tcPr>
                <w:p w14:paraId="27CE9557" w14:textId="77777777" w:rsidR="00544AE5" w:rsidRPr="00797218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 w:rsidRPr="00797218">
                    <w:rPr>
                      <w:rFonts w:hint="cs"/>
                      <w:color w:val="FFC000"/>
                      <w:rtl/>
                    </w:rPr>
                    <w:t>رتبه بندی وزارت سمت</w:t>
                  </w:r>
                </w:p>
              </w:tc>
              <w:tc>
                <w:tcPr>
                  <w:tcW w:w="755" w:type="dxa"/>
                </w:tcPr>
                <w:p w14:paraId="3B43F48F" w14:textId="22017584" w:rsidR="00544AE5" w:rsidRPr="00797218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>
                    <w:rPr>
                      <w:rFonts w:hint="cs"/>
                      <w:color w:val="FFC000"/>
                      <w:rtl/>
                    </w:rPr>
                    <w:t>1</w:t>
                  </w:r>
                </w:p>
              </w:tc>
            </w:tr>
            <w:tr w:rsidR="00544AE5" w:rsidRPr="00544AE5" w14:paraId="444572FB" w14:textId="77777777" w:rsidTr="00F2217C">
              <w:trPr>
                <w:trHeight w:val="886"/>
              </w:trPr>
              <w:tc>
                <w:tcPr>
                  <w:tcW w:w="2730" w:type="dxa"/>
                </w:tcPr>
                <w:p w14:paraId="4E42838F" w14:textId="77777777" w:rsid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highlight w:val="darkGray"/>
                      <w:rtl/>
                      <w:lang w:bidi="fa-IR"/>
                    </w:rPr>
                  </w:pPr>
                </w:p>
                <w:p w14:paraId="68BDF6D7" w14:textId="696DF091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rFonts w:hint="cs"/>
                      <w:color w:val="000000" w:themeColor="text1"/>
                      <w:rtl/>
                      <w:lang w:bidi="fa-IR"/>
                    </w:rPr>
                  </w:pPr>
                  <w:r w:rsidRPr="00544AE5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سوابق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>درخواست</w:t>
                  </w:r>
                </w:p>
              </w:tc>
              <w:tc>
                <w:tcPr>
                  <w:tcW w:w="2998" w:type="dxa"/>
                </w:tcPr>
                <w:p w14:paraId="5AB3738A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 w:rsidRPr="00544AE5">
                    <w:rPr>
                      <w:rFonts w:cs="Arial"/>
                      <w:color w:val="00B050"/>
                      <w:rtl/>
                    </w:rPr>
                    <w:t>در انتظار تا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یی</w:t>
                  </w:r>
                  <w:r w:rsidRPr="00544AE5">
                    <w:rPr>
                      <w:rFonts w:cs="Arial" w:hint="eastAsia"/>
                      <w:color w:val="00B050"/>
                      <w:rtl/>
                    </w:rPr>
                    <w:t>د</w:t>
                  </w:r>
                  <w:r w:rsidRPr="00544AE5">
                    <w:rPr>
                      <w:rFonts w:cs="Arial"/>
                      <w:color w:val="00B050"/>
                      <w:rtl/>
                    </w:rPr>
                    <w:t xml:space="preserve"> / بازب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00B050"/>
                      <w:rtl/>
                    </w:rPr>
                    <w:t>ن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/>
                      <w:color w:val="00B050"/>
                      <w:rtl/>
                    </w:rPr>
                    <w:t xml:space="preserve"> قراداد توسط مسئول امور ارز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00B050"/>
                      <w:rtl/>
                    </w:rPr>
                    <w:t>اب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</w:p>
              </w:tc>
              <w:tc>
                <w:tcPr>
                  <w:tcW w:w="1393" w:type="dxa"/>
                </w:tcPr>
                <w:p w14:paraId="31646261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 w:rsidRPr="00544AE5">
                    <w:rPr>
                      <w:rFonts w:hint="cs"/>
                      <w:color w:val="00B050"/>
                      <w:rtl/>
                    </w:rPr>
                    <w:t>03/01/1400</w:t>
                  </w:r>
                </w:p>
              </w:tc>
              <w:tc>
                <w:tcPr>
                  <w:tcW w:w="1967" w:type="dxa"/>
                </w:tcPr>
                <w:p w14:paraId="731EF6A1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 w:rsidRPr="00544AE5">
                    <w:rPr>
                      <w:rFonts w:hint="cs"/>
                      <w:color w:val="00B050"/>
                      <w:rtl/>
                    </w:rPr>
                    <w:t>رتبه بندی وزارت سمت</w:t>
                  </w:r>
                </w:p>
              </w:tc>
              <w:tc>
                <w:tcPr>
                  <w:tcW w:w="755" w:type="dxa"/>
                </w:tcPr>
                <w:p w14:paraId="05E88510" w14:textId="5EFBBCB8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>
                    <w:rPr>
                      <w:rFonts w:hint="cs"/>
                      <w:color w:val="00B050"/>
                      <w:rtl/>
                    </w:rPr>
                    <w:t>1</w:t>
                  </w:r>
                </w:p>
              </w:tc>
            </w:tr>
            <w:tr w:rsidR="00544AE5" w:rsidRPr="00544AE5" w14:paraId="4FCF8072" w14:textId="77777777" w:rsidTr="00F2217C">
              <w:trPr>
                <w:trHeight w:val="886"/>
              </w:trPr>
              <w:tc>
                <w:tcPr>
                  <w:tcW w:w="2730" w:type="dxa"/>
                </w:tcPr>
                <w:p w14:paraId="3758DB8E" w14:textId="77777777" w:rsid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highlight w:val="darkGray"/>
                      <w:rtl/>
                      <w:lang w:bidi="fa-IR"/>
                    </w:rPr>
                  </w:pPr>
                </w:p>
                <w:p w14:paraId="66EB9E4A" w14:textId="6D204CF3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rFonts w:hint="cs"/>
                      <w:color w:val="000000" w:themeColor="text1"/>
                      <w:rtl/>
                      <w:lang w:bidi="fa-IR"/>
                    </w:rPr>
                  </w:pPr>
                  <w:r w:rsidRPr="00544AE5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سوابق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>درخواست</w:t>
                  </w:r>
                </w:p>
              </w:tc>
              <w:tc>
                <w:tcPr>
                  <w:tcW w:w="2998" w:type="dxa"/>
                </w:tcPr>
                <w:p w14:paraId="78247690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 w:rsidRPr="00544AE5">
                    <w:rPr>
                      <w:rFonts w:cs="Arial"/>
                      <w:color w:val="00B050"/>
                      <w:rtl/>
                    </w:rPr>
                    <w:t>در حال انجام فرآ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00B050"/>
                      <w:rtl/>
                    </w:rPr>
                    <w:t>ند</w:t>
                  </w:r>
                  <w:r w:rsidRPr="00544AE5">
                    <w:rPr>
                      <w:rFonts w:cs="Arial"/>
                      <w:color w:val="00B050"/>
                      <w:rtl/>
                    </w:rPr>
                    <w:t xml:space="preserve"> رتبه بند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/>
                      <w:color w:val="00B050"/>
                      <w:rtl/>
                    </w:rPr>
                    <w:t xml:space="preserve"> توسط کارشناس ارز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00B050"/>
                      <w:rtl/>
                    </w:rPr>
                    <w:t>اب</w:t>
                  </w:r>
                </w:p>
              </w:tc>
              <w:tc>
                <w:tcPr>
                  <w:tcW w:w="1393" w:type="dxa"/>
                </w:tcPr>
                <w:p w14:paraId="29E571EB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>
                    <w:rPr>
                      <w:rFonts w:hint="cs"/>
                      <w:color w:val="00B050"/>
                      <w:rtl/>
                    </w:rPr>
                    <w:t>04/01/1400</w:t>
                  </w:r>
                </w:p>
              </w:tc>
              <w:tc>
                <w:tcPr>
                  <w:tcW w:w="1967" w:type="dxa"/>
                </w:tcPr>
                <w:p w14:paraId="625004BC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 w:rsidRPr="00544AE5">
                    <w:rPr>
                      <w:rFonts w:hint="cs"/>
                      <w:color w:val="00B050"/>
                      <w:rtl/>
                    </w:rPr>
                    <w:t>رتبه بندی وزارت سمت</w:t>
                  </w:r>
                </w:p>
              </w:tc>
              <w:tc>
                <w:tcPr>
                  <w:tcW w:w="755" w:type="dxa"/>
                </w:tcPr>
                <w:p w14:paraId="32D27B43" w14:textId="2C92A941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>
                    <w:rPr>
                      <w:rFonts w:hint="cs"/>
                      <w:color w:val="00B050"/>
                      <w:rtl/>
                    </w:rPr>
                    <w:t>1</w:t>
                  </w:r>
                </w:p>
              </w:tc>
            </w:tr>
            <w:tr w:rsidR="00544AE5" w:rsidRPr="00544AE5" w14:paraId="360ABAE6" w14:textId="77777777" w:rsidTr="00F2217C">
              <w:trPr>
                <w:trHeight w:val="886"/>
              </w:trPr>
              <w:tc>
                <w:tcPr>
                  <w:tcW w:w="2730" w:type="dxa"/>
                </w:tcPr>
                <w:p w14:paraId="667F7DB6" w14:textId="77777777" w:rsid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highlight w:val="yellow"/>
                      <w:rtl/>
                      <w:lang w:bidi="fa-IR"/>
                    </w:rPr>
                  </w:pPr>
                  <w:r w:rsidRPr="00544AE5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>ا</w:t>
                  </w:r>
                  <w:r w:rsidRPr="00544AE5">
                    <w:rPr>
                      <w:rFonts w:hint="cs"/>
                      <w:color w:val="000000" w:themeColor="text1"/>
                      <w:highlight w:val="yellow"/>
                      <w:rtl/>
                      <w:lang w:bidi="fa-IR"/>
                    </w:rPr>
                    <w:t>رسال مدارک تکمیلی</w:t>
                  </w:r>
                </w:p>
                <w:p w14:paraId="4406A953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highlight w:val="yellow"/>
                      <w:rtl/>
                      <w:lang w:bidi="fa-IR"/>
                    </w:rPr>
                  </w:pPr>
                </w:p>
                <w:p w14:paraId="4E9AB8CE" w14:textId="7060108C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rFonts w:hint="cs"/>
                      <w:color w:val="000000" w:themeColor="text1"/>
                      <w:rtl/>
                      <w:lang w:bidi="fa-IR"/>
                    </w:rPr>
                  </w:pPr>
                  <w:r w:rsidRPr="00544AE5">
                    <w:rPr>
                      <w:color w:val="000000" w:themeColor="text1"/>
                      <w:highlight w:val="darkGray"/>
                      <w:rtl/>
                      <w:lang w:bidi="fa-IR"/>
                    </w:rPr>
                    <w:t xml:space="preserve">سوابق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>درخواست</w:t>
                  </w:r>
                </w:p>
              </w:tc>
              <w:tc>
                <w:tcPr>
                  <w:tcW w:w="2998" w:type="dxa"/>
                </w:tcPr>
                <w:p w14:paraId="20B0A701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 w:rsidRPr="00544AE5">
                    <w:rPr>
                      <w:rFonts w:cs="Arial"/>
                      <w:color w:val="FFC000"/>
                      <w:rtl/>
                    </w:rPr>
                    <w:t>در  انتظار ارسال مدارک تکم</w:t>
                  </w:r>
                  <w:r w:rsidRPr="00544AE5">
                    <w:rPr>
                      <w:rFonts w:cs="Arial" w:hint="cs"/>
                      <w:color w:val="FFC000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FFC000"/>
                      <w:rtl/>
                    </w:rPr>
                    <w:t>ل</w:t>
                  </w:r>
                  <w:r w:rsidRPr="00544AE5">
                    <w:rPr>
                      <w:rFonts w:cs="Arial" w:hint="cs"/>
                      <w:color w:val="FFC000"/>
                      <w:rtl/>
                    </w:rPr>
                    <w:t>ی</w:t>
                  </w:r>
                  <w:r w:rsidRPr="00544AE5">
                    <w:rPr>
                      <w:rFonts w:cs="Arial"/>
                      <w:color w:val="FFC000"/>
                      <w:rtl/>
                    </w:rPr>
                    <w:t xml:space="preserve"> جهت رتبه بند</w:t>
                  </w:r>
                  <w:r w:rsidRPr="00544AE5">
                    <w:rPr>
                      <w:rFonts w:cs="Arial" w:hint="cs"/>
                      <w:color w:val="FFC000"/>
                      <w:rtl/>
                    </w:rPr>
                    <w:t>ی</w:t>
                  </w:r>
                  <w:r w:rsidRPr="00544AE5">
                    <w:rPr>
                      <w:rFonts w:cs="Arial"/>
                      <w:color w:val="FFC000"/>
                      <w:rtl/>
                    </w:rPr>
                    <w:t xml:space="preserve"> توسط مشتر</w:t>
                  </w:r>
                  <w:r w:rsidRPr="00544AE5">
                    <w:rPr>
                      <w:rFonts w:cs="Arial" w:hint="cs"/>
                      <w:color w:val="FFC000"/>
                      <w:rtl/>
                    </w:rPr>
                    <w:t>ی</w:t>
                  </w:r>
                </w:p>
              </w:tc>
              <w:tc>
                <w:tcPr>
                  <w:tcW w:w="1393" w:type="dxa"/>
                </w:tcPr>
                <w:p w14:paraId="3403A7FB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>
                    <w:rPr>
                      <w:rFonts w:hint="cs"/>
                      <w:color w:val="FFC000"/>
                      <w:rtl/>
                    </w:rPr>
                    <w:t>05/01/1400</w:t>
                  </w:r>
                </w:p>
              </w:tc>
              <w:tc>
                <w:tcPr>
                  <w:tcW w:w="1967" w:type="dxa"/>
                </w:tcPr>
                <w:p w14:paraId="0B502121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 w:rsidRPr="00544AE5">
                    <w:rPr>
                      <w:rFonts w:hint="cs"/>
                      <w:color w:val="FFC000"/>
                      <w:rtl/>
                    </w:rPr>
                    <w:t>رتبه بندی وزارت سمت</w:t>
                  </w:r>
                </w:p>
              </w:tc>
              <w:tc>
                <w:tcPr>
                  <w:tcW w:w="755" w:type="dxa"/>
                </w:tcPr>
                <w:p w14:paraId="1C139368" w14:textId="263367A6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>
                    <w:rPr>
                      <w:rFonts w:hint="cs"/>
                      <w:color w:val="FFC000"/>
                      <w:rtl/>
                    </w:rPr>
                    <w:t>1</w:t>
                  </w:r>
                </w:p>
              </w:tc>
            </w:tr>
            <w:tr w:rsidR="00544AE5" w:rsidRPr="00544AE5" w14:paraId="3B41156D" w14:textId="77777777" w:rsidTr="00F2217C">
              <w:trPr>
                <w:trHeight w:val="886"/>
              </w:trPr>
              <w:tc>
                <w:tcPr>
                  <w:tcW w:w="2730" w:type="dxa"/>
                </w:tcPr>
                <w:p w14:paraId="54B0D348" w14:textId="77777777" w:rsid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highlight w:val="darkGray"/>
                      <w:rtl/>
                      <w:lang w:bidi="fa-IR"/>
                    </w:rPr>
                  </w:pPr>
                </w:p>
                <w:p w14:paraId="1EA6672C" w14:textId="66ADF042" w:rsid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rtl/>
                      <w:lang w:bidi="fa-IR"/>
                    </w:rPr>
                  </w:pPr>
                  <w:r w:rsidRPr="00544AE5">
                    <w:rPr>
                      <w:color w:val="000000" w:themeColor="text1"/>
                      <w:highlight w:val="darkGray"/>
                      <w:rtl/>
                      <w:lang w:bidi="fa-IR"/>
                    </w:rPr>
                    <w:t>سو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ابق 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>درخواست</w:t>
                  </w:r>
                </w:p>
                <w:p w14:paraId="70D0B9AE" w14:textId="449586C5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rFonts w:hint="cs"/>
                      <w:color w:val="000000" w:themeColor="text1"/>
                      <w:rtl/>
                      <w:lang w:bidi="fa-IR"/>
                    </w:rPr>
                  </w:pPr>
                </w:p>
              </w:tc>
              <w:tc>
                <w:tcPr>
                  <w:tcW w:w="2998" w:type="dxa"/>
                </w:tcPr>
                <w:p w14:paraId="127038FB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 w:rsidRPr="00544AE5">
                    <w:rPr>
                      <w:rFonts w:cs="Arial"/>
                      <w:color w:val="00B050"/>
                      <w:rtl/>
                    </w:rPr>
                    <w:t>در حال انجام فرآ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00B050"/>
                      <w:rtl/>
                    </w:rPr>
                    <w:t>ند</w:t>
                  </w:r>
                  <w:r w:rsidRPr="00544AE5">
                    <w:rPr>
                      <w:rFonts w:cs="Arial"/>
                      <w:color w:val="00B050"/>
                      <w:rtl/>
                    </w:rPr>
                    <w:t xml:space="preserve"> رتبه بند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/>
                      <w:color w:val="00B050"/>
                      <w:rtl/>
                    </w:rPr>
                    <w:t xml:space="preserve"> توسط کارشناس ارز</w:t>
                  </w:r>
                  <w:r w:rsidRPr="00544AE5">
                    <w:rPr>
                      <w:rFonts w:cs="Arial" w:hint="cs"/>
                      <w:color w:val="00B050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00B050"/>
                      <w:rtl/>
                    </w:rPr>
                    <w:t>اب</w:t>
                  </w:r>
                </w:p>
              </w:tc>
              <w:tc>
                <w:tcPr>
                  <w:tcW w:w="1393" w:type="dxa"/>
                </w:tcPr>
                <w:p w14:paraId="7646B6E5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>
                    <w:rPr>
                      <w:rFonts w:hint="cs"/>
                      <w:color w:val="00B050"/>
                      <w:rtl/>
                    </w:rPr>
                    <w:t>06/01/1400</w:t>
                  </w:r>
                </w:p>
              </w:tc>
              <w:tc>
                <w:tcPr>
                  <w:tcW w:w="1967" w:type="dxa"/>
                </w:tcPr>
                <w:p w14:paraId="11E3547F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 w:rsidRPr="00544AE5">
                    <w:rPr>
                      <w:rFonts w:hint="cs"/>
                      <w:color w:val="00B050"/>
                      <w:rtl/>
                    </w:rPr>
                    <w:t>رتبه بندی وزارت سمت</w:t>
                  </w:r>
                </w:p>
              </w:tc>
              <w:tc>
                <w:tcPr>
                  <w:tcW w:w="755" w:type="dxa"/>
                </w:tcPr>
                <w:p w14:paraId="592D55CA" w14:textId="56774B6A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00B050"/>
                      <w:rtl/>
                    </w:rPr>
                  </w:pPr>
                  <w:r>
                    <w:rPr>
                      <w:rFonts w:hint="cs"/>
                      <w:color w:val="00B050"/>
                      <w:rtl/>
                    </w:rPr>
                    <w:t>1</w:t>
                  </w:r>
                </w:p>
              </w:tc>
            </w:tr>
            <w:tr w:rsidR="00544AE5" w:rsidRPr="00544AE5" w14:paraId="61E572F2" w14:textId="77777777" w:rsidTr="00F2217C">
              <w:trPr>
                <w:trHeight w:val="886"/>
              </w:trPr>
              <w:tc>
                <w:tcPr>
                  <w:tcW w:w="2730" w:type="dxa"/>
                </w:tcPr>
                <w:p w14:paraId="4ADFD7C8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highlight w:val="yellow"/>
                      <w:rtl/>
                      <w:lang w:bidi="fa-IR"/>
                    </w:rPr>
                  </w:pPr>
                  <w:r w:rsidRPr="00544AE5">
                    <w:rPr>
                      <w:rFonts w:hint="cs"/>
                      <w:color w:val="000000" w:themeColor="text1"/>
                      <w:highlight w:val="yellow"/>
                      <w:rtl/>
                      <w:lang w:bidi="fa-IR"/>
                    </w:rPr>
                    <w:t>تسویه حساب نهایی</w:t>
                  </w:r>
                </w:p>
                <w:p w14:paraId="0865DDB0" w14:textId="77777777" w:rsid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highlight w:val="darkGray"/>
                      <w:rtl/>
                      <w:lang w:bidi="fa-IR"/>
                    </w:rPr>
                  </w:pPr>
                </w:p>
                <w:p w14:paraId="46F66E19" w14:textId="35CAA25C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rFonts w:hint="cs"/>
                      <w:color w:val="000000" w:themeColor="text1"/>
                      <w:rtl/>
                      <w:lang w:bidi="fa-IR"/>
                    </w:rPr>
                  </w:pPr>
                  <w:r w:rsidRPr="00544AE5">
                    <w:rPr>
                      <w:color w:val="000000" w:themeColor="text1"/>
                      <w:highlight w:val="darkGray"/>
                      <w:rtl/>
                      <w:lang w:bidi="fa-IR"/>
                    </w:rPr>
                    <w:t xml:space="preserve">سوابق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>درخواست</w:t>
                  </w:r>
                </w:p>
              </w:tc>
              <w:tc>
                <w:tcPr>
                  <w:tcW w:w="2998" w:type="dxa"/>
                </w:tcPr>
                <w:p w14:paraId="76EA81A8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 w:rsidRPr="00544AE5">
                    <w:rPr>
                      <w:rFonts w:cs="Arial"/>
                      <w:color w:val="FFC000"/>
                      <w:rtl/>
                    </w:rPr>
                    <w:t>در انتظار تسو</w:t>
                  </w:r>
                  <w:r w:rsidRPr="00544AE5">
                    <w:rPr>
                      <w:rFonts w:cs="Arial" w:hint="cs"/>
                      <w:color w:val="FFC000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FFC000"/>
                      <w:rtl/>
                    </w:rPr>
                    <w:t>ه</w:t>
                  </w:r>
                  <w:r w:rsidRPr="00544AE5">
                    <w:rPr>
                      <w:rFonts w:cs="Arial"/>
                      <w:color w:val="FFC000"/>
                      <w:rtl/>
                    </w:rPr>
                    <w:t xml:space="preserve"> نها</w:t>
                  </w:r>
                  <w:r w:rsidRPr="00544AE5">
                    <w:rPr>
                      <w:rFonts w:cs="Arial" w:hint="cs"/>
                      <w:color w:val="FFC000"/>
                      <w:rtl/>
                    </w:rPr>
                    <w:t>یی</w:t>
                  </w:r>
                  <w:r w:rsidRPr="00544AE5">
                    <w:rPr>
                      <w:rFonts w:cs="Arial"/>
                      <w:color w:val="FFC000"/>
                      <w:rtl/>
                    </w:rPr>
                    <w:t xml:space="preserve"> توسط مشتر</w:t>
                  </w:r>
                  <w:r w:rsidRPr="00544AE5">
                    <w:rPr>
                      <w:rFonts w:cs="Arial" w:hint="cs"/>
                      <w:color w:val="FFC000"/>
                      <w:rtl/>
                    </w:rPr>
                    <w:t>ی</w:t>
                  </w:r>
                </w:p>
              </w:tc>
              <w:tc>
                <w:tcPr>
                  <w:tcW w:w="1393" w:type="dxa"/>
                </w:tcPr>
                <w:p w14:paraId="1D7CFC4D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>
                    <w:rPr>
                      <w:rFonts w:hint="cs"/>
                      <w:color w:val="FFC000"/>
                      <w:rtl/>
                    </w:rPr>
                    <w:t>07/01/1400</w:t>
                  </w:r>
                </w:p>
              </w:tc>
              <w:tc>
                <w:tcPr>
                  <w:tcW w:w="1967" w:type="dxa"/>
                </w:tcPr>
                <w:p w14:paraId="5EE7C999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 w:rsidRPr="00544AE5">
                    <w:rPr>
                      <w:rFonts w:hint="cs"/>
                      <w:color w:val="FFC000"/>
                      <w:rtl/>
                    </w:rPr>
                    <w:t>رتبه بندی وزارت سمت</w:t>
                  </w:r>
                </w:p>
              </w:tc>
              <w:tc>
                <w:tcPr>
                  <w:tcW w:w="755" w:type="dxa"/>
                </w:tcPr>
                <w:p w14:paraId="7D2DD230" w14:textId="22F15D3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rFonts w:hint="cs"/>
                      <w:color w:val="FFC000"/>
                      <w:rtl/>
                    </w:rPr>
                  </w:pPr>
                  <w:r>
                    <w:rPr>
                      <w:rFonts w:hint="cs"/>
                      <w:color w:val="FFC000"/>
                      <w:rtl/>
                    </w:rPr>
                    <w:t>1</w:t>
                  </w:r>
                </w:p>
              </w:tc>
            </w:tr>
            <w:tr w:rsidR="00544AE5" w:rsidRPr="00544AE5" w14:paraId="38B132AF" w14:textId="77777777" w:rsidTr="00F2217C">
              <w:trPr>
                <w:trHeight w:val="886"/>
              </w:trPr>
              <w:tc>
                <w:tcPr>
                  <w:tcW w:w="2730" w:type="dxa"/>
                </w:tcPr>
                <w:p w14:paraId="3A77A354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highlight w:val="darkGray"/>
                      <w:rtl/>
                      <w:lang w:bidi="fa-IR"/>
                    </w:rPr>
                  </w:pPr>
                  <w:r w:rsidRPr="00544AE5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>مشاهده نتایج ارزیابی</w:t>
                  </w:r>
                </w:p>
                <w:p w14:paraId="1AC19932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highlight w:val="yellow"/>
                      <w:rtl/>
                      <w:lang w:bidi="fa-IR"/>
                    </w:rPr>
                  </w:pPr>
                </w:p>
                <w:p w14:paraId="101ED82D" w14:textId="439E3E08" w:rsidR="00544AE5" w:rsidRPr="00544AE5" w:rsidRDefault="00544AE5" w:rsidP="00544AE5">
                  <w:pPr>
                    <w:framePr w:hSpace="180" w:wrap="around" w:vAnchor="text" w:hAnchor="margin" w:y="-575"/>
                    <w:jc w:val="center"/>
                    <w:rPr>
                      <w:color w:val="000000" w:themeColor="text1"/>
                      <w:rtl/>
                    </w:rPr>
                  </w:pPr>
                  <w:r w:rsidRPr="00544AE5">
                    <w:rPr>
                      <w:color w:val="000000" w:themeColor="text1"/>
                      <w:highlight w:val="darkGray"/>
                      <w:rtl/>
                      <w:lang w:bidi="fa-IR"/>
                    </w:rPr>
                    <w:t xml:space="preserve">سوابق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 xml:space="preserve"> </w:t>
                  </w:r>
                  <w:r w:rsidR="00C0079B">
                    <w:rPr>
                      <w:rFonts w:hint="cs"/>
                      <w:color w:val="000000" w:themeColor="text1"/>
                      <w:highlight w:val="darkGray"/>
                      <w:rtl/>
                      <w:lang w:bidi="fa-IR"/>
                    </w:rPr>
                    <w:t>درخواست</w:t>
                  </w:r>
                </w:p>
              </w:tc>
              <w:tc>
                <w:tcPr>
                  <w:tcW w:w="2998" w:type="dxa"/>
                </w:tcPr>
                <w:p w14:paraId="0A57F4FE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color w:val="000000" w:themeColor="text1"/>
                    </w:rPr>
                  </w:pPr>
                  <w:r w:rsidRPr="00544AE5">
                    <w:rPr>
                      <w:rFonts w:cs="Arial"/>
                      <w:color w:val="000000" w:themeColor="text1"/>
                      <w:rtl/>
                    </w:rPr>
                    <w:t>اتمام فرآ</w:t>
                  </w:r>
                  <w:r w:rsidRPr="00544AE5">
                    <w:rPr>
                      <w:rFonts w:cs="Arial" w:hint="cs"/>
                      <w:color w:val="000000" w:themeColor="text1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000000" w:themeColor="text1"/>
                      <w:rtl/>
                    </w:rPr>
                    <w:t>ند</w:t>
                  </w:r>
                  <w:r w:rsidRPr="00544AE5">
                    <w:rPr>
                      <w:rFonts w:cs="Arial"/>
                      <w:color w:val="000000" w:themeColor="text1"/>
                      <w:rtl/>
                    </w:rPr>
                    <w:t xml:space="preserve"> ارز</w:t>
                  </w:r>
                  <w:r w:rsidRPr="00544AE5">
                    <w:rPr>
                      <w:rFonts w:cs="Arial" w:hint="cs"/>
                      <w:color w:val="000000" w:themeColor="text1"/>
                      <w:rtl/>
                    </w:rPr>
                    <w:t>ی</w:t>
                  </w:r>
                  <w:r w:rsidRPr="00544AE5">
                    <w:rPr>
                      <w:rFonts w:cs="Arial" w:hint="eastAsia"/>
                      <w:color w:val="000000" w:themeColor="text1"/>
                      <w:rtl/>
                    </w:rPr>
                    <w:t>اب</w:t>
                  </w:r>
                  <w:r w:rsidRPr="00544AE5">
                    <w:rPr>
                      <w:rFonts w:cs="Arial" w:hint="cs"/>
                      <w:color w:val="000000" w:themeColor="text1"/>
                      <w:rtl/>
                    </w:rPr>
                    <w:t>ی</w:t>
                  </w:r>
                </w:p>
              </w:tc>
              <w:tc>
                <w:tcPr>
                  <w:tcW w:w="1393" w:type="dxa"/>
                </w:tcPr>
                <w:p w14:paraId="6B5E620D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color w:val="000000" w:themeColor="text1"/>
                    </w:rPr>
                  </w:pPr>
                  <w:r w:rsidRPr="00544AE5">
                    <w:rPr>
                      <w:rFonts w:hint="cs"/>
                      <w:color w:val="000000" w:themeColor="text1"/>
                      <w:rtl/>
                    </w:rPr>
                    <w:t>01/09/1401</w:t>
                  </w:r>
                </w:p>
              </w:tc>
              <w:tc>
                <w:tcPr>
                  <w:tcW w:w="1967" w:type="dxa"/>
                </w:tcPr>
                <w:p w14:paraId="1EE48C41" w14:textId="77777777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color w:val="000000" w:themeColor="text1"/>
                    </w:rPr>
                  </w:pPr>
                  <w:r w:rsidRPr="00544AE5">
                    <w:rPr>
                      <w:rFonts w:hint="cs"/>
                      <w:color w:val="000000" w:themeColor="text1"/>
                      <w:rtl/>
                    </w:rPr>
                    <w:t>رتبه بندی وزارت صمت</w:t>
                  </w:r>
                </w:p>
              </w:tc>
              <w:tc>
                <w:tcPr>
                  <w:tcW w:w="755" w:type="dxa"/>
                </w:tcPr>
                <w:p w14:paraId="40E55315" w14:textId="127FA29C" w:rsidR="00544AE5" w:rsidRPr="00544AE5" w:rsidRDefault="00544AE5" w:rsidP="00544AE5">
                  <w:pPr>
                    <w:framePr w:hSpace="180" w:wrap="around" w:vAnchor="text" w:hAnchor="margin" w:y="-575"/>
                    <w:jc w:val="right"/>
                    <w:rPr>
                      <w:color w:val="000000" w:themeColor="text1"/>
                    </w:rPr>
                  </w:pPr>
                  <w:r>
                    <w:rPr>
                      <w:rFonts w:hint="cs"/>
                      <w:color w:val="000000" w:themeColor="text1"/>
                      <w:rtl/>
                    </w:rPr>
                    <w:t>1</w:t>
                  </w:r>
                </w:p>
              </w:tc>
            </w:tr>
          </w:tbl>
          <w:p w14:paraId="00F22631" w14:textId="77777777" w:rsidR="00544AE5" w:rsidRDefault="00544AE5" w:rsidP="00544AE5">
            <w:pPr>
              <w:jc w:val="right"/>
              <w:rPr>
                <w:rtl/>
              </w:rPr>
            </w:pPr>
          </w:p>
          <w:p w14:paraId="64AFC545" w14:textId="77777777" w:rsidR="00544AE5" w:rsidRDefault="00544AE5" w:rsidP="00544AE5">
            <w:pPr>
              <w:jc w:val="right"/>
              <w:rPr>
                <w:rtl/>
                <w:lang w:bidi="fa-IR"/>
              </w:rPr>
            </w:pPr>
          </w:p>
          <w:p w14:paraId="462FCCFF" w14:textId="77777777" w:rsidR="00544AE5" w:rsidRDefault="00544AE5" w:rsidP="00544AE5">
            <w:pPr>
              <w:jc w:val="right"/>
            </w:pPr>
          </w:p>
        </w:tc>
        <w:tc>
          <w:tcPr>
            <w:tcW w:w="2312" w:type="dxa"/>
          </w:tcPr>
          <w:p w14:paraId="32D82B47" w14:textId="77777777" w:rsidR="00544AE5" w:rsidRDefault="00544AE5" w:rsidP="00544AE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2A011810" w14:textId="77777777" w:rsidR="00544AE5" w:rsidRDefault="00544AE5" w:rsidP="00544AE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0704EC6B" w14:textId="77777777" w:rsidR="00544AE5" w:rsidRPr="00572DBA" w:rsidRDefault="00544AE5" w:rsidP="00544AE5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درخواستها</w:t>
            </w:r>
          </w:p>
          <w:p w14:paraId="62EE66BD" w14:textId="77777777" w:rsidR="00544AE5" w:rsidRPr="00115BB1" w:rsidRDefault="00544AE5" w:rsidP="00544AE5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قرارداد و اسناد پرداختنی</w:t>
            </w:r>
          </w:p>
          <w:p w14:paraId="6EE83E65" w14:textId="77777777" w:rsidR="00544AE5" w:rsidRDefault="00544AE5" w:rsidP="00544AE5">
            <w:pPr>
              <w:jc w:val="right"/>
              <w:rPr>
                <w:rtl/>
              </w:rPr>
            </w:pPr>
          </w:p>
          <w:p w14:paraId="5EAE8B72" w14:textId="77777777" w:rsidR="00544AE5" w:rsidRDefault="00544AE5" w:rsidP="00544AE5">
            <w:pPr>
              <w:jc w:val="right"/>
            </w:pPr>
          </w:p>
        </w:tc>
      </w:tr>
    </w:tbl>
    <w:p w14:paraId="5A0C78F3" w14:textId="1DA75BEC" w:rsidR="00572DBA" w:rsidRDefault="00544AE5" w:rsidP="00C0079B">
      <w:pPr>
        <w:jc w:val="right"/>
        <w:rPr>
          <w:rtl/>
        </w:rPr>
      </w:pPr>
      <w:r w:rsidRPr="00C0079B">
        <w:rPr>
          <w:rFonts w:hint="cs"/>
          <w:color w:val="FF0000"/>
          <w:rtl/>
        </w:rPr>
        <w:t xml:space="preserve">همه ردیف ها مربوط به یک درخواست است منتها </w:t>
      </w:r>
      <w:r w:rsidR="00C0079B" w:rsidRPr="00C0079B">
        <w:rPr>
          <w:rFonts w:hint="cs"/>
          <w:color w:val="FF0000"/>
          <w:rtl/>
        </w:rPr>
        <w:t>در مراحل مختلف حالت های مختلفی به خود گرفته و اگر کاری توسط مشتری باید انجام شود کل ردیف زرد میشود و اگر کار توسط پارس کیان انجام میشود ردیف سبز میشود</w:t>
      </w:r>
      <w:r w:rsidR="00C0079B">
        <w:rPr>
          <w:rFonts w:hint="cs"/>
          <w:color w:val="FF0000"/>
          <w:rtl/>
        </w:rPr>
        <w:t xml:space="preserve"> و کلیدی برای انجام عملیات وجود ندارد و صرفا دکمه سوابق فعال است</w:t>
      </w:r>
    </w:p>
    <w:tbl>
      <w:tblPr>
        <w:tblStyle w:val="TableGrid"/>
        <w:tblpPr w:leftFromText="180" w:rightFromText="180" w:vertAnchor="page" w:horzAnchor="margin" w:tblpY="4813"/>
        <w:tblW w:w="0" w:type="auto"/>
        <w:tblLook w:val="04A0" w:firstRow="1" w:lastRow="0" w:firstColumn="1" w:lastColumn="0" w:noHBand="0" w:noVBand="1"/>
      </w:tblPr>
      <w:tblGrid>
        <w:gridCol w:w="10638"/>
        <w:gridCol w:w="2312"/>
      </w:tblGrid>
      <w:tr w:rsidR="00987F55" w14:paraId="2DA6BC3D" w14:textId="77777777" w:rsidTr="00E1580C">
        <w:trPr>
          <w:trHeight w:val="4814"/>
        </w:trPr>
        <w:tc>
          <w:tcPr>
            <w:tcW w:w="10638" w:type="dxa"/>
          </w:tcPr>
          <w:p w14:paraId="469D0611" w14:textId="77777777" w:rsidR="00987F55" w:rsidRDefault="00987F55" w:rsidP="00E1580C">
            <w:pPr>
              <w:jc w:val="right"/>
              <w:rPr>
                <w:rtl/>
              </w:rPr>
            </w:pPr>
          </w:p>
          <w:p w14:paraId="10FE9059" w14:textId="2F04B458" w:rsidR="00987F55" w:rsidRDefault="00987F55" w:rsidP="00E1580C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مشاهده قرارداد</w:t>
            </w:r>
            <w:r w:rsidR="00E1580C">
              <w:t xml:space="preserve"> </w:t>
            </w:r>
            <w:r w:rsidR="00746445">
              <w:rPr>
                <w:rFonts w:hint="cs"/>
                <w:rtl/>
              </w:rPr>
              <w:t>403</w:t>
            </w:r>
          </w:p>
          <w:p w14:paraId="10F45577" w14:textId="5B24C2EA" w:rsidR="00987F55" w:rsidRDefault="00987F55" w:rsidP="00E1580C">
            <w:pPr>
              <w:jc w:val="right"/>
              <w:rPr>
                <w:rtl/>
              </w:rPr>
            </w:pPr>
          </w:p>
          <w:p w14:paraId="087F7360" w14:textId="323DB35D" w:rsidR="00987F55" w:rsidRDefault="004A58E2" w:rsidP="00E1580C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8A6FB25" wp14:editId="44740702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156210</wp:posOffset>
                      </wp:positionV>
                      <wp:extent cx="6127750" cy="1543050"/>
                      <wp:effectExtent l="3175" t="6350" r="3175" b="3175"/>
                      <wp:wrapNone/>
                      <wp:docPr id="1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7750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DBE64" w14:textId="6763956C" w:rsidR="00987F55" w:rsidRDefault="00987F55" w:rsidP="00987F55">
                                  <w:pPr>
                                    <w:bidi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مفاد قرارداد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6FB25" id="Text Box 37" o:spid="_x0000_s1033" type="#_x0000_t202" style="position:absolute;left:0;text-align:left;margin-left:43pt;margin-top:12.3pt;width:482.5pt;height:12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">
                      <v:textbox>
                        <w:txbxContent>
                          <w:p w14:paraId="38FDBE64" w14:textId="6763956C" w:rsidR="00987F55" w:rsidRDefault="00987F55" w:rsidP="00987F55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مفاد قرارداد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79E5BF" w14:textId="77777777" w:rsidR="00987F55" w:rsidRDefault="00987F55" w:rsidP="00E1580C">
            <w:pPr>
              <w:jc w:val="right"/>
              <w:rPr>
                <w:rtl/>
              </w:rPr>
            </w:pPr>
          </w:p>
          <w:p w14:paraId="423C9249" w14:textId="77777777" w:rsidR="00987F55" w:rsidRDefault="00987F55" w:rsidP="00E1580C">
            <w:pPr>
              <w:jc w:val="right"/>
              <w:rPr>
                <w:rtl/>
              </w:rPr>
            </w:pPr>
          </w:p>
          <w:p w14:paraId="28C4DB1B" w14:textId="77777777" w:rsidR="00987F55" w:rsidRDefault="00987F55" w:rsidP="00E1580C">
            <w:pPr>
              <w:jc w:val="right"/>
              <w:rPr>
                <w:rtl/>
                <w:lang w:bidi="fa-IR"/>
              </w:rPr>
            </w:pPr>
          </w:p>
          <w:p w14:paraId="721D7948" w14:textId="77777777" w:rsidR="00987F55" w:rsidRDefault="00987F55" w:rsidP="00E1580C">
            <w:pPr>
              <w:jc w:val="right"/>
              <w:rPr>
                <w:rtl/>
              </w:rPr>
            </w:pPr>
          </w:p>
          <w:p w14:paraId="1CA72495" w14:textId="77777777" w:rsidR="009C6D94" w:rsidRDefault="009C6D94" w:rsidP="00E1580C">
            <w:pPr>
              <w:jc w:val="right"/>
              <w:rPr>
                <w:rtl/>
              </w:rPr>
            </w:pPr>
          </w:p>
          <w:p w14:paraId="6E43321C" w14:textId="77777777" w:rsidR="009C6D94" w:rsidRDefault="009C6D94" w:rsidP="00E1580C">
            <w:pPr>
              <w:jc w:val="right"/>
              <w:rPr>
                <w:rtl/>
              </w:rPr>
            </w:pPr>
          </w:p>
          <w:p w14:paraId="7AB1DDC6" w14:textId="77777777" w:rsidR="009C6D94" w:rsidRDefault="009C6D94" w:rsidP="00E1580C">
            <w:pPr>
              <w:jc w:val="right"/>
              <w:rPr>
                <w:rtl/>
              </w:rPr>
            </w:pPr>
          </w:p>
          <w:p w14:paraId="56CD57D3" w14:textId="77777777" w:rsidR="009C6D94" w:rsidRDefault="009C6D94" w:rsidP="00E1580C">
            <w:pPr>
              <w:jc w:val="right"/>
              <w:rPr>
                <w:rtl/>
              </w:rPr>
            </w:pPr>
          </w:p>
          <w:p w14:paraId="41209131" w14:textId="77777777" w:rsidR="009C6D94" w:rsidRDefault="009C6D94" w:rsidP="00E1580C">
            <w:pPr>
              <w:jc w:val="right"/>
              <w:rPr>
                <w:rtl/>
              </w:rPr>
            </w:pPr>
          </w:p>
          <w:p w14:paraId="4BC4FDBE" w14:textId="0355F5E3" w:rsidR="009C6D94" w:rsidRDefault="009C6D94" w:rsidP="00E1580C">
            <w:pPr>
              <w:jc w:val="right"/>
              <w:rPr>
                <w:rtl/>
              </w:rPr>
            </w:pPr>
          </w:p>
          <w:p w14:paraId="51EA1692" w14:textId="77777777" w:rsidR="00C0079B" w:rsidRDefault="00C0079B" w:rsidP="00E15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بارگزاری تصویر قرارداد     </w:t>
            </w:r>
            <w:r w:rsidRPr="009C6D94">
              <w:rPr>
                <w:rFonts w:hint="cs"/>
                <w:shd w:val="clear" w:color="auto" w:fill="F4B083" w:themeFill="accent2" w:themeFillTint="99"/>
                <w:rtl/>
              </w:rPr>
              <w:t>.....</w:t>
            </w:r>
          </w:p>
          <w:p w14:paraId="1C70C791" w14:textId="77777777" w:rsidR="00C0079B" w:rsidRDefault="00C0079B" w:rsidP="00E1580C">
            <w:pPr>
              <w:bidi/>
              <w:rPr>
                <w:rtl/>
              </w:rPr>
            </w:pPr>
          </w:p>
          <w:p w14:paraId="2DA4C810" w14:textId="77777777" w:rsidR="00C0079B" w:rsidRDefault="00C0079B" w:rsidP="00E15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بارگزاری تصویر سند پرداخت بانک  </w:t>
            </w:r>
            <w:r w:rsidRPr="009C6D94">
              <w:rPr>
                <w:rFonts w:hint="cs"/>
                <w:shd w:val="clear" w:color="auto" w:fill="F4B083" w:themeFill="accent2" w:themeFillTint="99"/>
                <w:rtl/>
              </w:rPr>
              <w:t>......</w:t>
            </w:r>
          </w:p>
          <w:p w14:paraId="13C6C89B" w14:textId="77777777" w:rsidR="00C0079B" w:rsidRDefault="00C0079B" w:rsidP="00E1580C">
            <w:pPr>
              <w:jc w:val="right"/>
              <w:rPr>
                <w:rtl/>
              </w:rPr>
            </w:pPr>
          </w:p>
          <w:p w14:paraId="4CD2E7CF" w14:textId="77777777" w:rsidR="009C6D94" w:rsidRDefault="009C6D94" w:rsidP="00E1580C">
            <w:pPr>
              <w:jc w:val="right"/>
              <w:rPr>
                <w:rtl/>
              </w:rPr>
            </w:pPr>
          </w:p>
          <w:p w14:paraId="5AD92336" w14:textId="77777777" w:rsidR="009C6D94" w:rsidRDefault="009C6D94" w:rsidP="00E1580C">
            <w:pPr>
              <w:jc w:val="right"/>
              <w:rPr>
                <w:rtl/>
              </w:rPr>
            </w:pPr>
          </w:p>
          <w:p w14:paraId="4EFB74DB" w14:textId="5D68E0F8" w:rsidR="009C6D94" w:rsidRDefault="00C0079B" w:rsidP="00E1580C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79E95FA" wp14:editId="12F8B335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33655</wp:posOffset>
                      </wp:positionV>
                      <wp:extent cx="3166110" cy="342900"/>
                      <wp:effectExtent l="19050" t="19050" r="34290" b="57150"/>
                      <wp:wrapNone/>
                      <wp:docPr id="1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6110" cy="3429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B05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9EC5C01" w14:textId="631B5EC7" w:rsidR="009C6D94" w:rsidRPr="00C0079B" w:rsidRDefault="00C0079B">
                                  <w:pPr>
                                    <w:rPr>
                                      <w:color w:val="FFFFFF" w:themeColor="background1"/>
                                      <w:lang w:bidi="fa-IR"/>
                                    </w:rPr>
                                  </w:pPr>
                                  <w:r w:rsidRPr="00C0079B">
                                    <w:rPr>
                                      <w:rFonts w:cs="Arial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 xml:space="preserve">ارجاع </w:t>
                                  </w:r>
                                  <w:r w:rsidRPr="00C0079B">
                                    <w:rPr>
                                      <w:rFonts w:cs="Arial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>به کارشناس امور قراردادها جهت بررس</w:t>
                                  </w:r>
                                  <w:r w:rsidRPr="00C0079B">
                                    <w:rPr>
                                      <w:rFonts w:cs="Arial" w:hint="cs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 xml:space="preserve"> تا</w:t>
                                  </w:r>
                                  <w:r w:rsidRPr="00C0079B">
                                    <w:rPr>
                                      <w:rFonts w:cs="Arial" w:hint="cs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>یی</w:t>
                                  </w:r>
                                  <w:r w:rsidRPr="00C0079B">
                                    <w:rPr>
                                      <w:rFonts w:cs="Arial" w:hint="eastAsia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>د</w:t>
                                  </w:r>
                                  <w:r w:rsidRPr="00C0079B">
                                    <w:rPr>
                                      <w:rFonts w:cs="Arial" w:hint="cs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 w:hint="eastAsia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>ه</w:t>
                                  </w:r>
                                  <w:r w:rsidRPr="00C0079B">
                                    <w:rPr>
                                      <w:rFonts w:cs="Arial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 xml:space="preserve"> مشتر</w:t>
                                  </w:r>
                                  <w:r w:rsidRPr="00C0079B">
                                    <w:rPr>
                                      <w:rFonts w:cs="Arial" w:hint="cs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9E95FA" id="AutoShape 39" o:spid="_x0000_s1028" style="position:absolute;left:0;text-align:left;margin-left:192.35pt;margin-top:2.65pt;width:249.3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" fillcolor="#00b050" strokecolor="#f2f2f2 [3041]" strokeweight="3pt">
                      <v:shadow on="t" color="#7f5f00 [1607]" opacity=".5" offset="1pt"/>
                      <v:textbox>
                        <w:txbxContent>
                          <w:p w14:paraId="59EC5C01" w14:textId="631B5EC7" w:rsidR="009C6D94" w:rsidRPr="00C0079B" w:rsidRDefault="00C0079B">
                            <w:pPr>
                              <w:rPr>
                                <w:color w:val="FFFFFF" w:themeColor="background1"/>
                                <w:lang w:bidi="fa-IR"/>
                              </w:rPr>
                            </w:pPr>
                            <w:r w:rsidRPr="00C0079B">
                              <w:rPr>
                                <w:rFonts w:cs="Arial"/>
                                <w:color w:val="FFFFFF" w:themeColor="background1"/>
                                <w:rtl/>
                                <w:lang w:bidi="fa-IR"/>
                              </w:rPr>
                              <w:t xml:space="preserve">ارجاع </w:t>
                            </w:r>
                            <w:r w:rsidRPr="00C0079B">
                              <w:rPr>
                                <w:rFonts w:cs="Arial"/>
                                <w:color w:val="FFFFFF" w:themeColor="background1"/>
                                <w:rtl/>
                                <w:lang w:bidi="fa-IR"/>
                              </w:rPr>
                              <w:t>به کارشناس امور قراردادها جهت بررس</w:t>
                            </w:r>
                            <w:r w:rsidRPr="00C0079B">
                              <w:rPr>
                                <w:rFonts w:cs="Arial" w:hint="cs"/>
                                <w:color w:val="FFFFFF" w:themeColor="background1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/>
                                <w:color w:val="FFFFFF" w:themeColor="background1"/>
                                <w:rtl/>
                                <w:lang w:bidi="fa-IR"/>
                              </w:rPr>
                              <w:t xml:space="preserve"> تا</w:t>
                            </w:r>
                            <w:r w:rsidRPr="00C0079B">
                              <w:rPr>
                                <w:rFonts w:cs="Arial" w:hint="cs"/>
                                <w:color w:val="FFFFFF" w:themeColor="background1"/>
                                <w:rtl/>
                                <w:lang w:bidi="fa-IR"/>
                              </w:rPr>
                              <w:t>یی</w:t>
                            </w:r>
                            <w:r w:rsidRPr="00C0079B">
                              <w:rPr>
                                <w:rFonts w:cs="Arial" w:hint="eastAsia"/>
                                <w:color w:val="FFFFFF" w:themeColor="background1"/>
                                <w:rtl/>
                                <w:lang w:bidi="fa-IR"/>
                              </w:rPr>
                              <w:t>د</w:t>
                            </w:r>
                            <w:r w:rsidRPr="00C0079B">
                              <w:rPr>
                                <w:rFonts w:cs="Arial" w:hint="cs"/>
                                <w:color w:val="FFFFFF" w:themeColor="background1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 w:hint="eastAsia"/>
                                <w:color w:val="FFFFFF" w:themeColor="background1"/>
                                <w:rtl/>
                                <w:lang w:bidi="fa-IR"/>
                              </w:rPr>
                              <w:t>ه</w:t>
                            </w:r>
                            <w:r w:rsidRPr="00C0079B">
                              <w:rPr>
                                <w:rFonts w:cs="Arial"/>
                                <w:color w:val="FFFFFF" w:themeColor="background1"/>
                                <w:rtl/>
                                <w:lang w:bidi="fa-IR"/>
                              </w:rPr>
                              <w:t xml:space="preserve"> مشتر</w:t>
                            </w:r>
                            <w:r w:rsidRPr="00C0079B">
                              <w:rPr>
                                <w:rFonts w:cs="Arial" w:hint="cs"/>
                                <w:color w:val="FFFFFF" w:themeColor="background1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A58E2"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F60C0D6" wp14:editId="0703BE54">
                      <wp:simplePos x="0" y="0"/>
                      <wp:positionH relativeFrom="column">
                        <wp:posOffset>5829300</wp:posOffset>
                      </wp:positionH>
                      <wp:positionV relativeFrom="paragraph">
                        <wp:posOffset>42545</wp:posOffset>
                      </wp:positionV>
                      <wp:extent cx="838200" cy="317500"/>
                      <wp:effectExtent l="19050" t="19050" r="38100" b="63500"/>
                      <wp:wrapNone/>
                      <wp:docPr id="16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17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70C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DD29B51" w14:textId="60EFAE25" w:rsidR="009C6D94" w:rsidRPr="00C0079B" w:rsidRDefault="00C0079B">
                                  <w:pPr>
                                    <w:rPr>
                                      <w:color w:val="FFFFFF" w:themeColor="background1"/>
                                      <w:lang w:bidi="fa-IR"/>
                                    </w:rPr>
                                  </w:pPr>
                                  <w:r w:rsidRPr="00C0079B">
                                    <w:rPr>
                                      <w:rFonts w:hint="cs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 xml:space="preserve">ثبت </w:t>
                                  </w:r>
                                  <w:r w:rsidRPr="00C0079B">
                                    <w:rPr>
                                      <w:rFonts w:hint="cs"/>
                                      <w:color w:val="FFFFFF" w:themeColor="background1"/>
                                      <w:rtl/>
                                      <w:lang w:bidi="fa-IR"/>
                                    </w:rPr>
                                    <w:t>موقت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60C0D6" id="AutoShape 38" o:spid="_x0000_s1029" style="position:absolute;left:0;text-align:left;margin-left:459pt;margin-top:3.35pt;width:66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" fillcolor="#0070c0" strokecolor="#f2f2f2 [3041]" strokeweight="3pt">
                      <v:shadow on="t" color="#823b0b [1605]" opacity=".5" offset="1pt"/>
                      <v:textbox>
                        <w:txbxContent>
                          <w:p w14:paraId="7DD29B51" w14:textId="60EFAE25" w:rsidR="009C6D94" w:rsidRPr="00C0079B" w:rsidRDefault="00C0079B">
                            <w:pPr>
                              <w:rPr>
                                <w:color w:val="FFFFFF" w:themeColor="background1"/>
                                <w:lang w:bidi="fa-IR"/>
                              </w:rPr>
                            </w:pPr>
                            <w:r w:rsidRPr="00C0079B">
                              <w:rPr>
                                <w:rFonts w:hint="cs"/>
                                <w:color w:val="FFFFFF" w:themeColor="background1"/>
                                <w:rtl/>
                                <w:lang w:bidi="fa-IR"/>
                              </w:rPr>
                              <w:t xml:space="preserve">ثبت </w:t>
                            </w:r>
                            <w:r w:rsidRPr="00C0079B">
                              <w:rPr>
                                <w:rFonts w:hint="cs"/>
                                <w:color w:val="FFFFFF" w:themeColor="background1"/>
                                <w:rtl/>
                                <w:lang w:bidi="fa-IR"/>
                              </w:rPr>
                              <w:t>موقت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165375" w14:textId="75B732C4" w:rsidR="009C6D94" w:rsidRDefault="009C6D94" w:rsidP="00E1580C">
            <w:pPr>
              <w:jc w:val="right"/>
            </w:pPr>
          </w:p>
        </w:tc>
        <w:tc>
          <w:tcPr>
            <w:tcW w:w="2312" w:type="dxa"/>
          </w:tcPr>
          <w:p w14:paraId="2A8C6F45" w14:textId="77777777" w:rsidR="00987F55" w:rsidRDefault="00987F55" w:rsidP="00E1580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689573A5" w14:textId="77777777" w:rsidR="00987F55" w:rsidRDefault="00987F55" w:rsidP="00E1580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4E03A3C1" w14:textId="419EEE9E" w:rsidR="00987F55" w:rsidRPr="00C0079B" w:rsidRDefault="00987F55" w:rsidP="00E1580C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درخواستها</w:t>
            </w:r>
          </w:p>
          <w:p w14:paraId="7A4532D0" w14:textId="77777777" w:rsidR="00905D01" w:rsidRPr="00115BB1" w:rsidRDefault="00905D01" w:rsidP="00E1580C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قرارداد و اسناد پرداختنی</w:t>
            </w:r>
          </w:p>
          <w:p w14:paraId="7CAE1321" w14:textId="77777777" w:rsidR="00987F55" w:rsidRDefault="00987F55" w:rsidP="00E1580C">
            <w:pPr>
              <w:jc w:val="right"/>
              <w:rPr>
                <w:rtl/>
              </w:rPr>
            </w:pPr>
          </w:p>
          <w:p w14:paraId="3D20C808" w14:textId="77777777" w:rsidR="00987F55" w:rsidRDefault="00987F55" w:rsidP="00E1580C">
            <w:pPr>
              <w:jc w:val="right"/>
            </w:pPr>
          </w:p>
        </w:tc>
      </w:tr>
    </w:tbl>
    <w:p w14:paraId="11BCD153" w14:textId="27F49DD4" w:rsidR="00987F55" w:rsidRDefault="00C0079B" w:rsidP="00866E6E">
      <w:pPr>
        <w:jc w:val="right"/>
        <w:rPr>
          <w:rtl/>
        </w:rPr>
      </w:pPr>
      <w:r>
        <w:rPr>
          <w:rFonts w:hint="cs"/>
          <w:rtl/>
        </w:rPr>
        <w:t>هر کلید زرد رنگ در پنل مشتری به یک فرم متصل میشود که مشتری آنرا تکمیل میکند و در پایین فرم دکمه ارجاع به سمت پارس کیان قرار دارد که با توجه به محله کنونی درخواست متن این دکمه تغییر میکند</w:t>
      </w:r>
    </w:p>
    <w:p w14:paraId="6E579E09" w14:textId="5181D3EF" w:rsidR="00E1580C" w:rsidRDefault="00E1580C" w:rsidP="00866E6E">
      <w:pPr>
        <w:jc w:val="right"/>
        <w:rPr>
          <w:rtl/>
        </w:rPr>
      </w:pPr>
      <w:r>
        <w:rPr>
          <w:rFonts w:hint="cs"/>
          <w:rtl/>
        </w:rPr>
        <w:t>رنگ بندی اینجا مهم میشه و کاربر با رنگ میره که کاراشو انجام بده</w:t>
      </w:r>
    </w:p>
    <w:p w14:paraId="7CAC61BB" w14:textId="40F3FEE6" w:rsidR="00E1580C" w:rsidRDefault="00E1580C" w:rsidP="00866E6E">
      <w:pPr>
        <w:jc w:val="right"/>
        <w:rPr>
          <w:rtl/>
        </w:rPr>
      </w:pPr>
      <w:r>
        <w:rPr>
          <w:rFonts w:hint="cs"/>
          <w:rtl/>
        </w:rPr>
        <w:t>ارجاع مشتری به سمت پارس کیان کلید هاش سبز میشه</w:t>
      </w:r>
      <w:r>
        <w:rPr>
          <w:rFonts w:hint="cs"/>
          <w:rtl/>
          <w:lang w:bidi="fa-IR"/>
        </w:rPr>
        <w:t xml:space="preserve"> و </w:t>
      </w:r>
      <w:r>
        <w:rPr>
          <w:rFonts w:hint="cs"/>
          <w:rtl/>
        </w:rPr>
        <w:t>ارجاع پارس کیان به مشتری هم زرد میشه که عملا سطر اون درخواست هم رنگش تغییر میکنه و رنگ سطر اگر دست پارس کیان باشه سبزه دست مشتری باشه زرده و اگر تموم شده باشه مشکی میشه</w:t>
      </w:r>
    </w:p>
    <w:p w14:paraId="532B6494" w14:textId="07391946" w:rsidR="00C0079B" w:rsidRDefault="00E1580C" w:rsidP="00E1580C">
      <w:pPr>
        <w:jc w:val="right"/>
        <w:rPr>
          <w:rtl/>
        </w:rPr>
      </w:pPr>
      <w:r>
        <w:rPr>
          <w:rFonts w:hint="cs"/>
          <w:rtl/>
        </w:rPr>
        <w:t>برای هر کلید زرد رنگ یک فرم متناظر اون کلید داریم که میشه فرم های سمت مشتری نمونش این فرمه</w:t>
      </w:r>
    </w:p>
    <w:p w14:paraId="348B3BCB" w14:textId="77777777" w:rsidR="00E1580C" w:rsidRDefault="00E1580C" w:rsidP="00E1580C">
      <w:pPr>
        <w:jc w:val="right"/>
        <w:rPr>
          <w:rtl/>
        </w:rPr>
      </w:pPr>
    </w:p>
    <w:p w14:paraId="1CD86EF5" w14:textId="54219512" w:rsidR="00C0079B" w:rsidRDefault="00C0079B" w:rsidP="00E1580C">
      <w:pPr>
        <w:bidi/>
        <w:rPr>
          <w:rtl/>
        </w:rPr>
      </w:pPr>
      <w:r>
        <w:rPr>
          <w:rFonts w:hint="cs"/>
          <w:rtl/>
        </w:rPr>
        <w:t xml:space="preserve">به عنوان مثال دکمه تایید مفاد قرارداد به این </w:t>
      </w:r>
      <w:r w:rsidR="00E1580C">
        <w:rPr>
          <w:rFonts w:hint="cs"/>
          <w:rtl/>
        </w:rPr>
        <w:t>فرم</w:t>
      </w:r>
      <w:r w:rsidR="00746445">
        <w:rPr>
          <w:rFonts w:hint="cs"/>
          <w:rtl/>
          <w:lang w:bidi="fa-IR"/>
        </w:rPr>
        <w:t xml:space="preserve"> شماره</w:t>
      </w:r>
      <w:r w:rsidR="00E1580C">
        <w:rPr>
          <w:rFonts w:hint="cs"/>
          <w:rtl/>
        </w:rPr>
        <w:t xml:space="preserve"> </w:t>
      </w:r>
      <w:r w:rsidR="00746445">
        <w:t>403</w:t>
      </w:r>
      <w:r>
        <w:rPr>
          <w:rFonts w:hint="cs"/>
          <w:rtl/>
        </w:rPr>
        <w:t xml:space="preserve"> </w:t>
      </w:r>
      <w:r w:rsidR="00746445">
        <w:rPr>
          <w:rFonts w:hint="cs"/>
          <w:rtl/>
        </w:rPr>
        <w:t xml:space="preserve"> (از مرحله 4 به 3) </w:t>
      </w:r>
      <w:r>
        <w:rPr>
          <w:rFonts w:hint="cs"/>
          <w:rtl/>
        </w:rPr>
        <w:t>متصل میشود</w:t>
      </w:r>
      <w:r w:rsidR="00E1580C">
        <w:rPr>
          <w:rFonts w:hint="cs"/>
          <w:rtl/>
        </w:rPr>
        <w:t xml:space="preserve"> (فرمی که بین مسئول امور ارزیابی و کار)</w:t>
      </w:r>
    </w:p>
    <w:p w14:paraId="197B8A1A" w14:textId="336DC915" w:rsidR="00987F55" w:rsidRDefault="00987F55" w:rsidP="00C0079B">
      <w:pPr>
        <w:jc w:val="center"/>
        <w:rPr>
          <w:rtl/>
        </w:rPr>
      </w:pPr>
    </w:p>
    <w:p w14:paraId="15C808F7" w14:textId="360CB982" w:rsidR="00987F55" w:rsidRDefault="00987F55" w:rsidP="00866E6E">
      <w:pPr>
        <w:jc w:val="right"/>
        <w:rPr>
          <w:rtl/>
        </w:rPr>
      </w:pPr>
    </w:p>
    <w:p w14:paraId="21357889" w14:textId="1B5DDE1D" w:rsidR="00987F55" w:rsidRDefault="00987F55" w:rsidP="00866E6E">
      <w:pPr>
        <w:jc w:val="right"/>
        <w:rPr>
          <w:rtl/>
        </w:rPr>
      </w:pPr>
    </w:p>
    <w:p w14:paraId="1B320162" w14:textId="686BDA60" w:rsidR="00987F55" w:rsidRDefault="00987F55" w:rsidP="00746445">
      <w:pPr>
        <w:rPr>
          <w:rtl/>
        </w:rPr>
      </w:pPr>
    </w:p>
    <w:tbl>
      <w:tblPr>
        <w:tblStyle w:val="TableGrid"/>
        <w:tblpPr w:leftFromText="180" w:rightFromText="180" w:tblpY="684"/>
        <w:tblW w:w="0" w:type="auto"/>
        <w:tblLook w:val="04A0" w:firstRow="1" w:lastRow="0" w:firstColumn="1" w:lastColumn="0" w:noHBand="0" w:noVBand="1"/>
      </w:tblPr>
      <w:tblGrid>
        <w:gridCol w:w="10818"/>
        <w:gridCol w:w="2132"/>
      </w:tblGrid>
      <w:tr w:rsidR="00572DBA" w14:paraId="1A4EF802" w14:textId="77777777" w:rsidTr="00C0079B">
        <w:trPr>
          <w:trHeight w:val="7892"/>
        </w:trPr>
        <w:tc>
          <w:tcPr>
            <w:tcW w:w="10818" w:type="dxa"/>
          </w:tcPr>
          <w:p w14:paraId="3ACF4BB5" w14:textId="77777777" w:rsidR="00572DBA" w:rsidRDefault="00572DBA" w:rsidP="00C0079B">
            <w:pPr>
              <w:jc w:val="right"/>
              <w:rPr>
                <w:rtl/>
              </w:rPr>
            </w:pPr>
          </w:p>
          <w:p w14:paraId="3D983B11" w14:textId="17186460" w:rsidR="00572DBA" w:rsidRDefault="00572DBA" w:rsidP="00C0079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ثبت اطلاعات تکمیلی</w:t>
            </w:r>
            <w:r w:rsidR="00F768D1">
              <w:rPr>
                <w:rFonts w:hint="cs"/>
                <w:rtl/>
              </w:rPr>
              <w:t xml:space="preserve"> </w:t>
            </w:r>
            <w:r w:rsidR="00E1580C">
              <w:t xml:space="preserve"> </w:t>
            </w:r>
            <w:r w:rsidR="00746445">
              <w:rPr>
                <w:rFonts w:hint="cs"/>
                <w:rtl/>
              </w:rPr>
              <w:t>706</w:t>
            </w:r>
          </w:p>
          <w:p w14:paraId="220BD1B4" w14:textId="3A789FB6" w:rsidR="00A75BAB" w:rsidRDefault="00A75BAB" w:rsidP="00C0079B">
            <w:pPr>
              <w:jc w:val="right"/>
              <w:rPr>
                <w:rtl/>
              </w:rPr>
            </w:pPr>
          </w:p>
          <w:p w14:paraId="4093E13C" w14:textId="77777777" w:rsidR="00A75BAB" w:rsidRDefault="00A75BAB" w:rsidP="00C0079B">
            <w:pPr>
              <w:jc w:val="right"/>
              <w:rPr>
                <w:rtl/>
              </w:rPr>
            </w:pPr>
          </w:p>
          <w:p w14:paraId="141ECCA0" w14:textId="77777777" w:rsidR="00572DBA" w:rsidRDefault="00572DBA" w:rsidP="00C0079B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2117"/>
              <w:gridCol w:w="2117"/>
              <w:gridCol w:w="2122"/>
              <w:gridCol w:w="2120"/>
            </w:tblGrid>
            <w:tr w:rsidR="000D5216" w14:paraId="59F912B7" w14:textId="77777777" w:rsidTr="00195D7E">
              <w:tc>
                <w:tcPr>
                  <w:tcW w:w="2116" w:type="dxa"/>
                </w:tcPr>
                <w:p w14:paraId="287B6D43" w14:textId="77777777" w:rsidR="000D5216" w:rsidRDefault="000D5216" w:rsidP="00C0079B">
                  <w:pPr>
                    <w:framePr w:hSpace="180" w:wrap="around" w:hAnchor="text" w:y="684"/>
                    <w:jc w:val="right"/>
                  </w:pPr>
                  <w:r>
                    <w:rPr>
                      <w:rFonts w:hint="cs"/>
                      <w:rtl/>
                    </w:rPr>
                    <w:t>سایر مدارک</w:t>
                  </w:r>
                </w:p>
              </w:tc>
              <w:tc>
                <w:tcPr>
                  <w:tcW w:w="2117" w:type="dxa"/>
                </w:tcPr>
                <w:p w14:paraId="221B6E0C" w14:textId="77777777" w:rsidR="000D5216" w:rsidRDefault="000D5216" w:rsidP="00C0079B">
                  <w:pPr>
                    <w:framePr w:hSpace="180" w:wrap="around" w:hAnchor="text" w:y="684"/>
                    <w:jc w:val="right"/>
                  </w:pPr>
                  <w:r>
                    <w:rPr>
                      <w:rFonts w:hint="cs"/>
                      <w:rtl/>
                    </w:rPr>
                    <w:t>آموزش</w:t>
                  </w:r>
                </w:p>
              </w:tc>
              <w:tc>
                <w:tcPr>
                  <w:tcW w:w="2117" w:type="dxa"/>
                </w:tcPr>
                <w:p w14:paraId="11597983" w14:textId="77777777" w:rsidR="000D5216" w:rsidRDefault="000D5216" w:rsidP="00C0079B">
                  <w:pPr>
                    <w:framePr w:hSpace="180" w:wrap="around" w:hAnchor="text" w:y="684"/>
                    <w:jc w:val="right"/>
                  </w:pPr>
                  <w:r>
                    <w:rPr>
                      <w:rFonts w:hint="cs"/>
                      <w:rtl/>
                    </w:rPr>
                    <w:t>تجارب کاری</w:t>
                  </w:r>
                </w:p>
              </w:tc>
              <w:tc>
                <w:tcPr>
                  <w:tcW w:w="2122" w:type="dxa"/>
                </w:tcPr>
                <w:p w14:paraId="30973E14" w14:textId="77777777" w:rsidR="000D5216" w:rsidRDefault="000D5216" w:rsidP="00C0079B">
                  <w:pPr>
                    <w:framePr w:hSpace="180" w:wrap="around" w:hAnchor="text" w:y="684"/>
                    <w:jc w:val="right"/>
                  </w:pPr>
                  <w:r>
                    <w:rPr>
                      <w:rFonts w:hint="cs"/>
                      <w:rtl/>
                    </w:rPr>
                    <w:t>بارگزاری اسناد شرکت</w:t>
                  </w:r>
                </w:p>
              </w:tc>
              <w:tc>
                <w:tcPr>
                  <w:tcW w:w="2120" w:type="dxa"/>
                  <w:shd w:val="clear" w:color="auto" w:fill="FFC000"/>
                </w:tcPr>
                <w:p w14:paraId="3535548A" w14:textId="77777777" w:rsidR="000D5216" w:rsidRDefault="000D5216" w:rsidP="00C0079B">
                  <w:pPr>
                    <w:framePr w:hSpace="180" w:wrap="around" w:hAnchor="text" w:y="684"/>
                    <w:jc w:val="right"/>
                  </w:pPr>
                  <w:r>
                    <w:rPr>
                      <w:rFonts w:hint="cs"/>
                      <w:rtl/>
                    </w:rPr>
                    <w:t>اطلاعات هیات مدیره</w:t>
                  </w:r>
                </w:p>
              </w:tc>
            </w:tr>
            <w:tr w:rsidR="000D5216" w14:paraId="134342A3" w14:textId="77777777" w:rsidTr="00195D7E">
              <w:trPr>
                <w:trHeight w:val="1430"/>
              </w:trPr>
              <w:tc>
                <w:tcPr>
                  <w:tcW w:w="10592" w:type="dxa"/>
                  <w:gridSpan w:val="5"/>
                </w:tcPr>
                <w:p w14:paraId="434FD57D" w14:textId="77777777" w:rsidR="000D5216" w:rsidRDefault="000D5216" w:rsidP="00C0079B">
                  <w:pPr>
                    <w:framePr w:hSpace="180" w:wrap="around" w:hAnchor="text" w:y="684"/>
                    <w:jc w:val="right"/>
                    <w:rPr>
                      <w:rtl/>
                    </w:rPr>
                  </w:pPr>
                </w:p>
                <w:p w14:paraId="68BE0289" w14:textId="77777777" w:rsidR="000D5216" w:rsidRDefault="000D5216" w:rsidP="00C0079B">
                  <w:pPr>
                    <w:framePr w:hSpace="180" w:wrap="around" w:hAnchor="text" w:y="684"/>
                    <w:jc w:val="right"/>
                    <w:rPr>
                      <w:rtl/>
                    </w:rPr>
                  </w:pPr>
                </w:p>
                <w:p w14:paraId="5C7431B6" w14:textId="77777777" w:rsidR="000D5216" w:rsidRDefault="000D5216" w:rsidP="00C0079B">
                  <w:pPr>
                    <w:framePr w:hSpace="180" w:wrap="around" w:hAnchor="text" w:y="684"/>
                    <w:bidi/>
                  </w:pPr>
                  <w:r>
                    <w:rPr>
                      <w:rFonts w:hint="cs"/>
                      <w:rtl/>
                    </w:rPr>
                    <w:t xml:space="preserve">جدول مربوطه : </w:t>
                  </w:r>
                  <w:proofErr w:type="spellStart"/>
                  <w:r w:rsidRPr="000D5216">
                    <w:t>BoardOfDirectors</w:t>
                  </w:r>
                  <w:proofErr w:type="spellEnd"/>
                </w:p>
                <w:p w14:paraId="70A3FB31" w14:textId="77777777" w:rsidR="000D5216" w:rsidRDefault="000D5216" w:rsidP="00C0079B">
                  <w:pPr>
                    <w:framePr w:hSpace="180" w:wrap="around" w:hAnchor="text" w:y="684"/>
                    <w:jc w:val="right"/>
                    <w:rPr>
                      <w:rtl/>
                    </w:rPr>
                  </w:pPr>
                </w:p>
                <w:p w14:paraId="5DE86C1A" w14:textId="77777777" w:rsidR="000D5216" w:rsidRDefault="000D5216" w:rsidP="00C0079B">
                  <w:pPr>
                    <w:framePr w:hSpace="180" w:wrap="around" w:hAnchor="text" w:y="684"/>
                    <w:jc w:val="right"/>
                    <w:rPr>
                      <w:rtl/>
                    </w:rPr>
                  </w:pPr>
                </w:p>
                <w:p w14:paraId="36311018" w14:textId="77777777" w:rsidR="000D5216" w:rsidRDefault="000D5216" w:rsidP="00C0079B">
                  <w:pPr>
                    <w:framePr w:hSpace="180" w:wrap="around" w:hAnchor="text" w:y="684"/>
                    <w:jc w:val="right"/>
                  </w:pPr>
                </w:p>
              </w:tc>
            </w:tr>
          </w:tbl>
          <w:p w14:paraId="1660197F" w14:textId="4F18778E" w:rsidR="00572DBA" w:rsidRDefault="004A58E2" w:rsidP="00C0079B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94CAD2" wp14:editId="444DDABA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115570</wp:posOffset>
                      </wp:positionV>
                      <wp:extent cx="3489960" cy="352425"/>
                      <wp:effectExtent l="0" t="0" r="15240" b="28575"/>
                      <wp:wrapNone/>
                      <wp:docPr id="12" name="Rectangle: Rounded Corners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8996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D99606" w14:textId="7A9D6AFD" w:rsidR="000D5216" w:rsidRDefault="00C0079B" w:rsidP="000D5216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>ارجاع به کارشناس ارز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 w:hint="eastAsia"/>
                                      <w:rtl/>
                                      <w:lang w:bidi="fa-IR"/>
                                    </w:rPr>
                                    <w:t>اب</w:t>
                                  </w: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 xml:space="preserve"> جهت مشاهده اطلاعات تکم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 w:hint="eastAsia"/>
                                      <w:rtl/>
                                      <w:lang w:bidi="fa-IR"/>
                                    </w:rPr>
                                    <w:t>ل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94CAD2" id="Rectangle: Rounded Corners 12" o:spid="_x0000_s1030" style="position:absolute;left:0;text-align:left;margin-left:114.35pt;margin-top:9.1pt;width:274.8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" fillcolor="#00b050" strokecolor="#1f3763 [1604]" strokeweight="1pt">
                      <v:stroke joinstyle="miter"/>
                      <v:path arrowok="t"/>
                      <v:textbox>
                        <w:txbxContent>
                          <w:p w14:paraId="74D99606" w14:textId="7A9D6AFD" w:rsidR="000D5216" w:rsidRDefault="00C0079B" w:rsidP="000D521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>ارجاع به کارشناس ارز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 w:hint="eastAsia"/>
                                <w:rtl/>
                                <w:lang w:bidi="fa-IR"/>
                              </w:rPr>
                              <w:t>اب</w:t>
                            </w: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 xml:space="preserve"> جهت مشاهده اطلاعات تکم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 w:hint="eastAsia"/>
                                <w:rtl/>
                                <w:lang w:bidi="fa-IR"/>
                              </w:rPr>
                              <w:t>ل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635BEEB" wp14:editId="2C7341D5">
                      <wp:simplePos x="0" y="0"/>
                      <wp:positionH relativeFrom="column">
                        <wp:posOffset>4957445</wp:posOffset>
                      </wp:positionH>
                      <wp:positionV relativeFrom="paragraph">
                        <wp:posOffset>86995</wp:posOffset>
                      </wp:positionV>
                      <wp:extent cx="1752600" cy="371475"/>
                      <wp:effectExtent l="0" t="0" r="0" b="9525"/>
                      <wp:wrapNone/>
                      <wp:docPr id="11" name="Rectangle: Rounded Corners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5260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290936" w14:textId="77777777" w:rsidR="000D5216" w:rsidRDefault="000D5216" w:rsidP="000D5216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ثبت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موقت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35BEEB" id="Rectangle: Rounded Corners 11" o:spid="_x0000_s1039" style="position:absolute;left:0;text-align:left;margin-left:390.35pt;margin-top:6.85pt;width:138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" fillcolor="#4472c4 [3204]" strokecolor="#1f3763 [1604]" strokeweight="1pt">
                      <v:stroke joinstyle="miter"/>
                      <v:path arrowok="t"/>
                      <v:textbox>
                        <w:txbxContent>
                          <w:p w14:paraId="4A290936" w14:textId="77777777" w:rsidR="000D5216" w:rsidRDefault="000D5216" w:rsidP="000D5216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موقت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5A69098" w14:textId="3D64818D" w:rsidR="00572DBA" w:rsidRDefault="00572DBA" w:rsidP="00C0079B">
            <w:pPr>
              <w:jc w:val="right"/>
              <w:rPr>
                <w:rtl/>
              </w:rPr>
            </w:pPr>
          </w:p>
          <w:p w14:paraId="720605E3" w14:textId="77777777" w:rsidR="00572DBA" w:rsidRDefault="00572DBA" w:rsidP="00C0079B">
            <w:pPr>
              <w:jc w:val="right"/>
            </w:pPr>
          </w:p>
          <w:p w14:paraId="2CDAC157" w14:textId="77777777" w:rsidR="00572DBA" w:rsidRDefault="00572DBA" w:rsidP="00C0079B">
            <w:pPr>
              <w:rPr>
                <w:rtl/>
              </w:rPr>
            </w:pPr>
          </w:p>
          <w:p w14:paraId="5F37E565" w14:textId="77777777" w:rsidR="00572DBA" w:rsidRDefault="00572DBA" w:rsidP="00C0079B"/>
        </w:tc>
        <w:tc>
          <w:tcPr>
            <w:tcW w:w="2132" w:type="dxa"/>
          </w:tcPr>
          <w:p w14:paraId="0F8BF557" w14:textId="77777777" w:rsidR="00C0079B" w:rsidRDefault="00C0079B" w:rsidP="00C0079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074FD6D0" w14:textId="77777777" w:rsidR="00C0079B" w:rsidRDefault="00C0079B" w:rsidP="00C0079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1CF092A0" w14:textId="77777777" w:rsidR="00C0079B" w:rsidRPr="00C0079B" w:rsidRDefault="00C0079B" w:rsidP="00C0079B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درخواستها</w:t>
            </w:r>
          </w:p>
          <w:p w14:paraId="5435CC48" w14:textId="77777777" w:rsidR="00C0079B" w:rsidRPr="00115BB1" w:rsidRDefault="00C0079B" w:rsidP="00C0079B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قرارداد و اسناد پرداختنی</w:t>
            </w:r>
          </w:p>
          <w:p w14:paraId="4BD29D31" w14:textId="77777777" w:rsidR="00572DBA" w:rsidRDefault="00572DBA" w:rsidP="00C0079B">
            <w:pPr>
              <w:jc w:val="right"/>
              <w:rPr>
                <w:rtl/>
              </w:rPr>
            </w:pPr>
          </w:p>
          <w:p w14:paraId="69E53C80" w14:textId="77777777" w:rsidR="00572DBA" w:rsidRDefault="00572DBA" w:rsidP="00C0079B">
            <w:pPr>
              <w:jc w:val="right"/>
            </w:pPr>
          </w:p>
        </w:tc>
      </w:tr>
    </w:tbl>
    <w:p w14:paraId="628D21B7" w14:textId="7A0205B6" w:rsidR="00572DBA" w:rsidRDefault="00C0079B" w:rsidP="00E1580C">
      <w:pPr>
        <w:bidi/>
        <w:rPr>
          <w:rtl/>
        </w:rPr>
      </w:pPr>
      <w:r>
        <w:rPr>
          <w:rFonts w:hint="cs"/>
          <w:rtl/>
        </w:rPr>
        <w:lastRenderedPageBreak/>
        <w:t>ب</w:t>
      </w:r>
      <w:r>
        <w:rPr>
          <w:rFonts w:hint="cs"/>
          <w:rtl/>
        </w:rPr>
        <w:t xml:space="preserve">ه عنوان مثال دکمه </w:t>
      </w:r>
      <w:r>
        <w:rPr>
          <w:rFonts w:hint="cs"/>
          <w:rtl/>
        </w:rPr>
        <w:t>ارسال مدارک تکمیلی</w:t>
      </w:r>
      <w:r>
        <w:rPr>
          <w:rFonts w:hint="cs"/>
          <w:rtl/>
        </w:rPr>
        <w:t xml:space="preserve"> به این </w:t>
      </w:r>
      <w:r w:rsidR="00E1580C">
        <w:rPr>
          <w:rFonts w:hint="cs"/>
          <w:rtl/>
          <w:lang w:bidi="fa-IR"/>
        </w:rPr>
        <w:t xml:space="preserve">فرم </w:t>
      </w:r>
      <w:r w:rsidR="00746445">
        <w:rPr>
          <w:rFonts w:hint="cs"/>
          <w:rtl/>
          <w:lang w:bidi="fa-IR"/>
        </w:rPr>
        <w:t>شماره 706</w:t>
      </w:r>
      <w:r>
        <w:rPr>
          <w:rFonts w:hint="cs"/>
          <w:rtl/>
        </w:rPr>
        <w:t xml:space="preserve"> متصل میشود</w:t>
      </w:r>
    </w:p>
    <w:p w14:paraId="5B536423" w14:textId="589B7C97" w:rsidR="000D5216" w:rsidRDefault="000D5216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  <w:gridCol w:w="2312"/>
      </w:tblGrid>
      <w:tr w:rsidR="000D5216" w14:paraId="177C2687" w14:textId="77777777" w:rsidTr="00905D01">
        <w:trPr>
          <w:trHeight w:val="6362"/>
        </w:trPr>
        <w:tc>
          <w:tcPr>
            <w:tcW w:w="10638" w:type="dxa"/>
          </w:tcPr>
          <w:p w14:paraId="49D4BE43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2BEE3A43" w14:textId="77777777" w:rsidR="00E1580C" w:rsidRDefault="00E1580C" w:rsidP="00E1580C">
            <w:pPr>
              <w:jc w:val="right"/>
              <w:rPr>
                <w:rtl/>
              </w:rPr>
            </w:pPr>
          </w:p>
          <w:p w14:paraId="0193F8F2" w14:textId="1B95FAF5" w:rsidR="000D5216" w:rsidRDefault="00E1580C" w:rsidP="00E1580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ثبت اطلاعات تکمیلی </w:t>
            </w:r>
            <w:r>
              <w:t xml:space="preserve"> </w:t>
            </w:r>
            <w:r w:rsidR="00746445">
              <w:rPr>
                <w:rFonts w:hint="cs"/>
                <w:rtl/>
              </w:rPr>
              <w:t>706</w:t>
            </w:r>
          </w:p>
          <w:p w14:paraId="24C1FEE8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415CDD74" w14:textId="77777777" w:rsidR="000D5216" w:rsidRDefault="000D5216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8"/>
              <w:gridCol w:w="2080"/>
              <w:gridCol w:w="2079"/>
              <w:gridCol w:w="2089"/>
              <w:gridCol w:w="2086"/>
            </w:tblGrid>
            <w:tr w:rsidR="000D5216" w14:paraId="61C43B6C" w14:textId="77777777" w:rsidTr="000D5216">
              <w:tc>
                <w:tcPr>
                  <w:tcW w:w="2149" w:type="dxa"/>
                </w:tcPr>
                <w:p w14:paraId="22A881F2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سایر مدارک</w:t>
                  </w:r>
                </w:p>
              </w:tc>
              <w:tc>
                <w:tcPr>
                  <w:tcW w:w="2150" w:type="dxa"/>
                </w:tcPr>
                <w:p w14:paraId="358DF822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آموزش</w:t>
                  </w:r>
                </w:p>
              </w:tc>
              <w:tc>
                <w:tcPr>
                  <w:tcW w:w="2150" w:type="dxa"/>
                </w:tcPr>
                <w:p w14:paraId="2274F450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تجارب کاری</w:t>
                  </w:r>
                </w:p>
              </w:tc>
              <w:tc>
                <w:tcPr>
                  <w:tcW w:w="2150" w:type="dxa"/>
                  <w:shd w:val="clear" w:color="auto" w:fill="FFC000"/>
                </w:tcPr>
                <w:p w14:paraId="7BCD713C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بارگزاری اسناد شرکت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137DF247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اطلاعات هیات مدیره</w:t>
                  </w:r>
                </w:p>
              </w:tc>
            </w:tr>
            <w:tr w:rsidR="000D5216" w14:paraId="7D5E782D" w14:textId="77777777" w:rsidTr="007E0D51">
              <w:tc>
                <w:tcPr>
                  <w:tcW w:w="10749" w:type="dxa"/>
                  <w:gridSpan w:val="5"/>
                </w:tcPr>
                <w:p w14:paraId="40288FD3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6F227993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189EFA22" w14:textId="77777777" w:rsidR="000D5216" w:rsidRDefault="000D5216" w:rsidP="007E0D51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جدول مربوطه : </w:t>
                  </w:r>
                  <w:proofErr w:type="spellStart"/>
                  <w:r w:rsidRPr="000D5216">
                    <w:t>OtherDocuments</w:t>
                  </w:r>
                  <w:proofErr w:type="spellEnd"/>
                </w:p>
                <w:p w14:paraId="25EEBC66" w14:textId="77777777" w:rsidR="000D5216" w:rsidRDefault="000D5216" w:rsidP="000D5216">
                  <w:pPr>
                    <w:bidi/>
                    <w:rPr>
                      <w:rtl/>
                    </w:rPr>
                  </w:pPr>
                </w:p>
                <w:p w14:paraId="52BE6AEC" w14:textId="77777777" w:rsidR="000D5216" w:rsidRDefault="000D5216" w:rsidP="000D5216">
                  <w:pPr>
                    <w:bidi/>
                  </w:pPr>
                  <w:r>
                    <w:rPr>
                      <w:rFonts w:hint="cs"/>
                      <w:rtl/>
                    </w:rPr>
                    <w:t>اسنادی با کد 1006 برایش نمایش داده میشود و آنها را بارگزاری میکند.</w:t>
                  </w:r>
                </w:p>
                <w:p w14:paraId="6E18BFB7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467FC378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2E7AB354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343E6419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5892F0F7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1833246D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7D092443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62C12728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27081D72" w14:textId="77777777" w:rsidR="000D5216" w:rsidRDefault="000D5216" w:rsidP="007E0D51">
                  <w:pPr>
                    <w:jc w:val="right"/>
                  </w:pPr>
                </w:p>
              </w:tc>
            </w:tr>
          </w:tbl>
          <w:p w14:paraId="2C35476A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13018B19" w14:textId="0DB20BD9" w:rsidR="000D5216" w:rsidRDefault="00C0079B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CD19A2F" wp14:editId="6617E5F8">
                      <wp:simplePos x="0" y="0"/>
                      <wp:positionH relativeFrom="column">
                        <wp:posOffset>4878070</wp:posOffset>
                      </wp:positionH>
                      <wp:positionV relativeFrom="paragraph">
                        <wp:posOffset>97790</wp:posOffset>
                      </wp:positionV>
                      <wp:extent cx="1752600" cy="371475"/>
                      <wp:effectExtent l="0" t="0" r="0" b="9525"/>
                      <wp:wrapNone/>
                      <wp:docPr id="25" name="Rectangle: Rounded Corners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5260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A854BF" w14:textId="77777777" w:rsidR="00C0079B" w:rsidRDefault="00C0079B" w:rsidP="00C0079B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ثبت موقت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D19A2F" id="Rectangle: Rounded Corners 25" o:spid="_x0000_s1032" style="position:absolute;left:0;text-align:left;margin-left:384.1pt;margin-top:7.7pt;width:138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" fillcolor="#4472c4 [3204]" strokecolor="#1f3763 [1604]" strokeweight="1pt">
                      <v:stroke joinstyle="miter"/>
                      <v:path arrowok="t"/>
                      <v:textbox>
                        <w:txbxContent>
                          <w:p w14:paraId="38A854BF" w14:textId="77777777" w:rsidR="00C0079B" w:rsidRDefault="00C0079B" w:rsidP="00C0079B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موقت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5C88F0" wp14:editId="55DEF989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126365</wp:posOffset>
                      </wp:positionV>
                      <wp:extent cx="3489960" cy="352425"/>
                      <wp:effectExtent l="0" t="0" r="15240" b="28575"/>
                      <wp:wrapNone/>
                      <wp:docPr id="26" name="Rectangle: Rounded Corners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8996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C7EEFE" w14:textId="77777777" w:rsidR="00C0079B" w:rsidRDefault="00C0079B" w:rsidP="00C0079B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>ارجاع به کارشناس ارز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 w:hint="eastAsia"/>
                                      <w:rtl/>
                                      <w:lang w:bidi="fa-IR"/>
                                    </w:rPr>
                                    <w:t>اب</w:t>
                                  </w: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 xml:space="preserve"> جهت مشاهده اطلاعات تکم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 w:hint="eastAsia"/>
                                      <w:rtl/>
                                      <w:lang w:bidi="fa-IR"/>
                                    </w:rPr>
                                    <w:t>ل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5C88F0" id="Rectangle: Rounded Corners 26" o:spid="_x0000_s1033" style="position:absolute;left:0;text-align:left;margin-left:108.1pt;margin-top:9.95pt;width:274.8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" fillcolor="#00b050" strokecolor="#1f3763 [1604]" strokeweight="1pt">
                      <v:stroke joinstyle="miter"/>
                      <v:path arrowok="t"/>
                      <v:textbox>
                        <w:txbxContent>
                          <w:p w14:paraId="2CC7EEFE" w14:textId="77777777" w:rsidR="00C0079B" w:rsidRDefault="00C0079B" w:rsidP="00C0079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>ارجاع به کارشناس ارز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 w:hint="eastAsia"/>
                                <w:rtl/>
                                <w:lang w:bidi="fa-IR"/>
                              </w:rPr>
                              <w:t>اب</w:t>
                            </w: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 xml:space="preserve"> جهت مشاهده اطلاعات تکم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 w:hint="eastAsia"/>
                                <w:rtl/>
                                <w:lang w:bidi="fa-IR"/>
                              </w:rPr>
                              <w:t>ل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D41EC8A" w14:textId="554CFA39" w:rsidR="000D5216" w:rsidRDefault="000D5216" w:rsidP="007E0D51">
            <w:pPr>
              <w:jc w:val="right"/>
              <w:rPr>
                <w:rtl/>
              </w:rPr>
            </w:pPr>
          </w:p>
          <w:p w14:paraId="251C354A" w14:textId="243C8047" w:rsidR="000D5216" w:rsidRDefault="000D5216" w:rsidP="007E0D51">
            <w:pPr>
              <w:jc w:val="right"/>
            </w:pPr>
          </w:p>
          <w:p w14:paraId="4635127A" w14:textId="0B1283A8" w:rsidR="000D5216" w:rsidRDefault="000D5216" w:rsidP="007E0D51">
            <w:pPr>
              <w:jc w:val="right"/>
              <w:rPr>
                <w:rtl/>
              </w:rPr>
            </w:pPr>
          </w:p>
          <w:p w14:paraId="7D12ADCE" w14:textId="4E5C34DC" w:rsidR="000D5216" w:rsidRDefault="000D5216" w:rsidP="007E0D51">
            <w:pPr>
              <w:jc w:val="right"/>
              <w:rPr>
                <w:rtl/>
              </w:rPr>
            </w:pPr>
          </w:p>
          <w:p w14:paraId="50A2AFB8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0C3C17AA" w14:textId="77777777" w:rsidR="000D5216" w:rsidRDefault="000D5216" w:rsidP="007E0D51">
            <w:pPr>
              <w:jc w:val="right"/>
            </w:pPr>
          </w:p>
        </w:tc>
        <w:tc>
          <w:tcPr>
            <w:tcW w:w="2312" w:type="dxa"/>
          </w:tcPr>
          <w:p w14:paraId="1E071DFB" w14:textId="692C9A41" w:rsidR="00C0079B" w:rsidRDefault="00C0079B" w:rsidP="00C0079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داشبورد</w:t>
            </w:r>
          </w:p>
          <w:p w14:paraId="1215F649" w14:textId="77777777" w:rsidR="00C0079B" w:rsidRDefault="00C0079B" w:rsidP="00C0079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6F9608A9" w14:textId="77777777" w:rsidR="00C0079B" w:rsidRPr="00C0079B" w:rsidRDefault="00C0079B" w:rsidP="00C0079B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درخواستها</w:t>
            </w:r>
          </w:p>
          <w:p w14:paraId="69D739CC" w14:textId="77777777" w:rsidR="00C0079B" w:rsidRPr="00115BB1" w:rsidRDefault="00C0079B" w:rsidP="00C0079B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قرارداد و اسناد پرداختنی</w:t>
            </w:r>
          </w:p>
          <w:p w14:paraId="66B839F7" w14:textId="00D13170" w:rsidR="000D5216" w:rsidRDefault="000D5216" w:rsidP="007E0D51">
            <w:pPr>
              <w:jc w:val="right"/>
              <w:rPr>
                <w:rtl/>
              </w:rPr>
            </w:pPr>
          </w:p>
          <w:p w14:paraId="4494B1F7" w14:textId="77777777" w:rsidR="000D5216" w:rsidRDefault="000D5216" w:rsidP="007E0D51">
            <w:pPr>
              <w:jc w:val="right"/>
            </w:pPr>
          </w:p>
        </w:tc>
      </w:tr>
    </w:tbl>
    <w:p w14:paraId="10DEBBB3" w14:textId="77777777" w:rsidR="000D5216" w:rsidRDefault="000D5216" w:rsidP="000D5216">
      <w:pPr>
        <w:jc w:val="right"/>
        <w:rPr>
          <w:rtl/>
        </w:rPr>
      </w:pPr>
    </w:p>
    <w:p w14:paraId="4BD36D69" w14:textId="77777777" w:rsidR="000D5216" w:rsidRDefault="000D5216" w:rsidP="000D5216">
      <w:pPr>
        <w:jc w:val="right"/>
        <w:rPr>
          <w:rtl/>
        </w:rPr>
      </w:pPr>
      <w:r>
        <w:rPr>
          <w:rFonts w:hint="cs"/>
          <w:rtl/>
        </w:rPr>
        <w:t>ثبت موقت در دیتابیس ذخیره میکند و ارسال به ارزیاب این قسمت را برای ارزیاب قابل مشاهده میکند . وقتی به سمت ارزیاب ارسال میشود دیگه امکاان تغییرات و ویرایش ندارد.</w:t>
      </w:r>
    </w:p>
    <w:p w14:paraId="09193582" w14:textId="77777777" w:rsidR="000D5216" w:rsidRDefault="000D5216" w:rsidP="00866E6E">
      <w:pPr>
        <w:jc w:val="right"/>
        <w:rPr>
          <w:rtl/>
        </w:rPr>
      </w:pPr>
    </w:p>
    <w:p w14:paraId="27265FF8" w14:textId="77777777" w:rsidR="000D5216" w:rsidRDefault="000D5216" w:rsidP="00866E6E">
      <w:pPr>
        <w:jc w:val="right"/>
        <w:rPr>
          <w:rtl/>
        </w:rPr>
      </w:pPr>
    </w:p>
    <w:p w14:paraId="063C793A" w14:textId="77777777" w:rsidR="000D5216" w:rsidRDefault="000D5216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  <w:gridCol w:w="2312"/>
      </w:tblGrid>
      <w:tr w:rsidR="000D5216" w14:paraId="2B01D6FE" w14:textId="77777777" w:rsidTr="00905D01">
        <w:trPr>
          <w:trHeight w:val="6362"/>
        </w:trPr>
        <w:tc>
          <w:tcPr>
            <w:tcW w:w="10638" w:type="dxa"/>
          </w:tcPr>
          <w:p w14:paraId="59034829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12C468C4" w14:textId="77777777" w:rsidR="00E1580C" w:rsidRDefault="00E1580C" w:rsidP="00E1580C">
            <w:pPr>
              <w:jc w:val="right"/>
              <w:rPr>
                <w:rtl/>
              </w:rPr>
            </w:pPr>
          </w:p>
          <w:p w14:paraId="13F3D4EA" w14:textId="6EEFE741" w:rsidR="00E1580C" w:rsidRDefault="00E1580C" w:rsidP="00E1580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ثبت اطلاعات تکمیلی </w:t>
            </w:r>
            <w:r>
              <w:t xml:space="preserve"> </w:t>
            </w:r>
            <w:r w:rsidR="00746445">
              <w:rPr>
                <w:rFonts w:hint="cs"/>
                <w:rtl/>
              </w:rPr>
              <w:t>706</w:t>
            </w:r>
          </w:p>
          <w:p w14:paraId="4E364129" w14:textId="0FB7A1BC" w:rsidR="000D5216" w:rsidRDefault="000D5216" w:rsidP="00E1580C">
            <w:pPr>
              <w:jc w:val="right"/>
              <w:rPr>
                <w:rtl/>
              </w:rPr>
            </w:pPr>
          </w:p>
          <w:p w14:paraId="126EAC5F" w14:textId="77777777" w:rsidR="000D5216" w:rsidRDefault="000D5216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8"/>
              <w:gridCol w:w="2080"/>
              <w:gridCol w:w="2079"/>
              <w:gridCol w:w="2089"/>
              <w:gridCol w:w="2086"/>
            </w:tblGrid>
            <w:tr w:rsidR="000D5216" w14:paraId="286073AD" w14:textId="77777777" w:rsidTr="000D5216">
              <w:tc>
                <w:tcPr>
                  <w:tcW w:w="2149" w:type="dxa"/>
                </w:tcPr>
                <w:p w14:paraId="3AD77042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سایر مدارک</w:t>
                  </w:r>
                </w:p>
              </w:tc>
              <w:tc>
                <w:tcPr>
                  <w:tcW w:w="2150" w:type="dxa"/>
                </w:tcPr>
                <w:p w14:paraId="75FA7335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آموزش</w:t>
                  </w:r>
                </w:p>
              </w:tc>
              <w:tc>
                <w:tcPr>
                  <w:tcW w:w="2150" w:type="dxa"/>
                  <w:shd w:val="clear" w:color="auto" w:fill="FFC000"/>
                </w:tcPr>
                <w:p w14:paraId="2422B34A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تجارب کاری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6244DB3F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بارگزاری اسناد شرکت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069BF707" w14:textId="77777777" w:rsidR="000D5216" w:rsidRDefault="000D5216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اطلاعات هیات مدیره</w:t>
                  </w:r>
                </w:p>
              </w:tc>
            </w:tr>
            <w:tr w:rsidR="000D5216" w14:paraId="126CE4A9" w14:textId="77777777" w:rsidTr="007E0D51">
              <w:tc>
                <w:tcPr>
                  <w:tcW w:w="10749" w:type="dxa"/>
                  <w:gridSpan w:val="5"/>
                </w:tcPr>
                <w:p w14:paraId="17428D2A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6F2E4B83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5E13D6D3" w14:textId="77777777" w:rsidR="000D5216" w:rsidRDefault="000D5216" w:rsidP="007E0D51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جدول مربوطه : </w:t>
                  </w:r>
                  <w:proofErr w:type="spellStart"/>
                  <w:r w:rsidRPr="000D5216">
                    <w:t>SkillsOfEmployees</w:t>
                  </w:r>
                  <w:proofErr w:type="spellEnd"/>
                </w:p>
                <w:p w14:paraId="3A254EC5" w14:textId="77777777" w:rsidR="000D5216" w:rsidRDefault="000D5216" w:rsidP="007E0D51">
                  <w:pPr>
                    <w:bidi/>
                    <w:rPr>
                      <w:rtl/>
                    </w:rPr>
                  </w:pPr>
                </w:p>
                <w:p w14:paraId="444BA78B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25676061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09E93DC3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53F3111E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2EE49D57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1374EC99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07A562D5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6ECD3029" w14:textId="77777777" w:rsidR="000D5216" w:rsidRDefault="000D5216" w:rsidP="007E0D51">
                  <w:pPr>
                    <w:jc w:val="right"/>
                    <w:rPr>
                      <w:rtl/>
                    </w:rPr>
                  </w:pPr>
                </w:p>
                <w:p w14:paraId="50BD8A3B" w14:textId="77777777" w:rsidR="000D5216" w:rsidRDefault="000D5216" w:rsidP="007E0D51">
                  <w:pPr>
                    <w:jc w:val="right"/>
                  </w:pPr>
                </w:p>
              </w:tc>
            </w:tr>
          </w:tbl>
          <w:p w14:paraId="768CD818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144B1379" w14:textId="70F5F93E" w:rsidR="000D5216" w:rsidRDefault="00C0079B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AC378DD" wp14:editId="62606426">
                      <wp:simplePos x="0" y="0"/>
                      <wp:positionH relativeFrom="column">
                        <wp:posOffset>4862830</wp:posOffset>
                      </wp:positionH>
                      <wp:positionV relativeFrom="paragraph">
                        <wp:posOffset>58420</wp:posOffset>
                      </wp:positionV>
                      <wp:extent cx="1752600" cy="371475"/>
                      <wp:effectExtent l="0" t="0" r="0" b="9525"/>
                      <wp:wrapNone/>
                      <wp:docPr id="27" name="Rectangle: Rounded Corners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5260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1D56B" w14:textId="77777777" w:rsidR="00C0079B" w:rsidRDefault="00C0079B" w:rsidP="00C0079B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ثبت موقت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C378DD" id="Rectangle: Rounded Corners 27" o:spid="_x0000_s1034" style="position:absolute;left:0;text-align:left;margin-left:382.9pt;margin-top:4.6pt;width:138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" fillcolor="#4472c4 [3204]" strokecolor="#1f3763 [1604]" strokeweight="1pt">
                      <v:stroke joinstyle="miter"/>
                      <v:path arrowok="t"/>
                      <v:textbox>
                        <w:txbxContent>
                          <w:p w14:paraId="4B01D56B" w14:textId="77777777" w:rsidR="00C0079B" w:rsidRDefault="00C0079B" w:rsidP="00C0079B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موقت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8808EFA" wp14:editId="1F7EE693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86995</wp:posOffset>
                      </wp:positionV>
                      <wp:extent cx="3489960" cy="352425"/>
                      <wp:effectExtent l="0" t="0" r="15240" b="28575"/>
                      <wp:wrapNone/>
                      <wp:docPr id="28" name="Rectangle: Rounded Corners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8996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653E2B" w14:textId="77777777" w:rsidR="00C0079B" w:rsidRDefault="00C0079B" w:rsidP="00C0079B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 xml:space="preserve">ارجاع </w:t>
                                  </w: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>به کارشناس ارز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 w:hint="eastAsia"/>
                                      <w:rtl/>
                                      <w:lang w:bidi="fa-IR"/>
                                    </w:rPr>
                                    <w:t>اب</w:t>
                                  </w: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 xml:space="preserve"> جهت مشاهده اطلاعات تکم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 w:hint="eastAsia"/>
                                      <w:rtl/>
                                      <w:lang w:bidi="fa-IR"/>
                                    </w:rPr>
                                    <w:t>ل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808EFA" id="Rectangle: Rounded Corners 28" o:spid="_x0000_s1035" style="position:absolute;left:0;text-align:left;margin-left:106.9pt;margin-top:6.85pt;width:274.8pt;height:2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" fillcolor="#00b050" strokecolor="#1f3763 [1604]" strokeweight="1pt">
                      <v:stroke joinstyle="miter"/>
                      <v:path arrowok="t"/>
                      <v:textbox>
                        <w:txbxContent>
                          <w:p w14:paraId="20653E2B" w14:textId="77777777" w:rsidR="00C0079B" w:rsidRDefault="00C0079B" w:rsidP="00C0079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 xml:space="preserve">ارجاع </w:t>
                            </w: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>به کارشناس ارز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 w:hint="eastAsia"/>
                                <w:rtl/>
                                <w:lang w:bidi="fa-IR"/>
                              </w:rPr>
                              <w:t>اب</w:t>
                            </w: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 xml:space="preserve"> جهت مشاهده اطلاعات تکم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 w:hint="eastAsia"/>
                                <w:rtl/>
                                <w:lang w:bidi="fa-IR"/>
                              </w:rPr>
                              <w:t>ل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F36BB16" w14:textId="691F2148" w:rsidR="000D5216" w:rsidRDefault="000D5216" w:rsidP="007E0D51">
            <w:pPr>
              <w:jc w:val="right"/>
              <w:rPr>
                <w:rtl/>
              </w:rPr>
            </w:pPr>
          </w:p>
          <w:p w14:paraId="11B40254" w14:textId="6DEBEAF1" w:rsidR="000D5216" w:rsidRDefault="000D5216" w:rsidP="007E0D51">
            <w:pPr>
              <w:jc w:val="right"/>
            </w:pPr>
          </w:p>
          <w:p w14:paraId="41CA00FF" w14:textId="26244099" w:rsidR="000D5216" w:rsidRDefault="000D5216" w:rsidP="007E0D51">
            <w:pPr>
              <w:jc w:val="right"/>
              <w:rPr>
                <w:rtl/>
              </w:rPr>
            </w:pPr>
          </w:p>
          <w:p w14:paraId="7D94FE1D" w14:textId="121ED52F" w:rsidR="000D5216" w:rsidRDefault="000D5216" w:rsidP="007E0D51">
            <w:pPr>
              <w:jc w:val="right"/>
              <w:rPr>
                <w:rtl/>
              </w:rPr>
            </w:pPr>
          </w:p>
          <w:p w14:paraId="57E5A9AD" w14:textId="77777777" w:rsidR="000D5216" w:rsidRDefault="000D5216" w:rsidP="007E0D51">
            <w:pPr>
              <w:jc w:val="right"/>
              <w:rPr>
                <w:rtl/>
              </w:rPr>
            </w:pPr>
          </w:p>
          <w:p w14:paraId="20AB3787" w14:textId="77777777" w:rsidR="000D5216" w:rsidRDefault="000D5216" w:rsidP="007E0D51">
            <w:pPr>
              <w:jc w:val="right"/>
            </w:pPr>
          </w:p>
        </w:tc>
        <w:tc>
          <w:tcPr>
            <w:tcW w:w="231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6"/>
            </w:tblGrid>
            <w:tr w:rsidR="00C34596" w14:paraId="31DE4A75" w14:textId="77777777" w:rsidTr="004F0AEF">
              <w:trPr>
                <w:trHeight w:val="6362"/>
              </w:trPr>
              <w:tc>
                <w:tcPr>
                  <w:tcW w:w="2312" w:type="dxa"/>
                </w:tcPr>
                <w:p w14:paraId="6B2BDEE9" w14:textId="77777777" w:rsidR="00C34596" w:rsidRDefault="00C34596" w:rsidP="00C34596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داشبورد</w:t>
                  </w:r>
                </w:p>
                <w:p w14:paraId="0D138696" w14:textId="77777777" w:rsidR="00C34596" w:rsidRDefault="00C34596" w:rsidP="00C34596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پروفایل کاربری</w:t>
                  </w:r>
                </w:p>
                <w:p w14:paraId="411ED85F" w14:textId="77777777" w:rsidR="00C34596" w:rsidRPr="00C0079B" w:rsidRDefault="00C34596" w:rsidP="00C34596">
                  <w:pPr>
                    <w:shd w:val="clear" w:color="auto" w:fill="FBE4D5" w:themeFill="accent2" w:themeFillTint="33"/>
                    <w:jc w:val="right"/>
                    <w:rPr>
                      <w:color w:val="FF0000"/>
                      <w:rtl/>
                    </w:rPr>
                  </w:pPr>
                  <w:r w:rsidRPr="00572DBA">
                    <w:rPr>
                      <w:rFonts w:hint="cs"/>
                      <w:color w:val="FF0000"/>
                      <w:rtl/>
                    </w:rPr>
                    <w:t>درخواستها</w:t>
                  </w:r>
                </w:p>
                <w:p w14:paraId="575F90F9" w14:textId="77777777" w:rsidR="00C34596" w:rsidRPr="00115BB1" w:rsidRDefault="00C34596" w:rsidP="00C34596">
                  <w:pPr>
                    <w:jc w:val="right"/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قرارداد و اسناد پرداختنی</w:t>
                  </w:r>
                </w:p>
                <w:p w14:paraId="08497FD8" w14:textId="77777777" w:rsidR="00C34596" w:rsidRDefault="00C34596" w:rsidP="00C34596">
                  <w:pPr>
                    <w:jc w:val="right"/>
                    <w:rPr>
                      <w:rtl/>
                    </w:rPr>
                  </w:pPr>
                </w:p>
                <w:p w14:paraId="06BA3DB7" w14:textId="77777777" w:rsidR="00C34596" w:rsidRDefault="00C34596" w:rsidP="00C34596">
                  <w:pPr>
                    <w:jc w:val="right"/>
                  </w:pPr>
                </w:p>
              </w:tc>
            </w:tr>
          </w:tbl>
          <w:p w14:paraId="35D7987D" w14:textId="77777777" w:rsidR="000D5216" w:rsidRDefault="000D5216" w:rsidP="007E0D51">
            <w:pPr>
              <w:jc w:val="right"/>
            </w:pPr>
          </w:p>
        </w:tc>
      </w:tr>
    </w:tbl>
    <w:p w14:paraId="00A1911D" w14:textId="77777777" w:rsidR="000D5216" w:rsidRDefault="000D5216" w:rsidP="000D5216">
      <w:pPr>
        <w:jc w:val="right"/>
        <w:rPr>
          <w:rtl/>
        </w:rPr>
      </w:pPr>
      <w:r>
        <w:rPr>
          <w:rFonts w:hint="cs"/>
          <w:rtl/>
        </w:rPr>
        <w:t>ثبت موقت در دیتابیس ذخیره میکند و ارسال به ارزیاب این قسمت را برای ارزیاب قابل مشاهده میکند . وقتی به سمت ارزیاب ارسال میشود دیگه امکاان تغییرات و ویرایش ندارد.</w:t>
      </w:r>
    </w:p>
    <w:p w14:paraId="5148B9E9" w14:textId="77777777" w:rsidR="000D5216" w:rsidRDefault="000D5216" w:rsidP="00866E6E">
      <w:pPr>
        <w:jc w:val="right"/>
        <w:rPr>
          <w:rtl/>
        </w:rPr>
      </w:pPr>
    </w:p>
    <w:p w14:paraId="6E10F835" w14:textId="77777777" w:rsidR="00C70852" w:rsidRDefault="00C70852" w:rsidP="00866E6E">
      <w:pPr>
        <w:jc w:val="right"/>
        <w:rPr>
          <w:rtl/>
        </w:rPr>
      </w:pPr>
    </w:p>
    <w:p w14:paraId="1C0F0962" w14:textId="77777777" w:rsidR="00C70852" w:rsidRDefault="00C70852" w:rsidP="00866E6E">
      <w:pPr>
        <w:jc w:val="right"/>
        <w:rPr>
          <w:rtl/>
        </w:rPr>
      </w:pPr>
    </w:p>
    <w:p w14:paraId="07E7BF75" w14:textId="77777777" w:rsidR="00C70852" w:rsidRDefault="00C70852" w:rsidP="00866E6E">
      <w:pPr>
        <w:jc w:val="right"/>
        <w:rPr>
          <w:rtl/>
        </w:rPr>
      </w:pPr>
    </w:p>
    <w:p w14:paraId="60A8B096" w14:textId="77777777" w:rsidR="00C70852" w:rsidRDefault="00C70852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8"/>
        <w:gridCol w:w="2222"/>
      </w:tblGrid>
      <w:tr w:rsidR="00C70852" w14:paraId="024CCD9F" w14:textId="77777777" w:rsidTr="00905D01">
        <w:trPr>
          <w:trHeight w:val="6362"/>
        </w:trPr>
        <w:tc>
          <w:tcPr>
            <w:tcW w:w="10728" w:type="dxa"/>
          </w:tcPr>
          <w:p w14:paraId="428B5677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6340DFA8" w14:textId="77777777" w:rsidR="00E1580C" w:rsidRDefault="00E1580C" w:rsidP="00E1580C">
            <w:pPr>
              <w:jc w:val="right"/>
              <w:rPr>
                <w:rtl/>
              </w:rPr>
            </w:pPr>
          </w:p>
          <w:p w14:paraId="7680E340" w14:textId="7AF005A9" w:rsidR="00C70852" w:rsidRDefault="00E1580C" w:rsidP="00E1580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ثبت اطلاعات تکمیلی </w:t>
            </w:r>
            <w:r>
              <w:t xml:space="preserve"> </w:t>
            </w:r>
            <w:r w:rsidR="00746445">
              <w:rPr>
                <w:rFonts w:hint="cs"/>
                <w:rtl/>
              </w:rPr>
              <w:t>706</w:t>
            </w:r>
          </w:p>
          <w:p w14:paraId="499B0E27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5C7ACA67" w14:textId="77777777" w:rsidR="00C70852" w:rsidRDefault="00C70852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97"/>
              <w:gridCol w:w="2099"/>
              <w:gridCol w:w="2098"/>
              <w:gridCol w:w="2105"/>
              <w:gridCol w:w="2103"/>
            </w:tblGrid>
            <w:tr w:rsidR="00C70852" w14:paraId="5D408596" w14:textId="77777777" w:rsidTr="00C70852">
              <w:tc>
                <w:tcPr>
                  <w:tcW w:w="2149" w:type="dxa"/>
                </w:tcPr>
                <w:p w14:paraId="6DB3C242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سایر مدارک</w:t>
                  </w:r>
                </w:p>
              </w:tc>
              <w:tc>
                <w:tcPr>
                  <w:tcW w:w="2150" w:type="dxa"/>
                  <w:shd w:val="clear" w:color="auto" w:fill="FFC000"/>
                </w:tcPr>
                <w:p w14:paraId="24304CF3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آموزش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6C04BA33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تجارب کاری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0C683203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بارگزاری اسناد شرکت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14535DC2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اطلاعات هیات مدیره</w:t>
                  </w:r>
                </w:p>
              </w:tc>
            </w:tr>
            <w:tr w:rsidR="00C70852" w14:paraId="0816048C" w14:textId="77777777" w:rsidTr="007E0D51">
              <w:tc>
                <w:tcPr>
                  <w:tcW w:w="10749" w:type="dxa"/>
                  <w:gridSpan w:val="5"/>
                </w:tcPr>
                <w:p w14:paraId="0F51A87B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4AB93A1E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3EF77D05" w14:textId="77777777" w:rsidR="00C70852" w:rsidRDefault="00C70852" w:rsidP="007E0D51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جدول مربوطه : </w:t>
                  </w:r>
                  <w:proofErr w:type="spellStart"/>
                  <w:r w:rsidRPr="00C70852">
                    <w:t>EducationCourses</w:t>
                  </w:r>
                  <w:proofErr w:type="spellEnd"/>
                </w:p>
                <w:p w14:paraId="378406C7" w14:textId="77777777" w:rsidR="00C70852" w:rsidRDefault="00C70852" w:rsidP="007E0D51">
                  <w:pPr>
                    <w:bidi/>
                    <w:rPr>
                      <w:rtl/>
                    </w:rPr>
                  </w:pPr>
                </w:p>
                <w:p w14:paraId="5F04D197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56E96AC4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53B1C408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65BA5726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38AE2A64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0C9D1327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00F463F6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3AAB8EF6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62984EDB" w14:textId="77777777" w:rsidR="00C70852" w:rsidRDefault="00C70852" w:rsidP="007E0D51">
                  <w:pPr>
                    <w:jc w:val="right"/>
                  </w:pPr>
                </w:p>
              </w:tc>
            </w:tr>
          </w:tbl>
          <w:p w14:paraId="4FB9324B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0ECB535F" w14:textId="57DDC0A4" w:rsidR="00C70852" w:rsidRDefault="00C0079B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014221C" wp14:editId="54182A67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132715</wp:posOffset>
                      </wp:positionV>
                      <wp:extent cx="3489960" cy="352425"/>
                      <wp:effectExtent l="0" t="0" r="15240" b="28575"/>
                      <wp:wrapNone/>
                      <wp:docPr id="30" name="Rectangle: Rounded Corners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8996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402CB4" w14:textId="77777777" w:rsidR="00C0079B" w:rsidRDefault="00C0079B" w:rsidP="00C0079B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 xml:space="preserve">ارجاع </w:t>
                                  </w: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>به کارشناس ارز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 w:hint="eastAsia"/>
                                      <w:rtl/>
                                      <w:lang w:bidi="fa-IR"/>
                                    </w:rPr>
                                    <w:t>اب</w:t>
                                  </w: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 xml:space="preserve"> جهت مشاهده اطلاعات تکم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 w:hint="eastAsia"/>
                                      <w:rtl/>
                                      <w:lang w:bidi="fa-IR"/>
                                    </w:rPr>
                                    <w:t>ل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14221C" id="Rectangle: Rounded Corners 30" o:spid="_x0000_s1036" style="position:absolute;left:0;text-align:left;margin-left:108.7pt;margin-top:10.45pt;width:274.8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" fillcolor="#00b050" strokecolor="#1f3763 [1604]" strokeweight="1pt">
                      <v:stroke joinstyle="miter"/>
                      <v:path arrowok="t"/>
                      <v:textbox>
                        <w:txbxContent>
                          <w:p w14:paraId="1C402CB4" w14:textId="77777777" w:rsidR="00C0079B" w:rsidRDefault="00C0079B" w:rsidP="00C0079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 xml:space="preserve">ارجاع </w:t>
                            </w: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>به کارشناس ارز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 w:hint="eastAsia"/>
                                <w:rtl/>
                                <w:lang w:bidi="fa-IR"/>
                              </w:rPr>
                              <w:t>اب</w:t>
                            </w: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 xml:space="preserve"> جهت مشاهده اطلاعات تکم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 w:hint="eastAsia"/>
                                <w:rtl/>
                                <w:lang w:bidi="fa-IR"/>
                              </w:rPr>
                              <w:t>ل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154036C" wp14:editId="25AAA3EE">
                      <wp:simplePos x="0" y="0"/>
                      <wp:positionH relativeFrom="column">
                        <wp:posOffset>4885690</wp:posOffset>
                      </wp:positionH>
                      <wp:positionV relativeFrom="paragraph">
                        <wp:posOffset>104140</wp:posOffset>
                      </wp:positionV>
                      <wp:extent cx="1752600" cy="371475"/>
                      <wp:effectExtent l="0" t="0" r="0" b="9525"/>
                      <wp:wrapNone/>
                      <wp:docPr id="29" name="Rectangle: Rounded Corners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5260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F19079" w14:textId="77777777" w:rsidR="00C0079B" w:rsidRDefault="00C0079B" w:rsidP="00C0079B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ثبت موقت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54036C" id="Rectangle: Rounded Corners 29" o:spid="_x0000_s1037" style="position:absolute;left:0;text-align:left;margin-left:384.7pt;margin-top:8.2pt;width:138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" fillcolor="#4472c4 [3204]" strokecolor="#1f3763 [1604]" strokeweight="1pt">
                      <v:stroke joinstyle="miter"/>
                      <v:path arrowok="t"/>
                      <v:textbox>
                        <w:txbxContent>
                          <w:p w14:paraId="26F19079" w14:textId="77777777" w:rsidR="00C0079B" w:rsidRDefault="00C0079B" w:rsidP="00C0079B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موقت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94A1B1C" w14:textId="72F2D351" w:rsidR="00C70852" w:rsidRDefault="00C70852" w:rsidP="007E0D51">
            <w:pPr>
              <w:jc w:val="right"/>
              <w:rPr>
                <w:rtl/>
              </w:rPr>
            </w:pPr>
          </w:p>
          <w:p w14:paraId="1AFED279" w14:textId="0199A923" w:rsidR="00C70852" w:rsidRDefault="00C70852" w:rsidP="007E0D51">
            <w:pPr>
              <w:jc w:val="right"/>
            </w:pPr>
          </w:p>
          <w:p w14:paraId="3CDD2281" w14:textId="7F7C35C4" w:rsidR="00C70852" w:rsidRDefault="00C70852" w:rsidP="007E0D51">
            <w:pPr>
              <w:jc w:val="right"/>
              <w:rPr>
                <w:rtl/>
              </w:rPr>
            </w:pPr>
          </w:p>
          <w:p w14:paraId="0A8191B3" w14:textId="04AA89D3" w:rsidR="00C70852" w:rsidRDefault="00C70852" w:rsidP="007E0D51">
            <w:pPr>
              <w:jc w:val="right"/>
              <w:rPr>
                <w:rtl/>
              </w:rPr>
            </w:pPr>
          </w:p>
          <w:p w14:paraId="27BF238C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6AC36914" w14:textId="77777777" w:rsidR="00C70852" w:rsidRDefault="00C70852" w:rsidP="007E0D51">
            <w:pPr>
              <w:jc w:val="right"/>
            </w:pPr>
          </w:p>
        </w:tc>
        <w:tc>
          <w:tcPr>
            <w:tcW w:w="2222" w:type="dxa"/>
          </w:tcPr>
          <w:p w14:paraId="0D18FEF3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7684DC4D" w14:textId="77777777" w:rsidR="00C34596" w:rsidRDefault="00C34596" w:rsidP="00C3459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62046637" w14:textId="77777777" w:rsidR="00C34596" w:rsidRDefault="00C34596" w:rsidP="00C3459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5DD229B7" w14:textId="77777777" w:rsidR="00C34596" w:rsidRPr="00C0079B" w:rsidRDefault="00C34596" w:rsidP="00C34596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درخواستها</w:t>
            </w:r>
          </w:p>
          <w:p w14:paraId="6297343C" w14:textId="77777777" w:rsidR="00C34596" w:rsidRPr="00115BB1" w:rsidRDefault="00C34596" w:rsidP="00C34596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قرارداد و اسناد پرداختنی</w:t>
            </w:r>
          </w:p>
          <w:p w14:paraId="12F9555F" w14:textId="77777777" w:rsidR="00C70852" w:rsidRDefault="00C70852" w:rsidP="007E0D51">
            <w:pPr>
              <w:jc w:val="right"/>
            </w:pPr>
          </w:p>
        </w:tc>
      </w:tr>
    </w:tbl>
    <w:p w14:paraId="5778F167" w14:textId="77777777" w:rsidR="00C70852" w:rsidRDefault="00C70852" w:rsidP="00866E6E">
      <w:pPr>
        <w:jc w:val="right"/>
        <w:rPr>
          <w:rtl/>
        </w:rPr>
      </w:pPr>
    </w:p>
    <w:p w14:paraId="55D1CF71" w14:textId="77777777" w:rsidR="00C70852" w:rsidRDefault="00C70852" w:rsidP="00866E6E">
      <w:pPr>
        <w:jc w:val="right"/>
        <w:rPr>
          <w:rtl/>
        </w:rPr>
      </w:pPr>
    </w:p>
    <w:p w14:paraId="6D0FF66B" w14:textId="77777777" w:rsidR="00C70852" w:rsidRDefault="00C70852" w:rsidP="00866E6E">
      <w:pPr>
        <w:jc w:val="right"/>
        <w:rPr>
          <w:rtl/>
        </w:rPr>
      </w:pPr>
    </w:p>
    <w:p w14:paraId="186D54F2" w14:textId="77777777" w:rsidR="00C70852" w:rsidRDefault="00C70852" w:rsidP="00866E6E">
      <w:pPr>
        <w:jc w:val="right"/>
        <w:rPr>
          <w:rtl/>
        </w:rPr>
      </w:pPr>
    </w:p>
    <w:p w14:paraId="356074F2" w14:textId="77777777" w:rsidR="00C70852" w:rsidRDefault="00C70852" w:rsidP="00866E6E">
      <w:pPr>
        <w:jc w:val="right"/>
        <w:rPr>
          <w:rtl/>
        </w:rPr>
      </w:pPr>
    </w:p>
    <w:p w14:paraId="5073481F" w14:textId="77777777" w:rsidR="00C70852" w:rsidRDefault="00C70852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  <w:gridCol w:w="2312"/>
      </w:tblGrid>
      <w:tr w:rsidR="00C70852" w14:paraId="1BB41AEA" w14:textId="77777777" w:rsidTr="00905D01">
        <w:trPr>
          <w:trHeight w:val="6362"/>
        </w:trPr>
        <w:tc>
          <w:tcPr>
            <w:tcW w:w="10638" w:type="dxa"/>
          </w:tcPr>
          <w:p w14:paraId="71A2AFCA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093ED31E" w14:textId="63115963" w:rsidR="00C70852" w:rsidRDefault="00746445" w:rsidP="007E0D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706 </w:t>
            </w:r>
            <w:r w:rsidR="00C70852">
              <w:rPr>
                <w:rFonts w:hint="cs"/>
                <w:rtl/>
              </w:rPr>
              <w:t>ثبت اطلاعات تکمیلی</w:t>
            </w:r>
          </w:p>
          <w:p w14:paraId="4A35EDC1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11EEE660" w14:textId="77777777" w:rsidR="00C70852" w:rsidRDefault="00C70852" w:rsidP="007E0D51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8"/>
              <w:gridCol w:w="2080"/>
              <w:gridCol w:w="2079"/>
              <w:gridCol w:w="2089"/>
              <w:gridCol w:w="2086"/>
            </w:tblGrid>
            <w:tr w:rsidR="00C70852" w14:paraId="5F175D5D" w14:textId="77777777" w:rsidTr="00C70852">
              <w:tc>
                <w:tcPr>
                  <w:tcW w:w="2149" w:type="dxa"/>
                  <w:shd w:val="clear" w:color="auto" w:fill="FFC000"/>
                </w:tcPr>
                <w:p w14:paraId="15089B83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سایر مدارک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0642B1A2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آموزش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47A53A71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تجارب کاری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28BFC96F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بارگزاری اسناد شرکت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14:paraId="609F6CA2" w14:textId="77777777" w:rsidR="00C70852" w:rsidRDefault="00C70852" w:rsidP="007E0D51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اطلاعات هیات مدیره</w:t>
                  </w:r>
                </w:p>
              </w:tc>
            </w:tr>
            <w:tr w:rsidR="00C70852" w14:paraId="042AC074" w14:textId="77777777" w:rsidTr="007E0D51">
              <w:tc>
                <w:tcPr>
                  <w:tcW w:w="10749" w:type="dxa"/>
                  <w:gridSpan w:val="5"/>
                </w:tcPr>
                <w:p w14:paraId="1E65A2D0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3C23B9DD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419E24E2" w14:textId="77777777" w:rsidR="00C70852" w:rsidRDefault="00C70852" w:rsidP="00C70852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جدول مربوطه : </w:t>
                  </w:r>
                  <w:proofErr w:type="spellStart"/>
                  <w:r w:rsidRPr="000D5216">
                    <w:t>OtherDocuments</w:t>
                  </w:r>
                  <w:proofErr w:type="spellEnd"/>
                </w:p>
                <w:p w14:paraId="6AF9C485" w14:textId="77777777" w:rsidR="00C70852" w:rsidRDefault="00C70852" w:rsidP="00C70852">
                  <w:pPr>
                    <w:bidi/>
                    <w:rPr>
                      <w:rtl/>
                    </w:rPr>
                  </w:pPr>
                </w:p>
                <w:p w14:paraId="0AF51B08" w14:textId="77777777" w:rsidR="00C70852" w:rsidRDefault="00C70852" w:rsidP="00C70852">
                  <w:pPr>
                    <w:bidi/>
                  </w:pPr>
                  <w:r>
                    <w:rPr>
                      <w:rFonts w:hint="cs"/>
                      <w:rtl/>
                    </w:rPr>
                    <w:t>اسنادی با کد 1007 برایش نمایش داده میشود و آنها را بارگزاری میکند.</w:t>
                  </w:r>
                </w:p>
                <w:p w14:paraId="781AA6FE" w14:textId="77777777" w:rsidR="00C70852" w:rsidRDefault="00C70852" w:rsidP="007E0D51">
                  <w:pPr>
                    <w:bidi/>
                    <w:rPr>
                      <w:rtl/>
                    </w:rPr>
                  </w:pPr>
                </w:p>
                <w:p w14:paraId="31855B1B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6404E5F6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2AF6EF53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5E481EA3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0FCC4B1A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2B69EFE6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1A252106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1D70AE2F" w14:textId="77777777" w:rsidR="00C70852" w:rsidRDefault="00C70852" w:rsidP="007E0D51">
                  <w:pPr>
                    <w:jc w:val="right"/>
                    <w:rPr>
                      <w:rtl/>
                    </w:rPr>
                  </w:pPr>
                </w:p>
                <w:p w14:paraId="06D71419" w14:textId="77777777" w:rsidR="00C70852" w:rsidRDefault="00C70852" w:rsidP="007E0D51">
                  <w:pPr>
                    <w:jc w:val="right"/>
                  </w:pPr>
                </w:p>
              </w:tc>
            </w:tr>
          </w:tbl>
          <w:p w14:paraId="7725CC8C" w14:textId="11D46D0C" w:rsidR="00C70852" w:rsidRDefault="00C0079B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BDC757A" wp14:editId="36D551BB">
                      <wp:simplePos x="0" y="0"/>
                      <wp:positionH relativeFrom="column">
                        <wp:posOffset>4801870</wp:posOffset>
                      </wp:positionH>
                      <wp:positionV relativeFrom="paragraph">
                        <wp:posOffset>142875</wp:posOffset>
                      </wp:positionV>
                      <wp:extent cx="1752600" cy="371475"/>
                      <wp:effectExtent l="0" t="0" r="0" b="9525"/>
                      <wp:wrapNone/>
                      <wp:docPr id="31" name="Rectangle: Rounded Corners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5260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80720D" w14:textId="77777777" w:rsidR="00C0079B" w:rsidRDefault="00C0079B" w:rsidP="00C0079B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ثبت موقت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DC757A" id="Rectangle: Rounded Corners 31" o:spid="_x0000_s1038" style="position:absolute;left:0;text-align:left;margin-left:378.1pt;margin-top:11.25pt;width:138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" fillcolor="#4472c4 [3204]" strokecolor="#1f3763 [1604]" strokeweight="1pt">
                      <v:stroke joinstyle="miter"/>
                      <v:path arrowok="t"/>
                      <v:textbox>
                        <w:txbxContent>
                          <w:p w14:paraId="6B80720D" w14:textId="77777777" w:rsidR="00C0079B" w:rsidRDefault="00C0079B" w:rsidP="00C0079B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ثبت موقت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250FB9" w14:textId="78633AD1" w:rsidR="00C70852" w:rsidRDefault="00C0079B" w:rsidP="007E0D51">
            <w:pPr>
              <w:jc w:val="right"/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FED4453" wp14:editId="045B6E9D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10795</wp:posOffset>
                      </wp:positionV>
                      <wp:extent cx="3489960" cy="352425"/>
                      <wp:effectExtent l="0" t="0" r="15240" b="28575"/>
                      <wp:wrapNone/>
                      <wp:docPr id="32" name="Rectangle: Rounded Corners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8996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44E17" w14:textId="77777777" w:rsidR="00C0079B" w:rsidRDefault="00C0079B" w:rsidP="00C0079B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 xml:space="preserve">ارجاع </w:t>
                                  </w: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>به کارشناس ارز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 w:hint="eastAsia"/>
                                      <w:rtl/>
                                      <w:lang w:bidi="fa-IR"/>
                                    </w:rPr>
                                    <w:t>اب</w:t>
                                  </w:r>
                                  <w:r w:rsidRPr="00C0079B">
                                    <w:rPr>
                                      <w:rFonts w:cs="Arial"/>
                                      <w:rtl/>
                                      <w:lang w:bidi="fa-IR"/>
                                    </w:rPr>
                                    <w:t xml:space="preserve"> جهت مشاهده اطلاعات تکم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C0079B">
                                    <w:rPr>
                                      <w:rFonts w:cs="Arial" w:hint="eastAsia"/>
                                      <w:rtl/>
                                      <w:lang w:bidi="fa-IR"/>
                                    </w:rPr>
                                    <w:t>ل</w:t>
                                  </w:r>
                                  <w:r w:rsidRPr="00C0079B"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ED4453" id="Rectangle: Rounded Corners 32" o:spid="_x0000_s1039" style="position:absolute;left:0;text-align:left;margin-left:102.1pt;margin-top:.85pt;width:274.8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" fillcolor="#00b050" strokecolor="#1f3763 [1604]" strokeweight="1pt">
                      <v:stroke joinstyle="miter"/>
                      <v:path arrowok="t"/>
                      <v:textbox>
                        <w:txbxContent>
                          <w:p w14:paraId="39A44E17" w14:textId="77777777" w:rsidR="00C0079B" w:rsidRDefault="00C0079B" w:rsidP="00C0079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 xml:space="preserve">ارجاع </w:t>
                            </w: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>به کارشناس ارز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 w:hint="eastAsia"/>
                                <w:rtl/>
                                <w:lang w:bidi="fa-IR"/>
                              </w:rPr>
                              <w:t>اب</w:t>
                            </w:r>
                            <w:r w:rsidRPr="00C0079B">
                              <w:rPr>
                                <w:rFonts w:cs="Arial"/>
                                <w:rtl/>
                                <w:lang w:bidi="fa-IR"/>
                              </w:rPr>
                              <w:t xml:space="preserve"> جهت مشاهده اطلاعات تکم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  <w:r w:rsidRPr="00C0079B">
                              <w:rPr>
                                <w:rFonts w:cs="Arial" w:hint="eastAsia"/>
                                <w:rtl/>
                                <w:lang w:bidi="fa-IR"/>
                              </w:rPr>
                              <w:t>ل</w:t>
                            </w:r>
                            <w:r w:rsidRPr="00C0079B"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8D8DF3C" w14:textId="756AB18D" w:rsidR="00C70852" w:rsidRDefault="00C70852" w:rsidP="007E0D51">
            <w:pPr>
              <w:jc w:val="right"/>
              <w:rPr>
                <w:rtl/>
              </w:rPr>
            </w:pPr>
          </w:p>
          <w:p w14:paraId="22F8CF07" w14:textId="1116D58B" w:rsidR="00C70852" w:rsidRDefault="00C70852" w:rsidP="007E0D51">
            <w:pPr>
              <w:jc w:val="right"/>
            </w:pPr>
          </w:p>
          <w:p w14:paraId="3E2AF352" w14:textId="010AAD02" w:rsidR="00C70852" w:rsidRDefault="00C70852" w:rsidP="007E0D51">
            <w:pPr>
              <w:jc w:val="right"/>
              <w:rPr>
                <w:rtl/>
              </w:rPr>
            </w:pPr>
          </w:p>
          <w:p w14:paraId="10C557F9" w14:textId="617A220B" w:rsidR="00C70852" w:rsidRDefault="00C70852" w:rsidP="007E0D51">
            <w:pPr>
              <w:jc w:val="right"/>
              <w:rPr>
                <w:rtl/>
              </w:rPr>
            </w:pPr>
          </w:p>
          <w:p w14:paraId="7DCCB45C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31302383" w14:textId="77777777" w:rsidR="00C70852" w:rsidRDefault="00C70852" w:rsidP="007E0D51">
            <w:pPr>
              <w:jc w:val="right"/>
            </w:pPr>
          </w:p>
        </w:tc>
        <w:tc>
          <w:tcPr>
            <w:tcW w:w="2312" w:type="dxa"/>
          </w:tcPr>
          <w:p w14:paraId="71021943" w14:textId="77777777" w:rsidR="00C34596" w:rsidRDefault="00C34596" w:rsidP="00C3459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7890242F" w14:textId="77777777" w:rsidR="00C34596" w:rsidRDefault="00C34596" w:rsidP="00C3459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4CC92139" w14:textId="77777777" w:rsidR="00C34596" w:rsidRPr="00C0079B" w:rsidRDefault="00C34596" w:rsidP="00C34596">
            <w:pPr>
              <w:shd w:val="clear" w:color="auto" w:fill="FBE4D5" w:themeFill="accent2" w:themeFillTint="33"/>
              <w:jc w:val="right"/>
              <w:rPr>
                <w:color w:val="FF0000"/>
                <w:rtl/>
              </w:rPr>
            </w:pPr>
            <w:r w:rsidRPr="00572DBA">
              <w:rPr>
                <w:rFonts w:hint="cs"/>
                <w:color w:val="FF0000"/>
                <w:rtl/>
              </w:rPr>
              <w:t>درخواستها</w:t>
            </w:r>
          </w:p>
          <w:p w14:paraId="5B0C752D" w14:textId="77777777" w:rsidR="00C34596" w:rsidRPr="00115BB1" w:rsidRDefault="00C34596" w:rsidP="00C34596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قرارداد و اسناد پرداختنی</w:t>
            </w:r>
          </w:p>
          <w:p w14:paraId="3D4A69C3" w14:textId="77777777" w:rsidR="00C70852" w:rsidRDefault="00C70852" w:rsidP="007E0D51">
            <w:pPr>
              <w:jc w:val="right"/>
              <w:rPr>
                <w:rtl/>
              </w:rPr>
            </w:pPr>
          </w:p>
          <w:p w14:paraId="6AC82804" w14:textId="5C9F40E0" w:rsidR="00C70852" w:rsidRDefault="00C70852" w:rsidP="007E0D51">
            <w:pPr>
              <w:jc w:val="right"/>
            </w:pPr>
          </w:p>
        </w:tc>
      </w:tr>
    </w:tbl>
    <w:p w14:paraId="6779476A" w14:textId="33D85936" w:rsidR="00C70852" w:rsidRDefault="00C70852" w:rsidP="00866E6E">
      <w:pPr>
        <w:jc w:val="right"/>
        <w:rPr>
          <w:rtl/>
        </w:rPr>
      </w:pPr>
    </w:p>
    <w:p w14:paraId="0DE333F4" w14:textId="604CC81E" w:rsidR="00905D01" w:rsidRDefault="00905D01" w:rsidP="00866E6E">
      <w:pPr>
        <w:jc w:val="right"/>
        <w:rPr>
          <w:rtl/>
        </w:rPr>
      </w:pPr>
    </w:p>
    <w:p w14:paraId="7CA614BD" w14:textId="0A76A1CE" w:rsidR="00905D01" w:rsidRDefault="00905D01" w:rsidP="00866E6E">
      <w:pPr>
        <w:jc w:val="right"/>
        <w:rPr>
          <w:rtl/>
        </w:rPr>
      </w:pPr>
    </w:p>
    <w:p w14:paraId="042A1B28" w14:textId="5E606D4D" w:rsidR="00905D01" w:rsidRDefault="00905D01" w:rsidP="00866E6E">
      <w:pPr>
        <w:jc w:val="right"/>
        <w:rPr>
          <w:rtl/>
        </w:rPr>
      </w:pPr>
    </w:p>
    <w:p w14:paraId="344DFD6A" w14:textId="2EFF8833" w:rsidR="00905D01" w:rsidRDefault="00905D01" w:rsidP="00866E6E">
      <w:pPr>
        <w:jc w:val="right"/>
        <w:rPr>
          <w:rtl/>
        </w:rPr>
      </w:pPr>
    </w:p>
    <w:p w14:paraId="1C18EB50" w14:textId="03082D4A" w:rsidR="00905D01" w:rsidRDefault="00905D01" w:rsidP="00866E6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  <w:gridCol w:w="2312"/>
      </w:tblGrid>
      <w:tr w:rsidR="00905D01" w14:paraId="5F482D18" w14:textId="77777777" w:rsidTr="00393190">
        <w:trPr>
          <w:trHeight w:val="6362"/>
        </w:trPr>
        <w:tc>
          <w:tcPr>
            <w:tcW w:w="10638" w:type="dxa"/>
          </w:tcPr>
          <w:p w14:paraId="29ECAE81" w14:textId="77777777" w:rsidR="00905D01" w:rsidRDefault="00905D01" w:rsidP="00393190">
            <w:pPr>
              <w:jc w:val="right"/>
              <w:rPr>
                <w:rtl/>
              </w:rPr>
            </w:pPr>
          </w:p>
          <w:p w14:paraId="4B55C714" w14:textId="77777777" w:rsidR="00905D01" w:rsidRPr="00905D01" w:rsidRDefault="00905D01" w:rsidP="00905D01">
            <w:pPr>
              <w:jc w:val="right"/>
              <w:rPr>
                <w:b/>
                <w:bCs/>
                <w:rtl/>
              </w:rPr>
            </w:pPr>
            <w:r w:rsidRPr="00905D01">
              <w:rPr>
                <w:rFonts w:hint="cs"/>
                <w:b/>
                <w:bCs/>
                <w:rtl/>
              </w:rPr>
              <w:t>قرارداد و اسناد پرداختنی</w:t>
            </w:r>
          </w:p>
          <w:p w14:paraId="36337C59" w14:textId="77777777" w:rsidR="00905D01" w:rsidRDefault="00905D01" w:rsidP="00393190">
            <w:pPr>
              <w:jc w:val="right"/>
              <w:rPr>
                <w:rtl/>
              </w:rPr>
            </w:pPr>
          </w:p>
          <w:p w14:paraId="35AD84B1" w14:textId="77777777" w:rsidR="00905D01" w:rsidRDefault="00905D01" w:rsidP="00393190">
            <w:pPr>
              <w:jc w:val="right"/>
              <w:rPr>
                <w:rtl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55"/>
              <w:gridCol w:w="2520"/>
              <w:gridCol w:w="1530"/>
              <w:gridCol w:w="1379"/>
            </w:tblGrid>
            <w:tr w:rsidR="001728A2" w14:paraId="7ABE5955" w14:textId="77777777" w:rsidTr="001728A2">
              <w:tc>
                <w:tcPr>
                  <w:tcW w:w="4855" w:type="dxa"/>
                </w:tcPr>
                <w:p w14:paraId="15D4CAF8" w14:textId="116E935E" w:rsidR="001728A2" w:rsidRDefault="001728A2" w:rsidP="00393190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عملیات</w:t>
                  </w:r>
                </w:p>
              </w:tc>
              <w:tc>
                <w:tcPr>
                  <w:tcW w:w="2520" w:type="dxa"/>
                </w:tcPr>
                <w:p w14:paraId="58B53984" w14:textId="6A12DE3C" w:rsidR="001728A2" w:rsidRDefault="001728A2" w:rsidP="00393190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نوع درخواست</w:t>
                  </w:r>
                </w:p>
              </w:tc>
              <w:tc>
                <w:tcPr>
                  <w:tcW w:w="1530" w:type="dxa"/>
                </w:tcPr>
                <w:p w14:paraId="3B6C6CAC" w14:textId="44EBDF0B" w:rsidR="001728A2" w:rsidRDefault="001728A2" w:rsidP="00393190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شماره درخواست</w:t>
                  </w:r>
                </w:p>
              </w:tc>
              <w:tc>
                <w:tcPr>
                  <w:tcW w:w="1379" w:type="dxa"/>
                </w:tcPr>
                <w:p w14:paraId="4991D5A8" w14:textId="443389AB" w:rsidR="001728A2" w:rsidRDefault="001728A2" w:rsidP="00393190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تاریخ درخواست</w:t>
                  </w:r>
                </w:p>
              </w:tc>
            </w:tr>
            <w:tr w:rsidR="001728A2" w14:paraId="22F9260B" w14:textId="77777777" w:rsidTr="001728A2">
              <w:tc>
                <w:tcPr>
                  <w:tcW w:w="4855" w:type="dxa"/>
                </w:tcPr>
                <w:p w14:paraId="57E2C3F9" w14:textId="2737EE59" w:rsidR="001728A2" w:rsidRDefault="004A58E2" w:rsidP="00393190">
                  <w:pPr>
                    <w:jc w:val="right"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7A6376AF" wp14:editId="596C34F1">
                            <wp:simplePos x="0" y="0"/>
                            <wp:positionH relativeFrom="column">
                              <wp:posOffset>1109345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800225" cy="342900"/>
                            <wp:effectExtent l="19050" t="19050" r="28575" b="47625"/>
                            <wp:wrapNone/>
                            <wp:docPr id="2" name="AutoShape 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00225" cy="34290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ln w="38100" cmpd="sng">
                                      <a:solidFill>
                                        <a:schemeClr val="lt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54CD026C" w14:textId="6C507597" w:rsidR="001728A2" w:rsidRDefault="001728A2" w:rsidP="001728A2">
                                        <w:pPr>
                                          <w:rPr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 xml:space="preserve">مشاهده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قرارداد و اسناد اسناد جدید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A6376AF" id="AutoShape 49" o:spid="_x0000_s1048" style="position:absolute;left:0;text-align:left;margin-left:87.35pt;margin-top:3.6pt;width:141.7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" fillcolor="#ed7d31 [3205]" strokecolor="#f2f2f2 [3041]" strokeweight="3pt">
                            <v:shadow on="t" color="#823b0b [1605]" opacity=".5" offset="1pt"/>
                            <v:textbox>
                              <w:txbxContent>
                                <w:p w14:paraId="54CD026C" w14:textId="6C507597" w:rsidR="001728A2" w:rsidRDefault="001728A2" w:rsidP="001728A2">
                                  <w:pPr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مشاهده قرارداد و اسناد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اسناد جدید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31850006" w14:textId="77777777" w:rsidR="001728A2" w:rsidRDefault="001728A2" w:rsidP="00393190">
                  <w:pPr>
                    <w:jc w:val="right"/>
                    <w:rPr>
                      <w:rtl/>
                    </w:rPr>
                  </w:pPr>
                </w:p>
                <w:p w14:paraId="565EB47B" w14:textId="77777777" w:rsidR="001728A2" w:rsidRDefault="001728A2" w:rsidP="00393190">
                  <w:pPr>
                    <w:jc w:val="right"/>
                  </w:pPr>
                </w:p>
              </w:tc>
              <w:tc>
                <w:tcPr>
                  <w:tcW w:w="2520" w:type="dxa"/>
                </w:tcPr>
                <w:p w14:paraId="0DB5623F" w14:textId="77777777" w:rsidR="001728A2" w:rsidRDefault="001728A2" w:rsidP="00393190">
                  <w:pPr>
                    <w:jc w:val="right"/>
                    <w:rPr>
                      <w:rtl/>
                    </w:rPr>
                  </w:pPr>
                </w:p>
                <w:p w14:paraId="205C4EA4" w14:textId="4871EE95" w:rsidR="001728A2" w:rsidRDefault="001728A2" w:rsidP="00393190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رتبه بندی وزارت صمت</w:t>
                  </w:r>
                </w:p>
              </w:tc>
              <w:tc>
                <w:tcPr>
                  <w:tcW w:w="1530" w:type="dxa"/>
                </w:tcPr>
                <w:p w14:paraId="1CD0137C" w14:textId="77777777" w:rsidR="001728A2" w:rsidRDefault="001728A2" w:rsidP="00393190">
                  <w:pPr>
                    <w:jc w:val="right"/>
                    <w:rPr>
                      <w:rtl/>
                    </w:rPr>
                  </w:pPr>
                </w:p>
                <w:p w14:paraId="1041A47A" w14:textId="398D8C0E" w:rsidR="001728A2" w:rsidRDefault="001728A2" w:rsidP="00393190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1401</w:t>
                  </w:r>
                </w:p>
              </w:tc>
              <w:tc>
                <w:tcPr>
                  <w:tcW w:w="1379" w:type="dxa"/>
                </w:tcPr>
                <w:p w14:paraId="4D4E99C5" w14:textId="77777777" w:rsidR="001728A2" w:rsidRDefault="001728A2" w:rsidP="00393190">
                  <w:pPr>
                    <w:jc w:val="right"/>
                    <w:rPr>
                      <w:rtl/>
                    </w:rPr>
                  </w:pPr>
                </w:p>
                <w:p w14:paraId="414F86F4" w14:textId="289DD5DD" w:rsidR="001728A2" w:rsidRDefault="001728A2" w:rsidP="00393190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01/05/1400</w:t>
                  </w:r>
                </w:p>
              </w:tc>
            </w:tr>
            <w:tr w:rsidR="001728A2" w14:paraId="453E0F43" w14:textId="77777777" w:rsidTr="001728A2">
              <w:tc>
                <w:tcPr>
                  <w:tcW w:w="4855" w:type="dxa"/>
                </w:tcPr>
                <w:p w14:paraId="4423BE11" w14:textId="6EDA9563" w:rsidR="001728A2" w:rsidRDefault="004A58E2" w:rsidP="001728A2">
                  <w:pPr>
                    <w:jc w:val="right"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5FA69589" wp14:editId="777C1911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809750" cy="342900"/>
                            <wp:effectExtent l="19050" t="21590" r="28575" b="45085"/>
                            <wp:wrapNone/>
                            <wp:docPr id="1" name="AutoShape 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09750" cy="34290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ln w="38100" cmpd="sng">
                                      <a:solidFill>
                                        <a:schemeClr val="lt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14:paraId="14C39126" w14:textId="35ADCA03" w:rsidR="001728A2" w:rsidRDefault="001728A2" w:rsidP="001728A2">
                                        <w:pPr>
                                          <w:jc w:val="right"/>
                                          <w:rPr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 xml:space="preserve">بارگزاری </w:t>
                                        </w:r>
                                        <w:r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اسناد جدید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FA69589" id="AutoShape 50" o:spid="_x0000_s1049" style="position:absolute;left:0;text-align:left;margin-left:86.6pt;margin-top:3.6pt;width:142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" fillcolor="#ed7d31 [3205]" strokecolor="#f2f2f2 [3041]" strokeweight="3pt">
                            <v:shadow on="t" color="#823b0b [1605]" opacity=".5" offset="1pt"/>
                            <v:textbox>
                              <w:txbxContent>
                                <w:p w14:paraId="14C39126" w14:textId="35ADCA03" w:rsidR="001728A2" w:rsidRDefault="001728A2" w:rsidP="001728A2">
                                  <w:pPr>
                                    <w:jc w:val="right"/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بارگزاری اسناد جدید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6DAA3227" w14:textId="77777777" w:rsidR="001728A2" w:rsidRDefault="001728A2" w:rsidP="001728A2">
                  <w:pPr>
                    <w:jc w:val="right"/>
                    <w:rPr>
                      <w:rtl/>
                    </w:rPr>
                  </w:pPr>
                </w:p>
                <w:p w14:paraId="737600C5" w14:textId="4F1181B7" w:rsidR="001728A2" w:rsidRDefault="001728A2" w:rsidP="001728A2">
                  <w:pPr>
                    <w:jc w:val="right"/>
                  </w:pPr>
                </w:p>
              </w:tc>
              <w:tc>
                <w:tcPr>
                  <w:tcW w:w="2520" w:type="dxa"/>
                </w:tcPr>
                <w:p w14:paraId="5B18A84D" w14:textId="77777777" w:rsidR="001728A2" w:rsidRDefault="001728A2" w:rsidP="001728A2">
                  <w:pPr>
                    <w:jc w:val="right"/>
                    <w:rPr>
                      <w:rtl/>
                    </w:rPr>
                  </w:pPr>
                </w:p>
                <w:p w14:paraId="0E03B3B2" w14:textId="5BFD6A3D" w:rsidR="001728A2" w:rsidRDefault="001728A2" w:rsidP="001728A2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رتبه بندی وزارت صمت</w:t>
                  </w:r>
                </w:p>
              </w:tc>
              <w:tc>
                <w:tcPr>
                  <w:tcW w:w="1530" w:type="dxa"/>
                </w:tcPr>
                <w:p w14:paraId="3C5548C5" w14:textId="77777777" w:rsidR="001728A2" w:rsidRDefault="001728A2" w:rsidP="001728A2">
                  <w:pPr>
                    <w:jc w:val="right"/>
                    <w:rPr>
                      <w:rtl/>
                    </w:rPr>
                  </w:pPr>
                </w:p>
                <w:p w14:paraId="55997A7F" w14:textId="7BFD37DE" w:rsidR="001728A2" w:rsidRDefault="001728A2" w:rsidP="001728A2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1951</w:t>
                  </w:r>
                </w:p>
                <w:p w14:paraId="3F117F0B" w14:textId="71FB6D35" w:rsidR="001728A2" w:rsidRDefault="001728A2" w:rsidP="001728A2">
                  <w:pPr>
                    <w:jc w:val="right"/>
                  </w:pPr>
                </w:p>
              </w:tc>
              <w:tc>
                <w:tcPr>
                  <w:tcW w:w="1379" w:type="dxa"/>
                </w:tcPr>
                <w:p w14:paraId="4648F67A" w14:textId="4A225886" w:rsidR="001728A2" w:rsidRDefault="001728A2" w:rsidP="001728A2">
                  <w:pPr>
                    <w:jc w:val="right"/>
                    <w:rPr>
                      <w:rtl/>
                    </w:rPr>
                  </w:pPr>
                </w:p>
                <w:p w14:paraId="22AAF355" w14:textId="324B8D93" w:rsidR="001728A2" w:rsidRDefault="001728A2" w:rsidP="001728A2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10/11/1401</w:t>
                  </w:r>
                </w:p>
                <w:p w14:paraId="1D43987F" w14:textId="04B8F2D8" w:rsidR="001728A2" w:rsidRDefault="001728A2" w:rsidP="001728A2">
                  <w:pPr>
                    <w:jc w:val="right"/>
                  </w:pPr>
                </w:p>
              </w:tc>
            </w:tr>
            <w:tr w:rsidR="001728A2" w14:paraId="7595A778" w14:textId="77777777" w:rsidTr="001728A2">
              <w:tc>
                <w:tcPr>
                  <w:tcW w:w="4855" w:type="dxa"/>
                </w:tcPr>
                <w:p w14:paraId="1A148BB7" w14:textId="77777777" w:rsidR="001728A2" w:rsidRDefault="001728A2" w:rsidP="001728A2">
                  <w:pPr>
                    <w:jc w:val="right"/>
                  </w:pPr>
                </w:p>
              </w:tc>
              <w:tc>
                <w:tcPr>
                  <w:tcW w:w="2520" w:type="dxa"/>
                </w:tcPr>
                <w:p w14:paraId="4669D6D3" w14:textId="77777777" w:rsidR="001728A2" w:rsidRDefault="001728A2" w:rsidP="001728A2">
                  <w:pPr>
                    <w:jc w:val="right"/>
                  </w:pPr>
                </w:p>
              </w:tc>
              <w:tc>
                <w:tcPr>
                  <w:tcW w:w="1530" w:type="dxa"/>
                </w:tcPr>
                <w:p w14:paraId="65632D20" w14:textId="77777777" w:rsidR="001728A2" w:rsidRDefault="001728A2" w:rsidP="001728A2">
                  <w:pPr>
                    <w:jc w:val="right"/>
                  </w:pPr>
                </w:p>
              </w:tc>
              <w:tc>
                <w:tcPr>
                  <w:tcW w:w="1379" w:type="dxa"/>
                </w:tcPr>
                <w:p w14:paraId="28C7019D" w14:textId="77777777" w:rsidR="001728A2" w:rsidRDefault="001728A2" w:rsidP="001728A2">
                  <w:pPr>
                    <w:jc w:val="right"/>
                  </w:pPr>
                </w:p>
              </w:tc>
            </w:tr>
          </w:tbl>
          <w:p w14:paraId="0ECDDE9D" w14:textId="77777777" w:rsidR="00905D01" w:rsidRDefault="00905D01" w:rsidP="00393190">
            <w:pPr>
              <w:jc w:val="right"/>
            </w:pPr>
          </w:p>
          <w:p w14:paraId="0AE1E71C" w14:textId="77777777" w:rsidR="00905D01" w:rsidRDefault="00905D01" w:rsidP="00393190">
            <w:pPr>
              <w:jc w:val="right"/>
              <w:rPr>
                <w:rtl/>
              </w:rPr>
            </w:pPr>
          </w:p>
          <w:p w14:paraId="176BC7E2" w14:textId="3EBFC0CC" w:rsidR="00905D01" w:rsidRDefault="00905D01" w:rsidP="00393190">
            <w:pPr>
              <w:jc w:val="right"/>
              <w:rPr>
                <w:rtl/>
              </w:rPr>
            </w:pPr>
          </w:p>
          <w:p w14:paraId="1CDFF11C" w14:textId="77777777" w:rsidR="00905D01" w:rsidRDefault="00905D01" w:rsidP="00393190">
            <w:pPr>
              <w:jc w:val="right"/>
              <w:rPr>
                <w:rtl/>
              </w:rPr>
            </w:pPr>
          </w:p>
          <w:p w14:paraId="56318800" w14:textId="1FB3898B" w:rsidR="00905D01" w:rsidRDefault="001728A2" w:rsidP="003931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فرم کلیه قراردادهای قبلی که بارگزاری کرده و اسناد مالی بارگزاری شده را متواند ببیند و برای قراراد جدید که در جریان هست می تواند مجدد بارگزاری مدرک یا سند مالی انجام دهد</w:t>
            </w:r>
          </w:p>
        </w:tc>
        <w:tc>
          <w:tcPr>
            <w:tcW w:w="2312" w:type="dxa"/>
          </w:tcPr>
          <w:p w14:paraId="453B571E" w14:textId="77777777" w:rsidR="00905D01" w:rsidRDefault="00905D01" w:rsidP="0039319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داشبورد</w:t>
            </w:r>
          </w:p>
          <w:p w14:paraId="108A020D" w14:textId="77777777" w:rsidR="00905D01" w:rsidRDefault="00905D01" w:rsidP="0039319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پروفایل کاربری</w:t>
            </w:r>
          </w:p>
          <w:p w14:paraId="197D72A2" w14:textId="77777777" w:rsidR="00905D01" w:rsidRDefault="00905D01" w:rsidP="0039319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مشاهده درخواستها</w:t>
            </w:r>
          </w:p>
          <w:p w14:paraId="7CA37662" w14:textId="77777777" w:rsidR="00905D01" w:rsidRPr="00905D01" w:rsidRDefault="00905D01" w:rsidP="00905D01">
            <w:pPr>
              <w:jc w:val="right"/>
              <w:rPr>
                <w:rtl/>
              </w:rPr>
            </w:pPr>
            <w:r w:rsidRPr="00905D01">
              <w:rPr>
                <w:rFonts w:hint="cs"/>
                <w:rtl/>
              </w:rPr>
              <w:t>ثبت اطلاعات تکمیلی</w:t>
            </w:r>
          </w:p>
          <w:p w14:paraId="26017D06" w14:textId="77777777" w:rsidR="00905D01" w:rsidRPr="00905D01" w:rsidRDefault="00905D01" w:rsidP="00393190">
            <w:pPr>
              <w:jc w:val="right"/>
              <w:rPr>
                <w:b/>
                <w:bCs/>
                <w:color w:val="FF0000"/>
                <w:rtl/>
              </w:rPr>
            </w:pPr>
            <w:r w:rsidRPr="00905D01">
              <w:rPr>
                <w:rFonts w:hint="cs"/>
                <w:b/>
                <w:bCs/>
                <w:color w:val="FF0000"/>
                <w:rtl/>
              </w:rPr>
              <w:t>قرارداد و اسناد پرداختنی</w:t>
            </w:r>
          </w:p>
          <w:p w14:paraId="2226068E" w14:textId="77777777" w:rsidR="00905D01" w:rsidRDefault="00905D01" w:rsidP="00393190">
            <w:pPr>
              <w:jc w:val="right"/>
              <w:rPr>
                <w:rtl/>
              </w:rPr>
            </w:pPr>
          </w:p>
          <w:p w14:paraId="27D631FB" w14:textId="77777777" w:rsidR="00905D01" w:rsidRDefault="00905D01" w:rsidP="00393190">
            <w:pPr>
              <w:jc w:val="right"/>
            </w:pPr>
          </w:p>
        </w:tc>
      </w:tr>
    </w:tbl>
    <w:p w14:paraId="6BBE1F76" w14:textId="77777777" w:rsidR="00905D01" w:rsidRDefault="00905D01" w:rsidP="00866E6E">
      <w:pPr>
        <w:jc w:val="right"/>
      </w:pPr>
    </w:p>
    <w:sectPr w:rsidR="00905D01" w:rsidSect="003E08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60"/>
    <w:rsid w:val="0002728F"/>
    <w:rsid w:val="00060260"/>
    <w:rsid w:val="0006110C"/>
    <w:rsid w:val="000C6EAE"/>
    <w:rsid w:val="000D5216"/>
    <w:rsid w:val="00115BB1"/>
    <w:rsid w:val="00167C9D"/>
    <w:rsid w:val="001728A2"/>
    <w:rsid w:val="00195D7E"/>
    <w:rsid w:val="00217776"/>
    <w:rsid w:val="0038063F"/>
    <w:rsid w:val="003E081A"/>
    <w:rsid w:val="004755DD"/>
    <w:rsid w:val="004A58E2"/>
    <w:rsid w:val="00544AE5"/>
    <w:rsid w:val="00572DBA"/>
    <w:rsid w:val="005A0F08"/>
    <w:rsid w:val="00746445"/>
    <w:rsid w:val="00797218"/>
    <w:rsid w:val="00841A0B"/>
    <w:rsid w:val="00866E6E"/>
    <w:rsid w:val="00905D01"/>
    <w:rsid w:val="009355BD"/>
    <w:rsid w:val="00987F55"/>
    <w:rsid w:val="009C6D94"/>
    <w:rsid w:val="009D4CC9"/>
    <w:rsid w:val="009E092F"/>
    <w:rsid w:val="00A172E6"/>
    <w:rsid w:val="00A75BAB"/>
    <w:rsid w:val="00AB680E"/>
    <w:rsid w:val="00B676CF"/>
    <w:rsid w:val="00C0079B"/>
    <w:rsid w:val="00C34596"/>
    <w:rsid w:val="00C70852"/>
    <w:rsid w:val="00C930F7"/>
    <w:rsid w:val="00CF148B"/>
    <w:rsid w:val="00DB595D"/>
    <w:rsid w:val="00DB68CA"/>
    <w:rsid w:val="00DD28D1"/>
    <w:rsid w:val="00E1580C"/>
    <w:rsid w:val="00ED74DD"/>
    <w:rsid w:val="00F768D1"/>
    <w:rsid w:val="00FA7DD2"/>
    <w:rsid w:val="00FD7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472C"/>
  <w15:docId w15:val="{A67AE595-77CC-48B5-9CF7-37AEB35C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Mohammadjv ES</cp:lastModifiedBy>
  <cp:revision>6</cp:revision>
  <dcterms:created xsi:type="dcterms:W3CDTF">2022-11-23T09:56:00Z</dcterms:created>
  <dcterms:modified xsi:type="dcterms:W3CDTF">2022-11-26T06:46:00Z</dcterms:modified>
</cp:coreProperties>
</file>