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D5A5" w14:textId="68DE2E11" w:rsidR="00FE4B0E" w:rsidRDefault="00FE4B0E" w:rsidP="00FE4B0E">
      <w:pPr>
        <w:jc w:val="center"/>
        <w:rPr>
          <w:rFonts w:asciiTheme="minorBidi" w:hAnsiTheme="minorBidi"/>
          <w:b/>
          <w:bCs/>
          <w:sz w:val="40"/>
          <w:szCs w:val="40"/>
          <w:lang w:bidi="fa-IR"/>
        </w:rPr>
      </w:pPr>
      <w:r>
        <w:rPr>
          <w:rFonts w:asciiTheme="minorBidi" w:hAnsiTheme="minorBidi"/>
          <w:b/>
          <w:bCs/>
          <w:noProof/>
          <w:sz w:val="40"/>
          <w:szCs w:val="40"/>
          <w:lang w:bidi="fa-IR"/>
        </w:rPr>
        <w:drawing>
          <wp:inline distT="0" distB="0" distL="0" distR="0" wp14:anchorId="2E9A39B0" wp14:editId="039A514A">
            <wp:extent cx="1724891" cy="1724891"/>
            <wp:effectExtent l="0" t="0" r="0" b="0"/>
            <wp:docPr id="6602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1594" name="Picture 66021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485" cy="173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2D67" w14:textId="0CC749C6" w:rsidR="00FE4B0E" w:rsidRPr="00FE4B0E" w:rsidRDefault="00FE4B0E" w:rsidP="00FE4B0E">
      <w:pPr>
        <w:jc w:val="center"/>
        <w:rPr>
          <w:rFonts w:asciiTheme="minorBidi" w:hAnsiTheme="minorBidi"/>
          <w:b/>
          <w:bCs/>
          <w:sz w:val="40"/>
          <w:szCs w:val="40"/>
          <w:rtl/>
          <w:lang w:bidi="fa-IR"/>
        </w:rPr>
      </w:pPr>
      <w:proofErr w:type="spellStart"/>
      <w:r w:rsidRPr="00FE4B0E">
        <w:rPr>
          <w:rFonts w:asciiTheme="minorBidi" w:hAnsiTheme="minorBidi"/>
          <w:b/>
          <w:bCs/>
          <w:sz w:val="40"/>
          <w:szCs w:val="40"/>
          <w:lang w:bidi="fa-IR"/>
        </w:rPr>
        <w:t>ParsFunging</w:t>
      </w:r>
      <w:proofErr w:type="spellEnd"/>
    </w:p>
    <w:p w14:paraId="0594023C" w14:textId="3D9EF780" w:rsidR="00FE4B0E" w:rsidRDefault="00FE4B0E" w:rsidP="00FE4B0E">
      <w:pPr>
        <w:jc w:val="center"/>
        <w:rPr>
          <w:rFonts w:cs="Titr"/>
          <w:rtl/>
          <w:lang w:bidi="fa-IR"/>
        </w:rPr>
      </w:pPr>
      <w:r>
        <w:rPr>
          <w:rFonts w:cs="Titr" w:hint="cs"/>
          <w:rtl/>
          <w:lang w:bidi="fa-IR"/>
        </w:rPr>
        <w:t xml:space="preserve">موضوع : </w:t>
      </w:r>
      <w:r w:rsidRPr="00FE4B0E">
        <w:rPr>
          <w:rFonts w:cs="Titr" w:hint="cs"/>
          <w:rtl/>
          <w:lang w:bidi="fa-IR"/>
        </w:rPr>
        <w:t>بررسی طرح پذیرش سرمایه گذاری و سرمایه پذیری  در مدل های موجود</w:t>
      </w:r>
    </w:p>
    <w:p w14:paraId="3E2611A2" w14:textId="45AE93A7" w:rsidR="00FE4B0E" w:rsidRDefault="00FE4B0E" w:rsidP="00FE4B0E">
      <w:pPr>
        <w:jc w:val="center"/>
        <w:rPr>
          <w:rFonts w:cs="Titr"/>
          <w:rtl/>
          <w:lang w:bidi="fa-IR"/>
        </w:rPr>
      </w:pPr>
      <w:r>
        <w:rPr>
          <w:rFonts w:cs="Titr" w:hint="cs"/>
          <w:rtl/>
          <w:lang w:bidi="fa-IR"/>
        </w:rPr>
        <w:t>خرداد 1402</w:t>
      </w:r>
    </w:p>
    <w:p w14:paraId="5AA46FF4" w14:textId="77777777" w:rsidR="00FE4B0E" w:rsidRDefault="00FE4B0E" w:rsidP="00FE4B0E">
      <w:pPr>
        <w:jc w:val="center"/>
        <w:rPr>
          <w:rFonts w:cs="Titr"/>
          <w:rtl/>
          <w:lang w:bidi="fa-IR"/>
        </w:rPr>
      </w:pPr>
    </w:p>
    <w:p w14:paraId="33AEEB6D" w14:textId="77777777" w:rsidR="00FE4B0E" w:rsidRDefault="00FE4B0E" w:rsidP="00FE4B0E">
      <w:pPr>
        <w:jc w:val="center"/>
        <w:rPr>
          <w:rFonts w:cs="Titr"/>
          <w:rtl/>
          <w:lang w:bidi="fa-IR"/>
        </w:rPr>
      </w:pPr>
    </w:p>
    <w:p w14:paraId="54DDC380" w14:textId="77777777" w:rsidR="00FE4B0E" w:rsidRDefault="00FE4B0E" w:rsidP="00FE4B0E">
      <w:pPr>
        <w:jc w:val="center"/>
        <w:rPr>
          <w:rFonts w:cs="Titr"/>
          <w:rtl/>
          <w:lang w:bidi="fa-IR"/>
        </w:rPr>
      </w:pPr>
    </w:p>
    <w:p w14:paraId="0E5B25C8" w14:textId="77777777" w:rsidR="00FE4B0E" w:rsidRDefault="00FE4B0E" w:rsidP="00FE4B0E">
      <w:pPr>
        <w:jc w:val="center"/>
        <w:rPr>
          <w:rFonts w:cs="Titr"/>
          <w:rtl/>
          <w:lang w:bidi="fa-IR"/>
        </w:rPr>
      </w:pPr>
    </w:p>
    <w:p w14:paraId="7B3D6489" w14:textId="77777777" w:rsidR="00FE4B0E" w:rsidRDefault="00FE4B0E" w:rsidP="00FE4B0E">
      <w:pPr>
        <w:jc w:val="center"/>
        <w:rPr>
          <w:rFonts w:cs="Titr"/>
          <w:rtl/>
          <w:lang w:bidi="fa-IR"/>
        </w:rPr>
      </w:pPr>
    </w:p>
    <w:p w14:paraId="2232740D" w14:textId="77777777" w:rsidR="00FE4B0E" w:rsidRDefault="00FE4B0E" w:rsidP="00FE4B0E">
      <w:pPr>
        <w:jc w:val="center"/>
        <w:rPr>
          <w:rFonts w:cs="Titr"/>
          <w:rtl/>
          <w:lang w:bidi="fa-IR"/>
        </w:rPr>
      </w:pPr>
    </w:p>
    <w:p w14:paraId="445F74C4" w14:textId="77777777" w:rsidR="00FE4B0E" w:rsidRDefault="00FE4B0E" w:rsidP="00FE4B0E">
      <w:pPr>
        <w:jc w:val="center"/>
        <w:rPr>
          <w:rFonts w:cs="Titr"/>
          <w:rtl/>
          <w:lang w:bidi="fa-IR"/>
        </w:rPr>
      </w:pPr>
    </w:p>
    <w:p w14:paraId="6EE1DE27" w14:textId="77777777" w:rsidR="00FE4B0E" w:rsidRDefault="00FE4B0E" w:rsidP="00FE4B0E">
      <w:pPr>
        <w:jc w:val="center"/>
        <w:rPr>
          <w:rFonts w:cs="Titr"/>
          <w:rtl/>
          <w:lang w:bidi="fa-IR"/>
        </w:rPr>
      </w:pPr>
    </w:p>
    <w:p w14:paraId="2C4436A9" w14:textId="77777777" w:rsidR="00FE4B0E" w:rsidRDefault="00FE4B0E" w:rsidP="00FE4B0E">
      <w:pPr>
        <w:jc w:val="center"/>
        <w:rPr>
          <w:rFonts w:cs="Titr"/>
          <w:rtl/>
          <w:lang w:bidi="fa-IR"/>
        </w:rPr>
      </w:pPr>
    </w:p>
    <w:p w14:paraId="0895FF6A" w14:textId="77777777" w:rsidR="00FE4B0E" w:rsidRDefault="00FE4B0E" w:rsidP="00FE4B0E">
      <w:pPr>
        <w:jc w:val="center"/>
        <w:rPr>
          <w:rFonts w:cs="Titr"/>
          <w:rtl/>
          <w:lang w:bidi="fa-IR"/>
        </w:rPr>
      </w:pPr>
    </w:p>
    <w:p w14:paraId="5296A9F8" w14:textId="77777777" w:rsidR="00FE4B0E" w:rsidRDefault="00FE4B0E" w:rsidP="00FE4B0E">
      <w:pPr>
        <w:jc w:val="center"/>
        <w:rPr>
          <w:rFonts w:cs="Titr"/>
          <w:lang w:bidi="fa-IR"/>
        </w:rPr>
      </w:pPr>
    </w:p>
    <w:p w14:paraId="2E499839" w14:textId="77777777" w:rsidR="00FE4B0E" w:rsidRDefault="00FE4B0E" w:rsidP="00FE4B0E">
      <w:pPr>
        <w:jc w:val="center"/>
        <w:rPr>
          <w:rFonts w:cs="Titr"/>
          <w:lang w:bidi="fa-IR"/>
        </w:rPr>
      </w:pPr>
    </w:p>
    <w:p w14:paraId="2EFF8F3D" w14:textId="77777777" w:rsidR="00FE4B0E" w:rsidRDefault="00FE4B0E" w:rsidP="00FE4B0E">
      <w:pPr>
        <w:jc w:val="center"/>
        <w:rPr>
          <w:rFonts w:cs="Titr"/>
          <w:lang w:bidi="fa-IR"/>
        </w:rPr>
      </w:pPr>
    </w:p>
    <w:p w14:paraId="76AE2490" w14:textId="77777777" w:rsidR="00FE4B0E" w:rsidRDefault="00FE4B0E" w:rsidP="00FE4B0E">
      <w:pPr>
        <w:jc w:val="center"/>
        <w:rPr>
          <w:rFonts w:cs="Titr"/>
          <w:lang w:bidi="fa-IR"/>
        </w:rPr>
      </w:pPr>
    </w:p>
    <w:p w14:paraId="30E02531" w14:textId="77777777" w:rsidR="00FE4B0E" w:rsidRDefault="00FE4B0E" w:rsidP="00FE4B0E">
      <w:pPr>
        <w:jc w:val="center"/>
        <w:rPr>
          <w:rFonts w:cs="Titr"/>
          <w:lang w:bidi="fa-IR"/>
        </w:rPr>
      </w:pPr>
    </w:p>
    <w:p w14:paraId="645A7E6A" w14:textId="0B4B32B2" w:rsidR="00FE4B0E" w:rsidRPr="00680D44" w:rsidRDefault="00FE4B0E" w:rsidP="00FE4B0E">
      <w:pPr>
        <w:jc w:val="right"/>
        <w:rPr>
          <w:rFonts w:cs="Titr"/>
          <w:sz w:val="36"/>
          <w:szCs w:val="36"/>
          <w:rtl/>
          <w:lang w:bidi="fa-IR"/>
        </w:rPr>
      </w:pPr>
      <w:r w:rsidRPr="00680D44">
        <w:rPr>
          <w:rFonts w:cs="Titr" w:hint="cs"/>
          <w:sz w:val="36"/>
          <w:szCs w:val="36"/>
          <w:rtl/>
          <w:lang w:bidi="fa-IR"/>
        </w:rPr>
        <w:lastRenderedPageBreak/>
        <w:t xml:space="preserve">هدف پروژه:  </w:t>
      </w:r>
    </w:p>
    <w:p w14:paraId="7F01EADA" w14:textId="17D04B51" w:rsidR="00FE4B0E" w:rsidRDefault="00FE4B0E" w:rsidP="00FE4B0E">
      <w:pPr>
        <w:jc w:val="right"/>
        <w:rPr>
          <w:rFonts w:ascii="IRANSansweb" w:hAnsi="IRANSansweb" w:cs="IRANSansweb"/>
          <w:rtl/>
          <w:lang w:bidi="fa-IR"/>
        </w:rPr>
      </w:pPr>
      <w:r w:rsidRPr="00680D44">
        <w:rPr>
          <w:rFonts w:ascii="IRANSansweb" w:hAnsi="IRANSansweb" w:cs="IRANSansweb"/>
          <w:rtl/>
          <w:lang w:bidi="fa-IR"/>
        </w:rPr>
        <w:t>هدف پروژه، ایجاد پلتفرمی برای استارت آپ ها و مشاغلی که برای توسعه و رشد کار خود نیاز به سرمایه دارند و در این پروژه از آنها به عنوان سرمایه پذیر یاد می شود</w:t>
      </w:r>
      <w:r w:rsidR="00680D44" w:rsidRPr="00680D44">
        <w:rPr>
          <w:rFonts w:ascii="IRANSansweb" w:hAnsi="IRANSansweb" w:cs="IRANSansweb"/>
          <w:rtl/>
          <w:lang w:bidi="fa-IR"/>
        </w:rPr>
        <w:t xml:space="preserve">؛  و نیز نمایش طرح های سرمایه پذیر به سرمایه گذاران است؛ که افرادی که تمایل به مشارکت در طرح های سرمایه پذیر دارند، چه با اهداف انتفاعی و چه غیر انتفاعی بتواند در بستر مطئنی، سرمایه گذاری کنند. </w:t>
      </w:r>
    </w:p>
    <w:p w14:paraId="00FD208E" w14:textId="77777777" w:rsidR="00680D44" w:rsidRDefault="00680D44" w:rsidP="00FE4B0E">
      <w:pPr>
        <w:jc w:val="right"/>
        <w:rPr>
          <w:rFonts w:ascii="IRANSansweb" w:hAnsi="IRANSansweb" w:cs="IRANSansweb"/>
          <w:rtl/>
          <w:lang w:bidi="fa-IR"/>
        </w:rPr>
      </w:pPr>
    </w:p>
    <w:p w14:paraId="75813E6D" w14:textId="77777777" w:rsidR="00D33DAB" w:rsidRPr="00680D44" w:rsidRDefault="00D33DAB" w:rsidP="00FE4B0E">
      <w:pPr>
        <w:jc w:val="right"/>
        <w:rPr>
          <w:rFonts w:ascii="IRANSansweb" w:hAnsi="IRANSansweb" w:cs="IRANSansweb"/>
          <w:rtl/>
          <w:lang w:bidi="fa-IR"/>
        </w:rPr>
      </w:pPr>
    </w:p>
    <w:p w14:paraId="15472989" w14:textId="37804FEE" w:rsidR="00680D44" w:rsidRDefault="00D33DAB" w:rsidP="00680D44">
      <w:pPr>
        <w:bidi/>
        <w:rPr>
          <w:rFonts w:cs="Titr"/>
          <w:rtl/>
          <w:lang w:bidi="fa-IR"/>
        </w:rPr>
      </w:pPr>
      <w:r>
        <w:rPr>
          <w:rFonts w:cs="Titr" w:hint="cs"/>
          <w:rtl/>
          <w:lang w:bidi="fa-IR"/>
        </w:rPr>
        <w:t>ناحیه های پروژه:</w:t>
      </w:r>
    </w:p>
    <w:p w14:paraId="6EB4B2E4" w14:textId="77777777" w:rsidR="00D33DAB" w:rsidRDefault="00D33DAB" w:rsidP="00D33DAB">
      <w:pPr>
        <w:bidi/>
        <w:rPr>
          <w:rFonts w:cs="Titr"/>
          <w:lang w:bidi="fa-IR"/>
        </w:rPr>
      </w:pPr>
    </w:p>
    <w:p w14:paraId="1C218E23" w14:textId="63C3432F" w:rsidR="00D33DAB" w:rsidRDefault="00D33DAB" w:rsidP="00F544BE">
      <w:pPr>
        <w:pStyle w:val="HTMLPreformatted"/>
        <w:numPr>
          <w:ilvl w:val="0"/>
          <w:numId w:val="1"/>
        </w:numPr>
        <w:bidi/>
        <w:rPr>
          <w:rFonts w:cs="Titr"/>
        </w:rPr>
      </w:pPr>
      <w:r w:rsidRPr="00D33DAB">
        <w:rPr>
          <w:rFonts w:cs="Titr" w:hint="cs"/>
          <w:rtl/>
        </w:rPr>
        <w:t>صفحات اصلی</w:t>
      </w:r>
    </w:p>
    <w:p w14:paraId="01816A8F" w14:textId="7693B20E" w:rsidR="00D33DAB" w:rsidRPr="00D33DAB" w:rsidRDefault="00D33DAB" w:rsidP="00667DFD">
      <w:pPr>
        <w:pStyle w:val="ListParagraph"/>
        <w:numPr>
          <w:ilvl w:val="0"/>
          <w:numId w:val="1"/>
        </w:numPr>
        <w:bidi/>
      </w:pPr>
      <w:r w:rsidRPr="00D33DAB">
        <w:rPr>
          <w:rFonts w:cs="Titr" w:hint="cs"/>
          <w:rtl/>
          <w:lang w:bidi="fa-IR"/>
        </w:rPr>
        <w:t xml:space="preserve">اددمین : </w:t>
      </w:r>
      <w:proofErr w:type="spellStart"/>
      <w:r w:rsidRPr="00D33DAB">
        <w:rPr>
          <w:rFonts w:cs="Titr"/>
          <w:lang w:bidi="fa-IR"/>
        </w:rPr>
        <w:t>SuperVisor</w:t>
      </w:r>
      <w:proofErr w:type="spellEnd"/>
    </w:p>
    <w:p w14:paraId="0EE9CB26" w14:textId="384D1DEA" w:rsidR="00F544BE" w:rsidRDefault="00680D44" w:rsidP="00D33DAB">
      <w:pPr>
        <w:pStyle w:val="ListParagraph"/>
        <w:numPr>
          <w:ilvl w:val="0"/>
          <w:numId w:val="1"/>
        </w:numPr>
        <w:bidi/>
      </w:pPr>
      <w:r w:rsidRPr="00D33DAB">
        <w:rPr>
          <w:rFonts w:cs="Titr" w:hint="cs"/>
          <w:rtl/>
          <w:lang w:bidi="fa-IR"/>
        </w:rPr>
        <w:t xml:space="preserve">سرمایه پذیر:  </w:t>
      </w:r>
      <w:r w:rsidR="00F544BE" w:rsidRPr="00D33DAB">
        <w:rPr>
          <w:rStyle w:val="y2iqfc"/>
          <w:lang w:val="en"/>
        </w:rPr>
        <w:t>Applicant</w:t>
      </w:r>
    </w:p>
    <w:p w14:paraId="1902895A" w14:textId="41146CD8" w:rsidR="00680D44" w:rsidRDefault="00680D44" w:rsidP="00680D44">
      <w:pPr>
        <w:pStyle w:val="ListParagraph"/>
        <w:numPr>
          <w:ilvl w:val="0"/>
          <w:numId w:val="1"/>
        </w:numPr>
        <w:bidi/>
        <w:rPr>
          <w:rFonts w:cs="Titr"/>
          <w:lang w:bidi="fa-IR"/>
        </w:rPr>
      </w:pPr>
      <w:r>
        <w:rPr>
          <w:rFonts w:cs="Titr" w:hint="cs"/>
          <w:rtl/>
          <w:lang w:bidi="fa-IR"/>
        </w:rPr>
        <w:t xml:space="preserve">سرمایه گذار: </w:t>
      </w:r>
      <w:r w:rsidRPr="00680D44">
        <w:rPr>
          <w:lang w:val="en"/>
        </w:rPr>
        <w:t>investor</w:t>
      </w:r>
    </w:p>
    <w:p w14:paraId="1A23EEA3" w14:textId="77777777" w:rsidR="00680D44" w:rsidRDefault="00680D44" w:rsidP="00680D44">
      <w:pPr>
        <w:pStyle w:val="ListParagraph"/>
        <w:bidi/>
        <w:rPr>
          <w:rFonts w:cs="Titr"/>
          <w:rtl/>
          <w:lang w:bidi="fa-IR"/>
        </w:rPr>
      </w:pPr>
    </w:p>
    <w:p w14:paraId="0A7C21E4" w14:textId="77777777" w:rsidR="00F544BE" w:rsidRDefault="00F544BE" w:rsidP="00F544BE">
      <w:pPr>
        <w:bidi/>
        <w:rPr>
          <w:rFonts w:cs="Titr"/>
          <w:rtl/>
          <w:lang w:bidi="fa-IR"/>
        </w:rPr>
      </w:pPr>
    </w:p>
    <w:p w14:paraId="2DC25219" w14:textId="77777777" w:rsidR="004D39FD" w:rsidRDefault="004D39FD" w:rsidP="004D39FD">
      <w:pPr>
        <w:bidi/>
        <w:rPr>
          <w:rFonts w:cs="Titr"/>
          <w:rtl/>
          <w:lang w:bidi="fa-IR"/>
        </w:rPr>
      </w:pPr>
    </w:p>
    <w:p w14:paraId="7887CD8B" w14:textId="77777777" w:rsidR="004D39FD" w:rsidRDefault="004D39FD" w:rsidP="004D39FD">
      <w:pPr>
        <w:bidi/>
        <w:rPr>
          <w:rFonts w:cs="Titr"/>
          <w:rtl/>
          <w:lang w:bidi="fa-IR"/>
        </w:rPr>
      </w:pPr>
    </w:p>
    <w:p w14:paraId="5C54F727" w14:textId="77777777" w:rsidR="001F5BA6" w:rsidRDefault="001F5BA6" w:rsidP="001F5BA6">
      <w:pPr>
        <w:bidi/>
        <w:rPr>
          <w:rFonts w:cs="Titr"/>
          <w:rtl/>
          <w:lang w:bidi="fa-IR"/>
        </w:rPr>
      </w:pPr>
    </w:p>
    <w:p w14:paraId="3C0F37F9" w14:textId="77777777" w:rsidR="001F5BA6" w:rsidRDefault="001F5BA6" w:rsidP="001F5BA6">
      <w:pPr>
        <w:bidi/>
        <w:rPr>
          <w:rFonts w:cs="Titr"/>
          <w:rtl/>
          <w:lang w:bidi="fa-IR"/>
        </w:rPr>
      </w:pPr>
    </w:p>
    <w:p w14:paraId="5A710DE9" w14:textId="77777777" w:rsidR="001F5BA6" w:rsidRDefault="001F5BA6" w:rsidP="001F5BA6">
      <w:pPr>
        <w:bidi/>
        <w:rPr>
          <w:rFonts w:cs="Titr"/>
          <w:rtl/>
          <w:lang w:bidi="fa-IR"/>
        </w:rPr>
      </w:pPr>
    </w:p>
    <w:p w14:paraId="40CDDA1F" w14:textId="77777777" w:rsidR="001F5BA6" w:rsidRDefault="001F5BA6" w:rsidP="001F5BA6">
      <w:pPr>
        <w:bidi/>
        <w:rPr>
          <w:rFonts w:cs="Titr"/>
          <w:rtl/>
          <w:lang w:bidi="fa-IR"/>
        </w:rPr>
      </w:pPr>
    </w:p>
    <w:p w14:paraId="0B1FE0E3" w14:textId="77777777" w:rsidR="001F5BA6" w:rsidRDefault="001F5BA6" w:rsidP="001F5BA6">
      <w:pPr>
        <w:bidi/>
        <w:rPr>
          <w:rFonts w:cs="Titr"/>
          <w:rtl/>
          <w:lang w:bidi="fa-IR"/>
        </w:rPr>
      </w:pPr>
    </w:p>
    <w:p w14:paraId="5077D62D" w14:textId="77777777" w:rsidR="001F5BA6" w:rsidRDefault="001F5BA6" w:rsidP="001F5BA6">
      <w:pPr>
        <w:bidi/>
        <w:rPr>
          <w:rFonts w:cs="Titr"/>
          <w:rtl/>
          <w:lang w:bidi="fa-IR"/>
        </w:rPr>
      </w:pPr>
    </w:p>
    <w:p w14:paraId="2CC88ABD" w14:textId="77777777" w:rsidR="001F5BA6" w:rsidRDefault="001F5BA6" w:rsidP="001F5BA6">
      <w:pPr>
        <w:bidi/>
        <w:rPr>
          <w:rFonts w:cs="Titr"/>
          <w:rtl/>
          <w:lang w:bidi="fa-IR"/>
        </w:rPr>
      </w:pPr>
    </w:p>
    <w:p w14:paraId="4E86E65F" w14:textId="63A8CD33" w:rsidR="004D39FD" w:rsidRDefault="004D39FD" w:rsidP="004D39FD">
      <w:pPr>
        <w:rPr>
          <w:rFonts w:cs="Titr"/>
          <w:lang w:bidi="fa-IR"/>
        </w:rPr>
      </w:pPr>
    </w:p>
    <w:p w14:paraId="1A7DB5A0" w14:textId="77777777" w:rsidR="00D33DAB" w:rsidRPr="00D33DAB" w:rsidRDefault="00D33DAB" w:rsidP="00D33DAB">
      <w:pPr>
        <w:pStyle w:val="HTMLPreformatted"/>
        <w:numPr>
          <w:ilvl w:val="0"/>
          <w:numId w:val="14"/>
        </w:numPr>
        <w:bidi/>
        <w:rPr>
          <w:rFonts w:cs="Titr"/>
          <w:sz w:val="36"/>
          <w:szCs w:val="36"/>
        </w:rPr>
      </w:pPr>
      <w:r w:rsidRPr="00D33DAB">
        <w:rPr>
          <w:rFonts w:cs="Titr" w:hint="cs"/>
          <w:sz w:val="36"/>
          <w:szCs w:val="36"/>
          <w:rtl/>
        </w:rPr>
        <w:lastRenderedPageBreak/>
        <w:t>صفحات اصلی</w:t>
      </w:r>
    </w:p>
    <w:p w14:paraId="43ABBB5E" w14:textId="77777777" w:rsidR="004D39FD" w:rsidRDefault="004D39FD" w:rsidP="004D39FD">
      <w:pPr>
        <w:rPr>
          <w:rFonts w:cs="Titr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67"/>
        <w:gridCol w:w="1568"/>
        <w:gridCol w:w="2019"/>
        <w:gridCol w:w="813"/>
        <w:gridCol w:w="1253"/>
        <w:gridCol w:w="1295"/>
        <w:gridCol w:w="1235"/>
      </w:tblGrid>
      <w:tr w:rsidR="001F5BA6" w14:paraId="7CD5087A" w14:textId="77777777" w:rsidTr="00516C7C">
        <w:trPr>
          <w:trHeight w:val="530"/>
        </w:trPr>
        <w:tc>
          <w:tcPr>
            <w:tcW w:w="7012" w:type="dxa"/>
            <w:gridSpan w:val="5"/>
          </w:tcPr>
          <w:p w14:paraId="1A79B899" w14:textId="1032ECEB" w:rsidR="001F5BA6" w:rsidRDefault="001F5BA6" w:rsidP="001F5BA6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noProof/>
                <w:rtl/>
                <w:lang w:val="fa-IR" w:bidi="fa-IR"/>
              </w:rPr>
              <w:drawing>
                <wp:inline distT="0" distB="0" distL="0" distR="0" wp14:anchorId="247AE419" wp14:editId="15CDBED7">
                  <wp:extent cx="341110" cy="341110"/>
                  <wp:effectExtent l="0" t="0" r="1905" b="1905"/>
                  <wp:docPr id="93119618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196188" name="Picture 93119618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25" cy="35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tr" w:hint="cs"/>
                <w:rtl/>
                <w:lang w:bidi="fa-IR"/>
              </w:rPr>
              <w:t>پارس فایندینگ</w:t>
            </w:r>
          </w:p>
        </w:tc>
        <w:tc>
          <w:tcPr>
            <w:tcW w:w="2338" w:type="dxa"/>
            <w:gridSpan w:val="2"/>
          </w:tcPr>
          <w:p w14:paraId="3E51EEDB" w14:textId="77777777" w:rsidR="001F5BA6" w:rsidRDefault="001F5BA6" w:rsidP="001F5BA6">
            <w:pPr>
              <w:bidi/>
              <w:rPr>
                <w:rtl/>
              </w:rPr>
            </w:pPr>
            <w:r>
              <w:t>88710150</w:t>
            </w:r>
          </w:p>
          <w:p w14:paraId="1A02E9EE" w14:textId="2291E355" w:rsidR="001F5BA6" w:rsidRDefault="001F5BA6" w:rsidP="001F5BA6">
            <w:pPr>
              <w:bidi/>
              <w:rPr>
                <w:rFonts w:cs="Titr"/>
                <w:rtl/>
                <w:lang w:bidi="fa-IR"/>
              </w:rPr>
            </w:pPr>
            <w:r>
              <w:t>88727819</w:t>
            </w:r>
          </w:p>
        </w:tc>
      </w:tr>
      <w:tr w:rsidR="000B65D8" w14:paraId="39674445" w14:textId="77777777" w:rsidTr="000B65D8">
        <w:tc>
          <w:tcPr>
            <w:tcW w:w="1168" w:type="dxa"/>
          </w:tcPr>
          <w:p w14:paraId="6BC0C875" w14:textId="6A583B46" w:rsidR="001F5BA6" w:rsidRPr="00D33DAB" w:rsidRDefault="001F5BA6" w:rsidP="001F5BA6">
            <w:pPr>
              <w:bidi/>
              <w:rPr>
                <w:rFonts w:ascii="Shabnam" w:hAnsi="Shabnam" w:cs="Shabnam"/>
                <w:sz w:val="18"/>
                <w:szCs w:val="18"/>
                <w:rtl/>
                <w:lang w:bidi="fa-IR"/>
              </w:rPr>
            </w:pPr>
            <w:r w:rsidRPr="00D33DAB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خانه</w:t>
            </w:r>
          </w:p>
        </w:tc>
        <w:tc>
          <w:tcPr>
            <w:tcW w:w="1617" w:type="dxa"/>
          </w:tcPr>
          <w:p w14:paraId="13B3394B" w14:textId="3EDFF952" w:rsidR="001F5BA6" w:rsidRPr="00D33DAB" w:rsidRDefault="001F5BA6" w:rsidP="001F5BA6">
            <w:pPr>
              <w:bidi/>
              <w:rPr>
                <w:rFonts w:ascii="Shabnam" w:hAnsi="Shabnam" w:cs="Shabnam"/>
                <w:sz w:val="18"/>
                <w:szCs w:val="18"/>
                <w:rtl/>
                <w:lang w:bidi="fa-IR"/>
              </w:rPr>
            </w:pPr>
            <w:r w:rsidRPr="00D33DAB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طرح های فعال</w:t>
            </w:r>
          </w:p>
        </w:tc>
        <w:tc>
          <w:tcPr>
            <w:tcW w:w="2160" w:type="dxa"/>
          </w:tcPr>
          <w:p w14:paraId="5DA9A738" w14:textId="63FF61B5" w:rsidR="001F5BA6" w:rsidRPr="00D33DAB" w:rsidRDefault="001F5BA6" w:rsidP="001F5BA6">
            <w:pPr>
              <w:bidi/>
              <w:rPr>
                <w:rFonts w:ascii="Shabnam" w:hAnsi="Shabnam" w:cs="Shabnam"/>
                <w:sz w:val="18"/>
                <w:szCs w:val="18"/>
                <w:rtl/>
                <w:lang w:bidi="fa-IR"/>
              </w:rPr>
            </w:pPr>
            <w:r w:rsidRPr="00D33DAB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سرمایه گذاری</w:t>
            </w:r>
          </w:p>
        </w:tc>
        <w:tc>
          <w:tcPr>
            <w:tcW w:w="810" w:type="dxa"/>
          </w:tcPr>
          <w:p w14:paraId="6A09DA77" w14:textId="77777777" w:rsidR="001F5BA6" w:rsidRPr="00D33DAB" w:rsidRDefault="001F5BA6" w:rsidP="001F5BA6">
            <w:pPr>
              <w:bidi/>
              <w:rPr>
                <w:rFonts w:ascii="Shabnam" w:hAnsi="Shabnam" w:cs="Shabnam"/>
                <w:sz w:val="18"/>
                <w:szCs w:val="18"/>
                <w:rtl/>
                <w:lang w:bidi="fa-IR"/>
              </w:rPr>
            </w:pPr>
            <w:r w:rsidRPr="00D33DAB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تقاضای سرمایه</w:t>
            </w:r>
          </w:p>
        </w:tc>
        <w:tc>
          <w:tcPr>
            <w:tcW w:w="1257" w:type="dxa"/>
          </w:tcPr>
          <w:p w14:paraId="5080F94B" w14:textId="5E521E7E" w:rsidR="001F5BA6" w:rsidRPr="00D33DAB" w:rsidRDefault="001F5BA6" w:rsidP="001F5BA6">
            <w:pPr>
              <w:bidi/>
              <w:rPr>
                <w:rFonts w:ascii="Shabnam" w:hAnsi="Shabnam" w:cs="Shabnam"/>
                <w:sz w:val="18"/>
                <w:szCs w:val="18"/>
                <w:rtl/>
                <w:lang w:bidi="fa-IR"/>
              </w:rPr>
            </w:pPr>
            <w:r w:rsidRPr="00D33DAB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مقالات مفید</w:t>
            </w:r>
          </w:p>
        </w:tc>
        <w:tc>
          <w:tcPr>
            <w:tcW w:w="1169" w:type="dxa"/>
          </w:tcPr>
          <w:p w14:paraId="48130542" w14:textId="77777777" w:rsidR="001F5BA6" w:rsidRPr="00D33DAB" w:rsidRDefault="001F5BA6" w:rsidP="001F5BA6">
            <w:pPr>
              <w:bidi/>
              <w:rPr>
                <w:rFonts w:ascii="Shabnam" w:hAnsi="Shabnam" w:cs="Shabnam"/>
                <w:sz w:val="18"/>
                <w:szCs w:val="18"/>
                <w:rtl/>
                <w:lang w:bidi="fa-IR"/>
              </w:rPr>
            </w:pPr>
            <w:r w:rsidRPr="00D33DAB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درباره ما</w:t>
            </w:r>
          </w:p>
        </w:tc>
        <w:tc>
          <w:tcPr>
            <w:tcW w:w="1169" w:type="dxa"/>
          </w:tcPr>
          <w:p w14:paraId="7EE885F0" w14:textId="2CFA922C" w:rsidR="001F5BA6" w:rsidRDefault="001F5BA6" w:rsidP="001F5BA6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/>
                <w:noProof/>
                <w:rtl/>
                <w:lang w:val="fa-IR" w:bidi="fa-IR"/>
              </w:rPr>
              <w:drawing>
                <wp:inline distT="0" distB="0" distL="0" distR="0" wp14:anchorId="23C664BF" wp14:editId="2AEE26A3">
                  <wp:extent cx="179648" cy="179648"/>
                  <wp:effectExtent l="0" t="0" r="0" b="0"/>
                  <wp:docPr id="121423692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236923" name="Picture 121423692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67" cy="18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BA6" w14:paraId="48072201" w14:textId="77777777" w:rsidTr="0083641E">
        <w:trPr>
          <w:trHeight w:val="1979"/>
        </w:trPr>
        <w:tc>
          <w:tcPr>
            <w:tcW w:w="9350" w:type="dxa"/>
            <w:gridSpan w:val="7"/>
          </w:tcPr>
          <w:p w14:paraId="2F52E75E" w14:textId="77777777" w:rsidR="00D33DAB" w:rsidRDefault="00D33DAB" w:rsidP="00D33DAB">
            <w:pPr>
              <w:bidi/>
              <w:jc w:val="center"/>
              <w:rPr>
                <w:rFonts w:cs="Titr"/>
                <w:rtl/>
                <w:lang w:bidi="fa-IR"/>
              </w:rPr>
            </w:pPr>
          </w:p>
          <w:p w14:paraId="24D95E78" w14:textId="77777777" w:rsidR="00D33DAB" w:rsidRDefault="00D33DAB" w:rsidP="00D33DAB">
            <w:pPr>
              <w:bidi/>
              <w:jc w:val="center"/>
              <w:rPr>
                <w:rFonts w:cs="Titr"/>
                <w:rtl/>
                <w:lang w:bidi="fa-IR"/>
              </w:rPr>
            </w:pPr>
          </w:p>
          <w:p w14:paraId="4209EBD9" w14:textId="77777777" w:rsidR="00D33DAB" w:rsidRDefault="00D33DAB" w:rsidP="00D33DAB">
            <w:pPr>
              <w:bidi/>
              <w:jc w:val="center"/>
              <w:rPr>
                <w:rFonts w:cs="Titr"/>
                <w:rtl/>
                <w:lang w:bidi="fa-IR"/>
              </w:rPr>
            </w:pPr>
            <w:r>
              <w:rPr>
                <w:rFonts w:cs="Titr"/>
                <w:lang w:bidi="fa-IR"/>
              </w:rPr>
              <w:t>Slide Show</w:t>
            </w:r>
          </w:p>
          <w:p w14:paraId="3E8323F4" w14:textId="6BE2A75E" w:rsidR="00D33DAB" w:rsidRDefault="00D33DAB" w:rsidP="00D33DAB">
            <w:pPr>
              <w:bidi/>
              <w:jc w:val="center"/>
              <w:rPr>
                <w:rFonts w:cs="Titr"/>
                <w:lang w:bidi="fa-IR"/>
              </w:rPr>
            </w:pPr>
          </w:p>
        </w:tc>
      </w:tr>
      <w:tr w:rsidR="004C44DA" w14:paraId="336B1550" w14:textId="77777777" w:rsidTr="000721D0">
        <w:trPr>
          <w:trHeight w:val="5462"/>
        </w:trPr>
        <w:tc>
          <w:tcPr>
            <w:tcW w:w="9350" w:type="dxa"/>
            <w:gridSpan w:val="7"/>
          </w:tcPr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32"/>
              <w:gridCol w:w="2394"/>
              <w:gridCol w:w="2149"/>
              <w:gridCol w:w="2149"/>
            </w:tblGrid>
            <w:tr w:rsidR="004C44DA" w14:paraId="6FFA16E5" w14:textId="0177CD02" w:rsidTr="004C44DA">
              <w:trPr>
                <w:trHeight w:val="1583"/>
              </w:trPr>
              <w:tc>
                <w:tcPr>
                  <w:tcW w:w="2432" w:type="dxa"/>
                </w:tcPr>
                <w:p w14:paraId="323685B8" w14:textId="54E3AA2C" w:rsidR="004C44DA" w:rsidRPr="00D33DAB" w:rsidRDefault="004C44DA" w:rsidP="004C44DA">
                  <w:pPr>
                    <w:bidi/>
                    <w:jc w:val="center"/>
                    <w:rPr>
                      <w:rFonts w:ascii="Shabnam" w:hAnsi="Shabnam" w:cs="Shabnam"/>
                      <w:sz w:val="14"/>
                      <w:szCs w:val="14"/>
                      <w:rtl/>
                      <w:lang w:bidi="fa-IR"/>
                    </w:rPr>
                  </w:pPr>
                  <w:r w:rsidRPr="00D33DAB">
                    <w:rPr>
                      <w:rFonts w:ascii="Shabnam" w:eastAsia="Times New Roman" w:hAnsi="Shabnam" w:cs="Shabnam"/>
                      <w:noProof/>
                      <w:kern w:val="0"/>
                      <w:sz w:val="14"/>
                      <w:szCs w:val="14"/>
                      <w14:ligatures w14:val="none"/>
                    </w:rPr>
                    <w:drawing>
                      <wp:inline distT="0" distB="0" distL="0" distR="0" wp14:anchorId="3D042EF4" wp14:editId="648A2B31">
                        <wp:extent cx="574964" cy="574964"/>
                        <wp:effectExtent l="0" t="0" r="0" b="0"/>
                        <wp:docPr id="834179363" name="Picture 83417936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376" cy="5823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B4B284" w14:textId="787C7491" w:rsidR="004C44DA" w:rsidRPr="00D33DAB" w:rsidRDefault="004C44DA" w:rsidP="004C44DA">
                  <w:pPr>
                    <w:jc w:val="center"/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14:ligatures w14:val="none"/>
                    </w:rPr>
                  </w:pP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  <w:t>سرمایه جذب شده</w:t>
                  </w:r>
                </w:p>
                <w:p w14:paraId="546E90C4" w14:textId="541424E3" w:rsidR="004C44DA" w:rsidRPr="00D33DAB" w:rsidRDefault="004C44DA" w:rsidP="004C44DA">
                  <w:pPr>
                    <w:jc w:val="center"/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</w:pP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14:ligatures w14:val="none"/>
                    </w:rPr>
                    <w:t xml:space="preserve">121/6 </w:t>
                  </w: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  <w:t>میلیارد تومان</w:t>
                  </w:r>
                </w:p>
              </w:tc>
              <w:tc>
                <w:tcPr>
                  <w:tcW w:w="2394" w:type="dxa"/>
                </w:tcPr>
                <w:p w14:paraId="078FD35E" w14:textId="77777777" w:rsidR="004C44DA" w:rsidRPr="00D33DAB" w:rsidRDefault="004C44DA" w:rsidP="004C44DA">
                  <w:pPr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</w:pPr>
                </w:p>
                <w:p w14:paraId="76C31A51" w14:textId="6DBB2079" w:rsidR="004C44DA" w:rsidRPr="00D33DAB" w:rsidRDefault="004C44DA" w:rsidP="004C44DA">
                  <w:pPr>
                    <w:jc w:val="center"/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</w:pPr>
                  <w:r w:rsidRPr="00D33DAB">
                    <w:rPr>
                      <w:rFonts w:ascii="Shabnam" w:eastAsia="Times New Roman" w:hAnsi="Shabnam" w:cs="Shabnam"/>
                      <w:noProof/>
                      <w:kern w:val="0"/>
                      <w:sz w:val="14"/>
                      <w:szCs w:val="14"/>
                      <w14:ligatures w14:val="none"/>
                    </w:rPr>
                    <w:drawing>
                      <wp:inline distT="0" distB="0" distL="0" distR="0" wp14:anchorId="3ED9A17E" wp14:editId="274C023B">
                        <wp:extent cx="497380" cy="422563"/>
                        <wp:effectExtent l="0" t="0" r="0" b="0"/>
                        <wp:docPr id="1365532717" name="Picture 13655327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5773" cy="4296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989B2CC" w14:textId="20084644" w:rsidR="004C44DA" w:rsidRPr="00D33DAB" w:rsidRDefault="004C44DA" w:rsidP="004C44DA">
                  <w:pPr>
                    <w:jc w:val="center"/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14:ligatures w14:val="none"/>
                    </w:rPr>
                  </w:pP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  <w:t>طرح های موفق</w:t>
                  </w:r>
                </w:p>
                <w:p w14:paraId="30B49E06" w14:textId="7DD4497C" w:rsidR="004C44DA" w:rsidRPr="00D33DAB" w:rsidRDefault="004C44DA" w:rsidP="004C44DA">
                  <w:pPr>
                    <w:jc w:val="center"/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</w:pP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14:ligatures w14:val="none"/>
                    </w:rPr>
                    <w:t xml:space="preserve">38 </w:t>
                  </w: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  <w:t>عدد</w:t>
                  </w:r>
                </w:p>
              </w:tc>
              <w:tc>
                <w:tcPr>
                  <w:tcW w:w="2149" w:type="dxa"/>
                </w:tcPr>
                <w:p w14:paraId="49E96236" w14:textId="77777777" w:rsidR="004C44DA" w:rsidRPr="00D33DAB" w:rsidRDefault="004C44DA" w:rsidP="004C44DA">
                  <w:pPr>
                    <w:bidi/>
                    <w:jc w:val="center"/>
                    <w:rPr>
                      <w:rFonts w:ascii="Shabnam" w:hAnsi="Shabnam" w:cs="Shabnam"/>
                      <w:sz w:val="14"/>
                      <w:szCs w:val="14"/>
                      <w:rtl/>
                      <w:lang w:bidi="fa-IR"/>
                    </w:rPr>
                  </w:pPr>
                  <w:r w:rsidRPr="00D33DAB">
                    <w:rPr>
                      <w:rFonts w:ascii="Shabnam" w:eastAsia="Times New Roman" w:hAnsi="Shabnam" w:cs="Shabnam"/>
                      <w:noProof/>
                      <w:kern w:val="0"/>
                      <w:sz w:val="14"/>
                      <w:szCs w:val="14"/>
                      <w14:ligatures w14:val="none"/>
                    </w:rPr>
                    <w:drawing>
                      <wp:inline distT="0" distB="0" distL="0" distR="0" wp14:anchorId="1BA9F47B" wp14:editId="6214D106">
                        <wp:extent cx="521508" cy="498764"/>
                        <wp:effectExtent l="0" t="0" r="0" b="0"/>
                        <wp:docPr id="1128712556" name="Picture 11287125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2130" cy="508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E76A66" w14:textId="2852F0B0" w:rsidR="004C44DA" w:rsidRPr="00D33DAB" w:rsidRDefault="004C44DA" w:rsidP="004C44DA">
                  <w:pPr>
                    <w:jc w:val="center"/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14:ligatures w14:val="none"/>
                    </w:rPr>
                  </w:pP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  <w:t>علاقه مندان</w:t>
                  </w:r>
                </w:p>
                <w:p w14:paraId="1C1F1876" w14:textId="23D808A2" w:rsidR="004C44DA" w:rsidRPr="00D33DAB" w:rsidRDefault="004C44DA" w:rsidP="004C44DA">
                  <w:pPr>
                    <w:jc w:val="center"/>
                    <w:rPr>
                      <w:rFonts w:ascii="Shabnam" w:hAnsi="Shabnam" w:cs="Shabnam"/>
                      <w:sz w:val="14"/>
                      <w:szCs w:val="14"/>
                      <w:rtl/>
                      <w:lang w:bidi="fa-IR"/>
                    </w:rPr>
                  </w:pP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14:ligatures w14:val="none"/>
                    </w:rPr>
                    <w:t xml:space="preserve">6320 </w:t>
                  </w: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  <w:t>نفر</w:t>
                  </w:r>
                </w:p>
              </w:tc>
              <w:tc>
                <w:tcPr>
                  <w:tcW w:w="2149" w:type="dxa"/>
                </w:tcPr>
                <w:p w14:paraId="17842D0D" w14:textId="02F6984B" w:rsidR="004C44DA" w:rsidRPr="00D33DAB" w:rsidRDefault="004C44DA" w:rsidP="004C44DA">
                  <w:pPr>
                    <w:bidi/>
                    <w:jc w:val="center"/>
                    <w:rPr>
                      <w:rFonts w:ascii="Shabnam" w:hAnsi="Shabnam" w:cs="Shabnam"/>
                      <w:sz w:val="14"/>
                      <w:szCs w:val="14"/>
                      <w:rtl/>
                      <w:lang w:bidi="fa-IR"/>
                    </w:rPr>
                  </w:pPr>
                  <w:r w:rsidRPr="00D33DAB">
                    <w:rPr>
                      <w:rFonts w:ascii="Shabnam" w:eastAsia="Times New Roman" w:hAnsi="Shabnam" w:cs="Shabnam"/>
                      <w:noProof/>
                      <w:kern w:val="0"/>
                      <w:sz w:val="14"/>
                      <w:szCs w:val="14"/>
                      <w14:ligatures w14:val="none"/>
                    </w:rPr>
                    <w:drawing>
                      <wp:inline distT="0" distB="0" distL="0" distR="0" wp14:anchorId="493D1D55" wp14:editId="489B34E9">
                        <wp:extent cx="521508" cy="498764"/>
                        <wp:effectExtent l="0" t="0" r="0" b="0"/>
                        <wp:docPr id="1687392018" name="Picture 1687392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2130" cy="5089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087689" w14:textId="157BA393" w:rsidR="004C44DA" w:rsidRPr="00D33DAB" w:rsidRDefault="004C44DA" w:rsidP="004C44DA">
                  <w:pPr>
                    <w:jc w:val="center"/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14:ligatures w14:val="none"/>
                    </w:rPr>
                  </w:pP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  <w:t>کل سود واریزی</w:t>
                  </w:r>
                </w:p>
                <w:p w14:paraId="6C007A28" w14:textId="2145622E" w:rsidR="004C44DA" w:rsidRPr="00D33DAB" w:rsidRDefault="004C44DA" w:rsidP="004C44DA">
                  <w:pPr>
                    <w:jc w:val="center"/>
                    <w:rPr>
                      <w:rFonts w:ascii="Shabnam" w:hAnsi="Shabnam" w:cs="Shabnam"/>
                      <w:sz w:val="14"/>
                      <w:szCs w:val="14"/>
                      <w:rtl/>
                      <w:lang w:bidi="fa-IR"/>
                    </w:rPr>
                  </w:pP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14:ligatures w14:val="none"/>
                    </w:rPr>
                    <w:t xml:space="preserve">18/1 </w:t>
                  </w: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  <w:t xml:space="preserve">میلیارد تومان در </w:t>
                  </w: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14:ligatures w14:val="none"/>
                    </w:rPr>
                    <w:t xml:space="preserve">203 </w:t>
                  </w:r>
                  <w:r w:rsidRPr="00D33DAB">
                    <w:rPr>
                      <w:rFonts w:ascii="Shabnam" w:eastAsia="Times New Roman" w:hAnsi="Shabnam" w:cs="Shabnam"/>
                      <w:kern w:val="0"/>
                      <w:sz w:val="14"/>
                      <w:szCs w:val="14"/>
                      <w:rtl/>
                      <w14:ligatures w14:val="none"/>
                    </w:rPr>
                    <w:t>مرحله</w:t>
                  </w:r>
                </w:p>
              </w:tc>
            </w:tr>
          </w:tbl>
          <w:p w14:paraId="6B68EC40" w14:textId="01592B6D" w:rsidR="004C44DA" w:rsidRPr="005767D0" w:rsidRDefault="004C44DA" w:rsidP="004C44D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2049DCA" w14:textId="6FDBB606" w:rsidR="004C44DA" w:rsidRDefault="000721D0" w:rsidP="000721D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bidi="fa-IR"/>
                <w14:ligatures w14:val="none"/>
              </w:rPr>
            </w:pPr>
            <w:r w:rsidRPr="00D33DAB">
              <w:rPr>
                <w:rFonts w:ascii="Shabnam" w:eastAsia="Times New Roman" w:hAnsi="Shabnam" w:cs="Shabnam"/>
                <w:kern w:val="0"/>
                <w:sz w:val="24"/>
                <w:szCs w:val="24"/>
                <w:rtl/>
                <w:lang w:bidi="fa-IR"/>
                <w14:ligatures w14:val="none"/>
              </w:rPr>
              <w:t>طرح های فعال</w:t>
            </w:r>
            <w:r>
              <w:rPr>
                <w:rFonts w:ascii="Times New Roman" w:eastAsia="Times New Roman" w:hAnsi="Times New Roman" w:cs="Times New Roman" w:hint="cs"/>
                <w:kern w:val="0"/>
                <w:sz w:val="24"/>
                <w:szCs w:val="24"/>
                <w:rtl/>
                <w:lang w:bidi="fa-IR"/>
                <w14:ligatures w14:val="none"/>
              </w:rPr>
              <w:t>:</w:t>
            </w:r>
          </w:p>
          <w:p w14:paraId="512F00BA" w14:textId="2CE29B23" w:rsidR="000721D0" w:rsidRDefault="000B65D8" w:rsidP="000721D0">
            <w:pPr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:lang w:bidi="fa-IR"/>
                <w14:ligatures w14:val="none"/>
              </w:rPr>
            </w:pPr>
            <w:r>
              <w:rPr>
                <w:rFonts w:ascii="Times New Roman" w:eastAsia="Times New Roman" w:hAnsi="Times New Roman" w:cs="Times New Roman" w:hint="cs"/>
                <w:noProof/>
                <w:kern w:val="0"/>
                <w:sz w:val="24"/>
                <w:szCs w:val="24"/>
                <w:rtl/>
                <w:lang w:val="fa-IR" w:bidi="fa-IR"/>
              </w:rPr>
              <w:drawing>
                <wp:anchor distT="0" distB="0" distL="114300" distR="114300" simplePos="0" relativeHeight="251664384" behindDoc="1" locked="0" layoutInCell="1" allowOverlap="1" wp14:anchorId="70B5ABE3" wp14:editId="601369B0">
                  <wp:simplePos x="0" y="0"/>
                  <wp:positionH relativeFrom="column">
                    <wp:posOffset>4503421</wp:posOffset>
                  </wp:positionH>
                  <wp:positionV relativeFrom="paragraph">
                    <wp:posOffset>46990</wp:posOffset>
                  </wp:positionV>
                  <wp:extent cx="1006296" cy="1892300"/>
                  <wp:effectExtent l="0" t="0" r="3810" b="0"/>
                  <wp:wrapNone/>
                  <wp:docPr id="4231169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116928" name="Picture 42311692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296" cy="189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21D0">
              <w:rPr>
                <w:rFonts w:ascii="Times New Roman" w:eastAsia="Times New Roman" w:hAnsi="Times New Roman" w:cs="Times New Roman" w:hint="cs"/>
                <w:noProof/>
                <w:kern w:val="0"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CE944D" wp14:editId="7BB426FC">
                      <wp:simplePos x="0" y="0"/>
                      <wp:positionH relativeFrom="column">
                        <wp:posOffset>1588712</wp:posOffset>
                      </wp:positionH>
                      <wp:positionV relativeFrom="paragraph">
                        <wp:posOffset>127635</wp:posOffset>
                      </wp:positionV>
                      <wp:extent cx="1336675" cy="1793875"/>
                      <wp:effectExtent l="0" t="0" r="15875" b="15875"/>
                      <wp:wrapNone/>
                      <wp:docPr id="1201874691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6675" cy="1793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3E110284" id="Rectangle: Rounded Corners 8" o:spid="_x0000_s1026" style="position:absolute;margin-left:125.1pt;margin-top:10.05pt;width:105.25pt;height:1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" fillcolor="white [3201]" strokecolor="#a5a5a5 [3206]" strokeweight="1pt">
                      <v:stroke joinstyle="miter"/>
                    </v:roundrect>
                  </w:pict>
                </mc:Fallback>
              </mc:AlternateContent>
            </w:r>
            <w:r w:rsidR="000721D0">
              <w:rPr>
                <w:rFonts w:ascii="Times New Roman" w:eastAsia="Times New Roman" w:hAnsi="Times New Roman" w:cs="Times New Roman" w:hint="cs"/>
                <w:noProof/>
                <w:kern w:val="0"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714B2B" wp14:editId="49489A37">
                      <wp:simplePos x="0" y="0"/>
                      <wp:positionH relativeFrom="column">
                        <wp:posOffset>2998528</wp:posOffset>
                      </wp:positionH>
                      <wp:positionV relativeFrom="paragraph">
                        <wp:posOffset>134620</wp:posOffset>
                      </wp:positionV>
                      <wp:extent cx="1281430" cy="1793875"/>
                      <wp:effectExtent l="0" t="0" r="13970" b="15875"/>
                      <wp:wrapNone/>
                      <wp:docPr id="1169092717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1430" cy="1793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279372ED" id="Rectangle: Rounded Corners 8" o:spid="_x0000_s1026" style="position:absolute;margin-left:236.1pt;margin-top:10.6pt;width:100.9pt;height:1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" fillcolor="white [3201]" strokecolor="#a5a5a5 [3206]" strokeweight="1pt">
                      <v:stroke joinstyle="miter"/>
                    </v:roundrect>
                  </w:pict>
                </mc:Fallback>
              </mc:AlternateContent>
            </w:r>
            <w:r w:rsidR="000721D0">
              <w:rPr>
                <w:rFonts w:ascii="Times New Roman" w:eastAsia="Times New Roman" w:hAnsi="Times New Roman" w:cs="Times New Roman" w:hint="cs"/>
                <w:noProof/>
                <w:kern w:val="0"/>
                <w:sz w:val="24"/>
                <w:szCs w:val="24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B09870" wp14:editId="015115D0">
                      <wp:simplePos x="0" y="0"/>
                      <wp:positionH relativeFrom="column">
                        <wp:posOffset>81973</wp:posOffset>
                      </wp:positionH>
                      <wp:positionV relativeFrom="paragraph">
                        <wp:posOffset>134620</wp:posOffset>
                      </wp:positionV>
                      <wp:extent cx="1419860" cy="1793875"/>
                      <wp:effectExtent l="0" t="0" r="27940" b="15875"/>
                      <wp:wrapNone/>
                      <wp:docPr id="1760496607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860" cy="1793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oundrect w14:anchorId="7F6065E0" id="Rectangle: Rounded Corners 8" o:spid="_x0000_s1026" style="position:absolute;margin-left:6.45pt;margin-top:10.6pt;width:111.8pt;height:1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" fillcolor="white [3201]" strokecolor="#a5a5a5 [3206]" strokeweight="1pt">
                      <v:stroke joinstyle="miter"/>
                    </v:roundrect>
                  </w:pict>
                </mc:Fallback>
              </mc:AlternateContent>
            </w:r>
          </w:p>
          <w:p w14:paraId="1EB4755A" w14:textId="258AC01B" w:rsidR="000721D0" w:rsidRDefault="000721D0" w:rsidP="004C44D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E729B8" w14:textId="5876A564" w:rsidR="000721D0" w:rsidRDefault="000721D0" w:rsidP="004C44D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CC65D0" w14:textId="7FA2C81E" w:rsidR="000721D0" w:rsidRPr="005767D0" w:rsidRDefault="000721D0" w:rsidP="004C44D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F5A2455" w14:textId="4C5AFA9F" w:rsidR="004C44DA" w:rsidRPr="005767D0" w:rsidRDefault="004C44DA" w:rsidP="004C44D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FF1342B" w14:textId="58CE50ED" w:rsidR="004C44DA" w:rsidRDefault="004C44DA" w:rsidP="004C44DA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4C44DA" w:rsidRPr="000B65D8" w14:paraId="23279B24" w14:textId="77777777" w:rsidTr="0083641E">
        <w:trPr>
          <w:trHeight w:val="1979"/>
        </w:trPr>
        <w:tc>
          <w:tcPr>
            <w:tcW w:w="9350" w:type="dxa"/>
            <w:gridSpan w:val="7"/>
          </w:tcPr>
          <w:p w14:paraId="41778BD2" w14:textId="77777777" w:rsidR="004C44DA" w:rsidRPr="000B65D8" w:rsidRDefault="004C44DA" w:rsidP="004C44DA">
            <w:pPr>
              <w:bidi/>
              <w:rPr>
                <w:rFonts w:ascii="Shabnam" w:eastAsia="Times New Roman" w:hAnsi="Shabnam" w:cs="Shabnam"/>
                <w:b/>
                <w:bCs/>
                <w:kern w:val="0"/>
                <w:sz w:val="20"/>
                <w:szCs w:val="20"/>
                <w:rtl/>
                <w14:ligatures w14:val="none"/>
              </w:rPr>
            </w:pPr>
            <w:r w:rsidRPr="000B65D8">
              <w:rPr>
                <w:rFonts w:ascii="Shabnam" w:eastAsia="Times New Roman" w:hAnsi="Shabnam" w:cs="Shabnam"/>
                <w:b/>
                <w:bCs/>
                <w:kern w:val="0"/>
                <w:sz w:val="20"/>
                <w:szCs w:val="20"/>
                <w:rtl/>
                <w14:ligatures w14:val="none"/>
              </w:rPr>
              <w:t xml:space="preserve">فرآیند سرمایه گذاری </w:t>
            </w:r>
          </w:p>
          <w:p w14:paraId="223BC5AB" w14:textId="77777777" w:rsidR="004C44DA" w:rsidRPr="000B65D8" w:rsidRDefault="004C44DA" w:rsidP="004C44DA">
            <w:pPr>
              <w:bidi/>
              <w:rPr>
                <w:rFonts w:ascii="Shabnam" w:hAnsi="Shabnam" w:cs="Shabnam"/>
              </w:rPr>
            </w:pPr>
            <w:r w:rsidRPr="000B65D8">
              <w:rPr>
                <w:rFonts w:ascii="Shabnam" w:hAnsi="Shabnam" w:cs="Shabnam"/>
                <w:noProof/>
              </w:rPr>
              <w:drawing>
                <wp:inline distT="0" distB="0" distL="0" distR="0" wp14:anchorId="24BAD384" wp14:editId="2991F723">
                  <wp:extent cx="5537200" cy="1409700"/>
                  <wp:effectExtent l="38100" t="0" r="25400" b="0"/>
                  <wp:docPr id="1377545181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</w:p>
          <w:p w14:paraId="6A1AE472" w14:textId="316024D4" w:rsidR="004C44DA" w:rsidRPr="000B65D8" w:rsidRDefault="000B65D8" w:rsidP="004C44DA">
            <w:pPr>
              <w:bidi/>
              <w:spacing w:before="100" w:beforeAutospacing="1" w:after="100" w:afterAutospacing="1"/>
              <w:outlineLvl w:val="4"/>
              <w:rPr>
                <w:rFonts w:ascii="Shabnam" w:eastAsia="Times New Roman" w:hAnsi="Shabnam" w:cs="Shabnam"/>
                <w:b/>
                <w:bCs/>
                <w:kern w:val="0"/>
                <w:sz w:val="20"/>
                <w:szCs w:val="20"/>
                <w:lang w:bidi="fa-IR"/>
                <w14:ligatures w14:val="none"/>
              </w:rPr>
            </w:pPr>
            <w:r w:rsidRPr="000B65D8">
              <w:rPr>
                <w:rFonts w:ascii="Shabnam" w:eastAsia="Times New Roman" w:hAnsi="Shabnam" w:cs="Shabnam"/>
                <w:b/>
                <w:bCs/>
                <w:kern w:val="0"/>
                <w:sz w:val="20"/>
                <w:szCs w:val="20"/>
                <w:rtl/>
                <w:lang w:bidi="fa-IR"/>
                <w14:ligatures w14:val="none"/>
              </w:rPr>
              <w:lastRenderedPageBreak/>
              <w:t>مطالب دیگر</w:t>
            </w:r>
          </w:p>
          <w:p w14:paraId="566CB34E" w14:textId="77777777" w:rsidR="004C44DA" w:rsidRPr="000B65D8" w:rsidRDefault="004C44DA" w:rsidP="004C44DA">
            <w:pPr>
              <w:bidi/>
              <w:jc w:val="center"/>
              <w:rPr>
                <w:rFonts w:ascii="Shabnam" w:eastAsia="Times New Roman" w:hAnsi="Shabnam" w:cs="Shabnam"/>
                <w:noProof/>
                <w:kern w:val="0"/>
                <w:sz w:val="24"/>
                <w:szCs w:val="24"/>
                <w14:ligatures w14:val="none"/>
              </w:rPr>
            </w:pPr>
          </w:p>
        </w:tc>
      </w:tr>
      <w:tr w:rsidR="000B65D8" w14:paraId="03529D58" w14:textId="77777777" w:rsidTr="000B65D8">
        <w:trPr>
          <w:trHeight w:val="1232"/>
        </w:trPr>
        <w:tc>
          <w:tcPr>
            <w:tcW w:w="4945" w:type="dxa"/>
            <w:gridSpan w:val="3"/>
          </w:tcPr>
          <w:p w14:paraId="04BC9768" w14:textId="77777777" w:rsidR="004C44DA" w:rsidRDefault="004C44DA" w:rsidP="001F5BA6">
            <w:pPr>
              <w:bidi/>
              <w:rPr>
                <w:rFonts w:cs="Titr"/>
                <w:rtl/>
                <w:lang w:bidi="fa-IR"/>
              </w:rPr>
            </w:pPr>
            <w:r w:rsidRPr="000B65D8">
              <w:rPr>
                <w:rFonts w:ascii="Shabnam" w:hAnsi="Shabnam" w:cs="Shabnam" w:hint="cs"/>
                <w:rtl/>
                <w:lang w:bidi="fa-IR"/>
              </w:rPr>
              <w:lastRenderedPageBreak/>
              <w:t>چرا پارس کیان؟</w:t>
            </w:r>
          </w:p>
        </w:tc>
        <w:tc>
          <w:tcPr>
            <w:tcW w:w="4405" w:type="dxa"/>
            <w:gridSpan w:val="4"/>
          </w:tcPr>
          <w:p w14:paraId="1269877D" w14:textId="5560E85B" w:rsidR="004C44DA" w:rsidRPr="000B65D8" w:rsidRDefault="004C44DA" w:rsidP="001F5BA6">
            <w:pPr>
              <w:bidi/>
              <w:rPr>
                <w:rFonts w:ascii="Shabnam" w:hAnsi="Shabnam" w:cs="Shabnam"/>
                <w:rtl/>
                <w:lang w:bidi="fa-IR"/>
              </w:rPr>
            </w:pPr>
            <w:r w:rsidRPr="000B65D8">
              <w:rPr>
                <w:rFonts w:ascii="Shabnam" w:hAnsi="Shabnam" w:cs="Shabnam" w:hint="cs"/>
                <w:rtl/>
                <w:lang w:bidi="fa-IR"/>
              </w:rPr>
              <w:t>نمونه سرمایه گذاران</w:t>
            </w:r>
          </w:p>
          <w:tbl>
            <w:tblPr>
              <w:tblStyle w:val="TableGrid"/>
              <w:bidiVisual/>
              <w:tblW w:w="0" w:type="auto"/>
              <w:tblCellSpacing w:w="36" w:type="dxa"/>
              <w:tblLook w:val="04A0" w:firstRow="1" w:lastRow="0" w:firstColumn="1" w:lastColumn="0" w:noHBand="0" w:noVBand="1"/>
            </w:tblPr>
            <w:tblGrid>
              <w:gridCol w:w="1111"/>
              <w:gridCol w:w="1074"/>
              <w:gridCol w:w="1074"/>
              <w:gridCol w:w="1111"/>
            </w:tblGrid>
            <w:tr w:rsidR="004C44DA" w14:paraId="5DCB3247" w14:textId="77777777" w:rsidTr="004C44DA">
              <w:trPr>
                <w:tblCellSpacing w:w="36" w:type="dxa"/>
              </w:trPr>
              <w:tc>
                <w:tcPr>
                  <w:tcW w:w="1202" w:type="dxa"/>
                </w:tcPr>
                <w:p w14:paraId="26C36533" w14:textId="77777777" w:rsidR="004C44DA" w:rsidRDefault="004C44DA" w:rsidP="004C44DA">
                  <w:pPr>
                    <w:bidi/>
                    <w:rPr>
                      <w:rFonts w:cs="Titr"/>
                      <w:rtl/>
                      <w:lang w:bidi="fa-IR"/>
                    </w:rPr>
                  </w:pPr>
                </w:p>
              </w:tc>
              <w:tc>
                <w:tcPr>
                  <w:tcW w:w="1202" w:type="dxa"/>
                </w:tcPr>
                <w:p w14:paraId="310E1571" w14:textId="77777777" w:rsidR="004C44DA" w:rsidRDefault="004C44DA" w:rsidP="004C44DA">
                  <w:pPr>
                    <w:bidi/>
                    <w:rPr>
                      <w:rFonts w:cs="Titr"/>
                      <w:rtl/>
                      <w:lang w:bidi="fa-IR"/>
                    </w:rPr>
                  </w:pPr>
                </w:p>
              </w:tc>
              <w:tc>
                <w:tcPr>
                  <w:tcW w:w="1202" w:type="dxa"/>
                </w:tcPr>
                <w:p w14:paraId="04596792" w14:textId="77777777" w:rsidR="004C44DA" w:rsidRDefault="004C44DA" w:rsidP="004C44DA">
                  <w:pPr>
                    <w:bidi/>
                    <w:rPr>
                      <w:rFonts w:cs="Titr"/>
                      <w:rtl/>
                      <w:lang w:bidi="fa-IR"/>
                    </w:rPr>
                  </w:pPr>
                </w:p>
              </w:tc>
              <w:tc>
                <w:tcPr>
                  <w:tcW w:w="1203" w:type="dxa"/>
                </w:tcPr>
                <w:p w14:paraId="74E70582" w14:textId="77777777" w:rsidR="004C44DA" w:rsidRDefault="004C44DA" w:rsidP="004C44DA">
                  <w:pPr>
                    <w:bidi/>
                    <w:rPr>
                      <w:rFonts w:cs="Titr"/>
                      <w:rtl/>
                      <w:lang w:bidi="fa-IR"/>
                    </w:rPr>
                  </w:pPr>
                </w:p>
              </w:tc>
            </w:tr>
          </w:tbl>
          <w:p w14:paraId="605A4D41" w14:textId="1C019BA4" w:rsidR="004C44DA" w:rsidRDefault="004C44DA" w:rsidP="004C44DA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1F5BA6" w14:paraId="7E26C536" w14:textId="77777777" w:rsidTr="001F5BA6">
        <w:trPr>
          <w:trHeight w:val="2393"/>
        </w:trPr>
        <w:tc>
          <w:tcPr>
            <w:tcW w:w="9350" w:type="dxa"/>
            <w:gridSpan w:val="7"/>
          </w:tcPr>
          <w:p w14:paraId="26A76051" w14:textId="54C77410" w:rsidR="001F5BA6" w:rsidRPr="000B65D8" w:rsidRDefault="000721D0" w:rsidP="001F5BA6">
            <w:pPr>
              <w:bidi/>
              <w:rPr>
                <w:rFonts w:ascii="Shabnam" w:hAnsi="Shabnam" w:cs="Shabnam"/>
                <w:rtl/>
                <w:lang w:bidi="fa-IR"/>
              </w:rPr>
            </w:pPr>
            <w:r w:rsidRPr="000B65D8">
              <w:rPr>
                <w:rFonts w:ascii="Shabnam" w:hAnsi="Shabnam" w:cs="Shabnam"/>
                <w:rtl/>
                <w:lang w:bidi="fa-IR"/>
              </w:rPr>
              <w:t xml:space="preserve">   موارد دیگر</w:t>
            </w:r>
          </w:p>
        </w:tc>
      </w:tr>
      <w:tr w:rsidR="000B65D8" w14:paraId="47D90732" w14:textId="77777777" w:rsidTr="000B65D8">
        <w:tc>
          <w:tcPr>
            <w:tcW w:w="2785" w:type="dxa"/>
            <w:gridSpan w:val="2"/>
            <w:shd w:val="clear" w:color="auto" w:fill="E7E6E6" w:themeFill="background2"/>
          </w:tcPr>
          <w:p w14:paraId="1C070044" w14:textId="77777777" w:rsidR="001F5BA6" w:rsidRPr="000B65D8" w:rsidRDefault="004C44DA" w:rsidP="004C44DA">
            <w:pPr>
              <w:bidi/>
              <w:rPr>
                <w:rFonts w:ascii="Shabnam" w:hAnsi="Shabnam" w:cs="Shabnam"/>
                <w:b/>
                <w:bCs/>
                <w:rtl/>
                <w:lang w:bidi="fa-IR"/>
              </w:rPr>
            </w:pPr>
            <w:r w:rsidRPr="000B65D8">
              <w:rPr>
                <w:rFonts w:ascii="Shabnam" w:hAnsi="Shabnam" w:cs="Shabnam" w:hint="cs"/>
                <w:b/>
                <w:bCs/>
                <w:rtl/>
                <w:lang w:bidi="fa-IR"/>
              </w:rPr>
              <w:t xml:space="preserve">تماس با ما: </w:t>
            </w:r>
          </w:p>
          <w:p w14:paraId="0B4C335A" w14:textId="77777777" w:rsidR="004C44DA" w:rsidRPr="000B65D8" w:rsidRDefault="004C44DA" w:rsidP="000B65D8">
            <w:pPr>
              <w:bidi/>
              <w:rPr>
                <w:rFonts w:ascii="Shabnam" w:hAnsi="Shabnam" w:cs="Shabnam"/>
                <w:sz w:val="18"/>
                <w:szCs w:val="18"/>
                <w:lang w:bidi="fa-IR"/>
              </w:rPr>
            </w:pPr>
            <w:r w:rsidRPr="000B65D8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 xml:space="preserve">تلفن: (+98) 88710150-09059034646 </w:t>
            </w:r>
          </w:p>
          <w:p w14:paraId="055ABE25" w14:textId="77777777" w:rsidR="004C44DA" w:rsidRPr="000B65D8" w:rsidRDefault="004C44DA" w:rsidP="000B65D8">
            <w:pPr>
              <w:bidi/>
              <w:rPr>
                <w:rFonts w:ascii="Shabnam" w:hAnsi="Shabnam" w:cs="Shabnam"/>
                <w:sz w:val="18"/>
                <w:szCs w:val="18"/>
                <w:lang w:bidi="fa-IR"/>
              </w:rPr>
            </w:pPr>
            <w:r w:rsidRPr="000B65D8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 xml:space="preserve">فکس: (+98) 88727819 </w:t>
            </w:r>
          </w:p>
          <w:p w14:paraId="053D38A2" w14:textId="77777777" w:rsidR="004C44DA" w:rsidRPr="000B65D8" w:rsidRDefault="004C44DA" w:rsidP="000B65D8">
            <w:pPr>
              <w:bidi/>
              <w:rPr>
                <w:rFonts w:ascii="Shabnam" w:hAnsi="Shabnam" w:cs="Shabnam"/>
                <w:sz w:val="18"/>
                <w:szCs w:val="18"/>
                <w:lang w:bidi="fa-IR"/>
              </w:rPr>
            </w:pPr>
            <w:r w:rsidRPr="000B65D8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ایمیل</w:t>
            </w:r>
            <w:r w:rsidRPr="000B65D8">
              <w:rPr>
                <w:rFonts w:ascii="Shabnam" w:hAnsi="Shabnam" w:cs="Shabnam"/>
                <w:sz w:val="18"/>
                <w:szCs w:val="18"/>
                <w:lang w:bidi="fa-IR"/>
              </w:rPr>
              <w:t xml:space="preserve">: info@parscrc.ir </w:t>
            </w:r>
          </w:p>
          <w:p w14:paraId="155957ED" w14:textId="77777777" w:rsidR="004C44DA" w:rsidRPr="000B65D8" w:rsidRDefault="004C44DA" w:rsidP="000B65D8">
            <w:pPr>
              <w:bidi/>
              <w:rPr>
                <w:rFonts w:ascii="Shabnam" w:hAnsi="Shabnam" w:cs="Shabnam"/>
                <w:b/>
                <w:bCs/>
                <w:lang w:bidi="fa-IR"/>
              </w:rPr>
            </w:pPr>
            <w:r w:rsidRPr="000B65D8">
              <w:rPr>
                <w:rFonts w:ascii="Shabnam" w:hAnsi="Shabnam" w:cs="Shabnam" w:hint="cs"/>
                <w:b/>
                <w:bCs/>
                <w:rtl/>
                <w:lang w:bidi="fa-IR"/>
              </w:rPr>
              <w:t>شبکه های اجتماعی</w:t>
            </w:r>
          </w:p>
          <w:p w14:paraId="151F2832" w14:textId="2ED328A8" w:rsidR="004C44DA" w:rsidRDefault="004C44DA" w:rsidP="004C44DA">
            <w:pPr>
              <w:bidi/>
              <w:rPr>
                <w:rFonts w:cs="Titr"/>
                <w:rtl/>
                <w:lang w:bidi="fa-IR"/>
              </w:rPr>
            </w:pPr>
          </w:p>
        </w:tc>
        <w:tc>
          <w:tcPr>
            <w:tcW w:w="2160" w:type="dxa"/>
            <w:shd w:val="clear" w:color="auto" w:fill="E7E6E6" w:themeFill="background2"/>
          </w:tcPr>
          <w:p w14:paraId="5DABFB97" w14:textId="77777777" w:rsidR="004C44DA" w:rsidRPr="000B65D8" w:rsidRDefault="004C44DA" w:rsidP="004C44DA">
            <w:pPr>
              <w:bidi/>
              <w:rPr>
                <w:rFonts w:ascii="Shabnam" w:hAnsi="Shabnam" w:cs="Shabnam"/>
                <w:sz w:val="18"/>
                <w:szCs w:val="18"/>
                <w:lang w:bidi="fa-IR"/>
              </w:rPr>
            </w:pPr>
            <w:r w:rsidRPr="000B65D8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درباره فاینتگ</w:t>
            </w:r>
          </w:p>
          <w:p w14:paraId="5F27F2F4" w14:textId="77777777" w:rsidR="001F5BA6" w:rsidRPr="000B65D8" w:rsidRDefault="004C44DA" w:rsidP="004C44DA">
            <w:pPr>
              <w:bidi/>
              <w:rPr>
                <w:rFonts w:ascii="Shabnam" w:hAnsi="Shabnam" w:cs="Shabnam"/>
                <w:sz w:val="18"/>
                <w:szCs w:val="18"/>
                <w:rtl/>
                <w:lang w:bidi="fa-IR"/>
              </w:rPr>
            </w:pPr>
            <w:r w:rsidRPr="000B65D8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درباره پارس کیان</w:t>
            </w:r>
          </w:p>
          <w:p w14:paraId="1AA06052" w14:textId="77777777" w:rsidR="004C44DA" w:rsidRPr="000B65D8" w:rsidRDefault="004C44DA" w:rsidP="004C44DA">
            <w:pPr>
              <w:bidi/>
              <w:rPr>
                <w:rFonts w:ascii="Shabnam" w:hAnsi="Shabnam" w:cs="Shabnam"/>
                <w:sz w:val="18"/>
                <w:szCs w:val="18"/>
                <w:lang w:bidi="fa-IR"/>
              </w:rPr>
            </w:pPr>
            <w:r w:rsidRPr="000B65D8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 xml:space="preserve">راهنمای سرمایه گذاری </w:t>
            </w:r>
          </w:p>
          <w:p w14:paraId="159BEFED" w14:textId="77777777" w:rsidR="004C44DA" w:rsidRPr="000B65D8" w:rsidRDefault="004C44DA" w:rsidP="004C44DA">
            <w:pPr>
              <w:bidi/>
              <w:rPr>
                <w:rFonts w:ascii="Shabnam" w:hAnsi="Shabnam" w:cs="Shabnam"/>
                <w:sz w:val="18"/>
                <w:szCs w:val="18"/>
                <w:lang w:bidi="fa-IR"/>
              </w:rPr>
            </w:pPr>
            <w:r w:rsidRPr="000B65D8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راهنمای سرمایه پذیری</w:t>
            </w:r>
          </w:p>
          <w:p w14:paraId="1A500B2D" w14:textId="77777777" w:rsidR="004C44DA" w:rsidRPr="000B65D8" w:rsidRDefault="004C44DA" w:rsidP="004C44DA">
            <w:pPr>
              <w:bidi/>
              <w:rPr>
                <w:rFonts w:ascii="Shabnam" w:hAnsi="Shabnam" w:cs="Shabnam"/>
                <w:sz w:val="18"/>
                <w:szCs w:val="18"/>
                <w:lang w:bidi="fa-IR"/>
              </w:rPr>
            </w:pPr>
            <w:r w:rsidRPr="000B65D8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سوالات متداول</w:t>
            </w:r>
          </w:p>
          <w:p w14:paraId="6755C9AC" w14:textId="0E516F5E" w:rsidR="004C44DA" w:rsidRDefault="007C0789" w:rsidP="004C44DA">
            <w:pPr>
              <w:bidi/>
              <w:rPr>
                <w:rFonts w:cs="Titr"/>
                <w:rtl/>
                <w:lang w:bidi="fa-IR"/>
              </w:rPr>
            </w:pPr>
            <w:r w:rsidRPr="000B65D8">
              <w:rPr>
                <w:rFonts w:ascii="Shabnam" w:hAnsi="Shabnam" w:cs="Shabnam"/>
                <w:sz w:val="18"/>
                <w:szCs w:val="18"/>
                <w:rtl/>
                <w:lang w:bidi="fa-IR"/>
              </w:rPr>
              <w:t>مزایای ما برای کارآفرینان</w:t>
            </w:r>
            <w:r w:rsidRPr="000B65D8">
              <w:rPr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067" w:type="dxa"/>
            <w:gridSpan w:val="2"/>
            <w:shd w:val="clear" w:color="auto" w:fill="E7E6E6" w:themeFill="background2"/>
          </w:tcPr>
          <w:p w14:paraId="49830024" w14:textId="77777777" w:rsidR="004C44DA" w:rsidRPr="000B65D8" w:rsidRDefault="004C44DA" w:rsidP="004C44DA">
            <w:pPr>
              <w:bidi/>
              <w:rPr>
                <w:rFonts w:ascii="Shabnam" w:hAnsi="Shabnam" w:cs="Shabnam"/>
                <w:sz w:val="18"/>
                <w:szCs w:val="18"/>
                <w:lang w:bidi="fa-IR"/>
              </w:rPr>
            </w:pPr>
            <w:r w:rsidRPr="000B65D8">
              <w:rPr>
                <w:rFonts w:ascii="Shabnam" w:hAnsi="Shabnam" w:cs="Shabnam" w:hint="cs"/>
                <w:sz w:val="18"/>
                <w:szCs w:val="18"/>
                <w:rtl/>
                <w:lang w:bidi="fa-IR"/>
              </w:rPr>
              <w:t>قوانین و مقررات</w:t>
            </w:r>
          </w:p>
          <w:p w14:paraId="41A93241" w14:textId="77777777" w:rsidR="004C44DA" w:rsidRPr="000B65D8" w:rsidRDefault="004C44DA" w:rsidP="004C44DA">
            <w:pPr>
              <w:bidi/>
              <w:rPr>
                <w:rFonts w:ascii="Shabnam" w:hAnsi="Shabnam" w:cs="Shabnam"/>
                <w:sz w:val="18"/>
                <w:szCs w:val="18"/>
                <w:lang w:bidi="fa-IR"/>
              </w:rPr>
            </w:pPr>
            <w:r w:rsidRPr="000B65D8">
              <w:rPr>
                <w:rFonts w:ascii="Shabnam" w:hAnsi="Shabnam" w:cs="Shabnam" w:hint="cs"/>
                <w:sz w:val="18"/>
                <w:szCs w:val="18"/>
                <w:rtl/>
                <w:lang w:bidi="fa-IR"/>
              </w:rPr>
              <w:t>حریم خصوصی</w:t>
            </w:r>
          </w:p>
          <w:p w14:paraId="12F9C4E7" w14:textId="77777777" w:rsidR="004C44DA" w:rsidRPr="000B65D8" w:rsidRDefault="004C44DA" w:rsidP="004C44DA">
            <w:pPr>
              <w:bidi/>
              <w:rPr>
                <w:rFonts w:ascii="Shabnam" w:hAnsi="Shabnam" w:cs="Shabnam"/>
                <w:sz w:val="18"/>
                <w:szCs w:val="18"/>
                <w:lang w:bidi="fa-IR"/>
              </w:rPr>
            </w:pPr>
            <w:r w:rsidRPr="000B65D8">
              <w:rPr>
                <w:rFonts w:ascii="Shabnam" w:hAnsi="Shabnam" w:cs="Shabnam" w:hint="cs"/>
                <w:sz w:val="18"/>
                <w:szCs w:val="18"/>
                <w:rtl/>
                <w:lang w:bidi="fa-IR"/>
              </w:rPr>
              <w:t>اخبار و اعلانات و بیانه ها</w:t>
            </w:r>
          </w:p>
          <w:p w14:paraId="6126BE93" w14:textId="77777777" w:rsidR="001F5BA6" w:rsidRDefault="001F5BA6" w:rsidP="001F5BA6">
            <w:pPr>
              <w:bidi/>
              <w:rPr>
                <w:rFonts w:cs="Titr"/>
                <w:rtl/>
                <w:lang w:bidi="fa-IR"/>
              </w:rPr>
            </w:pPr>
          </w:p>
        </w:tc>
        <w:tc>
          <w:tcPr>
            <w:tcW w:w="2338" w:type="dxa"/>
            <w:gridSpan w:val="2"/>
            <w:shd w:val="clear" w:color="auto" w:fill="E7E6E6" w:themeFill="background2"/>
          </w:tcPr>
          <w:p w14:paraId="5C70044C" w14:textId="77777777" w:rsidR="004C44DA" w:rsidRDefault="004C44DA" w:rsidP="004C44DA">
            <w:pPr>
              <w:bidi/>
              <w:ind w:left="720"/>
              <w:rPr>
                <w:rFonts w:cs="Titr"/>
                <w:rtl/>
                <w:lang w:bidi="fa-IR"/>
              </w:rPr>
            </w:pPr>
          </w:p>
          <w:p w14:paraId="7B0837F6" w14:textId="16588196" w:rsidR="004C44DA" w:rsidRPr="004C44DA" w:rsidRDefault="004C44DA" w:rsidP="004C44DA">
            <w:pPr>
              <w:bidi/>
              <w:ind w:left="720"/>
              <w:rPr>
                <w:rFonts w:cs="Titr"/>
                <w:lang w:bidi="fa-IR"/>
              </w:rPr>
            </w:pPr>
            <w:r w:rsidRPr="004C44DA">
              <w:rPr>
                <w:rFonts w:cs="Titr" w:hint="cs"/>
                <w:rtl/>
                <w:lang w:bidi="fa-IR"/>
              </w:rPr>
              <w:t>نماد های مجوزات</w:t>
            </w:r>
          </w:p>
          <w:p w14:paraId="2CAB0F15" w14:textId="77777777" w:rsidR="001F5BA6" w:rsidRDefault="001F5BA6" w:rsidP="001F5BA6">
            <w:pPr>
              <w:bidi/>
              <w:rPr>
                <w:rFonts w:cs="Titr"/>
                <w:rtl/>
                <w:lang w:bidi="fa-IR"/>
              </w:rPr>
            </w:pPr>
          </w:p>
          <w:p w14:paraId="2669E73E" w14:textId="00325EF7" w:rsidR="000B65D8" w:rsidRPr="000B65D8" w:rsidRDefault="000B65D8" w:rsidP="000B65D8">
            <w:pPr>
              <w:bidi/>
              <w:ind w:firstLine="720"/>
              <w:rPr>
                <w:rFonts w:cs="Titr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771E035" wp14:editId="7D778646">
                  <wp:extent cx="1017270" cy="691098"/>
                  <wp:effectExtent l="0" t="0" r="0" b="0"/>
                  <wp:docPr id="441482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48234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17" cy="700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7EB0A" w14:textId="77777777" w:rsidR="001F5BA6" w:rsidRDefault="001F5BA6" w:rsidP="001F5BA6">
      <w:pPr>
        <w:bidi/>
        <w:rPr>
          <w:rFonts w:cs="Titr"/>
          <w:rtl/>
          <w:lang w:bidi="fa-IR"/>
        </w:rPr>
      </w:pPr>
    </w:p>
    <w:p w14:paraId="50B982E0" w14:textId="77777777" w:rsidR="000B65D8" w:rsidRDefault="000B65D8" w:rsidP="000B65D8">
      <w:pPr>
        <w:bidi/>
        <w:rPr>
          <w:rFonts w:cs="Titr"/>
          <w:rtl/>
          <w:lang w:bidi="fa-IR"/>
        </w:rPr>
      </w:pPr>
    </w:p>
    <w:p w14:paraId="342FD83F" w14:textId="77777777" w:rsidR="000B65D8" w:rsidRDefault="000B65D8" w:rsidP="000B65D8">
      <w:pPr>
        <w:bidi/>
        <w:rPr>
          <w:rFonts w:cs="Titr"/>
          <w:rtl/>
          <w:lang w:bidi="fa-IR"/>
        </w:rPr>
      </w:pPr>
    </w:p>
    <w:p w14:paraId="3551AABA" w14:textId="77777777" w:rsidR="000B65D8" w:rsidRDefault="000B65D8" w:rsidP="000B65D8">
      <w:pPr>
        <w:bidi/>
        <w:rPr>
          <w:rFonts w:cs="Titr"/>
          <w:rtl/>
          <w:lang w:bidi="fa-IR"/>
        </w:rPr>
      </w:pPr>
    </w:p>
    <w:p w14:paraId="7F749A0A" w14:textId="77777777" w:rsidR="000B65D8" w:rsidRDefault="000B65D8" w:rsidP="000B65D8">
      <w:pPr>
        <w:bidi/>
        <w:rPr>
          <w:rFonts w:cs="Titr"/>
          <w:rtl/>
          <w:lang w:bidi="fa-IR"/>
        </w:rPr>
      </w:pPr>
    </w:p>
    <w:p w14:paraId="2610DEE7" w14:textId="77777777" w:rsidR="000B65D8" w:rsidRDefault="000B65D8" w:rsidP="000B65D8">
      <w:pPr>
        <w:bidi/>
        <w:rPr>
          <w:rFonts w:cs="Titr"/>
          <w:rtl/>
          <w:lang w:bidi="fa-IR"/>
        </w:rPr>
      </w:pPr>
    </w:p>
    <w:p w14:paraId="7DAFAA3E" w14:textId="77777777" w:rsidR="000B65D8" w:rsidRDefault="000B65D8" w:rsidP="000B65D8">
      <w:pPr>
        <w:bidi/>
        <w:rPr>
          <w:rFonts w:cs="Titr"/>
          <w:rtl/>
          <w:lang w:bidi="fa-IR"/>
        </w:rPr>
      </w:pPr>
    </w:p>
    <w:p w14:paraId="7797C2B6" w14:textId="77777777" w:rsidR="000B65D8" w:rsidRDefault="000B65D8" w:rsidP="000B65D8">
      <w:pPr>
        <w:bidi/>
        <w:rPr>
          <w:rFonts w:cs="Titr"/>
          <w:rtl/>
          <w:lang w:bidi="fa-IR"/>
        </w:rPr>
      </w:pPr>
    </w:p>
    <w:p w14:paraId="1DD3E5C1" w14:textId="77777777" w:rsidR="000B65D8" w:rsidRDefault="000B65D8" w:rsidP="000B65D8">
      <w:pPr>
        <w:bidi/>
        <w:rPr>
          <w:rFonts w:cs="Titr"/>
          <w:rtl/>
          <w:lang w:bidi="fa-IR"/>
        </w:rPr>
      </w:pPr>
    </w:p>
    <w:sectPr w:rsidR="000B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IRANSansweb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379"/>
    <w:multiLevelType w:val="hybridMultilevel"/>
    <w:tmpl w:val="7654EFE8"/>
    <w:lvl w:ilvl="0" w:tplc="0F92C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A7C97"/>
    <w:multiLevelType w:val="hybridMultilevel"/>
    <w:tmpl w:val="DC8C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1621D"/>
    <w:multiLevelType w:val="multilevel"/>
    <w:tmpl w:val="7B8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B408E"/>
    <w:multiLevelType w:val="hybridMultilevel"/>
    <w:tmpl w:val="621C5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77E7"/>
    <w:multiLevelType w:val="hybridMultilevel"/>
    <w:tmpl w:val="4F7E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A6694"/>
    <w:multiLevelType w:val="multilevel"/>
    <w:tmpl w:val="192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80BBB"/>
    <w:multiLevelType w:val="multilevel"/>
    <w:tmpl w:val="7A40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27049E"/>
    <w:multiLevelType w:val="hybridMultilevel"/>
    <w:tmpl w:val="41A2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34A04"/>
    <w:multiLevelType w:val="hybridMultilevel"/>
    <w:tmpl w:val="705E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C5C0C"/>
    <w:multiLevelType w:val="hybridMultilevel"/>
    <w:tmpl w:val="0662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474A3"/>
    <w:multiLevelType w:val="hybridMultilevel"/>
    <w:tmpl w:val="CEB0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713E5"/>
    <w:multiLevelType w:val="multilevel"/>
    <w:tmpl w:val="E8A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24C4E"/>
    <w:multiLevelType w:val="multilevel"/>
    <w:tmpl w:val="1B3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94972"/>
    <w:multiLevelType w:val="multilevel"/>
    <w:tmpl w:val="DF1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620019">
    <w:abstractNumId w:val="3"/>
  </w:num>
  <w:num w:numId="2" w16cid:durableId="1969434750">
    <w:abstractNumId w:val="1"/>
  </w:num>
  <w:num w:numId="3" w16cid:durableId="1747219932">
    <w:abstractNumId w:val="8"/>
  </w:num>
  <w:num w:numId="4" w16cid:durableId="1075125151">
    <w:abstractNumId w:val="7"/>
  </w:num>
  <w:num w:numId="5" w16cid:durableId="479275957">
    <w:abstractNumId w:val="10"/>
  </w:num>
  <w:num w:numId="6" w16cid:durableId="323897309">
    <w:abstractNumId w:val="4"/>
  </w:num>
  <w:num w:numId="7" w16cid:durableId="1539664567">
    <w:abstractNumId w:val="12"/>
  </w:num>
  <w:num w:numId="8" w16cid:durableId="509835744">
    <w:abstractNumId w:val="6"/>
  </w:num>
  <w:num w:numId="9" w16cid:durableId="2027629115">
    <w:abstractNumId w:val="5"/>
  </w:num>
  <w:num w:numId="10" w16cid:durableId="1577596035">
    <w:abstractNumId w:val="11"/>
  </w:num>
  <w:num w:numId="11" w16cid:durableId="883715417">
    <w:abstractNumId w:val="2"/>
  </w:num>
  <w:num w:numId="12" w16cid:durableId="2121483358">
    <w:abstractNumId w:val="13"/>
  </w:num>
  <w:num w:numId="13" w16cid:durableId="1784420695">
    <w:abstractNumId w:val="9"/>
  </w:num>
  <w:num w:numId="14" w16cid:durableId="184558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0E"/>
    <w:rsid w:val="000721D0"/>
    <w:rsid w:val="000B65D8"/>
    <w:rsid w:val="000D2C9C"/>
    <w:rsid w:val="00124AE7"/>
    <w:rsid w:val="00190E7C"/>
    <w:rsid w:val="001F5BA6"/>
    <w:rsid w:val="003708A3"/>
    <w:rsid w:val="003B43B8"/>
    <w:rsid w:val="004C44DA"/>
    <w:rsid w:val="004D39FD"/>
    <w:rsid w:val="004D5D54"/>
    <w:rsid w:val="004E68ED"/>
    <w:rsid w:val="00513057"/>
    <w:rsid w:val="0053452B"/>
    <w:rsid w:val="005767D0"/>
    <w:rsid w:val="005E2412"/>
    <w:rsid w:val="00610317"/>
    <w:rsid w:val="00671C3F"/>
    <w:rsid w:val="00680D44"/>
    <w:rsid w:val="0075154A"/>
    <w:rsid w:val="007C0789"/>
    <w:rsid w:val="00807107"/>
    <w:rsid w:val="0082178C"/>
    <w:rsid w:val="00A8167A"/>
    <w:rsid w:val="00AA4507"/>
    <w:rsid w:val="00B76347"/>
    <w:rsid w:val="00BA4369"/>
    <w:rsid w:val="00C95C81"/>
    <w:rsid w:val="00D23ED1"/>
    <w:rsid w:val="00D33DAB"/>
    <w:rsid w:val="00E73267"/>
    <w:rsid w:val="00EA78EC"/>
    <w:rsid w:val="00EB486B"/>
    <w:rsid w:val="00F42BFE"/>
    <w:rsid w:val="00F544BE"/>
    <w:rsid w:val="00FE4B0E"/>
    <w:rsid w:val="00FF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4783"/>
  <w15:chartTrackingRefBased/>
  <w15:docId w15:val="{42316945-6BCA-4A23-BB6F-AAB8042F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4DA"/>
  </w:style>
  <w:style w:type="paragraph" w:styleId="Heading1">
    <w:name w:val="heading 1"/>
    <w:basedOn w:val="Normal"/>
    <w:next w:val="Normal"/>
    <w:link w:val="Heading1Char"/>
    <w:uiPriority w:val="9"/>
    <w:qFormat/>
    <w:rsid w:val="007C07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C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C95C8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D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D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680D44"/>
  </w:style>
  <w:style w:type="character" w:styleId="Hyperlink">
    <w:name w:val="Hyperlink"/>
    <w:basedOn w:val="DefaultParagraphFont"/>
    <w:uiPriority w:val="99"/>
    <w:unhideWhenUsed/>
    <w:rsid w:val="00F544BE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95C8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font-weight-bold">
    <w:name w:val="font-weight-bold"/>
    <w:basedOn w:val="DefaultParagraphFont"/>
    <w:rsid w:val="005767D0"/>
  </w:style>
  <w:style w:type="character" w:customStyle="1" w:styleId="small">
    <w:name w:val="small"/>
    <w:basedOn w:val="DefaultParagraphFont"/>
    <w:rsid w:val="005767D0"/>
  </w:style>
  <w:style w:type="table" w:styleId="TableGrid">
    <w:name w:val="Table Grid"/>
    <w:basedOn w:val="TableNormal"/>
    <w:uiPriority w:val="39"/>
    <w:rsid w:val="001F5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4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90E7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90E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0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C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1C3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1C3F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ontrol-label">
    <w:name w:val="control-label"/>
    <w:basedOn w:val="DefaultParagraphFont"/>
    <w:rsid w:val="00671C3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1C3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1C3F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8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3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5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8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2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6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6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43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9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6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0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7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7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9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02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8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9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9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3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4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Data" Target="diagrams/data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diagramColors" Target="diagrams/colors1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A7C7F4-4940-4F81-A051-B6E81302EE80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BB39915D-7CDB-4345-A936-D69710C19E71}">
      <dgm:prSet phldrT="[Text]" custT="1"/>
      <dgm:spPr/>
      <dgm:t>
        <a:bodyPr/>
        <a:lstStyle/>
        <a:p>
          <a:pPr rtl="1"/>
          <a:r>
            <a:rPr lang="fa-IR" sz="700">
              <a:latin typeface="Shabnam" panose="020B0603030804020204" pitchFamily="34" charset="-78"/>
              <a:cs typeface="Shabnam" panose="020B0603030804020204" pitchFamily="34" charset="-78"/>
            </a:rPr>
            <a:t>جستجو طرح</a:t>
          </a:r>
          <a:endParaRPr lang="en-US" sz="7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0FB2CF62-FDD5-48E0-A196-1ABB43895339}" type="parTrans" cxnId="{F3932D25-D5AE-4F3E-A575-3902EE12780F}">
      <dgm:prSet/>
      <dgm:spPr/>
      <dgm:t>
        <a:bodyPr/>
        <a:lstStyle/>
        <a:p>
          <a:pPr rtl="1"/>
          <a:endParaRPr lang="en-US" sz="14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DE5C9FAF-BFA2-4F4B-A684-1D30A6626383}" type="sibTrans" cxnId="{F3932D25-D5AE-4F3E-A575-3902EE12780F}">
      <dgm:prSet custT="1"/>
      <dgm:spPr/>
      <dgm:t>
        <a:bodyPr/>
        <a:lstStyle/>
        <a:p>
          <a:pPr rtl="1"/>
          <a:endParaRPr lang="en-US" sz="3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173515CE-052D-46C9-BAFC-FF62D3A8BB39}">
      <dgm:prSet phldrT="[Text]" custT="1"/>
      <dgm:spPr/>
      <dgm:t>
        <a:bodyPr/>
        <a:lstStyle/>
        <a:p>
          <a:pPr rtl="1"/>
          <a:r>
            <a:rPr lang="fa-IR" sz="700">
              <a:latin typeface="Shabnam" panose="020B0603030804020204" pitchFamily="34" charset="-78"/>
              <a:cs typeface="Shabnam" panose="020B0603030804020204" pitchFamily="34" charset="-78"/>
            </a:rPr>
            <a:t>ثبت نام</a:t>
          </a:r>
          <a:endParaRPr lang="en-US" sz="7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D56DBB69-5CAC-49FD-A179-32717718FC2F}" type="parTrans" cxnId="{79C0CB35-2330-4356-97DB-F9C0AF31AC76}">
      <dgm:prSet/>
      <dgm:spPr/>
      <dgm:t>
        <a:bodyPr/>
        <a:lstStyle/>
        <a:p>
          <a:pPr rtl="1"/>
          <a:endParaRPr lang="en-US" sz="14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C91BD5E6-B720-45F9-96D9-4DCC61A8F0DF}" type="sibTrans" cxnId="{79C0CB35-2330-4356-97DB-F9C0AF31AC76}">
      <dgm:prSet custT="1"/>
      <dgm:spPr/>
      <dgm:t>
        <a:bodyPr/>
        <a:lstStyle/>
        <a:p>
          <a:pPr rtl="1"/>
          <a:endParaRPr lang="en-US" sz="3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362A0158-9594-4602-BB1E-55456915337B}">
      <dgm:prSet custT="1"/>
      <dgm:spPr/>
      <dgm:t>
        <a:bodyPr/>
        <a:lstStyle/>
        <a:p>
          <a:r>
            <a:rPr lang="fa-IR" sz="700">
              <a:latin typeface="Shabnam" panose="020B0603030804020204" pitchFamily="34" charset="-78"/>
              <a:cs typeface="Shabnam" panose="020B0603030804020204" pitchFamily="34" charset="-78"/>
            </a:rPr>
            <a:t>کمپین تبلیغانی</a:t>
          </a:r>
          <a:endParaRPr lang="en-US" sz="7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D68823D7-82D3-42FA-B2B2-4255050B2E21}" type="sibTrans" cxnId="{C8094577-6550-4222-9801-F1C9021176DF}">
      <dgm:prSet custT="1"/>
      <dgm:spPr/>
      <dgm:t>
        <a:bodyPr/>
        <a:lstStyle/>
        <a:p>
          <a:endParaRPr lang="en-US" sz="3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B1DA8A77-775A-46FD-B878-943FBF00140D}" type="parTrans" cxnId="{C8094577-6550-4222-9801-F1C9021176DF}">
      <dgm:prSet/>
      <dgm:spPr/>
      <dgm:t>
        <a:bodyPr/>
        <a:lstStyle/>
        <a:p>
          <a:endParaRPr lang="en-US" sz="14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C046008E-987C-4ECA-BFF1-5E52105DE31E}">
      <dgm:prSet phldrT="[Text]" custT="1"/>
      <dgm:spPr/>
      <dgm:t>
        <a:bodyPr/>
        <a:lstStyle/>
        <a:p>
          <a:pPr rtl="1"/>
          <a:r>
            <a:rPr lang="fa-IR" sz="700">
              <a:latin typeface="Shabnam" panose="020B0603030804020204" pitchFamily="34" charset="-78"/>
              <a:cs typeface="Shabnam" panose="020B0603030804020204" pitchFamily="34" charset="-78"/>
            </a:rPr>
            <a:t>انتخاب طرح</a:t>
          </a:r>
          <a:endParaRPr lang="en-US" sz="7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8F34C10E-8843-42F6-8B57-ECDF3DA7F47C}" type="sibTrans" cxnId="{3A4486B2-397E-4778-8F39-0E998A6C420A}">
      <dgm:prSet custT="1"/>
      <dgm:spPr/>
      <dgm:t>
        <a:bodyPr/>
        <a:lstStyle/>
        <a:p>
          <a:pPr rtl="1"/>
          <a:endParaRPr lang="en-US" sz="3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16A73434-D581-4443-A56B-B40DD4F2EDA2}" type="parTrans" cxnId="{3A4486B2-397E-4778-8F39-0E998A6C420A}">
      <dgm:prSet/>
      <dgm:spPr/>
      <dgm:t>
        <a:bodyPr/>
        <a:lstStyle/>
        <a:p>
          <a:pPr rtl="1"/>
          <a:endParaRPr lang="en-US" sz="14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FEE45A15-0E17-4367-958C-BF45F9EE7A9D}">
      <dgm:prSet custT="1"/>
      <dgm:spPr/>
      <dgm:t>
        <a:bodyPr/>
        <a:lstStyle/>
        <a:p>
          <a:r>
            <a:rPr lang="fa-IR" sz="700">
              <a:latin typeface="Shabnam" panose="020B0603030804020204" pitchFamily="34" charset="-78"/>
              <a:cs typeface="Shabnam" panose="020B0603030804020204" pitchFamily="34" charset="-78"/>
            </a:rPr>
            <a:t>تکمیل سرمایه گذاری</a:t>
          </a:r>
          <a:endParaRPr lang="en-US" sz="7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A6933640-1148-4781-BD43-B740B9579D61}" type="parTrans" cxnId="{75F1C0ED-3DD6-4EDA-90F5-915B2D12CDAF}">
      <dgm:prSet/>
      <dgm:spPr/>
      <dgm:t>
        <a:bodyPr/>
        <a:lstStyle/>
        <a:p>
          <a:endParaRPr lang="en-US" sz="14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F794F1E6-4CD2-493E-A4AB-26DDB33D2AE4}" type="sibTrans" cxnId="{75F1C0ED-3DD6-4EDA-90F5-915B2D12CDAF}">
      <dgm:prSet custT="1"/>
      <dgm:spPr/>
      <dgm:t>
        <a:bodyPr/>
        <a:lstStyle/>
        <a:p>
          <a:endParaRPr lang="en-US" sz="3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4D99E2C9-DF30-4F8D-B201-46FF2CF0B1DC}">
      <dgm:prSet custT="1"/>
      <dgm:spPr/>
      <dgm:t>
        <a:bodyPr/>
        <a:lstStyle/>
        <a:p>
          <a:r>
            <a:rPr lang="fa-IR" sz="700">
              <a:latin typeface="Shabnam" panose="020B0603030804020204" pitchFamily="34" charset="-78"/>
              <a:cs typeface="Shabnam" panose="020B0603030804020204" pitchFamily="34" charset="-78"/>
            </a:rPr>
            <a:t>واریز سرمایه</a:t>
          </a:r>
          <a:endParaRPr lang="en-US" sz="7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A763DE8D-E443-4DF5-A54B-C755F0EE0D89}" type="sibTrans" cxnId="{C362F9D1-04DE-4411-9DD5-13BC9EE3D67E}">
      <dgm:prSet custT="1"/>
      <dgm:spPr/>
      <dgm:t>
        <a:bodyPr/>
        <a:lstStyle/>
        <a:p>
          <a:endParaRPr lang="en-US" sz="3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177E86D6-04A9-43D5-8CF8-CFA361AFA610}" type="parTrans" cxnId="{C362F9D1-04DE-4411-9DD5-13BC9EE3D67E}">
      <dgm:prSet/>
      <dgm:spPr/>
      <dgm:t>
        <a:bodyPr/>
        <a:lstStyle/>
        <a:p>
          <a:endParaRPr lang="en-US" sz="14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E3B1324B-2296-4C11-AFB4-946A15ECCE67}">
      <dgm:prSet custT="1"/>
      <dgm:spPr/>
      <dgm:t>
        <a:bodyPr/>
        <a:lstStyle/>
        <a:p>
          <a:r>
            <a:rPr lang="fa-IR" sz="700">
              <a:latin typeface="Shabnam" panose="020B0603030804020204" pitchFamily="34" charset="-78"/>
              <a:cs typeface="Shabnam" panose="020B0603030804020204" pitchFamily="34" charset="-78"/>
            </a:rPr>
            <a:t>اجرای طرح</a:t>
          </a:r>
          <a:endParaRPr lang="en-US" sz="7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CE63C20D-603E-4A33-AE3A-A95C2A539CB3}" type="parTrans" cxnId="{9EDECE19-E854-439B-B9C5-E2BAD053385F}">
      <dgm:prSet/>
      <dgm:spPr/>
      <dgm:t>
        <a:bodyPr/>
        <a:lstStyle/>
        <a:p>
          <a:endParaRPr lang="en-US" sz="14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9E87A543-B4DE-42B0-B3C4-E9C519EF8806}" type="sibTrans" cxnId="{9EDECE19-E854-439B-B9C5-E2BAD053385F}">
      <dgm:prSet custT="1"/>
      <dgm:spPr/>
      <dgm:t>
        <a:bodyPr/>
        <a:lstStyle/>
        <a:p>
          <a:endParaRPr lang="en-US" sz="3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3596E814-AC9F-4DA1-9EBB-F95188A4E8C9}">
      <dgm:prSet custT="1"/>
      <dgm:spPr/>
      <dgm:t>
        <a:bodyPr/>
        <a:lstStyle/>
        <a:p>
          <a:r>
            <a:rPr lang="fa-IR" sz="700">
              <a:latin typeface="Shabnam" panose="020B0603030804020204" pitchFamily="34" charset="-78"/>
              <a:cs typeface="Shabnam" panose="020B0603030804020204" pitchFamily="34" charset="-78"/>
            </a:rPr>
            <a:t>دریافت  و واریز سود </a:t>
          </a:r>
          <a:endParaRPr lang="en-US" sz="7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FFAAFF64-4A77-43C1-94DA-068D55F46ABC}" type="parTrans" cxnId="{3DA0D203-9574-4C07-A10B-42AFC8F01D8C}">
      <dgm:prSet/>
      <dgm:spPr/>
      <dgm:t>
        <a:bodyPr/>
        <a:lstStyle/>
        <a:p>
          <a:endParaRPr lang="en-US" sz="14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FD0B09C7-6BA8-41C1-957D-DAD32F821212}" type="sibTrans" cxnId="{3DA0D203-9574-4C07-A10B-42AFC8F01D8C}">
      <dgm:prSet/>
      <dgm:spPr/>
      <dgm:t>
        <a:bodyPr/>
        <a:lstStyle/>
        <a:p>
          <a:endParaRPr lang="en-US" sz="1400">
            <a:latin typeface="Shabnam" panose="020B0603030804020204" pitchFamily="34" charset="-78"/>
            <a:cs typeface="Shabnam" panose="020B0603030804020204" pitchFamily="34" charset="-78"/>
          </a:endParaRPr>
        </a:p>
      </dgm:t>
    </dgm:pt>
    <dgm:pt modelId="{5EDE2845-A43D-4CCF-847A-FC8009095FA2}" type="pres">
      <dgm:prSet presAssocID="{86A7C7F4-4940-4F81-A051-B6E81302EE80}" presName="Name0" presStyleCnt="0">
        <dgm:presLayoutVars>
          <dgm:dir val="rev"/>
          <dgm:resizeHandles val="exact"/>
        </dgm:presLayoutVars>
      </dgm:prSet>
      <dgm:spPr/>
    </dgm:pt>
    <dgm:pt modelId="{C6CADEB0-F836-4367-9DC5-2018DB654CF8}" type="pres">
      <dgm:prSet presAssocID="{BB39915D-7CDB-4345-A936-D69710C19E71}" presName="node" presStyleLbl="node1" presStyleIdx="0" presStyleCnt="8">
        <dgm:presLayoutVars>
          <dgm:bulletEnabled val="1"/>
        </dgm:presLayoutVars>
      </dgm:prSet>
      <dgm:spPr/>
    </dgm:pt>
    <dgm:pt modelId="{2027C052-FEDA-4128-911D-885D23EC29E2}" type="pres">
      <dgm:prSet presAssocID="{DE5C9FAF-BFA2-4F4B-A684-1D30A6626383}" presName="sibTrans" presStyleLbl="sibTrans2D1" presStyleIdx="0" presStyleCnt="7"/>
      <dgm:spPr/>
    </dgm:pt>
    <dgm:pt modelId="{FDE718D0-8995-4F6F-ABF1-B752115B5432}" type="pres">
      <dgm:prSet presAssocID="{DE5C9FAF-BFA2-4F4B-A684-1D30A6626383}" presName="connectorText" presStyleLbl="sibTrans2D1" presStyleIdx="0" presStyleCnt="7"/>
      <dgm:spPr/>
    </dgm:pt>
    <dgm:pt modelId="{BC0C5B6C-2B69-4CB7-AE7F-C2B21F79166A}" type="pres">
      <dgm:prSet presAssocID="{173515CE-052D-46C9-BAFC-FF62D3A8BB39}" presName="node" presStyleLbl="node1" presStyleIdx="1" presStyleCnt="8">
        <dgm:presLayoutVars>
          <dgm:bulletEnabled val="1"/>
        </dgm:presLayoutVars>
      </dgm:prSet>
      <dgm:spPr/>
    </dgm:pt>
    <dgm:pt modelId="{F80D35DA-8008-4453-BFA1-7D54372CA1A2}" type="pres">
      <dgm:prSet presAssocID="{C91BD5E6-B720-45F9-96D9-4DCC61A8F0DF}" presName="sibTrans" presStyleLbl="sibTrans2D1" presStyleIdx="1" presStyleCnt="7"/>
      <dgm:spPr/>
    </dgm:pt>
    <dgm:pt modelId="{919D58A9-0D31-49AB-B69D-87C488197E47}" type="pres">
      <dgm:prSet presAssocID="{C91BD5E6-B720-45F9-96D9-4DCC61A8F0DF}" presName="connectorText" presStyleLbl="sibTrans2D1" presStyleIdx="1" presStyleCnt="7"/>
      <dgm:spPr/>
    </dgm:pt>
    <dgm:pt modelId="{864363E1-2B03-45B2-B1C8-C672A8AC0ED2}" type="pres">
      <dgm:prSet presAssocID="{C046008E-987C-4ECA-BFF1-5E52105DE31E}" presName="node" presStyleLbl="node1" presStyleIdx="2" presStyleCnt="8">
        <dgm:presLayoutVars>
          <dgm:bulletEnabled val="1"/>
        </dgm:presLayoutVars>
      </dgm:prSet>
      <dgm:spPr/>
    </dgm:pt>
    <dgm:pt modelId="{27768D58-4DED-4DB3-A826-9315EB771EC7}" type="pres">
      <dgm:prSet presAssocID="{8F34C10E-8843-42F6-8B57-ECDF3DA7F47C}" presName="sibTrans" presStyleLbl="sibTrans2D1" presStyleIdx="2" presStyleCnt="7"/>
      <dgm:spPr/>
    </dgm:pt>
    <dgm:pt modelId="{97E69F3F-914F-4C6F-8C47-3477FEC258D1}" type="pres">
      <dgm:prSet presAssocID="{8F34C10E-8843-42F6-8B57-ECDF3DA7F47C}" presName="connectorText" presStyleLbl="sibTrans2D1" presStyleIdx="2" presStyleCnt="7"/>
      <dgm:spPr/>
    </dgm:pt>
    <dgm:pt modelId="{60C15ABB-3387-40B0-B118-EDEDBAB97081}" type="pres">
      <dgm:prSet presAssocID="{362A0158-9594-4602-BB1E-55456915337B}" presName="node" presStyleLbl="node1" presStyleIdx="3" presStyleCnt="8">
        <dgm:presLayoutVars>
          <dgm:bulletEnabled val="1"/>
        </dgm:presLayoutVars>
      </dgm:prSet>
      <dgm:spPr/>
    </dgm:pt>
    <dgm:pt modelId="{FF07CD29-E961-468D-A2FA-1247BF516676}" type="pres">
      <dgm:prSet presAssocID="{D68823D7-82D3-42FA-B2B2-4255050B2E21}" presName="sibTrans" presStyleLbl="sibTrans2D1" presStyleIdx="3" presStyleCnt="7"/>
      <dgm:spPr/>
    </dgm:pt>
    <dgm:pt modelId="{B79ADA87-8E51-4B8A-86A8-A170DEBB3A0E}" type="pres">
      <dgm:prSet presAssocID="{D68823D7-82D3-42FA-B2B2-4255050B2E21}" presName="connectorText" presStyleLbl="sibTrans2D1" presStyleIdx="3" presStyleCnt="7"/>
      <dgm:spPr/>
    </dgm:pt>
    <dgm:pt modelId="{A6B2819A-ADE7-42E3-ACB4-70AF3257D3AA}" type="pres">
      <dgm:prSet presAssocID="{FEE45A15-0E17-4367-958C-BF45F9EE7A9D}" presName="node" presStyleLbl="node1" presStyleIdx="4" presStyleCnt="8">
        <dgm:presLayoutVars>
          <dgm:bulletEnabled val="1"/>
        </dgm:presLayoutVars>
      </dgm:prSet>
      <dgm:spPr/>
    </dgm:pt>
    <dgm:pt modelId="{36F8179C-4AD4-4D84-B4CC-0C960103E5A6}" type="pres">
      <dgm:prSet presAssocID="{F794F1E6-4CD2-493E-A4AB-26DDB33D2AE4}" presName="sibTrans" presStyleLbl="sibTrans2D1" presStyleIdx="4" presStyleCnt="7"/>
      <dgm:spPr/>
    </dgm:pt>
    <dgm:pt modelId="{33CB4C16-58A7-49B3-B28E-588FED6974B0}" type="pres">
      <dgm:prSet presAssocID="{F794F1E6-4CD2-493E-A4AB-26DDB33D2AE4}" presName="connectorText" presStyleLbl="sibTrans2D1" presStyleIdx="4" presStyleCnt="7"/>
      <dgm:spPr/>
    </dgm:pt>
    <dgm:pt modelId="{EEBA5280-1F44-46C1-BB90-1D872377B524}" type="pres">
      <dgm:prSet presAssocID="{4D99E2C9-DF30-4F8D-B201-46FF2CF0B1DC}" presName="node" presStyleLbl="node1" presStyleIdx="5" presStyleCnt="8">
        <dgm:presLayoutVars>
          <dgm:bulletEnabled val="1"/>
        </dgm:presLayoutVars>
      </dgm:prSet>
      <dgm:spPr/>
    </dgm:pt>
    <dgm:pt modelId="{ECB8FBCA-C9A6-473F-8A5A-53DB5FEC1D14}" type="pres">
      <dgm:prSet presAssocID="{A763DE8D-E443-4DF5-A54B-C755F0EE0D89}" presName="sibTrans" presStyleLbl="sibTrans2D1" presStyleIdx="5" presStyleCnt="7"/>
      <dgm:spPr/>
    </dgm:pt>
    <dgm:pt modelId="{E7D3AC03-0CEC-47AF-8248-805EDBF1284F}" type="pres">
      <dgm:prSet presAssocID="{A763DE8D-E443-4DF5-A54B-C755F0EE0D89}" presName="connectorText" presStyleLbl="sibTrans2D1" presStyleIdx="5" presStyleCnt="7"/>
      <dgm:spPr/>
    </dgm:pt>
    <dgm:pt modelId="{0C032E7C-DEB4-4B5C-B5B1-38BF6AD8EF0B}" type="pres">
      <dgm:prSet presAssocID="{E3B1324B-2296-4C11-AFB4-946A15ECCE67}" presName="node" presStyleLbl="node1" presStyleIdx="6" presStyleCnt="8">
        <dgm:presLayoutVars>
          <dgm:bulletEnabled val="1"/>
        </dgm:presLayoutVars>
      </dgm:prSet>
      <dgm:spPr/>
    </dgm:pt>
    <dgm:pt modelId="{5BBDABED-DF61-427A-B05E-904E0D096086}" type="pres">
      <dgm:prSet presAssocID="{9E87A543-B4DE-42B0-B3C4-E9C519EF8806}" presName="sibTrans" presStyleLbl="sibTrans2D1" presStyleIdx="6" presStyleCnt="7"/>
      <dgm:spPr/>
    </dgm:pt>
    <dgm:pt modelId="{F034A811-DE85-4E5D-825F-82A7507C3BF0}" type="pres">
      <dgm:prSet presAssocID="{9E87A543-B4DE-42B0-B3C4-E9C519EF8806}" presName="connectorText" presStyleLbl="sibTrans2D1" presStyleIdx="6" presStyleCnt="7"/>
      <dgm:spPr/>
    </dgm:pt>
    <dgm:pt modelId="{A868293E-2FB6-4772-9258-586146D0CB3A}" type="pres">
      <dgm:prSet presAssocID="{3596E814-AC9F-4DA1-9EBB-F95188A4E8C9}" presName="node" presStyleLbl="node1" presStyleIdx="7" presStyleCnt="8">
        <dgm:presLayoutVars>
          <dgm:bulletEnabled val="1"/>
        </dgm:presLayoutVars>
      </dgm:prSet>
      <dgm:spPr/>
    </dgm:pt>
  </dgm:ptLst>
  <dgm:cxnLst>
    <dgm:cxn modelId="{61298001-666C-4113-9E75-3149C6D90C0E}" type="presOf" srcId="{9E87A543-B4DE-42B0-B3C4-E9C519EF8806}" destId="{F034A811-DE85-4E5D-825F-82A7507C3BF0}" srcOrd="1" destOrd="0" presId="urn:microsoft.com/office/officeart/2005/8/layout/process1"/>
    <dgm:cxn modelId="{4E6B4C02-1029-4EB6-B296-26D55F3F112E}" type="presOf" srcId="{F794F1E6-4CD2-493E-A4AB-26DDB33D2AE4}" destId="{33CB4C16-58A7-49B3-B28E-588FED6974B0}" srcOrd="1" destOrd="0" presId="urn:microsoft.com/office/officeart/2005/8/layout/process1"/>
    <dgm:cxn modelId="{3DA0D203-9574-4C07-A10B-42AFC8F01D8C}" srcId="{86A7C7F4-4940-4F81-A051-B6E81302EE80}" destId="{3596E814-AC9F-4DA1-9EBB-F95188A4E8C9}" srcOrd="7" destOrd="0" parTransId="{FFAAFF64-4A77-43C1-94DA-068D55F46ABC}" sibTransId="{FD0B09C7-6BA8-41C1-957D-DAD32F821212}"/>
    <dgm:cxn modelId="{0404EA05-576B-48A3-8344-F07ADBA76650}" type="presOf" srcId="{FEE45A15-0E17-4367-958C-BF45F9EE7A9D}" destId="{A6B2819A-ADE7-42E3-ACB4-70AF3257D3AA}" srcOrd="0" destOrd="0" presId="urn:microsoft.com/office/officeart/2005/8/layout/process1"/>
    <dgm:cxn modelId="{9EDECE19-E854-439B-B9C5-E2BAD053385F}" srcId="{86A7C7F4-4940-4F81-A051-B6E81302EE80}" destId="{E3B1324B-2296-4C11-AFB4-946A15ECCE67}" srcOrd="6" destOrd="0" parTransId="{CE63C20D-603E-4A33-AE3A-A95C2A539CB3}" sibTransId="{9E87A543-B4DE-42B0-B3C4-E9C519EF8806}"/>
    <dgm:cxn modelId="{6E224420-88C3-4796-A042-96ADD71D1BCA}" type="presOf" srcId="{DE5C9FAF-BFA2-4F4B-A684-1D30A6626383}" destId="{FDE718D0-8995-4F6F-ABF1-B752115B5432}" srcOrd="1" destOrd="0" presId="urn:microsoft.com/office/officeart/2005/8/layout/process1"/>
    <dgm:cxn modelId="{F3932D25-D5AE-4F3E-A575-3902EE12780F}" srcId="{86A7C7F4-4940-4F81-A051-B6E81302EE80}" destId="{BB39915D-7CDB-4345-A936-D69710C19E71}" srcOrd="0" destOrd="0" parTransId="{0FB2CF62-FDD5-48E0-A196-1ABB43895339}" sibTransId="{DE5C9FAF-BFA2-4F4B-A684-1D30A6626383}"/>
    <dgm:cxn modelId="{ECA0692A-2DBA-4B2D-B9A8-06E4C0A882B5}" type="presOf" srcId="{8F34C10E-8843-42F6-8B57-ECDF3DA7F47C}" destId="{27768D58-4DED-4DB3-A826-9315EB771EC7}" srcOrd="0" destOrd="0" presId="urn:microsoft.com/office/officeart/2005/8/layout/process1"/>
    <dgm:cxn modelId="{D5D6E02C-FAE6-4558-85AE-ECFCE0A9D032}" type="presOf" srcId="{8F34C10E-8843-42F6-8B57-ECDF3DA7F47C}" destId="{97E69F3F-914F-4C6F-8C47-3477FEC258D1}" srcOrd="1" destOrd="0" presId="urn:microsoft.com/office/officeart/2005/8/layout/process1"/>
    <dgm:cxn modelId="{79C0CB35-2330-4356-97DB-F9C0AF31AC76}" srcId="{86A7C7F4-4940-4F81-A051-B6E81302EE80}" destId="{173515CE-052D-46C9-BAFC-FF62D3A8BB39}" srcOrd="1" destOrd="0" parTransId="{D56DBB69-5CAC-49FD-A179-32717718FC2F}" sibTransId="{C91BD5E6-B720-45F9-96D9-4DCC61A8F0DF}"/>
    <dgm:cxn modelId="{BD1F8038-BEAC-4D05-A96F-2084A681CB3B}" type="presOf" srcId="{C91BD5E6-B720-45F9-96D9-4DCC61A8F0DF}" destId="{919D58A9-0D31-49AB-B69D-87C488197E47}" srcOrd="1" destOrd="0" presId="urn:microsoft.com/office/officeart/2005/8/layout/process1"/>
    <dgm:cxn modelId="{96703244-7FBC-464E-983B-94C6BBBF9645}" type="presOf" srcId="{9E87A543-B4DE-42B0-B3C4-E9C519EF8806}" destId="{5BBDABED-DF61-427A-B05E-904E0D096086}" srcOrd="0" destOrd="0" presId="urn:microsoft.com/office/officeart/2005/8/layout/process1"/>
    <dgm:cxn modelId="{8F2DE468-89F1-4CE3-AFB7-B76FFBFE2483}" type="presOf" srcId="{86A7C7F4-4940-4F81-A051-B6E81302EE80}" destId="{5EDE2845-A43D-4CCF-847A-FC8009095FA2}" srcOrd="0" destOrd="0" presId="urn:microsoft.com/office/officeart/2005/8/layout/process1"/>
    <dgm:cxn modelId="{B95C134E-3788-40FC-B5CF-21FB770C03B5}" type="presOf" srcId="{DE5C9FAF-BFA2-4F4B-A684-1D30A6626383}" destId="{2027C052-FEDA-4128-911D-885D23EC29E2}" srcOrd="0" destOrd="0" presId="urn:microsoft.com/office/officeart/2005/8/layout/process1"/>
    <dgm:cxn modelId="{8E116B6E-01F3-4203-BACB-EA4A14CACE1C}" type="presOf" srcId="{C046008E-987C-4ECA-BFF1-5E52105DE31E}" destId="{864363E1-2B03-45B2-B1C8-C672A8AC0ED2}" srcOrd="0" destOrd="0" presId="urn:microsoft.com/office/officeart/2005/8/layout/process1"/>
    <dgm:cxn modelId="{C8094577-6550-4222-9801-F1C9021176DF}" srcId="{86A7C7F4-4940-4F81-A051-B6E81302EE80}" destId="{362A0158-9594-4602-BB1E-55456915337B}" srcOrd="3" destOrd="0" parTransId="{B1DA8A77-775A-46FD-B878-943FBF00140D}" sibTransId="{D68823D7-82D3-42FA-B2B2-4255050B2E21}"/>
    <dgm:cxn modelId="{2D672C7F-905B-45DA-8947-45612BED9F36}" type="presOf" srcId="{D68823D7-82D3-42FA-B2B2-4255050B2E21}" destId="{B79ADA87-8E51-4B8A-86A8-A170DEBB3A0E}" srcOrd="1" destOrd="0" presId="urn:microsoft.com/office/officeart/2005/8/layout/process1"/>
    <dgm:cxn modelId="{65FBCF83-0077-4514-9A21-C3B6DBB73A3D}" type="presOf" srcId="{A763DE8D-E443-4DF5-A54B-C755F0EE0D89}" destId="{E7D3AC03-0CEC-47AF-8248-805EDBF1284F}" srcOrd="1" destOrd="0" presId="urn:microsoft.com/office/officeart/2005/8/layout/process1"/>
    <dgm:cxn modelId="{CC5BFE94-D729-44B7-9495-57B246A21520}" type="presOf" srcId="{F794F1E6-4CD2-493E-A4AB-26DDB33D2AE4}" destId="{36F8179C-4AD4-4D84-B4CC-0C960103E5A6}" srcOrd="0" destOrd="0" presId="urn:microsoft.com/office/officeart/2005/8/layout/process1"/>
    <dgm:cxn modelId="{4432F49E-E09D-476A-AF2B-156B64B124FE}" type="presOf" srcId="{A763DE8D-E443-4DF5-A54B-C755F0EE0D89}" destId="{ECB8FBCA-C9A6-473F-8A5A-53DB5FEC1D14}" srcOrd="0" destOrd="0" presId="urn:microsoft.com/office/officeart/2005/8/layout/process1"/>
    <dgm:cxn modelId="{ADD4B8AF-0A05-4FBA-985E-FAFFDB68100B}" type="presOf" srcId="{362A0158-9594-4602-BB1E-55456915337B}" destId="{60C15ABB-3387-40B0-B118-EDEDBAB97081}" srcOrd="0" destOrd="0" presId="urn:microsoft.com/office/officeart/2005/8/layout/process1"/>
    <dgm:cxn modelId="{EFBEFCAF-5CA6-4D8B-BBDB-9C36C12A1DDD}" type="presOf" srcId="{173515CE-052D-46C9-BAFC-FF62D3A8BB39}" destId="{BC0C5B6C-2B69-4CB7-AE7F-C2B21F79166A}" srcOrd="0" destOrd="0" presId="urn:microsoft.com/office/officeart/2005/8/layout/process1"/>
    <dgm:cxn modelId="{3A4486B2-397E-4778-8F39-0E998A6C420A}" srcId="{86A7C7F4-4940-4F81-A051-B6E81302EE80}" destId="{C046008E-987C-4ECA-BFF1-5E52105DE31E}" srcOrd="2" destOrd="0" parTransId="{16A73434-D581-4443-A56B-B40DD4F2EDA2}" sibTransId="{8F34C10E-8843-42F6-8B57-ECDF3DA7F47C}"/>
    <dgm:cxn modelId="{2A5FC9B3-F886-452E-8395-542B0F9F0BD6}" type="presOf" srcId="{3596E814-AC9F-4DA1-9EBB-F95188A4E8C9}" destId="{A868293E-2FB6-4772-9258-586146D0CB3A}" srcOrd="0" destOrd="0" presId="urn:microsoft.com/office/officeart/2005/8/layout/process1"/>
    <dgm:cxn modelId="{267AA2B9-B748-45D3-B14E-9CE20E18C582}" type="presOf" srcId="{C91BD5E6-B720-45F9-96D9-4DCC61A8F0DF}" destId="{F80D35DA-8008-4453-BFA1-7D54372CA1A2}" srcOrd="0" destOrd="0" presId="urn:microsoft.com/office/officeart/2005/8/layout/process1"/>
    <dgm:cxn modelId="{D58E68C2-060A-40E1-9481-DCD9AC161225}" type="presOf" srcId="{D68823D7-82D3-42FA-B2B2-4255050B2E21}" destId="{FF07CD29-E961-468D-A2FA-1247BF516676}" srcOrd="0" destOrd="0" presId="urn:microsoft.com/office/officeart/2005/8/layout/process1"/>
    <dgm:cxn modelId="{C362F9D1-04DE-4411-9DD5-13BC9EE3D67E}" srcId="{86A7C7F4-4940-4F81-A051-B6E81302EE80}" destId="{4D99E2C9-DF30-4F8D-B201-46FF2CF0B1DC}" srcOrd="5" destOrd="0" parTransId="{177E86D6-04A9-43D5-8CF8-CFA361AFA610}" sibTransId="{A763DE8D-E443-4DF5-A54B-C755F0EE0D89}"/>
    <dgm:cxn modelId="{0A2CAED7-94E0-40E3-BBD4-6F2E71312B08}" type="presOf" srcId="{4D99E2C9-DF30-4F8D-B201-46FF2CF0B1DC}" destId="{EEBA5280-1F44-46C1-BB90-1D872377B524}" srcOrd="0" destOrd="0" presId="urn:microsoft.com/office/officeart/2005/8/layout/process1"/>
    <dgm:cxn modelId="{934935DD-B38D-42D0-8575-44A568CC1A28}" type="presOf" srcId="{BB39915D-7CDB-4345-A936-D69710C19E71}" destId="{C6CADEB0-F836-4367-9DC5-2018DB654CF8}" srcOrd="0" destOrd="0" presId="urn:microsoft.com/office/officeart/2005/8/layout/process1"/>
    <dgm:cxn modelId="{75F1C0ED-3DD6-4EDA-90F5-915B2D12CDAF}" srcId="{86A7C7F4-4940-4F81-A051-B6E81302EE80}" destId="{FEE45A15-0E17-4367-958C-BF45F9EE7A9D}" srcOrd="4" destOrd="0" parTransId="{A6933640-1148-4781-BD43-B740B9579D61}" sibTransId="{F794F1E6-4CD2-493E-A4AB-26DDB33D2AE4}"/>
    <dgm:cxn modelId="{4AF668F3-4C9D-4987-847D-220C12BB4A46}" type="presOf" srcId="{E3B1324B-2296-4C11-AFB4-946A15ECCE67}" destId="{0C032E7C-DEB4-4B5C-B5B1-38BF6AD8EF0B}" srcOrd="0" destOrd="0" presId="urn:microsoft.com/office/officeart/2005/8/layout/process1"/>
    <dgm:cxn modelId="{C4F85C99-8F98-48ED-ABE4-F70298E3C5C2}" type="presParOf" srcId="{5EDE2845-A43D-4CCF-847A-FC8009095FA2}" destId="{C6CADEB0-F836-4367-9DC5-2018DB654CF8}" srcOrd="0" destOrd="0" presId="urn:microsoft.com/office/officeart/2005/8/layout/process1"/>
    <dgm:cxn modelId="{BEE0A971-63D4-49E1-89AA-75FA1500DA76}" type="presParOf" srcId="{5EDE2845-A43D-4CCF-847A-FC8009095FA2}" destId="{2027C052-FEDA-4128-911D-885D23EC29E2}" srcOrd="1" destOrd="0" presId="urn:microsoft.com/office/officeart/2005/8/layout/process1"/>
    <dgm:cxn modelId="{61B2B2C6-F371-49D7-BD1C-B98513107008}" type="presParOf" srcId="{2027C052-FEDA-4128-911D-885D23EC29E2}" destId="{FDE718D0-8995-4F6F-ABF1-B752115B5432}" srcOrd="0" destOrd="0" presId="urn:microsoft.com/office/officeart/2005/8/layout/process1"/>
    <dgm:cxn modelId="{353192D8-D597-4A03-B7B3-72B17279A75D}" type="presParOf" srcId="{5EDE2845-A43D-4CCF-847A-FC8009095FA2}" destId="{BC0C5B6C-2B69-4CB7-AE7F-C2B21F79166A}" srcOrd="2" destOrd="0" presId="urn:microsoft.com/office/officeart/2005/8/layout/process1"/>
    <dgm:cxn modelId="{A1C0CE50-CEDD-45A4-86A8-80AA1FAAA7E6}" type="presParOf" srcId="{5EDE2845-A43D-4CCF-847A-FC8009095FA2}" destId="{F80D35DA-8008-4453-BFA1-7D54372CA1A2}" srcOrd="3" destOrd="0" presId="urn:microsoft.com/office/officeart/2005/8/layout/process1"/>
    <dgm:cxn modelId="{C74C1646-BA59-452B-820D-7E1ABE9E0E0A}" type="presParOf" srcId="{F80D35DA-8008-4453-BFA1-7D54372CA1A2}" destId="{919D58A9-0D31-49AB-B69D-87C488197E47}" srcOrd="0" destOrd="0" presId="urn:microsoft.com/office/officeart/2005/8/layout/process1"/>
    <dgm:cxn modelId="{CA22394D-ED1E-4E56-B7F8-16574CF424BD}" type="presParOf" srcId="{5EDE2845-A43D-4CCF-847A-FC8009095FA2}" destId="{864363E1-2B03-45B2-B1C8-C672A8AC0ED2}" srcOrd="4" destOrd="0" presId="urn:microsoft.com/office/officeart/2005/8/layout/process1"/>
    <dgm:cxn modelId="{28CCBA61-3F52-4AC3-859C-16A21EBBBE03}" type="presParOf" srcId="{5EDE2845-A43D-4CCF-847A-FC8009095FA2}" destId="{27768D58-4DED-4DB3-A826-9315EB771EC7}" srcOrd="5" destOrd="0" presId="urn:microsoft.com/office/officeart/2005/8/layout/process1"/>
    <dgm:cxn modelId="{FE58C4B7-3E0B-4A29-80BD-853301A2A3FA}" type="presParOf" srcId="{27768D58-4DED-4DB3-A826-9315EB771EC7}" destId="{97E69F3F-914F-4C6F-8C47-3477FEC258D1}" srcOrd="0" destOrd="0" presId="urn:microsoft.com/office/officeart/2005/8/layout/process1"/>
    <dgm:cxn modelId="{BC3FB49F-C2A7-4B71-9408-0F8078CD21DF}" type="presParOf" srcId="{5EDE2845-A43D-4CCF-847A-FC8009095FA2}" destId="{60C15ABB-3387-40B0-B118-EDEDBAB97081}" srcOrd="6" destOrd="0" presId="urn:microsoft.com/office/officeart/2005/8/layout/process1"/>
    <dgm:cxn modelId="{B9D4C328-534E-4EEA-B6A0-02DDA629486C}" type="presParOf" srcId="{5EDE2845-A43D-4CCF-847A-FC8009095FA2}" destId="{FF07CD29-E961-468D-A2FA-1247BF516676}" srcOrd="7" destOrd="0" presId="urn:microsoft.com/office/officeart/2005/8/layout/process1"/>
    <dgm:cxn modelId="{9FF066A0-33B1-400D-8DE7-ABAFCC4C5250}" type="presParOf" srcId="{FF07CD29-E961-468D-A2FA-1247BF516676}" destId="{B79ADA87-8E51-4B8A-86A8-A170DEBB3A0E}" srcOrd="0" destOrd="0" presId="urn:microsoft.com/office/officeart/2005/8/layout/process1"/>
    <dgm:cxn modelId="{3C27292A-7ADD-406C-85B1-FE50B8F684CA}" type="presParOf" srcId="{5EDE2845-A43D-4CCF-847A-FC8009095FA2}" destId="{A6B2819A-ADE7-42E3-ACB4-70AF3257D3AA}" srcOrd="8" destOrd="0" presId="urn:microsoft.com/office/officeart/2005/8/layout/process1"/>
    <dgm:cxn modelId="{FF79B618-4DE3-4D67-A7C9-3E160182382D}" type="presParOf" srcId="{5EDE2845-A43D-4CCF-847A-FC8009095FA2}" destId="{36F8179C-4AD4-4D84-B4CC-0C960103E5A6}" srcOrd="9" destOrd="0" presId="urn:microsoft.com/office/officeart/2005/8/layout/process1"/>
    <dgm:cxn modelId="{08F1D012-0043-4E9D-8F1E-A1C9FF3AD7A8}" type="presParOf" srcId="{36F8179C-4AD4-4D84-B4CC-0C960103E5A6}" destId="{33CB4C16-58A7-49B3-B28E-588FED6974B0}" srcOrd="0" destOrd="0" presId="urn:microsoft.com/office/officeart/2005/8/layout/process1"/>
    <dgm:cxn modelId="{1C84E0C6-34F2-42E1-8A4C-642F9C8BA0E2}" type="presParOf" srcId="{5EDE2845-A43D-4CCF-847A-FC8009095FA2}" destId="{EEBA5280-1F44-46C1-BB90-1D872377B524}" srcOrd="10" destOrd="0" presId="urn:microsoft.com/office/officeart/2005/8/layout/process1"/>
    <dgm:cxn modelId="{C724410C-432C-45C9-92F1-175B475EBB98}" type="presParOf" srcId="{5EDE2845-A43D-4CCF-847A-FC8009095FA2}" destId="{ECB8FBCA-C9A6-473F-8A5A-53DB5FEC1D14}" srcOrd="11" destOrd="0" presId="urn:microsoft.com/office/officeart/2005/8/layout/process1"/>
    <dgm:cxn modelId="{702A4369-241E-4608-B1C6-87777FEA198E}" type="presParOf" srcId="{ECB8FBCA-C9A6-473F-8A5A-53DB5FEC1D14}" destId="{E7D3AC03-0CEC-47AF-8248-805EDBF1284F}" srcOrd="0" destOrd="0" presId="urn:microsoft.com/office/officeart/2005/8/layout/process1"/>
    <dgm:cxn modelId="{14F1AC03-9F53-48D0-BAF1-FC16FA8B1988}" type="presParOf" srcId="{5EDE2845-A43D-4CCF-847A-FC8009095FA2}" destId="{0C032E7C-DEB4-4B5C-B5B1-38BF6AD8EF0B}" srcOrd="12" destOrd="0" presId="urn:microsoft.com/office/officeart/2005/8/layout/process1"/>
    <dgm:cxn modelId="{7E944380-08AF-43E6-8B40-DE29119D58BE}" type="presParOf" srcId="{5EDE2845-A43D-4CCF-847A-FC8009095FA2}" destId="{5BBDABED-DF61-427A-B05E-904E0D096086}" srcOrd="13" destOrd="0" presId="urn:microsoft.com/office/officeart/2005/8/layout/process1"/>
    <dgm:cxn modelId="{023AD470-5AD6-4763-B5D6-8D4ED84253FB}" type="presParOf" srcId="{5BBDABED-DF61-427A-B05E-904E0D096086}" destId="{F034A811-DE85-4E5D-825F-82A7507C3BF0}" srcOrd="0" destOrd="0" presId="urn:microsoft.com/office/officeart/2005/8/layout/process1"/>
    <dgm:cxn modelId="{7A3E6795-C8EA-4E73-8A2C-92A81D75C2EB}" type="presParOf" srcId="{5EDE2845-A43D-4CCF-847A-FC8009095FA2}" destId="{A868293E-2FB6-4772-9258-586146D0CB3A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CADEB0-F836-4367-9DC5-2018DB654CF8}">
      <dsp:nvSpPr>
        <dsp:cNvPr id="0" name=""/>
        <dsp:cNvSpPr/>
      </dsp:nvSpPr>
      <dsp:spPr>
        <a:xfrm>
          <a:off x="5022954" y="493504"/>
          <a:ext cx="512353" cy="42269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latin typeface="Shabnam" panose="020B0603030804020204" pitchFamily="34" charset="-78"/>
              <a:cs typeface="Shabnam" panose="020B0603030804020204" pitchFamily="34" charset="-78"/>
            </a:rPr>
            <a:t>جستجو طرح</a:t>
          </a:r>
          <a:endParaRPr lang="en-US" sz="7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>
        <a:off x="5035334" y="505884"/>
        <a:ext cx="487593" cy="397931"/>
      </dsp:txXfrm>
    </dsp:sp>
    <dsp:sp modelId="{2027C052-FEDA-4128-911D-885D23EC29E2}">
      <dsp:nvSpPr>
        <dsp:cNvPr id="0" name=""/>
        <dsp:cNvSpPr/>
      </dsp:nvSpPr>
      <dsp:spPr>
        <a:xfrm rot="10800000">
          <a:off x="4863099" y="641318"/>
          <a:ext cx="108618" cy="1270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 rot="10800000">
        <a:off x="4895684" y="666731"/>
        <a:ext cx="76033" cy="76237"/>
      </dsp:txXfrm>
    </dsp:sp>
    <dsp:sp modelId="{BC0C5B6C-2B69-4CB7-AE7F-C2B21F79166A}">
      <dsp:nvSpPr>
        <dsp:cNvPr id="0" name=""/>
        <dsp:cNvSpPr/>
      </dsp:nvSpPr>
      <dsp:spPr>
        <a:xfrm>
          <a:off x="4305659" y="493504"/>
          <a:ext cx="512353" cy="422691"/>
        </a:xfrm>
        <a:prstGeom prst="roundRect">
          <a:avLst>
            <a:gd name="adj" fmla="val 10000"/>
          </a:avLst>
        </a:prstGeom>
        <a:solidFill>
          <a:schemeClr val="accent5">
            <a:hueOff val="-965506"/>
            <a:satOff val="-2488"/>
            <a:lumOff val="-168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latin typeface="Shabnam" panose="020B0603030804020204" pitchFamily="34" charset="-78"/>
              <a:cs typeface="Shabnam" panose="020B0603030804020204" pitchFamily="34" charset="-78"/>
            </a:rPr>
            <a:t>ثبت نام</a:t>
          </a:r>
          <a:endParaRPr lang="en-US" sz="7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>
        <a:off x="4318039" y="505884"/>
        <a:ext cx="487593" cy="397931"/>
      </dsp:txXfrm>
    </dsp:sp>
    <dsp:sp modelId="{F80D35DA-8008-4453-BFA1-7D54372CA1A2}">
      <dsp:nvSpPr>
        <dsp:cNvPr id="0" name=""/>
        <dsp:cNvSpPr/>
      </dsp:nvSpPr>
      <dsp:spPr>
        <a:xfrm rot="10800000">
          <a:off x="4145805" y="641318"/>
          <a:ext cx="108618" cy="1270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 rot="10800000">
        <a:off x="4178390" y="666731"/>
        <a:ext cx="76033" cy="76237"/>
      </dsp:txXfrm>
    </dsp:sp>
    <dsp:sp modelId="{864363E1-2B03-45B2-B1C8-C672A8AC0ED2}">
      <dsp:nvSpPr>
        <dsp:cNvPr id="0" name=""/>
        <dsp:cNvSpPr/>
      </dsp:nvSpPr>
      <dsp:spPr>
        <a:xfrm>
          <a:off x="3588365" y="493504"/>
          <a:ext cx="512353" cy="422691"/>
        </a:xfrm>
        <a:prstGeom prst="roundRect">
          <a:avLst>
            <a:gd name="adj" fmla="val 10000"/>
          </a:avLst>
        </a:prstGeom>
        <a:solidFill>
          <a:schemeClr val="accent5">
            <a:hueOff val="-1931012"/>
            <a:satOff val="-4977"/>
            <a:lumOff val="-33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latin typeface="Shabnam" panose="020B0603030804020204" pitchFamily="34" charset="-78"/>
              <a:cs typeface="Shabnam" panose="020B0603030804020204" pitchFamily="34" charset="-78"/>
            </a:rPr>
            <a:t>انتخاب طرح</a:t>
          </a:r>
          <a:endParaRPr lang="en-US" sz="7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>
        <a:off x="3600745" y="505884"/>
        <a:ext cx="487593" cy="397931"/>
      </dsp:txXfrm>
    </dsp:sp>
    <dsp:sp modelId="{27768D58-4DED-4DB3-A826-9315EB771EC7}">
      <dsp:nvSpPr>
        <dsp:cNvPr id="0" name=""/>
        <dsp:cNvSpPr/>
      </dsp:nvSpPr>
      <dsp:spPr>
        <a:xfrm rot="10800000">
          <a:off x="3428510" y="641318"/>
          <a:ext cx="108618" cy="1270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 rot="10800000">
        <a:off x="3461095" y="666731"/>
        <a:ext cx="76033" cy="76237"/>
      </dsp:txXfrm>
    </dsp:sp>
    <dsp:sp modelId="{60C15ABB-3387-40B0-B118-EDEDBAB97081}">
      <dsp:nvSpPr>
        <dsp:cNvPr id="0" name=""/>
        <dsp:cNvSpPr/>
      </dsp:nvSpPr>
      <dsp:spPr>
        <a:xfrm>
          <a:off x="2871070" y="493504"/>
          <a:ext cx="512353" cy="422691"/>
        </a:xfrm>
        <a:prstGeom prst="roundRect">
          <a:avLst>
            <a:gd name="adj" fmla="val 10000"/>
          </a:avLst>
        </a:prstGeom>
        <a:solidFill>
          <a:schemeClr val="accent5">
            <a:hueOff val="-2896518"/>
            <a:satOff val="-7465"/>
            <a:lumOff val="-504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latin typeface="Shabnam" panose="020B0603030804020204" pitchFamily="34" charset="-78"/>
              <a:cs typeface="Shabnam" panose="020B0603030804020204" pitchFamily="34" charset="-78"/>
            </a:rPr>
            <a:t>کمپین تبلیغانی</a:t>
          </a:r>
          <a:endParaRPr lang="en-US" sz="7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>
        <a:off x="2883450" y="505884"/>
        <a:ext cx="487593" cy="397931"/>
      </dsp:txXfrm>
    </dsp:sp>
    <dsp:sp modelId="{FF07CD29-E961-468D-A2FA-1247BF516676}">
      <dsp:nvSpPr>
        <dsp:cNvPr id="0" name=""/>
        <dsp:cNvSpPr/>
      </dsp:nvSpPr>
      <dsp:spPr>
        <a:xfrm rot="10800000">
          <a:off x="2711216" y="641318"/>
          <a:ext cx="108618" cy="1270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 rot="10800000">
        <a:off x="2743801" y="666731"/>
        <a:ext cx="76033" cy="76237"/>
      </dsp:txXfrm>
    </dsp:sp>
    <dsp:sp modelId="{A6B2819A-ADE7-42E3-ACB4-70AF3257D3AA}">
      <dsp:nvSpPr>
        <dsp:cNvPr id="0" name=""/>
        <dsp:cNvSpPr/>
      </dsp:nvSpPr>
      <dsp:spPr>
        <a:xfrm>
          <a:off x="2153776" y="493504"/>
          <a:ext cx="512353" cy="422691"/>
        </a:xfrm>
        <a:prstGeom prst="roundRect">
          <a:avLst>
            <a:gd name="adj" fmla="val 10000"/>
          </a:avLst>
        </a:prstGeom>
        <a:solidFill>
          <a:schemeClr val="accent5">
            <a:hueOff val="-3862025"/>
            <a:satOff val="-9954"/>
            <a:lumOff val="-672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latin typeface="Shabnam" panose="020B0603030804020204" pitchFamily="34" charset="-78"/>
              <a:cs typeface="Shabnam" panose="020B0603030804020204" pitchFamily="34" charset="-78"/>
            </a:rPr>
            <a:t>تکمیل سرمایه گذاری</a:t>
          </a:r>
          <a:endParaRPr lang="en-US" sz="7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>
        <a:off x="2166156" y="505884"/>
        <a:ext cx="487593" cy="397931"/>
      </dsp:txXfrm>
    </dsp:sp>
    <dsp:sp modelId="{36F8179C-4AD4-4D84-B4CC-0C960103E5A6}">
      <dsp:nvSpPr>
        <dsp:cNvPr id="0" name=""/>
        <dsp:cNvSpPr/>
      </dsp:nvSpPr>
      <dsp:spPr>
        <a:xfrm rot="10800000">
          <a:off x="1993921" y="641318"/>
          <a:ext cx="108618" cy="1270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 rot="10800000">
        <a:off x="2026506" y="666731"/>
        <a:ext cx="76033" cy="76237"/>
      </dsp:txXfrm>
    </dsp:sp>
    <dsp:sp modelId="{EEBA5280-1F44-46C1-BB90-1D872377B524}">
      <dsp:nvSpPr>
        <dsp:cNvPr id="0" name=""/>
        <dsp:cNvSpPr/>
      </dsp:nvSpPr>
      <dsp:spPr>
        <a:xfrm>
          <a:off x="1436481" y="493504"/>
          <a:ext cx="512353" cy="422691"/>
        </a:xfrm>
        <a:prstGeom prst="roundRect">
          <a:avLst>
            <a:gd name="adj" fmla="val 10000"/>
          </a:avLst>
        </a:prstGeom>
        <a:solidFill>
          <a:schemeClr val="accent5">
            <a:hueOff val="-4827531"/>
            <a:satOff val="-12442"/>
            <a:lumOff val="-84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latin typeface="Shabnam" panose="020B0603030804020204" pitchFamily="34" charset="-78"/>
              <a:cs typeface="Shabnam" panose="020B0603030804020204" pitchFamily="34" charset="-78"/>
            </a:rPr>
            <a:t>واریز سرمایه</a:t>
          </a:r>
          <a:endParaRPr lang="en-US" sz="7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>
        <a:off x="1448861" y="505884"/>
        <a:ext cx="487593" cy="397931"/>
      </dsp:txXfrm>
    </dsp:sp>
    <dsp:sp modelId="{ECB8FBCA-C9A6-473F-8A5A-53DB5FEC1D14}">
      <dsp:nvSpPr>
        <dsp:cNvPr id="0" name=""/>
        <dsp:cNvSpPr/>
      </dsp:nvSpPr>
      <dsp:spPr>
        <a:xfrm rot="10800000">
          <a:off x="1276627" y="641318"/>
          <a:ext cx="108618" cy="1270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 rot="10800000">
        <a:off x="1309212" y="666731"/>
        <a:ext cx="76033" cy="76237"/>
      </dsp:txXfrm>
    </dsp:sp>
    <dsp:sp modelId="{0C032E7C-DEB4-4B5C-B5B1-38BF6AD8EF0B}">
      <dsp:nvSpPr>
        <dsp:cNvPr id="0" name=""/>
        <dsp:cNvSpPr/>
      </dsp:nvSpPr>
      <dsp:spPr>
        <a:xfrm>
          <a:off x="719187" y="493504"/>
          <a:ext cx="512353" cy="422691"/>
        </a:xfrm>
        <a:prstGeom prst="roundRect">
          <a:avLst>
            <a:gd name="adj" fmla="val 10000"/>
          </a:avLst>
        </a:prstGeom>
        <a:solidFill>
          <a:schemeClr val="accent5">
            <a:hueOff val="-5793037"/>
            <a:satOff val="-14931"/>
            <a:lumOff val="-1008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latin typeface="Shabnam" panose="020B0603030804020204" pitchFamily="34" charset="-78"/>
              <a:cs typeface="Shabnam" panose="020B0603030804020204" pitchFamily="34" charset="-78"/>
            </a:rPr>
            <a:t>اجرای طرح</a:t>
          </a:r>
          <a:endParaRPr lang="en-US" sz="7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>
        <a:off x="731567" y="505884"/>
        <a:ext cx="487593" cy="397931"/>
      </dsp:txXfrm>
    </dsp:sp>
    <dsp:sp modelId="{5BBDABED-DF61-427A-B05E-904E0D096086}">
      <dsp:nvSpPr>
        <dsp:cNvPr id="0" name=""/>
        <dsp:cNvSpPr/>
      </dsp:nvSpPr>
      <dsp:spPr>
        <a:xfrm rot="10800000">
          <a:off x="559332" y="641318"/>
          <a:ext cx="108618" cy="127063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 rot="10800000">
        <a:off x="591917" y="666731"/>
        <a:ext cx="76033" cy="76237"/>
      </dsp:txXfrm>
    </dsp:sp>
    <dsp:sp modelId="{A868293E-2FB6-4772-9258-586146D0CB3A}">
      <dsp:nvSpPr>
        <dsp:cNvPr id="0" name=""/>
        <dsp:cNvSpPr/>
      </dsp:nvSpPr>
      <dsp:spPr>
        <a:xfrm>
          <a:off x="1892" y="493504"/>
          <a:ext cx="512353" cy="422691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700" kern="1200">
              <a:latin typeface="Shabnam" panose="020B0603030804020204" pitchFamily="34" charset="-78"/>
              <a:cs typeface="Shabnam" panose="020B0603030804020204" pitchFamily="34" charset="-78"/>
            </a:rPr>
            <a:t>دریافت  و واریز سود </a:t>
          </a:r>
          <a:endParaRPr lang="en-US" sz="700" kern="1200">
            <a:latin typeface="Shabnam" panose="020B0603030804020204" pitchFamily="34" charset="-78"/>
            <a:cs typeface="Shabnam" panose="020B0603030804020204" pitchFamily="34" charset="-78"/>
          </a:endParaRPr>
        </a:p>
      </dsp:txBody>
      <dsp:txXfrm>
        <a:off x="14272" y="505884"/>
        <a:ext cx="487593" cy="3979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Hakha1</dc:creator>
  <cp:keywords/>
  <dc:description/>
  <cp:lastModifiedBy>Hakha1</cp:lastModifiedBy>
  <cp:revision>8</cp:revision>
  <dcterms:created xsi:type="dcterms:W3CDTF">2023-05-31T07:13:00Z</dcterms:created>
  <dcterms:modified xsi:type="dcterms:W3CDTF">2023-06-09T04:57:00Z</dcterms:modified>
</cp:coreProperties>
</file>