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5001C453" w:rsidP="5001C453" w:rsidRDefault="5001C453" w14:paraId="2730CEB4" w14:textId="067B4525">
      <w:pPr>
        <w:jc w:val="center"/>
        <w:rPr>
          <w:b w:val="1"/>
          <w:bCs w:val="1"/>
          <w:u w:val="single"/>
        </w:rPr>
      </w:pPr>
    </w:p>
    <w:p w:rsidR="00E73E4D" w:rsidP="003C7CE4" w:rsidRDefault="003C7CE4" w14:paraId="74E5893C" w14:textId="2B29292F">
      <w:pPr>
        <w:jc w:val="center"/>
        <w:rPr>
          <w:b/>
          <w:bCs/>
          <w:u w:val="single"/>
        </w:rPr>
      </w:pPr>
      <w:r w:rsidRPr="003C7CE4">
        <w:rPr>
          <w:b/>
          <w:bCs/>
          <w:u w:val="single"/>
        </w:rPr>
        <w:t>Workshop Time Sheet Instructions</w:t>
      </w:r>
    </w:p>
    <w:p w:rsidR="003C7CE4" w:rsidP="003C7CE4" w:rsidRDefault="003C7CE4" w14:paraId="651DC03F" w14:textId="4165185D">
      <w:pPr>
        <w:rPr>
          <w:b/>
          <w:bCs/>
          <w:u w:val="single"/>
        </w:rPr>
      </w:pPr>
    </w:p>
    <w:p w:rsidRPr="00864672" w:rsidR="003C7CE4" w:rsidP="003C7CE4" w:rsidRDefault="003C7CE4" w14:paraId="5E647BB4" w14:textId="0CE0051F">
      <w:pPr>
        <w:pStyle w:val="ListParagraph"/>
        <w:numPr>
          <w:ilvl w:val="0"/>
          <w:numId w:val="1"/>
        </w:numPr>
        <w:rPr>
          <w:b w:val="1"/>
          <w:bCs w:val="1"/>
          <w:u w:val="single"/>
        </w:rPr>
      </w:pPr>
      <w:r w:rsidR="003C7CE4">
        <w:rPr/>
        <w:t>All hours to be written as .25, .5, .75, 1 etc.</w:t>
      </w:r>
      <w:r w:rsidR="00CB23EA">
        <w:rPr/>
        <w:t xml:space="preserve"> (Min</w:t>
      </w:r>
      <w:r w:rsidR="00F438CD">
        <w:rPr/>
        <w:t xml:space="preserve"> charge is .</w:t>
      </w:r>
      <w:r w:rsidR="48817C9E">
        <w:rPr/>
        <w:t>50</w:t>
      </w:r>
      <w:r w:rsidR="00F438CD">
        <w:rPr/>
        <w:t>)</w:t>
      </w:r>
    </w:p>
    <w:p w:rsidRPr="003F045A" w:rsidR="00864672" w:rsidP="235EFF61" w:rsidRDefault="235EFF61" w14:paraId="738B737A" w14:textId="7998A2F7">
      <w:pPr>
        <w:pStyle w:val="ListParagraph"/>
        <w:numPr>
          <w:ilvl w:val="0"/>
          <w:numId w:val="1"/>
        </w:numPr>
        <w:rPr>
          <w:b/>
          <w:bCs/>
          <w:u w:val="single"/>
        </w:rPr>
      </w:pPr>
      <w:r>
        <w:t>Billable time is from when you start talking to the customer on arrival to when you have cleaned up the job. Tech’s will be working under pressure most of time to get jobs done for customers so it will not be practical to clean up before going to the next job in many occasions. In this case make allowance on your billable time to allow you to do it later without recording it on the time sheet.</w:t>
      </w:r>
    </w:p>
    <w:p w:rsidRPr="002A573F" w:rsidR="003F045A" w:rsidP="003C7CE4" w:rsidRDefault="00AB59FD" w14:paraId="426286E9" w14:textId="27CD5336">
      <w:pPr>
        <w:pStyle w:val="ListParagraph"/>
        <w:numPr>
          <w:ilvl w:val="0"/>
          <w:numId w:val="1"/>
        </w:numPr>
        <w:rPr>
          <w:b/>
          <w:bCs/>
          <w:u w:val="single"/>
        </w:rPr>
      </w:pPr>
      <w:r>
        <w:t xml:space="preserve">Billable </w:t>
      </w:r>
      <w:r w:rsidR="0032083A">
        <w:t xml:space="preserve">Hours are </w:t>
      </w:r>
      <w:r>
        <w:t>any</w:t>
      </w:r>
      <w:r w:rsidR="007922B6">
        <w:t xml:space="preserve"> time recorded as </w:t>
      </w:r>
      <w:r w:rsidRPr="004614DE" w:rsidR="00196015">
        <w:t>XLABOUR in CIN7</w:t>
      </w:r>
      <w:r w:rsidR="001D2CC0">
        <w:t xml:space="preserve"> on both </w:t>
      </w:r>
      <w:r w:rsidRPr="004614DE" w:rsidR="004614DE">
        <w:t>Invoices &amp; Production Jobs</w:t>
      </w:r>
      <w:r w:rsidR="001D2CC0">
        <w:t>.</w:t>
      </w:r>
    </w:p>
    <w:p w:rsidRPr="00391F81" w:rsidR="002A573F" w:rsidP="003C7CE4" w:rsidRDefault="005D5C30" w14:paraId="213E1D64" w14:textId="501199A6">
      <w:pPr>
        <w:pStyle w:val="ListParagraph"/>
        <w:numPr>
          <w:ilvl w:val="0"/>
          <w:numId w:val="1"/>
        </w:numPr>
      </w:pPr>
      <w:r w:rsidRPr="00391F81">
        <w:t>No</w:t>
      </w:r>
      <w:r w:rsidRPr="00391F81" w:rsidR="000900FC">
        <w:t>n-Billable hour</w:t>
      </w:r>
      <w:r w:rsidR="00E73E4D">
        <w:t>s</w:t>
      </w:r>
      <w:r w:rsidRPr="00391F81" w:rsidR="000900FC">
        <w:t xml:space="preserve"> are any</w:t>
      </w:r>
      <w:r w:rsidRPr="00391F81" w:rsidR="00F26EEE">
        <w:t xml:space="preserve"> hours recorded </w:t>
      </w:r>
      <w:r w:rsidR="00802442">
        <w:t>in th</w:t>
      </w:r>
      <w:r w:rsidR="004A59E6">
        <w:t>e</w:t>
      </w:r>
      <w:r w:rsidR="00802442">
        <w:t xml:space="preserve"> Job </w:t>
      </w:r>
      <w:r w:rsidR="004A59E6">
        <w:t xml:space="preserve">section of </w:t>
      </w:r>
      <w:r w:rsidRPr="00391F81" w:rsidR="00730977">
        <w:t xml:space="preserve">the sheet that are not </w:t>
      </w:r>
      <w:r w:rsidRPr="00391F81" w:rsidR="00391F81">
        <w:t>to be billed to a customer.</w:t>
      </w:r>
    </w:p>
    <w:p w:rsidRPr="003C7CE4" w:rsidR="003C7CE4" w:rsidP="003C7CE4" w:rsidRDefault="235EFF61" w14:paraId="1D3D4E8E" w14:textId="2C3E7C3F">
      <w:pPr>
        <w:pStyle w:val="ListParagraph"/>
        <w:numPr>
          <w:ilvl w:val="0"/>
          <w:numId w:val="1"/>
        </w:numPr>
        <w:rPr>
          <w:b/>
          <w:bCs/>
          <w:u w:val="single"/>
        </w:rPr>
      </w:pPr>
      <w:r>
        <w:t>When you have completed all labour for a job please circle the last time recorded. This way we know the job is finished.</w:t>
      </w:r>
    </w:p>
    <w:p w:rsidR="235EFF61" w:rsidP="235EFF61" w:rsidRDefault="235EFF61" w14:paraId="6C042270" w14:textId="4B55AF97">
      <w:pPr>
        <w:pStyle w:val="ListParagraph"/>
        <w:numPr>
          <w:ilvl w:val="0"/>
          <w:numId w:val="1"/>
        </w:numPr>
        <w:rPr>
          <w:u w:val="single"/>
        </w:rPr>
      </w:pPr>
      <w:r>
        <w:t>Please make sure the time recorded matches the time on the Invoice or Production Order.</w:t>
      </w:r>
    </w:p>
    <w:p w:rsidRPr="009C38F6" w:rsidR="003C7CE4" w:rsidP="235EFF61" w:rsidRDefault="235EFF61" w14:paraId="6E704C83" w14:textId="7DE1BB94">
      <w:pPr>
        <w:pStyle w:val="ListParagraph"/>
        <w:numPr>
          <w:ilvl w:val="0"/>
          <w:numId w:val="1"/>
        </w:numPr>
        <w:rPr>
          <w:b/>
          <w:bCs/>
          <w:u w:val="single"/>
        </w:rPr>
      </w:pPr>
      <w:r>
        <w:t xml:space="preserve">Please treat the time sheet as a record for the whole workshop. If any Billable hours are required other than the main tech’s, please record that time with a </w:t>
      </w:r>
      <w:r w:rsidRPr="235EFF61">
        <w:rPr>
          <w:color w:val="FF0000"/>
        </w:rPr>
        <w:t>RED</w:t>
      </w:r>
      <w:r>
        <w:t xml:space="preserve"> pen.</w:t>
      </w:r>
    </w:p>
    <w:p w:rsidRPr="00F31747" w:rsidR="009C38F6" w:rsidP="003C7CE4" w:rsidRDefault="235EFF61" w14:paraId="437D245E" w14:textId="26A8E573">
      <w:pPr>
        <w:pStyle w:val="ListParagraph"/>
        <w:numPr>
          <w:ilvl w:val="0"/>
          <w:numId w:val="1"/>
        </w:numPr>
        <w:rPr>
          <w:b/>
          <w:bCs/>
          <w:u w:val="single"/>
        </w:rPr>
      </w:pPr>
      <w:r>
        <w:t>If a job runs over multiple weeks, please insert the previously recorded hours in the “B/forward” box.</w:t>
      </w:r>
    </w:p>
    <w:p w:rsidRPr="006707A8" w:rsidR="00F31747" w:rsidP="235EFF61" w:rsidRDefault="235EFF61" w14:paraId="1C7EB486" w14:textId="0F19E683">
      <w:pPr>
        <w:pStyle w:val="ListParagraph"/>
        <w:numPr>
          <w:ilvl w:val="0"/>
          <w:numId w:val="1"/>
        </w:numPr>
        <w:rPr>
          <w:b/>
          <w:bCs/>
          <w:u w:val="single"/>
        </w:rPr>
      </w:pPr>
      <w:r>
        <w:t xml:space="preserve">Non-Billable time is any time that has been recorded on the Timesheet on the lines 1 thru 18 lines that is NOT an Invoice or Production Job. </w:t>
      </w:r>
    </w:p>
    <w:p w:rsidRPr="00C57CB2" w:rsidR="006707A8" w:rsidP="00C57CB2" w:rsidRDefault="235EFF61" w14:paraId="3244FDCC" w14:textId="1C40C139">
      <w:pPr>
        <w:pStyle w:val="ListParagraph"/>
        <w:numPr>
          <w:ilvl w:val="0"/>
          <w:numId w:val="1"/>
        </w:numPr>
        <w:rPr>
          <w:b/>
          <w:bCs/>
          <w:u w:val="single"/>
        </w:rPr>
      </w:pPr>
      <w:r>
        <w:t>Please be clear to outline what the Non-Billable activity was.</w:t>
      </w:r>
    </w:p>
    <w:p w:rsidRPr="00D40C8E" w:rsidR="004560F2" w:rsidP="003C7CE4" w:rsidRDefault="235EFF61" w14:paraId="3D2B7FF0" w14:textId="64C65DFF">
      <w:pPr>
        <w:pStyle w:val="ListParagraph"/>
        <w:numPr>
          <w:ilvl w:val="0"/>
          <w:numId w:val="1"/>
        </w:numPr>
        <w:rPr>
          <w:b/>
          <w:bCs/>
          <w:u w:val="single"/>
        </w:rPr>
      </w:pPr>
      <w:r>
        <w:t>The target for un-accounted hours is zero. I aim to remove this row when we are consistently achieving it.</w:t>
      </w:r>
    </w:p>
    <w:p w:rsidR="00D40C8E" w:rsidP="003C7CE4" w:rsidRDefault="235EFF61" w14:paraId="2910F640" w14:textId="347F6FDD">
      <w:pPr>
        <w:pStyle w:val="ListParagraph"/>
        <w:numPr>
          <w:ilvl w:val="0"/>
          <w:numId w:val="1"/>
        </w:numPr>
      </w:pPr>
      <w:r>
        <w:t>Un-Accounted hours are Hours Worked minus Accounted Hours.</w:t>
      </w:r>
      <w:bookmarkStart w:name="_GoBack" w:id="0"/>
      <w:bookmarkEnd w:id="0"/>
    </w:p>
    <w:p w:rsidRPr="001D2DC6" w:rsidR="003C24AF" w:rsidP="003C7CE4" w:rsidRDefault="003C24AF" w14:paraId="17F3540B" w14:textId="5D4C96FF">
      <w:pPr>
        <w:pStyle w:val="ListParagraph"/>
        <w:numPr>
          <w:ilvl w:val="0"/>
          <w:numId w:val="1"/>
        </w:numPr>
      </w:pPr>
      <w:r>
        <w:t xml:space="preserve">Weekly </w:t>
      </w:r>
      <w:r w:rsidR="00E36856">
        <w:t xml:space="preserve">Job Total – please do not include the hours </w:t>
      </w:r>
      <w:r w:rsidR="00CF0918">
        <w:t>B/forward.</w:t>
      </w:r>
    </w:p>
    <w:p w:rsidRPr="003C7CE4" w:rsidR="009C38F6" w:rsidP="004560F2" w:rsidRDefault="009C38F6" w14:paraId="71BC42BE" w14:textId="1ABD0611">
      <w:pPr>
        <w:pStyle w:val="ListParagraph"/>
        <w:rPr>
          <w:b/>
          <w:bCs/>
          <w:u w:val="single"/>
        </w:rPr>
      </w:pPr>
    </w:p>
    <w:sectPr w:rsidRPr="003C7CE4" w:rsidR="009C38F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B18E6"/>
    <w:multiLevelType w:val="hybridMultilevel"/>
    <w:tmpl w:val="0ECAC4D8"/>
    <w:lvl w:ilvl="0" w:tplc="FFFFFFFF">
      <w:start w:val="1"/>
      <w:numFmt w:val="decimal"/>
      <w:lvlText w:val="%1."/>
      <w:lvlJc w:val="left"/>
      <w:pPr>
        <w:ind w:left="785"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CE4"/>
    <w:rsid w:val="00045DE7"/>
    <w:rsid w:val="00072F29"/>
    <w:rsid w:val="000900FC"/>
    <w:rsid w:val="000D4C79"/>
    <w:rsid w:val="00196015"/>
    <w:rsid w:val="001D2CC0"/>
    <w:rsid w:val="001D2DC6"/>
    <w:rsid w:val="001F0C71"/>
    <w:rsid w:val="002A1FA7"/>
    <w:rsid w:val="002A573F"/>
    <w:rsid w:val="002D23DC"/>
    <w:rsid w:val="0032083A"/>
    <w:rsid w:val="00386A1C"/>
    <w:rsid w:val="00391F81"/>
    <w:rsid w:val="003A4F58"/>
    <w:rsid w:val="003C24AF"/>
    <w:rsid w:val="003C502F"/>
    <w:rsid w:val="003C7CE4"/>
    <w:rsid w:val="003E2644"/>
    <w:rsid w:val="003F045A"/>
    <w:rsid w:val="004318A5"/>
    <w:rsid w:val="0044313D"/>
    <w:rsid w:val="00445606"/>
    <w:rsid w:val="004560F2"/>
    <w:rsid w:val="004614DE"/>
    <w:rsid w:val="00485603"/>
    <w:rsid w:val="004A59E6"/>
    <w:rsid w:val="004F05DE"/>
    <w:rsid w:val="0051631F"/>
    <w:rsid w:val="005B3CF8"/>
    <w:rsid w:val="005D5C30"/>
    <w:rsid w:val="00610146"/>
    <w:rsid w:val="00627704"/>
    <w:rsid w:val="006707A8"/>
    <w:rsid w:val="006C4B19"/>
    <w:rsid w:val="006E3C18"/>
    <w:rsid w:val="00730977"/>
    <w:rsid w:val="00744225"/>
    <w:rsid w:val="00753B32"/>
    <w:rsid w:val="0077760E"/>
    <w:rsid w:val="007922B6"/>
    <w:rsid w:val="00797C01"/>
    <w:rsid w:val="007F0EB4"/>
    <w:rsid w:val="00802442"/>
    <w:rsid w:val="00826D75"/>
    <w:rsid w:val="00864672"/>
    <w:rsid w:val="008854D7"/>
    <w:rsid w:val="00907405"/>
    <w:rsid w:val="009C38F6"/>
    <w:rsid w:val="00AB59FD"/>
    <w:rsid w:val="00BB19C6"/>
    <w:rsid w:val="00BB38A8"/>
    <w:rsid w:val="00C57CB2"/>
    <w:rsid w:val="00CB23EA"/>
    <w:rsid w:val="00CF0918"/>
    <w:rsid w:val="00D40C8E"/>
    <w:rsid w:val="00D67FE1"/>
    <w:rsid w:val="00DC5B5A"/>
    <w:rsid w:val="00E36856"/>
    <w:rsid w:val="00E73E4D"/>
    <w:rsid w:val="00EE2A4C"/>
    <w:rsid w:val="00F26EEE"/>
    <w:rsid w:val="00F31747"/>
    <w:rsid w:val="00F438CD"/>
    <w:rsid w:val="00F92B75"/>
    <w:rsid w:val="00F9673A"/>
    <w:rsid w:val="235EFF61"/>
    <w:rsid w:val="48817C9E"/>
    <w:rsid w:val="5001C453"/>
    <w:rsid w:val="56902E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77906"/>
  <w15:chartTrackingRefBased/>
  <w15:docId w15:val="{93E625D3-D796-4DC8-AA98-C109941E2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C7C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951d8d4-bc77-447b-b878-fa07f5a853f1">
      <Terms xmlns="http://schemas.microsoft.com/office/infopath/2007/PartnerControls"/>
    </lcf76f155ced4ddcb4097134ff3c332f>
    <TaxCatchAll xmlns="6e271032-5360-4e73-8af5-c6470c91b256" xsi:nil="true"/>
    <CowanNSW xmlns="9951d8d4-bc77-447b-b878-fa07f5a853f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E2EF7E4F887D4F8F290C85CCC3AC0F" ma:contentTypeVersion="19" ma:contentTypeDescription="Create a new document." ma:contentTypeScope="" ma:versionID="538dbeb32192bb9c49ba8d067f2c2a87">
  <xsd:schema xmlns:xsd="http://www.w3.org/2001/XMLSchema" xmlns:xs="http://www.w3.org/2001/XMLSchema" xmlns:p="http://schemas.microsoft.com/office/2006/metadata/properties" xmlns:ns2="9951d8d4-bc77-447b-b878-fa07f5a853f1" xmlns:ns3="6e271032-5360-4e73-8af5-c6470c91b256" targetNamespace="http://schemas.microsoft.com/office/2006/metadata/properties" ma:root="true" ma:fieldsID="527af212a2c917d2be74cc71569dcfa3" ns2:_="" ns3:_="">
    <xsd:import namespace="9951d8d4-bc77-447b-b878-fa07f5a853f1"/>
    <xsd:import namespace="6e271032-5360-4e73-8af5-c6470c91b25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CowanNSW"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1d8d4-bc77-447b-b878-fa07f5a853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cf0404a-25df-4665-98b5-2c6d46fcd132" ma:termSetId="09814cd3-568e-fe90-9814-8d621ff8fb84" ma:anchorId="fba54fb3-c3e1-fe81-a776-ca4b69148c4d" ma:open="true" ma:isKeyword="false">
      <xsd:complexType>
        <xsd:sequence>
          <xsd:element ref="pc:Terms" minOccurs="0" maxOccurs="1"/>
        </xsd:sequence>
      </xsd:complexType>
    </xsd:element>
    <xsd:element name="CowanNSW" ma:index="24" nillable="true" ma:displayName="Cowan NSW" ma:format="Dropdown" ma:internalName="CowanNSW">
      <xsd:simpleType>
        <xsd:restriction base="dms:Text">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271032-5360-4e73-8af5-c6470c91b25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1226a7d-5727-4298-b63d-deb17544ec3b}" ma:internalName="TaxCatchAll" ma:showField="CatchAllData" ma:web="6e271032-5360-4e73-8af5-c6470c91b2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D1FC87-506A-4C52-B165-CF166B0B9ED8}">
  <ds:schemaRefs>
    <ds:schemaRef ds:uri="http://schemas.microsoft.com/sharepoint/v3/contenttype/forms"/>
  </ds:schemaRefs>
</ds:datastoreItem>
</file>

<file path=customXml/itemProps2.xml><?xml version="1.0" encoding="utf-8"?>
<ds:datastoreItem xmlns:ds="http://schemas.openxmlformats.org/officeDocument/2006/customXml" ds:itemID="{95B4A3E3-9DA0-456C-B6FF-95296C1F37A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0A065C-1211-4726-8840-C3363C5239C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Bredhauer</dc:creator>
  <cp:keywords/>
  <dc:description/>
  <cp:lastModifiedBy>Andrew Gonzalez</cp:lastModifiedBy>
  <cp:revision>65</cp:revision>
  <dcterms:created xsi:type="dcterms:W3CDTF">2019-08-07T18:55:00Z</dcterms:created>
  <dcterms:modified xsi:type="dcterms:W3CDTF">2022-10-27T01:17:44Z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0x01010090E2EF7E4F887D4F8F290C85CCC3AC0F</vt:lpwstr>
  </property>
  <property fmtid="{D5CDD505-2E9C-101B-9397-08002B2CF9AE}" pid="3" name="MediaServiceImageTags">
    <vt:lpwstr/>
  </property>
</Properties>
</file>