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5035" w14:textId="05440884" w:rsidR="00C672FF" w:rsidRDefault="00C672FF" w:rsidP="00C672FF">
      <w:pPr>
        <w:pStyle w:val="Heading1"/>
      </w:pPr>
      <w:r>
        <w:t xml:space="preserve">Pieces </w:t>
      </w:r>
    </w:p>
    <w:p w14:paraId="2F9D464B" w14:textId="607C1196" w:rsidR="00C672FF" w:rsidRPr="00C672FF" w:rsidRDefault="00C672FF" w:rsidP="00C672FF">
      <w:pPr>
        <w:pStyle w:val="Heading2"/>
      </w:pPr>
      <w:r>
        <w:t>Custom Insurance Workflow for Property Damage Restoration Services</w:t>
      </w:r>
    </w:p>
    <w:p w14:paraId="2090E8C9" w14:textId="0486A930" w:rsidR="00C672FF" w:rsidRPr="00C672FF" w:rsidRDefault="00C672FF" w:rsidP="00C672FF">
      <w:r w:rsidRPr="00C672FF">
        <w:t xml:space="preserve">Developing a comprehensive application within the Replit ecosystem for the Australian Property Water Damage Restoration Industry involves streamlining the claims process, enhancing data flow between administration staff and field technicians, and ensuring compliance with industry standards. Leveraging </w:t>
      </w:r>
      <w:proofErr w:type="spellStart"/>
      <w:r w:rsidRPr="00C672FF">
        <w:t>Replit's</w:t>
      </w:r>
      <w:proofErr w:type="spellEnd"/>
      <w:r w:rsidRPr="00C672FF">
        <w:t xml:space="preserve"> no-code capabilities and the Replit Agent can facilitate the creation of an integrated system that addresses these needs efficiently.</w:t>
      </w:r>
    </w:p>
    <w:p w14:paraId="723F231C" w14:textId="77777777" w:rsidR="00C672FF" w:rsidRPr="00C672FF" w:rsidRDefault="00C672FF" w:rsidP="00C672FF">
      <w:r w:rsidRPr="00C672FF">
        <w:t>Key Features</w:t>
      </w:r>
    </w:p>
    <w:p w14:paraId="7B32DCEF" w14:textId="77777777" w:rsidR="00C672FF" w:rsidRPr="00C672FF" w:rsidRDefault="00C672FF" w:rsidP="00C672FF">
      <w:r w:rsidRPr="00C672FF">
        <w:rPr>
          <w:b/>
          <w:bCs/>
        </w:rPr>
        <w:t>Data Management and Input</w:t>
      </w:r>
    </w:p>
    <w:p w14:paraId="6952AF16" w14:textId="77777777" w:rsidR="00C672FF" w:rsidRPr="00C672FF" w:rsidRDefault="00C672FF" w:rsidP="00C672FF">
      <w:pPr>
        <w:numPr>
          <w:ilvl w:val="0"/>
          <w:numId w:val="1"/>
        </w:numPr>
      </w:pPr>
      <w:r w:rsidRPr="00C672FF">
        <w:t>Centralized data repository for claims information.</w:t>
      </w:r>
    </w:p>
    <w:p w14:paraId="2413DF59" w14:textId="77777777" w:rsidR="00C672FF" w:rsidRPr="00C672FF" w:rsidRDefault="00C672FF" w:rsidP="00C672FF">
      <w:pPr>
        <w:numPr>
          <w:ilvl w:val="0"/>
          <w:numId w:val="1"/>
        </w:numPr>
      </w:pPr>
      <w:r w:rsidRPr="00C672FF">
        <w:t>User-friendly interfaces for administration staff to input and triage new claims.</w:t>
      </w:r>
    </w:p>
    <w:p w14:paraId="296C1294" w14:textId="77777777" w:rsidR="00C672FF" w:rsidRPr="00C672FF" w:rsidRDefault="00C672FF" w:rsidP="00C672FF">
      <w:pPr>
        <w:numPr>
          <w:ilvl w:val="0"/>
          <w:numId w:val="1"/>
        </w:numPr>
      </w:pPr>
      <w:r w:rsidRPr="00C672FF">
        <w:t>Mobile-friendly interfaces for technicians to input data on-site via speech or text.</w:t>
      </w:r>
    </w:p>
    <w:p w14:paraId="321188EA" w14:textId="77777777" w:rsidR="00C672FF" w:rsidRPr="00C672FF" w:rsidRDefault="00C672FF" w:rsidP="00C672FF">
      <w:r w:rsidRPr="00C672FF">
        <w:rPr>
          <w:b/>
          <w:bCs/>
        </w:rPr>
        <w:t>Workflow Automation</w:t>
      </w:r>
    </w:p>
    <w:p w14:paraId="65BE47FB" w14:textId="77777777" w:rsidR="00C672FF" w:rsidRPr="00C672FF" w:rsidRDefault="00C672FF" w:rsidP="00C672FF">
      <w:pPr>
        <w:numPr>
          <w:ilvl w:val="0"/>
          <w:numId w:val="2"/>
        </w:numPr>
      </w:pPr>
      <w:r w:rsidRPr="00C672FF">
        <w:t>Automated triage and assignment of claims based on predefined criteria.</w:t>
      </w:r>
    </w:p>
    <w:p w14:paraId="4FDC5341" w14:textId="77777777" w:rsidR="00C672FF" w:rsidRPr="00C672FF" w:rsidRDefault="00C672FF" w:rsidP="00C672FF">
      <w:pPr>
        <w:numPr>
          <w:ilvl w:val="0"/>
          <w:numId w:val="2"/>
        </w:numPr>
      </w:pPr>
      <w:r w:rsidRPr="00C672FF">
        <w:t>Integration with CRM systems to update and manage client information.</w:t>
      </w:r>
    </w:p>
    <w:p w14:paraId="5272D41B" w14:textId="77777777" w:rsidR="00C672FF" w:rsidRPr="00C672FF" w:rsidRDefault="00C672FF" w:rsidP="00C672FF">
      <w:pPr>
        <w:numPr>
          <w:ilvl w:val="0"/>
          <w:numId w:val="2"/>
        </w:numPr>
      </w:pPr>
      <w:r w:rsidRPr="00C672FF">
        <w:t>Scheduling and booking functionalities for initial inspections and follow-ups.</w:t>
      </w:r>
    </w:p>
    <w:p w14:paraId="1A3FF471" w14:textId="77777777" w:rsidR="00C672FF" w:rsidRPr="00C672FF" w:rsidRDefault="00C672FF" w:rsidP="00C672FF">
      <w:r w:rsidRPr="00C672FF">
        <w:rPr>
          <w:b/>
          <w:bCs/>
        </w:rPr>
        <w:t>Integration with External Systems</w:t>
      </w:r>
    </w:p>
    <w:p w14:paraId="2291445B" w14:textId="77777777" w:rsidR="00C672FF" w:rsidRPr="00C672FF" w:rsidRDefault="00C672FF" w:rsidP="00C672FF">
      <w:pPr>
        <w:numPr>
          <w:ilvl w:val="0"/>
          <w:numId w:val="3"/>
        </w:numPr>
      </w:pPr>
      <w:r w:rsidRPr="00C672FF">
        <w:t>API integrations with existing CRM, billing software, and insurance carrier portals.</w:t>
      </w:r>
    </w:p>
    <w:p w14:paraId="39F81E77" w14:textId="77777777" w:rsidR="00C672FF" w:rsidRPr="00C672FF" w:rsidRDefault="00C672FF" w:rsidP="00C672FF">
      <w:pPr>
        <w:numPr>
          <w:ilvl w:val="0"/>
          <w:numId w:val="3"/>
        </w:numPr>
      </w:pPr>
      <w:r w:rsidRPr="00C672FF">
        <w:t>Seamless data transfer between different platforms to avoid manual entry.</w:t>
      </w:r>
    </w:p>
    <w:p w14:paraId="7EB5990A" w14:textId="77777777" w:rsidR="00C672FF" w:rsidRPr="00C672FF" w:rsidRDefault="00C672FF" w:rsidP="00C672FF">
      <w:r w:rsidRPr="00C672FF">
        <w:rPr>
          <w:b/>
          <w:bCs/>
        </w:rPr>
        <w:t>AI and Automation</w:t>
      </w:r>
    </w:p>
    <w:p w14:paraId="17BCFE5C" w14:textId="77777777" w:rsidR="00C672FF" w:rsidRPr="00C672FF" w:rsidRDefault="00C672FF" w:rsidP="00C672FF">
      <w:pPr>
        <w:numPr>
          <w:ilvl w:val="0"/>
          <w:numId w:val="4"/>
        </w:numPr>
      </w:pPr>
      <w:r w:rsidRPr="00C672FF">
        <w:t>AI-driven guidance for technicians, providing next steps based on IICRC standards and real-time data.</w:t>
      </w:r>
    </w:p>
    <w:p w14:paraId="4876CE49" w14:textId="77777777" w:rsidR="00C672FF" w:rsidRPr="00C672FF" w:rsidRDefault="00C672FF" w:rsidP="00C672FF">
      <w:pPr>
        <w:numPr>
          <w:ilvl w:val="0"/>
          <w:numId w:val="4"/>
        </w:numPr>
      </w:pPr>
      <w:r w:rsidRPr="00C672FF">
        <w:t>Automatic generation of scopes of work, quotes, estimations, and process plans.</w:t>
      </w:r>
    </w:p>
    <w:p w14:paraId="10D4AF92" w14:textId="77777777" w:rsidR="00C672FF" w:rsidRPr="00C672FF" w:rsidRDefault="00C672FF" w:rsidP="00C672FF">
      <w:pPr>
        <w:numPr>
          <w:ilvl w:val="0"/>
          <w:numId w:val="4"/>
        </w:numPr>
      </w:pPr>
      <w:r w:rsidRPr="00C672FF">
        <w:t>Voice-to-text functionality for hands-free data entry during site inspections.</w:t>
      </w:r>
    </w:p>
    <w:p w14:paraId="4A6040D7" w14:textId="77777777" w:rsidR="00C672FF" w:rsidRPr="00C672FF" w:rsidRDefault="00C672FF" w:rsidP="00C672FF">
      <w:r w:rsidRPr="00C672FF">
        <w:rPr>
          <w:b/>
          <w:bCs/>
        </w:rPr>
        <w:t>Compliance and Standards</w:t>
      </w:r>
    </w:p>
    <w:p w14:paraId="69A458E9" w14:textId="77777777" w:rsidR="00C672FF" w:rsidRPr="00C672FF" w:rsidRDefault="00C672FF" w:rsidP="00C672FF">
      <w:pPr>
        <w:numPr>
          <w:ilvl w:val="0"/>
          <w:numId w:val="5"/>
        </w:numPr>
      </w:pPr>
      <w:r w:rsidRPr="00C672FF">
        <w:lastRenderedPageBreak/>
        <w:t>Built-in reference to IICRC Standards to ensure all processes adhere to industry guidelines.</w:t>
      </w:r>
    </w:p>
    <w:p w14:paraId="60F3D68F" w14:textId="77777777" w:rsidR="00C672FF" w:rsidRPr="00C672FF" w:rsidRDefault="00C672FF" w:rsidP="00C672FF">
      <w:pPr>
        <w:numPr>
          <w:ilvl w:val="0"/>
          <w:numId w:val="5"/>
        </w:numPr>
      </w:pPr>
      <w:r w:rsidRPr="00C672FF">
        <w:t>Customizable workflows to align with the accepted practices of various insurance carriers.</w:t>
      </w:r>
    </w:p>
    <w:p w14:paraId="057B05B8" w14:textId="77777777" w:rsidR="00C672FF" w:rsidRPr="00C672FF" w:rsidRDefault="00C672FF" w:rsidP="00C672FF">
      <w:pPr>
        <w:numPr>
          <w:ilvl w:val="0"/>
          <w:numId w:val="5"/>
        </w:numPr>
      </w:pPr>
      <w:r w:rsidRPr="00C672FF">
        <w:t>Training modules and knowledge bases accessible within the application.</w:t>
      </w:r>
    </w:p>
    <w:p w14:paraId="5B97082F" w14:textId="77777777" w:rsidR="00C672FF" w:rsidRPr="00C672FF" w:rsidRDefault="00C672FF" w:rsidP="00C672FF">
      <w:r w:rsidRPr="00C672FF">
        <w:rPr>
          <w:b/>
          <w:bCs/>
        </w:rPr>
        <w:t>User Support and Instructions</w:t>
      </w:r>
    </w:p>
    <w:p w14:paraId="4C21D096" w14:textId="77777777" w:rsidR="00C672FF" w:rsidRPr="00C672FF" w:rsidRDefault="00C672FF" w:rsidP="00C672FF">
      <w:pPr>
        <w:numPr>
          <w:ilvl w:val="0"/>
          <w:numId w:val="6"/>
        </w:numPr>
      </w:pPr>
      <w:r w:rsidRPr="00C672FF">
        <w:t>Step-by-step instructions and troubleshooting guides for users.</w:t>
      </w:r>
    </w:p>
    <w:p w14:paraId="484BD858" w14:textId="77777777" w:rsidR="00C672FF" w:rsidRPr="00C672FF" w:rsidRDefault="00C672FF" w:rsidP="00C672FF">
      <w:pPr>
        <w:numPr>
          <w:ilvl w:val="0"/>
          <w:numId w:val="6"/>
        </w:numPr>
      </w:pPr>
      <w:r w:rsidRPr="00C672FF">
        <w:t>Contextual help based on the current task or issue being addressed.</w:t>
      </w:r>
    </w:p>
    <w:p w14:paraId="20B7773F" w14:textId="77777777" w:rsidR="00C672FF" w:rsidRPr="00C672FF" w:rsidRDefault="00C672FF" w:rsidP="00C672FF">
      <w:pPr>
        <w:numPr>
          <w:ilvl w:val="0"/>
          <w:numId w:val="6"/>
        </w:numPr>
      </w:pPr>
      <w:r w:rsidRPr="00C672FF">
        <w:t>Notifications and reminders to keep the workflow on track.</w:t>
      </w:r>
    </w:p>
    <w:p w14:paraId="3966661B" w14:textId="77777777" w:rsidR="00C672FF" w:rsidRPr="00C672FF" w:rsidRDefault="00C672FF" w:rsidP="00C672FF">
      <w:r w:rsidRPr="00C672FF">
        <w:t>Implementation Strategy</w:t>
      </w:r>
    </w:p>
    <w:p w14:paraId="2867F8D2" w14:textId="77777777" w:rsidR="00C672FF" w:rsidRPr="00C672FF" w:rsidRDefault="00C672FF" w:rsidP="00C672FF">
      <w:r w:rsidRPr="00C672FF">
        <w:t>Data Management</w:t>
      </w:r>
    </w:p>
    <w:p w14:paraId="37C1500E" w14:textId="77777777" w:rsidR="00C672FF" w:rsidRPr="00C672FF" w:rsidRDefault="00C672FF" w:rsidP="00C672FF">
      <w:pPr>
        <w:numPr>
          <w:ilvl w:val="0"/>
          <w:numId w:val="7"/>
        </w:numPr>
      </w:pPr>
      <w:r w:rsidRPr="00C672FF">
        <w:rPr>
          <w:b/>
          <w:bCs/>
        </w:rPr>
        <w:t>Centralized Database</w:t>
      </w:r>
      <w:r w:rsidRPr="00C672FF">
        <w:t xml:space="preserve">: Utilize </w:t>
      </w:r>
      <w:proofErr w:type="spellStart"/>
      <w:r w:rsidRPr="00C672FF">
        <w:t>Replit's</w:t>
      </w:r>
      <w:proofErr w:type="spellEnd"/>
      <w:r w:rsidRPr="00C672FF">
        <w:t xml:space="preserve"> database solutions to store all claims, client, and project data securely.</w:t>
      </w:r>
    </w:p>
    <w:p w14:paraId="0E28F2AB" w14:textId="77777777" w:rsidR="00C672FF" w:rsidRPr="00C672FF" w:rsidRDefault="00C672FF" w:rsidP="00C672FF">
      <w:pPr>
        <w:numPr>
          <w:ilvl w:val="0"/>
          <w:numId w:val="7"/>
        </w:numPr>
      </w:pPr>
      <w:r w:rsidRPr="00C672FF">
        <w:rPr>
          <w:b/>
          <w:bCs/>
        </w:rPr>
        <w:t>Data Entry Forms</w:t>
      </w:r>
      <w:r w:rsidRPr="00C672FF">
        <w:t>: Create intuitive forms for administration staff to input new claims, ensuring all necessary information is captured.</w:t>
      </w:r>
    </w:p>
    <w:p w14:paraId="53F24BD5" w14:textId="77777777" w:rsidR="00C672FF" w:rsidRPr="00C672FF" w:rsidRDefault="00C672FF" w:rsidP="00C672FF">
      <w:pPr>
        <w:numPr>
          <w:ilvl w:val="0"/>
          <w:numId w:val="7"/>
        </w:numPr>
      </w:pPr>
      <w:r w:rsidRPr="00C672FF">
        <w:rPr>
          <w:b/>
          <w:bCs/>
        </w:rPr>
        <w:t>Field Data Integration</w:t>
      </w:r>
      <w:r w:rsidRPr="00C672FF">
        <w:t>: Develop interfaces for technicians to input inspection data, moisture readings, photos, videos, and other relevant information.</w:t>
      </w:r>
    </w:p>
    <w:p w14:paraId="11540FAF" w14:textId="77777777" w:rsidR="00C672FF" w:rsidRPr="00C672FF" w:rsidRDefault="00C672FF" w:rsidP="00C672FF">
      <w:r w:rsidRPr="00C672FF">
        <w:t>User Interfaces</w:t>
      </w:r>
    </w:p>
    <w:p w14:paraId="60EA763A" w14:textId="77777777" w:rsidR="00C672FF" w:rsidRPr="00C672FF" w:rsidRDefault="00C672FF" w:rsidP="00C672FF">
      <w:pPr>
        <w:numPr>
          <w:ilvl w:val="0"/>
          <w:numId w:val="8"/>
        </w:numPr>
      </w:pPr>
      <w:r w:rsidRPr="00C672FF">
        <w:rPr>
          <w:b/>
          <w:bCs/>
        </w:rPr>
        <w:t>Administration Dashboard</w:t>
      </w:r>
      <w:r w:rsidRPr="00C672FF">
        <w:t>: A comprehensive dashboard for administration staff to manage claims, update CRM entries, and monitor workflow progress.</w:t>
      </w:r>
    </w:p>
    <w:p w14:paraId="1DC67E1E" w14:textId="77777777" w:rsidR="00C672FF" w:rsidRPr="00C672FF" w:rsidRDefault="00C672FF" w:rsidP="00C672FF">
      <w:pPr>
        <w:numPr>
          <w:ilvl w:val="0"/>
          <w:numId w:val="8"/>
        </w:numPr>
      </w:pPr>
      <w:r w:rsidRPr="00C672FF">
        <w:rPr>
          <w:b/>
          <w:bCs/>
        </w:rPr>
        <w:t>Technician Mobile Interface</w:t>
      </w:r>
      <w:r w:rsidRPr="00C672FF">
        <w:t>: A responsive mobile interface for technicians to access job details, input data on-site, and receive real-time guidance.</w:t>
      </w:r>
    </w:p>
    <w:p w14:paraId="62E0FFB7" w14:textId="77777777" w:rsidR="00C672FF" w:rsidRPr="00C672FF" w:rsidRDefault="00C672FF" w:rsidP="00C672FF">
      <w:pPr>
        <w:numPr>
          <w:ilvl w:val="0"/>
          <w:numId w:val="8"/>
        </w:numPr>
      </w:pPr>
      <w:r w:rsidRPr="00C672FF">
        <w:rPr>
          <w:b/>
          <w:bCs/>
        </w:rPr>
        <w:t>Reporting Tools</w:t>
      </w:r>
      <w:r w:rsidRPr="00C672FF">
        <w:t>: Customizable reports for tracking KPIs, claim statuses, and overall business performance.</w:t>
      </w:r>
    </w:p>
    <w:p w14:paraId="6CBEFFDF" w14:textId="77777777" w:rsidR="00C672FF" w:rsidRPr="00C672FF" w:rsidRDefault="00C672FF" w:rsidP="00C672FF">
      <w:r w:rsidRPr="00C672FF">
        <w:t>Integration with External Systems</w:t>
      </w:r>
    </w:p>
    <w:p w14:paraId="766AF988" w14:textId="77777777" w:rsidR="00C672FF" w:rsidRPr="00C672FF" w:rsidRDefault="00C672FF" w:rsidP="00C672FF">
      <w:pPr>
        <w:numPr>
          <w:ilvl w:val="0"/>
          <w:numId w:val="9"/>
        </w:numPr>
      </w:pPr>
      <w:r w:rsidRPr="00C672FF">
        <w:rPr>
          <w:b/>
          <w:bCs/>
        </w:rPr>
        <w:t>CRM Integration</w:t>
      </w:r>
      <w:r w:rsidRPr="00C672FF">
        <w:t>: Use API keys to connect with existing CRM systems, enabling automatic synchronization of client and claim data.</w:t>
      </w:r>
    </w:p>
    <w:p w14:paraId="00F3C96D" w14:textId="77777777" w:rsidR="00C672FF" w:rsidRPr="00C672FF" w:rsidRDefault="00C672FF" w:rsidP="00C672FF">
      <w:pPr>
        <w:numPr>
          <w:ilvl w:val="0"/>
          <w:numId w:val="9"/>
        </w:numPr>
      </w:pPr>
      <w:r w:rsidRPr="00C672FF">
        <w:rPr>
          <w:b/>
          <w:bCs/>
        </w:rPr>
        <w:t>Billing Software Integration</w:t>
      </w:r>
      <w:r w:rsidRPr="00C672FF">
        <w:t>: Connect with billing platforms to automate invoicing and payment tracking.</w:t>
      </w:r>
    </w:p>
    <w:p w14:paraId="2383072F" w14:textId="77777777" w:rsidR="00C672FF" w:rsidRPr="00C672FF" w:rsidRDefault="00C672FF" w:rsidP="00C672FF">
      <w:pPr>
        <w:numPr>
          <w:ilvl w:val="0"/>
          <w:numId w:val="9"/>
        </w:numPr>
      </w:pPr>
      <w:r w:rsidRPr="00C672FF">
        <w:rPr>
          <w:b/>
          <w:bCs/>
        </w:rPr>
        <w:lastRenderedPageBreak/>
        <w:t>Insurance Carrier Portals</w:t>
      </w:r>
      <w:r w:rsidRPr="00C672FF">
        <w:t>: Integrate with online portals provided by insurance carriers for seamless data submission and approval workflows.</w:t>
      </w:r>
    </w:p>
    <w:p w14:paraId="74B74C78" w14:textId="77777777" w:rsidR="00C672FF" w:rsidRPr="00C672FF" w:rsidRDefault="00C672FF" w:rsidP="00C672FF">
      <w:r w:rsidRPr="00C672FF">
        <w:t>AI and Automation</w:t>
      </w:r>
    </w:p>
    <w:p w14:paraId="36FD9E5A" w14:textId="77777777" w:rsidR="00C672FF" w:rsidRPr="00C672FF" w:rsidRDefault="00C672FF" w:rsidP="00C672FF">
      <w:pPr>
        <w:numPr>
          <w:ilvl w:val="0"/>
          <w:numId w:val="10"/>
        </w:numPr>
      </w:pPr>
      <w:r w:rsidRPr="00C672FF">
        <w:rPr>
          <w:b/>
          <w:bCs/>
        </w:rPr>
        <w:t>Replit Agent Utilization</w:t>
      </w:r>
      <w:r w:rsidRPr="00C672FF">
        <w:t>: Leverage Replit Agent to handle natural language processing for voice input and provide AI-driven assistance to users.</w:t>
      </w:r>
    </w:p>
    <w:p w14:paraId="3AB0C394" w14:textId="77777777" w:rsidR="00C672FF" w:rsidRPr="00C672FF" w:rsidRDefault="00C672FF" w:rsidP="00C672FF">
      <w:pPr>
        <w:numPr>
          <w:ilvl w:val="0"/>
          <w:numId w:val="10"/>
        </w:numPr>
      </w:pPr>
      <w:r w:rsidRPr="00C672FF">
        <w:rPr>
          <w:b/>
          <w:bCs/>
        </w:rPr>
        <w:t>Automated Documentation</w:t>
      </w:r>
      <w:r w:rsidRPr="00C672FF">
        <w:t>: Implement AI algorithms to collate input data into structured documents like scopes of work and estimates.</w:t>
      </w:r>
    </w:p>
    <w:p w14:paraId="2A4BD949" w14:textId="77777777" w:rsidR="00C672FF" w:rsidRPr="00C672FF" w:rsidRDefault="00C672FF" w:rsidP="00C672FF">
      <w:pPr>
        <w:numPr>
          <w:ilvl w:val="0"/>
          <w:numId w:val="10"/>
        </w:numPr>
      </w:pPr>
      <w:r w:rsidRPr="00C672FF">
        <w:rPr>
          <w:b/>
          <w:bCs/>
        </w:rPr>
        <w:t>Predictive Analytics</w:t>
      </w:r>
      <w:r w:rsidRPr="00C672FF">
        <w:t>: Use AI to predict claim durations, potential issues, and resource allocation needs based on historical data.</w:t>
      </w:r>
    </w:p>
    <w:p w14:paraId="3ADB9B2A" w14:textId="77777777" w:rsidR="00C672FF" w:rsidRPr="00C672FF" w:rsidRDefault="00C672FF" w:rsidP="00C672FF">
      <w:r w:rsidRPr="00C672FF">
        <w:t>Compliance and Standards</w:t>
      </w:r>
    </w:p>
    <w:p w14:paraId="15DC6557" w14:textId="77777777" w:rsidR="00C672FF" w:rsidRPr="00C672FF" w:rsidRDefault="00C672FF" w:rsidP="00C672FF">
      <w:pPr>
        <w:numPr>
          <w:ilvl w:val="0"/>
          <w:numId w:val="11"/>
        </w:numPr>
      </w:pPr>
      <w:r w:rsidRPr="00C672FF">
        <w:rPr>
          <w:b/>
          <w:bCs/>
        </w:rPr>
        <w:t>IICRC Standards Integration</w:t>
      </w:r>
      <w:r w:rsidRPr="00C672FF">
        <w:t>: Embed IICRC guidelines into the application logic to ensure all processes comply with industry standards.</w:t>
      </w:r>
    </w:p>
    <w:p w14:paraId="43286E3B" w14:textId="77777777" w:rsidR="00C672FF" w:rsidRPr="00C672FF" w:rsidRDefault="00C672FF" w:rsidP="00C672FF">
      <w:pPr>
        <w:numPr>
          <w:ilvl w:val="0"/>
          <w:numId w:val="11"/>
        </w:numPr>
      </w:pPr>
      <w:r w:rsidRPr="00C672FF">
        <w:rPr>
          <w:b/>
          <w:bCs/>
        </w:rPr>
        <w:t>Training Modules</w:t>
      </w:r>
      <w:r w:rsidRPr="00C672FF">
        <w:t>: Develop interactive training sections within the app to educate staff on best practices and standards.</w:t>
      </w:r>
    </w:p>
    <w:p w14:paraId="0119AD0C" w14:textId="77777777" w:rsidR="00C672FF" w:rsidRPr="00C672FF" w:rsidRDefault="00C672FF" w:rsidP="00C672FF">
      <w:pPr>
        <w:numPr>
          <w:ilvl w:val="0"/>
          <w:numId w:val="11"/>
        </w:numPr>
      </w:pPr>
      <w:r w:rsidRPr="00C672FF">
        <w:rPr>
          <w:b/>
          <w:bCs/>
        </w:rPr>
        <w:t>Audit Trails</w:t>
      </w:r>
      <w:r w:rsidRPr="00C672FF">
        <w:t>: Maintain detailed logs of all actions and changes within the application for accountability and compliance auditing.</w:t>
      </w:r>
    </w:p>
    <w:p w14:paraId="51105025" w14:textId="77777777" w:rsidR="00C672FF" w:rsidRPr="00C672FF" w:rsidRDefault="00C672FF" w:rsidP="00C672FF">
      <w:r w:rsidRPr="00C672FF">
        <w:t>API Handling</w:t>
      </w:r>
    </w:p>
    <w:p w14:paraId="79DF6A6A" w14:textId="77777777" w:rsidR="00C672FF" w:rsidRPr="00C672FF" w:rsidRDefault="00C672FF" w:rsidP="00C672FF">
      <w:pPr>
        <w:numPr>
          <w:ilvl w:val="0"/>
          <w:numId w:val="12"/>
        </w:numPr>
      </w:pPr>
      <w:r w:rsidRPr="00C672FF">
        <w:rPr>
          <w:b/>
          <w:bCs/>
        </w:rPr>
        <w:t>Secure API Management</w:t>
      </w:r>
      <w:r w:rsidRPr="00C672FF">
        <w:t>: Implement secure storage and management of API keys within the application to protect sensitive data.</w:t>
      </w:r>
    </w:p>
    <w:p w14:paraId="0B025B0C" w14:textId="77777777" w:rsidR="00C672FF" w:rsidRPr="00C672FF" w:rsidRDefault="00C672FF" w:rsidP="00C672FF">
      <w:pPr>
        <w:numPr>
          <w:ilvl w:val="0"/>
          <w:numId w:val="12"/>
        </w:numPr>
      </w:pPr>
      <w:r w:rsidRPr="00C672FF">
        <w:rPr>
          <w:b/>
          <w:bCs/>
        </w:rPr>
        <w:t>Competitor Analysis Integration</w:t>
      </w:r>
      <w:r w:rsidRPr="00C672FF">
        <w:t>: Incorporate APIs from competitor applications where beneficial, enhancing functionality and interoperability.</w:t>
      </w:r>
    </w:p>
    <w:p w14:paraId="746B9C9E" w14:textId="77777777" w:rsidR="00C672FF" w:rsidRPr="00C672FF" w:rsidRDefault="00C672FF" w:rsidP="00C672FF">
      <w:pPr>
        <w:numPr>
          <w:ilvl w:val="0"/>
          <w:numId w:val="12"/>
        </w:numPr>
      </w:pPr>
      <w:r w:rsidRPr="00C672FF">
        <w:rPr>
          <w:b/>
          <w:bCs/>
        </w:rPr>
        <w:t>Custom API Development</w:t>
      </w:r>
      <w:r w:rsidRPr="00C672FF">
        <w:t>: Develop custom APIs as needed to extend the application's capabilities and integrate with additional third-party services.</w:t>
      </w:r>
    </w:p>
    <w:p w14:paraId="5F64619E" w14:textId="77777777" w:rsidR="00C672FF" w:rsidRPr="00C672FF" w:rsidRDefault="00C672FF" w:rsidP="00C672FF">
      <w:r w:rsidRPr="00C672FF">
        <w:t>Tools within Replit</w:t>
      </w:r>
    </w:p>
    <w:p w14:paraId="2901CCEE" w14:textId="77777777" w:rsidR="00C672FF" w:rsidRPr="00C672FF" w:rsidRDefault="00C672FF" w:rsidP="00C672FF">
      <w:pPr>
        <w:numPr>
          <w:ilvl w:val="0"/>
          <w:numId w:val="13"/>
        </w:numPr>
      </w:pPr>
      <w:r w:rsidRPr="00C672FF">
        <w:rPr>
          <w:b/>
          <w:bCs/>
        </w:rPr>
        <w:t>Replit No Code Platform</w:t>
      </w:r>
      <w:r w:rsidRPr="00C672FF">
        <w:t>: Utilize the drag-and-drop interface to design user interfaces and workflows without extensive coding.</w:t>
      </w:r>
    </w:p>
    <w:p w14:paraId="451F9AD5" w14:textId="77777777" w:rsidR="00C672FF" w:rsidRPr="00C672FF" w:rsidRDefault="00C672FF" w:rsidP="00C672FF">
      <w:pPr>
        <w:numPr>
          <w:ilvl w:val="0"/>
          <w:numId w:val="13"/>
        </w:numPr>
      </w:pPr>
      <w:r w:rsidRPr="00C672FF">
        <w:rPr>
          <w:b/>
          <w:bCs/>
        </w:rPr>
        <w:t>Replit Database</w:t>
      </w:r>
      <w:r w:rsidRPr="00C672FF">
        <w:t xml:space="preserve">: Employ </w:t>
      </w:r>
      <w:proofErr w:type="spellStart"/>
      <w:r w:rsidRPr="00C672FF">
        <w:t>Replit's</w:t>
      </w:r>
      <w:proofErr w:type="spellEnd"/>
      <w:r w:rsidRPr="00C672FF">
        <w:t xml:space="preserve"> built-in database solutions for secure and scalable data storage.</w:t>
      </w:r>
    </w:p>
    <w:p w14:paraId="6883A515" w14:textId="77777777" w:rsidR="00C672FF" w:rsidRPr="00C672FF" w:rsidRDefault="00C672FF" w:rsidP="00C672FF">
      <w:pPr>
        <w:numPr>
          <w:ilvl w:val="0"/>
          <w:numId w:val="13"/>
        </w:numPr>
      </w:pPr>
      <w:r w:rsidRPr="00C672FF">
        <w:rPr>
          <w:b/>
          <w:bCs/>
        </w:rPr>
        <w:t>Replit AI Tools</w:t>
      </w:r>
      <w:r w:rsidRPr="00C672FF">
        <w:t>: Integrate Replit Agent and other AI tools to enhance automation, data processing, and user assistance features.</w:t>
      </w:r>
    </w:p>
    <w:p w14:paraId="1D611051" w14:textId="77777777" w:rsidR="00C672FF" w:rsidRPr="00C672FF" w:rsidRDefault="00C672FF" w:rsidP="00C672FF">
      <w:pPr>
        <w:numPr>
          <w:ilvl w:val="0"/>
          <w:numId w:val="13"/>
        </w:numPr>
      </w:pPr>
      <w:r w:rsidRPr="00C672FF">
        <w:rPr>
          <w:b/>
          <w:bCs/>
        </w:rPr>
        <w:lastRenderedPageBreak/>
        <w:t>API Connectors</w:t>
      </w:r>
      <w:r w:rsidRPr="00C672FF">
        <w:t xml:space="preserve">: Use </w:t>
      </w:r>
      <w:proofErr w:type="spellStart"/>
      <w:r w:rsidRPr="00C672FF">
        <w:t>Replit's</w:t>
      </w:r>
      <w:proofErr w:type="spellEnd"/>
      <w:r w:rsidRPr="00C672FF">
        <w:t xml:space="preserve"> API integration tools to connect with external systems and services seamlessly.</w:t>
      </w:r>
    </w:p>
    <w:p w14:paraId="2FBBA64E" w14:textId="77777777" w:rsidR="00C672FF" w:rsidRPr="00C672FF" w:rsidRDefault="00C672FF" w:rsidP="00C672FF">
      <w:r w:rsidRPr="00C672FF">
        <w:t>Development Steps</w:t>
      </w:r>
    </w:p>
    <w:p w14:paraId="4CE7BEA0" w14:textId="77777777" w:rsidR="00C672FF" w:rsidRPr="00C672FF" w:rsidRDefault="00C672FF" w:rsidP="00C672FF">
      <w:pPr>
        <w:numPr>
          <w:ilvl w:val="0"/>
          <w:numId w:val="14"/>
        </w:numPr>
      </w:pPr>
      <w:r w:rsidRPr="00C672FF">
        <w:rPr>
          <w:b/>
          <w:bCs/>
        </w:rPr>
        <w:t>Requirement Analysis</w:t>
      </w:r>
    </w:p>
    <w:p w14:paraId="7188D41E" w14:textId="77777777" w:rsidR="00C672FF" w:rsidRPr="00C672FF" w:rsidRDefault="00C672FF" w:rsidP="00C672FF">
      <w:pPr>
        <w:numPr>
          <w:ilvl w:val="1"/>
          <w:numId w:val="14"/>
        </w:numPr>
      </w:pPr>
      <w:r w:rsidRPr="00C672FF">
        <w:t>Define all functional and non-functional requirements based on current workflows.</w:t>
      </w:r>
    </w:p>
    <w:p w14:paraId="293E747E" w14:textId="77777777" w:rsidR="00C672FF" w:rsidRPr="00C672FF" w:rsidRDefault="00C672FF" w:rsidP="00C672FF">
      <w:pPr>
        <w:numPr>
          <w:ilvl w:val="1"/>
          <w:numId w:val="14"/>
        </w:numPr>
      </w:pPr>
      <w:r w:rsidRPr="00C672FF">
        <w:t>Identify key integrations and data sources.</w:t>
      </w:r>
    </w:p>
    <w:p w14:paraId="5C07C756" w14:textId="77777777" w:rsidR="00C672FF" w:rsidRPr="00C672FF" w:rsidRDefault="00C672FF" w:rsidP="00C672FF">
      <w:pPr>
        <w:numPr>
          <w:ilvl w:val="0"/>
          <w:numId w:val="14"/>
        </w:numPr>
      </w:pPr>
      <w:r w:rsidRPr="00C672FF">
        <w:rPr>
          <w:b/>
          <w:bCs/>
        </w:rPr>
        <w:t>Design Phase</w:t>
      </w:r>
    </w:p>
    <w:p w14:paraId="3177059C" w14:textId="77777777" w:rsidR="00C672FF" w:rsidRPr="00C672FF" w:rsidRDefault="00C672FF" w:rsidP="00C672FF">
      <w:pPr>
        <w:numPr>
          <w:ilvl w:val="1"/>
          <w:numId w:val="14"/>
        </w:numPr>
      </w:pPr>
      <w:r w:rsidRPr="00C672FF">
        <w:t>Create wireframes for administration and technician interfaces.</w:t>
      </w:r>
    </w:p>
    <w:p w14:paraId="3E1F0392" w14:textId="77777777" w:rsidR="00C672FF" w:rsidRPr="00C672FF" w:rsidRDefault="00C672FF" w:rsidP="00C672FF">
      <w:pPr>
        <w:numPr>
          <w:ilvl w:val="1"/>
          <w:numId w:val="14"/>
        </w:numPr>
      </w:pPr>
      <w:r w:rsidRPr="00C672FF">
        <w:t>Outline data models and database schemas.</w:t>
      </w:r>
    </w:p>
    <w:p w14:paraId="46D8BFF8" w14:textId="77777777" w:rsidR="00C672FF" w:rsidRPr="00C672FF" w:rsidRDefault="00C672FF" w:rsidP="00C672FF">
      <w:pPr>
        <w:numPr>
          <w:ilvl w:val="0"/>
          <w:numId w:val="14"/>
        </w:numPr>
      </w:pPr>
      <w:r w:rsidRPr="00C672FF">
        <w:rPr>
          <w:b/>
          <w:bCs/>
        </w:rPr>
        <w:t>Build Core Features</w:t>
      </w:r>
    </w:p>
    <w:p w14:paraId="04497553" w14:textId="77777777" w:rsidR="00C672FF" w:rsidRPr="00C672FF" w:rsidRDefault="00C672FF" w:rsidP="00C672FF">
      <w:pPr>
        <w:numPr>
          <w:ilvl w:val="1"/>
          <w:numId w:val="14"/>
        </w:numPr>
      </w:pPr>
      <w:r w:rsidRPr="00C672FF">
        <w:t>Develop data entry forms and dashboards for administration staff.</w:t>
      </w:r>
    </w:p>
    <w:p w14:paraId="112697AB" w14:textId="77777777" w:rsidR="00C672FF" w:rsidRPr="00C672FF" w:rsidRDefault="00C672FF" w:rsidP="00C672FF">
      <w:pPr>
        <w:numPr>
          <w:ilvl w:val="1"/>
          <w:numId w:val="14"/>
        </w:numPr>
      </w:pPr>
      <w:r w:rsidRPr="00C672FF">
        <w:t>Create mobile-friendly interfaces for technicians with voice input capabilities.</w:t>
      </w:r>
    </w:p>
    <w:p w14:paraId="10953C89" w14:textId="77777777" w:rsidR="00C672FF" w:rsidRPr="00C672FF" w:rsidRDefault="00C672FF" w:rsidP="00C672FF">
      <w:pPr>
        <w:numPr>
          <w:ilvl w:val="0"/>
          <w:numId w:val="14"/>
        </w:numPr>
      </w:pPr>
      <w:r w:rsidRPr="00C672FF">
        <w:rPr>
          <w:b/>
          <w:bCs/>
        </w:rPr>
        <w:t>Integrate External Systems</w:t>
      </w:r>
    </w:p>
    <w:p w14:paraId="48401D33" w14:textId="77777777" w:rsidR="00C672FF" w:rsidRPr="00C672FF" w:rsidRDefault="00C672FF" w:rsidP="00C672FF">
      <w:pPr>
        <w:numPr>
          <w:ilvl w:val="1"/>
          <w:numId w:val="14"/>
        </w:numPr>
      </w:pPr>
      <w:r w:rsidRPr="00C672FF">
        <w:t>Connect with CRM, billing software, and insurance carrier portals using APIs.</w:t>
      </w:r>
    </w:p>
    <w:p w14:paraId="5EAD07AA" w14:textId="77777777" w:rsidR="00C672FF" w:rsidRPr="00C672FF" w:rsidRDefault="00C672FF" w:rsidP="00C672FF">
      <w:pPr>
        <w:numPr>
          <w:ilvl w:val="1"/>
          <w:numId w:val="14"/>
        </w:numPr>
      </w:pPr>
      <w:r w:rsidRPr="00C672FF">
        <w:t>Ensure secure handling of API keys and data transmission.</w:t>
      </w:r>
    </w:p>
    <w:p w14:paraId="2F0BF24E" w14:textId="77777777" w:rsidR="00C672FF" w:rsidRPr="00C672FF" w:rsidRDefault="00C672FF" w:rsidP="00C672FF">
      <w:pPr>
        <w:numPr>
          <w:ilvl w:val="0"/>
          <w:numId w:val="14"/>
        </w:numPr>
      </w:pPr>
      <w:r w:rsidRPr="00C672FF">
        <w:rPr>
          <w:b/>
          <w:bCs/>
        </w:rPr>
        <w:t>Implement AI and Automation</w:t>
      </w:r>
    </w:p>
    <w:p w14:paraId="785B633D" w14:textId="77777777" w:rsidR="00C672FF" w:rsidRPr="00C672FF" w:rsidRDefault="00C672FF" w:rsidP="00C672FF">
      <w:pPr>
        <w:numPr>
          <w:ilvl w:val="1"/>
          <w:numId w:val="14"/>
        </w:numPr>
      </w:pPr>
      <w:r w:rsidRPr="00C672FF">
        <w:t>Configure Replit Agent for real-time guidance and data processing.</w:t>
      </w:r>
    </w:p>
    <w:p w14:paraId="64FB113F" w14:textId="77777777" w:rsidR="00C672FF" w:rsidRPr="00C672FF" w:rsidRDefault="00C672FF" w:rsidP="00C672FF">
      <w:pPr>
        <w:numPr>
          <w:ilvl w:val="1"/>
          <w:numId w:val="14"/>
        </w:numPr>
      </w:pPr>
      <w:r w:rsidRPr="00C672FF">
        <w:t>Develop automated documentation and reporting features.</w:t>
      </w:r>
    </w:p>
    <w:p w14:paraId="0ED181EB" w14:textId="77777777" w:rsidR="00C672FF" w:rsidRPr="00C672FF" w:rsidRDefault="00C672FF" w:rsidP="00C672FF">
      <w:pPr>
        <w:numPr>
          <w:ilvl w:val="0"/>
          <w:numId w:val="14"/>
        </w:numPr>
      </w:pPr>
      <w:r w:rsidRPr="00C672FF">
        <w:rPr>
          <w:b/>
          <w:bCs/>
        </w:rPr>
        <w:t>Ensure Compliance</w:t>
      </w:r>
    </w:p>
    <w:p w14:paraId="1671DAA8" w14:textId="77777777" w:rsidR="00C672FF" w:rsidRPr="00C672FF" w:rsidRDefault="00C672FF" w:rsidP="00C672FF">
      <w:pPr>
        <w:numPr>
          <w:ilvl w:val="1"/>
          <w:numId w:val="14"/>
        </w:numPr>
      </w:pPr>
      <w:r w:rsidRPr="00C672FF">
        <w:t>Embed IICRC standards into workflows and validation rules.</w:t>
      </w:r>
    </w:p>
    <w:p w14:paraId="28DE210B" w14:textId="77777777" w:rsidR="00C672FF" w:rsidRPr="00C672FF" w:rsidRDefault="00C672FF" w:rsidP="00C672FF">
      <w:pPr>
        <w:numPr>
          <w:ilvl w:val="1"/>
          <w:numId w:val="14"/>
        </w:numPr>
      </w:pPr>
      <w:r w:rsidRPr="00C672FF">
        <w:t>Develop training modules and support resources within the app.</w:t>
      </w:r>
    </w:p>
    <w:p w14:paraId="6CA67DCF" w14:textId="77777777" w:rsidR="00C672FF" w:rsidRPr="00C672FF" w:rsidRDefault="00C672FF" w:rsidP="00C672FF">
      <w:pPr>
        <w:numPr>
          <w:ilvl w:val="0"/>
          <w:numId w:val="14"/>
        </w:numPr>
      </w:pPr>
      <w:r w:rsidRPr="00C672FF">
        <w:rPr>
          <w:b/>
          <w:bCs/>
        </w:rPr>
        <w:t>Testing</w:t>
      </w:r>
    </w:p>
    <w:p w14:paraId="4A354DBC" w14:textId="77777777" w:rsidR="00C672FF" w:rsidRPr="00C672FF" w:rsidRDefault="00C672FF" w:rsidP="00C672FF">
      <w:pPr>
        <w:numPr>
          <w:ilvl w:val="1"/>
          <w:numId w:val="14"/>
        </w:numPr>
      </w:pPr>
      <w:r w:rsidRPr="00C672FF">
        <w:t>Conduct thorough testing of all features, integrations, and workflows.</w:t>
      </w:r>
    </w:p>
    <w:p w14:paraId="79F3EF8C" w14:textId="77777777" w:rsidR="00C672FF" w:rsidRPr="00C672FF" w:rsidRDefault="00C672FF" w:rsidP="00C672FF">
      <w:pPr>
        <w:numPr>
          <w:ilvl w:val="1"/>
          <w:numId w:val="14"/>
        </w:numPr>
      </w:pPr>
      <w:r w:rsidRPr="00C672FF">
        <w:t>Perform user acceptance testing with administration staff and technicians.</w:t>
      </w:r>
    </w:p>
    <w:p w14:paraId="1E39CE4A" w14:textId="77777777" w:rsidR="00C672FF" w:rsidRPr="00C672FF" w:rsidRDefault="00C672FF" w:rsidP="00C672FF">
      <w:pPr>
        <w:numPr>
          <w:ilvl w:val="0"/>
          <w:numId w:val="14"/>
        </w:numPr>
      </w:pPr>
      <w:r w:rsidRPr="00C672FF">
        <w:rPr>
          <w:b/>
          <w:bCs/>
        </w:rPr>
        <w:t>Deployment</w:t>
      </w:r>
    </w:p>
    <w:p w14:paraId="2AABAD3F" w14:textId="77777777" w:rsidR="00C672FF" w:rsidRPr="00C672FF" w:rsidRDefault="00C672FF" w:rsidP="00C672FF">
      <w:pPr>
        <w:numPr>
          <w:ilvl w:val="1"/>
          <w:numId w:val="14"/>
        </w:numPr>
      </w:pPr>
      <w:r w:rsidRPr="00C672FF">
        <w:lastRenderedPageBreak/>
        <w:t>Launch the application within the Replit ecosystem.</w:t>
      </w:r>
    </w:p>
    <w:p w14:paraId="172224DA" w14:textId="77777777" w:rsidR="00C672FF" w:rsidRPr="00C672FF" w:rsidRDefault="00C672FF" w:rsidP="00C672FF">
      <w:pPr>
        <w:numPr>
          <w:ilvl w:val="1"/>
          <w:numId w:val="14"/>
        </w:numPr>
      </w:pPr>
      <w:r w:rsidRPr="00C672FF">
        <w:t>Provide training and support to all users.</w:t>
      </w:r>
    </w:p>
    <w:p w14:paraId="13EC864E" w14:textId="77777777" w:rsidR="00C672FF" w:rsidRPr="00C672FF" w:rsidRDefault="00C672FF" w:rsidP="00C672FF">
      <w:pPr>
        <w:numPr>
          <w:ilvl w:val="0"/>
          <w:numId w:val="14"/>
        </w:numPr>
      </w:pPr>
      <w:r w:rsidRPr="00C672FF">
        <w:rPr>
          <w:b/>
          <w:bCs/>
        </w:rPr>
        <w:t>Maintenance and Iteration</w:t>
      </w:r>
    </w:p>
    <w:p w14:paraId="73E92045" w14:textId="77777777" w:rsidR="00C672FF" w:rsidRPr="00C672FF" w:rsidRDefault="00C672FF" w:rsidP="00C672FF">
      <w:pPr>
        <w:numPr>
          <w:ilvl w:val="1"/>
          <w:numId w:val="14"/>
        </w:numPr>
      </w:pPr>
      <w:r w:rsidRPr="00C672FF">
        <w:t>Monitor application performance and user feedback.</w:t>
      </w:r>
    </w:p>
    <w:p w14:paraId="5187F146" w14:textId="77777777" w:rsidR="00C672FF" w:rsidRPr="00C672FF" w:rsidRDefault="00C672FF" w:rsidP="00C672FF">
      <w:pPr>
        <w:numPr>
          <w:ilvl w:val="1"/>
          <w:numId w:val="14"/>
        </w:numPr>
      </w:pPr>
      <w:r w:rsidRPr="00C672FF">
        <w:t>Continuously update and improve features based on industry changes and user needs.</w:t>
      </w:r>
    </w:p>
    <w:p w14:paraId="673FEE28" w14:textId="77777777" w:rsidR="00C672FF" w:rsidRPr="00C672FF" w:rsidRDefault="00C672FF" w:rsidP="00C672FF">
      <w:r w:rsidRPr="00C672FF">
        <w:t>Conclusion</w:t>
      </w:r>
    </w:p>
    <w:p w14:paraId="22FF6121" w14:textId="1AA06BAB" w:rsidR="00C672FF" w:rsidRDefault="00C672FF" w:rsidP="00C672FF">
      <w:r w:rsidRPr="00C672FF">
        <w:t xml:space="preserve">Building a no-code application within the Replit ecosystem tailored for the Australian Property Water Damage Restoration Industry involves a structured approach to streamline workflows, integrate essential systems, and leverage AI for enhanced automation and guidance. By focusing on key features such as data management, workflow automation, external system integrations, and compliance with industry standards, the application can significantly improve efficiency for both administration staff and field technicians. Utilizing </w:t>
      </w:r>
      <w:proofErr w:type="spellStart"/>
      <w:r w:rsidRPr="00C672FF">
        <w:t>Replit's</w:t>
      </w:r>
      <w:proofErr w:type="spellEnd"/>
      <w:r w:rsidRPr="00C672FF">
        <w:t xml:space="preserve"> robust tools and the Replit Agent will ensure the development process is efficient, scalable, and aligned with the specific needs of the industry.</w:t>
      </w:r>
    </w:p>
    <w:sectPr w:rsidR="00C6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841"/>
    <w:multiLevelType w:val="multilevel"/>
    <w:tmpl w:val="34F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A6049"/>
    <w:multiLevelType w:val="multilevel"/>
    <w:tmpl w:val="25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D103B"/>
    <w:multiLevelType w:val="multilevel"/>
    <w:tmpl w:val="D2E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70E8D"/>
    <w:multiLevelType w:val="multilevel"/>
    <w:tmpl w:val="DB0C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618D3"/>
    <w:multiLevelType w:val="multilevel"/>
    <w:tmpl w:val="1736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606734"/>
    <w:multiLevelType w:val="multilevel"/>
    <w:tmpl w:val="ECB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90A28"/>
    <w:multiLevelType w:val="multilevel"/>
    <w:tmpl w:val="995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0348A"/>
    <w:multiLevelType w:val="multilevel"/>
    <w:tmpl w:val="9386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01587F"/>
    <w:multiLevelType w:val="multilevel"/>
    <w:tmpl w:val="A3C4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E2975"/>
    <w:multiLevelType w:val="multilevel"/>
    <w:tmpl w:val="663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C4533A"/>
    <w:multiLevelType w:val="multilevel"/>
    <w:tmpl w:val="26C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B50964"/>
    <w:multiLevelType w:val="multilevel"/>
    <w:tmpl w:val="E3EC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EA4906"/>
    <w:multiLevelType w:val="multilevel"/>
    <w:tmpl w:val="7D0CA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6D616E"/>
    <w:multiLevelType w:val="multilevel"/>
    <w:tmpl w:val="E4B0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370592">
    <w:abstractNumId w:val="0"/>
  </w:num>
  <w:num w:numId="2" w16cid:durableId="1832866638">
    <w:abstractNumId w:val="13"/>
  </w:num>
  <w:num w:numId="3" w16cid:durableId="1307665649">
    <w:abstractNumId w:val="2"/>
  </w:num>
  <w:num w:numId="4" w16cid:durableId="1085297374">
    <w:abstractNumId w:val="5"/>
  </w:num>
  <w:num w:numId="5" w16cid:durableId="1051154179">
    <w:abstractNumId w:val="9"/>
  </w:num>
  <w:num w:numId="6" w16cid:durableId="669602526">
    <w:abstractNumId w:val="8"/>
  </w:num>
  <w:num w:numId="7" w16cid:durableId="1755471229">
    <w:abstractNumId w:val="10"/>
  </w:num>
  <w:num w:numId="8" w16cid:durableId="1359114972">
    <w:abstractNumId w:val="7"/>
  </w:num>
  <w:num w:numId="9" w16cid:durableId="1847279930">
    <w:abstractNumId w:val="3"/>
  </w:num>
  <w:num w:numId="10" w16cid:durableId="1672486804">
    <w:abstractNumId w:val="1"/>
  </w:num>
  <w:num w:numId="11" w16cid:durableId="1419981425">
    <w:abstractNumId w:val="4"/>
  </w:num>
  <w:num w:numId="12" w16cid:durableId="1366953161">
    <w:abstractNumId w:val="11"/>
  </w:num>
  <w:num w:numId="13" w16cid:durableId="1658920480">
    <w:abstractNumId w:val="6"/>
  </w:num>
  <w:num w:numId="14" w16cid:durableId="7791838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FF"/>
    <w:rsid w:val="00B037D8"/>
    <w:rsid w:val="00C6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25BE"/>
  <w15:chartTrackingRefBased/>
  <w15:docId w15:val="{09342D01-C910-4237-8305-B2C87E23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2FF"/>
    <w:rPr>
      <w:rFonts w:eastAsiaTheme="majorEastAsia" w:cstheme="majorBidi"/>
      <w:color w:val="272727" w:themeColor="text1" w:themeTint="D8"/>
    </w:rPr>
  </w:style>
  <w:style w:type="paragraph" w:styleId="Title">
    <w:name w:val="Title"/>
    <w:basedOn w:val="Normal"/>
    <w:next w:val="Normal"/>
    <w:link w:val="TitleChar"/>
    <w:uiPriority w:val="10"/>
    <w:qFormat/>
    <w:rsid w:val="00C67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2FF"/>
    <w:pPr>
      <w:spacing w:before="160"/>
      <w:jc w:val="center"/>
    </w:pPr>
    <w:rPr>
      <w:i/>
      <w:iCs/>
      <w:color w:val="404040" w:themeColor="text1" w:themeTint="BF"/>
    </w:rPr>
  </w:style>
  <w:style w:type="character" w:customStyle="1" w:styleId="QuoteChar">
    <w:name w:val="Quote Char"/>
    <w:basedOn w:val="DefaultParagraphFont"/>
    <w:link w:val="Quote"/>
    <w:uiPriority w:val="29"/>
    <w:rsid w:val="00C672FF"/>
    <w:rPr>
      <w:i/>
      <w:iCs/>
      <w:color w:val="404040" w:themeColor="text1" w:themeTint="BF"/>
    </w:rPr>
  </w:style>
  <w:style w:type="paragraph" w:styleId="ListParagraph">
    <w:name w:val="List Paragraph"/>
    <w:basedOn w:val="Normal"/>
    <w:uiPriority w:val="34"/>
    <w:qFormat/>
    <w:rsid w:val="00C672FF"/>
    <w:pPr>
      <w:ind w:left="720"/>
      <w:contextualSpacing/>
    </w:pPr>
  </w:style>
  <w:style w:type="character" w:styleId="IntenseEmphasis">
    <w:name w:val="Intense Emphasis"/>
    <w:basedOn w:val="DefaultParagraphFont"/>
    <w:uiPriority w:val="21"/>
    <w:qFormat/>
    <w:rsid w:val="00C672FF"/>
    <w:rPr>
      <w:i/>
      <w:iCs/>
      <w:color w:val="0F4761" w:themeColor="accent1" w:themeShade="BF"/>
    </w:rPr>
  </w:style>
  <w:style w:type="paragraph" w:styleId="IntenseQuote">
    <w:name w:val="Intense Quote"/>
    <w:basedOn w:val="Normal"/>
    <w:next w:val="Normal"/>
    <w:link w:val="IntenseQuoteChar"/>
    <w:uiPriority w:val="30"/>
    <w:qFormat/>
    <w:rsid w:val="00C67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2FF"/>
    <w:rPr>
      <w:i/>
      <w:iCs/>
      <w:color w:val="0F4761" w:themeColor="accent1" w:themeShade="BF"/>
    </w:rPr>
  </w:style>
  <w:style w:type="character" w:styleId="IntenseReference">
    <w:name w:val="Intense Reference"/>
    <w:basedOn w:val="DefaultParagraphFont"/>
    <w:uiPriority w:val="32"/>
    <w:qFormat/>
    <w:rsid w:val="00C67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4758">
      <w:bodyDiv w:val="1"/>
      <w:marLeft w:val="0"/>
      <w:marRight w:val="0"/>
      <w:marTop w:val="0"/>
      <w:marBottom w:val="0"/>
      <w:divBdr>
        <w:top w:val="none" w:sz="0" w:space="0" w:color="auto"/>
        <w:left w:val="none" w:sz="0" w:space="0" w:color="auto"/>
        <w:bottom w:val="none" w:sz="0" w:space="0" w:color="auto"/>
        <w:right w:val="none" w:sz="0" w:space="0" w:color="auto"/>
      </w:divBdr>
    </w:div>
    <w:div w:id="17276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 McGurk</dc:creator>
  <cp:keywords/>
  <dc:description/>
  <cp:lastModifiedBy>Phill McGurk</cp:lastModifiedBy>
  <cp:revision>1</cp:revision>
  <dcterms:created xsi:type="dcterms:W3CDTF">2024-10-15T16:33:00Z</dcterms:created>
  <dcterms:modified xsi:type="dcterms:W3CDTF">2024-10-15T16:35:00Z</dcterms:modified>
</cp:coreProperties>
</file>