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EAD" w14:textId="2ED1E8C3" w:rsidR="00546DF7" w:rsidRDefault="00546DF7" w:rsidP="004A04E9">
      <w:pPr>
        <w:pStyle w:val="Heading2"/>
      </w:pPr>
      <w:r>
        <w:t>Assumptions Made:</w:t>
      </w:r>
    </w:p>
    <w:p w14:paraId="73D2CD19" w14:textId="77777777" w:rsidR="00546DF7" w:rsidRDefault="00546DF7" w:rsidP="004A04E9">
      <w:pPr>
        <w:pStyle w:val="ListParagraph"/>
        <w:numPr>
          <w:ilvl w:val="0"/>
          <w:numId w:val="5"/>
        </w:numPr>
      </w:pPr>
      <w:r>
        <w:t>Task Intention: The initial task lacked clarity and detail, requiring reliance on best practices.</w:t>
      </w:r>
    </w:p>
    <w:p w14:paraId="79133882" w14:textId="35A93EEB" w:rsidR="00546DF7" w:rsidRDefault="00546DF7" w:rsidP="004A04E9">
      <w:pPr>
        <w:pStyle w:val="ListParagraph"/>
        <w:numPr>
          <w:ilvl w:val="0"/>
          <w:numId w:val="5"/>
        </w:numPr>
      </w:pPr>
      <w:r>
        <w:t xml:space="preserve">Use of Docker Compose: Employing Docker Compose for service orchestration </w:t>
      </w:r>
      <w:r w:rsidR="004A04E9">
        <w:t>allowed for</w:t>
      </w:r>
      <w:r>
        <w:t xml:space="preserve"> secure communication via automatic network creation.</w:t>
      </w:r>
    </w:p>
    <w:p w14:paraId="716BB9F3" w14:textId="77777777" w:rsidR="00546DF7" w:rsidRDefault="00546DF7" w:rsidP="004A04E9">
      <w:pPr>
        <w:pStyle w:val="ListParagraph"/>
        <w:numPr>
          <w:ilvl w:val="0"/>
          <w:numId w:val="5"/>
        </w:numPr>
      </w:pPr>
      <w:r>
        <w:t>Data Fetching Method: CSV data is assumed to be pre-downloaded for simplicity, rather than dynamically streaming data over the internet.</w:t>
      </w:r>
    </w:p>
    <w:p w14:paraId="4CC9A0AE" w14:textId="77777777" w:rsidR="00546DF7" w:rsidRDefault="00546DF7" w:rsidP="004A04E9">
      <w:pPr>
        <w:pStyle w:val="ListParagraph"/>
        <w:numPr>
          <w:ilvl w:val="0"/>
          <w:numId w:val="5"/>
        </w:numPr>
      </w:pPr>
      <w:r>
        <w:t>Dynamic CSV Parsing: The producer dynamically parses CSV into headers and content for message creation.</w:t>
      </w:r>
    </w:p>
    <w:p w14:paraId="149C8166" w14:textId="3994E3B8" w:rsidR="00546DF7" w:rsidRDefault="008B54C5" w:rsidP="004A04E9">
      <w:pPr>
        <w:pStyle w:val="ListParagraph"/>
        <w:numPr>
          <w:ilvl w:val="0"/>
          <w:numId w:val="5"/>
        </w:numPr>
      </w:pPr>
      <w:r>
        <w:t>Because the assignment said single-threaded, that Spring Boot would be overkill for the task’s purposes</w:t>
      </w:r>
      <w:r w:rsidR="004A04E9">
        <w:t>.</w:t>
      </w:r>
    </w:p>
    <w:p w14:paraId="15F73AE4" w14:textId="77777777" w:rsidR="00546DF7" w:rsidRDefault="00546DF7" w:rsidP="00546DF7"/>
    <w:p w14:paraId="7B2FAFEF" w14:textId="24209640" w:rsidR="00546DF7" w:rsidRDefault="00546DF7" w:rsidP="00546DF7">
      <w:pPr>
        <w:pStyle w:val="Heading2"/>
      </w:pPr>
      <w:r>
        <w:t xml:space="preserve">Things to Improve Performance and </w:t>
      </w:r>
      <w:r w:rsidR="008B54C5">
        <w:t>Security</w:t>
      </w:r>
    </w:p>
    <w:p w14:paraId="118E4B63" w14:textId="71A80798" w:rsidR="00546DF7" w:rsidRDefault="00546DF7" w:rsidP="004A04E9">
      <w:pPr>
        <w:pStyle w:val="ListParagraph"/>
        <w:numPr>
          <w:ilvl w:val="0"/>
          <w:numId w:val="4"/>
        </w:numPr>
      </w:pPr>
      <w:r>
        <w:t>Explore Kafka Connect and Streams as options</w:t>
      </w:r>
      <w:r w:rsidR="004A04E9">
        <w:t xml:space="preserve"> to ease the transfer of large amounts of data.</w:t>
      </w:r>
    </w:p>
    <w:p w14:paraId="42AA6A33" w14:textId="07A743F6" w:rsidR="00546DF7" w:rsidRDefault="00546DF7" w:rsidP="004A04E9">
      <w:pPr>
        <w:pStyle w:val="ListParagraph"/>
        <w:numPr>
          <w:ilvl w:val="0"/>
          <w:numId w:val="4"/>
        </w:numPr>
      </w:pPr>
      <w:r>
        <w:t xml:space="preserve">Increase partition / replication </w:t>
      </w:r>
      <w:r w:rsidR="008B54C5">
        <w:t>factors.</w:t>
      </w:r>
    </w:p>
    <w:p w14:paraId="1AF8520F" w14:textId="65C9BEBD" w:rsidR="008B54C5" w:rsidRDefault="008B54C5" w:rsidP="004A04E9">
      <w:pPr>
        <w:pStyle w:val="ListParagraph"/>
        <w:numPr>
          <w:ilvl w:val="0"/>
          <w:numId w:val="4"/>
        </w:numPr>
      </w:pPr>
      <w:r>
        <w:t>Enable confluence balancer.</w:t>
      </w:r>
    </w:p>
    <w:p w14:paraId="57D3DA47" w14:textId="0E04FB55" w:rsidR="008B54C5" w:rsidRDefault="008B54C5" w:rsidP="004A04E9">
      <w:pPr>
        <w:pStyle w:val="ListParagraph"/>
        <w:numPr>
          <w:ilvl w:val="0"/>
          <w:numId w:val="4"/>
        </w:numPr>
      </w:pPr>
      <w:r>
        <w:t xml:space="preserve">Encrypt the producer, </w:t>
      </w:r>
      <w:proofErr w:type="gramStart"/>
      <w:r>
        <w:t>consumer</w:t>
      </w:r>
      <w:proofErr w:type="gramEnd"/>
      <w:r>
        <w:t xml:space="preserve"> and zookeeper. This can be done by enabling SSL, for example.</w:t>
      </w:r>
    </w:p>
    <w:p w14:paraId="6CACBAF8" w14:textId="53D85F6E" w:rsidR="008B54C5" w:rsidRPr="00546DF7" w:rsidRDefault="008B54C5" w:rsidP="004A04E9">
      <w:pPr>
        <w:pStyle w:val="ListParagraph"/>
        <w:numPr>
          <w:ilvl w:val="0"/>
          <w:numId w:val="4"/>
        </w:numPr>
      </w:pPr>
      <w:r>
        <w:t xml:space="preserve">Create KeyStore and </w:t>
      </w:r>
      <w:proofErr w:type="spellStart"/>
      <w:r>
        <w:t>Truststore</w:t>
      </w:r>
      <w:proofErr w:type="spellEnd"/>
      <w:r>
        <w:t xml:space="preserve"> to leverage security checks in tandem with encryption and setting passwords on them.</w:t>
      </w:r>
    </w:p>
    <w:p w14:paraId="39FFE072" w14:textId="77777777" w:rsidR="00546DF7" w:rsidRDefault="00546DF7" w:rsidP="00546DF7"/>
    <w:p w14:paraId="6E26015C" w14:textId="77777777" w:rsidR="00546DF7" w:rsidRDefault="00546DF7" w:rsidP="00546DF7">
      <w:pPr>
        <w:pStyle w:val="Heading2"/>
      </w:pPr>
      <w:r>
        <w:t>Challenges Encountered:</w:t>
      </w:r>
    </w:p>
    <w:p w14:paraId="430F1192" w14:textId="77777777" w:rsidR="00546DF7" w:rsidRDefault="00546DF7" w:rsidP="00546DF7"/>
    <w:p w14:paraId="3421DE4A" w14:textId="57312D77" w:rsidR="00546DF7" w:rsidRDefault="00546DF7" w:rsidP="004A04E9">
      <w:pPr>
        <w:pStyle w:val="ListParagraph"/>
        <w:numPr>
          <w:ilvl w:val="0"/>
          <w:numId w:val="3"/>
        </w:numPr>
      </w:pPr>
      <w:r>
        <w:t xml:space="preserve">Ambiguity: Ambiguous initial instructions required interpretation, leading </w:t>
      </w:r>
      <w:r>
        <w:t xml:space="preserve">a lot of time spent </w:t>
      </w:r>
      <w:r>
        <w:t>to exploratory approaches</w:t>
      </w:r>
      <w:r>
        <w:t xml:space="preserve"> in setting up the whole system</w:t>
      </w:r>
      <w:r>
        <w:t>.</w:t>
      </w:r>
    </w:p>
    <w:p w14:paraId="125984F8" w14:textId="77777777" w:rsidR="00546DF7" w:rsidRDefault="00546DF7" w:rsidP="004A04E9">
      <w:pPr>
        <w:pStyle w:val="ListParagraph"/>
        <w:numPr>
          <w:ilvl w:val="0"/>
          <w:numId w:val="3"/>
        </w:numPr>
      </w:pPr>
      <w:r>
        <w:t>Service Deployment: Lack of broker or managing service hindered direct topic creation, necessitating Docker Compose utilization.</w:t>
      </w:r>
    </w:p>
    <w:p w14:paraId="0F4EC788" w14:textId="3E6870FC" w:rsidR="00546DF7" w:rsidRDefault="00546DF7" w:rsidP="004A04E9">
      <w:pPr>
        <w:pStyle w:val="ListParagraph"/>
        <w:numPr>
          <w:ilvl w:val="0"/>
          <w:numId w:val="3"/>
        </w:numPr>
      </w:pPr>
      <w:r>
        <w:t>Data Retrieval: Dynamic data fetching</w:t>
      </w:r>
      <w:r>
        <w:t xml:space="preserve"> from </w:t>
      </w:r>
      <w:proofErr w:type="spellStart"/>
      <w:r>
        <w:t>kaggle</w:t>
      </w:r>
      <w:proofErr w:type="spellEnd"/>
      <w:r>
        <w:t xml:space="preserve"> posed challenges due to potential complexity and security concerns.</w:t>
      </w:r>
    </w:p>
    <w:p w14:paraId="368BCA92" w14:textId="595B6B88" w:rsidR="00546DF7" w:rsidRDefault="00546DF7" w:rsidP="004A04E9">
      <w:pPr>
        <w:pStyle w:val="ListParagraph"/>
        <w:numPr>
          <w:ilvl w:val="0"/>
          <w:numId w:val="3"/>
        </w:numPr>
      </w:pPr>
      <w:r>
        <w:t xml:space="preserve">Not having worked with Kafka before: meant that a lot of time was spent learning it from the ground up first which ate into </w:t>
      </w:r>
      <w:proofErr w:type="gramStart"/>
      <w:r>
        <w:t>time</w:t>
      </w:r>
      <w:proofErr w:type="gramEnd"/>
    </w:p>
    <w:p w14:paraId="64A766E8" w14:textId="58028CA2" w:rsidR="00546DF7" w:rsidRDefault="00546DF7" w:rsidP="004A04E9">
      <w:pPr>
        <w:pStyle w:val="ListParagraph"/>
        <w:numPr>
          <w:ilvl w:val="0"/>
          <w:numId w:val="3"/>
        </w:numPr>
      </w:pPr>
      <w:r>
        <w:t xml:space="preserve">Time: Ultimately, this all meant that the task couldn’t be completed in </w:t>
      </w:r>
      <w:proofErr w:type="spellStart"/>
      <w:proofErr w:type="gramStart"/>
      <w:r>
        <w:t>it’s</w:t>
      </w:r>
      <w:proofErr w:type="spellEnd"/>
      <w:proofErr w:type="gramEnd"/>
      <w:r>
        <w:t xml:space="preserve"> entirety, missing out communication from the Consumer back to the Producer</w:t>
      </w:r>
    </w:p>
    <w:p w14:paraId="6A2FFEED" w14:textId="77777777" w:rsidR="00546DF7" w:rsidRDefault="00546DF7" w:rsidP="00546DF7"/>
    <w:p w14:paraId="7E5F8AD5" w14:textId="65AB3C54" w:rsidR="00546DF7" w:rsidRDefault="00546DF7" w:rsidP="00546DF7">
      <w:pPr>
        <w:pStyle w:val="Heading2"/>
      </w:pPr>
      <w:r>
        <w:lastRenderedPageBreak/>
        <w:t>Things to Improve:</w:t>
      </w:r>
    </w:p>
    <w:p w14:paraId="3FF21B7C" w14:textId="27F706A1" w:rsidR="00546DF7" w:rsidRDefault="00546DF7" w:rsidP="004A04E9">
      <w:pPr>
        <w:pStyle w:val="ListParagraph"/>
        <w:numPr>
          <w:ilvl w:val="0"/>
          <w:numId w:val="2"/>
        </w:numPr>
      </w:pPr>
      <w:r>
        <w:t>Entire structure of the app, segregating into different classes perhaps and maybe even different packages.</w:t>
      </w:r>
    </w:p>
    <w:p w14:paraId="4C539C8F" w14:textId="50C5DBD4" w:rsidR="004A04E9" w:rsidRDefault="004A04E9" w:rsidP="004A04E9">
      <w:pPr>
        <w:pStyle w:val="ListParagraph"/>
        <w:numPr>
          <w:ilvl w:val="0"/>
          <w:numId w:val="2"/>
        </w:numPr>
      </w:pPr>
      <w:r>
        <w:t xml:space="preserve">Error handling, as it is very sparse currently due to time </w:t>
      </w:r>
      <w:proofErr w:type="gramStart"/>
      <w:r>
        <w:t>limitations</w:t>
      </w:r>
      <w:proofErr w:type="gramEnd"/>
    </w:p>
    <w:p w14:paraId="6EB9C870" w14:textId="2DAA5571" w:rsidR="00546DF7" w:rsidRDefault="00546DF7" w:rsidP="004A04E9">
      <w:pPr>
        <w:pStyle w:val="ListParagraph"/>
        <w:numPr>
          <w:ilvl w:val="0"/>
          <w:numId w:val="2"/>
        </w:numPr>
      </w:pPr>
      <w:r>
        <w:t>Implement testing of the methods used to manipulate csv data. Could not do as ran out of time.</w:t>
      </w:r>
    </w:p>
    <w:p w14:paraId="53FA13E6" w14:textId="7F29E567" w:rsidR="008B54C5" w:rsidRDefault="008B54C5" w:rsidP="004A04E9">
      <w:pPr>
        <w:pStyle w:val="ListParagraph"/>
        <w:numPr>
          <w:ilvl w:val="0"/>
          <w:numId w:val="2"/>
        </w:numPr>
      </w:pPr>
      <w:r>
        <w:t>Containerising the whole thing</w:t>
      </w:r>
      <w:r w:rsidR="004A04E9">
        <w:t xml:space="preserve">, including the producer and consumer </w:t>
      </w:r>
      <w:proofErr w:type="spellStart"/>
      <w:r w:rsidR="004A04E9">
        <w:t>pps</w:t>
      </w:r>
      <w:proofErr w:type="spellEnd"/>
      <w:r w:rsidR="004A04E9">
        <w:t xml:space="preserve"> to run on the same docker network</w:t>
      </w:r>
      <w:r>
        <w:t xml:space="preserve"> would make things easier to execute.</w:t>
      </w:r>
    </w:p>
    <w:p w14:paraId="7E574270" w14:textId="05529430" w:rsidR="008B54C5" w:rsidRDefault="008B54C5" w:rsidP="004A04E9">
      <w:pPr>
        <w:pStyle w:val="ListParagraph"/>
        <w:numPr>
          <w:ilvl w:val="0"/>
          <w:numId w:val="2"/>
        </w:numPr>
      </w:pPr>
      <w:r>
        <w:t xml:space="preserve">Using spring boot to simplify the set up for each application and leveraging native </w:t>
      </w:r>
      <w:proofErr w:type="spellStart"/>
      <w:r>
        <w:t>kafka</w:t>
      </w:r>
      <w:proofErr w:type="spellEnd"/>
      <w:r>
        <w:t xml:space="preserve"> and </w:t>
      </w:r>
      <w:proofErr w:type="spellStart"/>
      <w:r>
        <w:t>gradle</w:t>
      </w:r>
      <w:proofErr w:type="spellEnd"/>
      <w:r>
        <w:t xml:space="preserve"> support to speed up the dev process</w:t>
      </w:r>
      <w:r w:rsidR="004A04E9">
        <w:t>.</w:t>
      </w:r>
    </w:p>
    <w:p w14:paraId="744542BB" w14:textId="6D78C59C" w:rsidR="004A04E9" w:rsidRDefault="004A04E9" w:rsidP="004A04E9">
      <w:pPr>
        <w:pStyle w:val="ListParagraph"/>
        <w:numPr>
          <w:ilvl w:val="0"/>
          <w:numId w:val="2"/>
        </w:numPr>
      </w:pPr>
      <w:r>
        <w:t>Using spring would then make it easier to add a controller / scheduled event to control when the messages get pushed.</w:t>
      </w:r>
    </w:p>
    <w:p w14:paraId="74FA5AC7" w14:textId="02E9FB94" w:rsidR="004A04E9" w:rsidRDefault="004A04E9" w:rsidP="004A04E9">
      <w:pPr>
        <w:pStyle w:val="Heading2"/>
      </w:pPr>
      <w:r>
        <w:t>Extension of Solution</w:t>
      </w:r>
    </w:p>
    <w:p w14:paraId="374E7676" w14:textId="169DC239" w:rsidR="004A04E9" w:rsidRDefault="004A04E9" w:rsidP="004A04E9"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o extend the solution to report on import/export by commodity in addition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country_or_area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several options can be considered:</w:t>
      </w:r>
    </w:p>
    <w:p w14:paraId="3B5DCDD6" w14:textId="4F87B9FC" w:rsidR="004A04E9" w:rsidRDefault="004A04E9" w:rsidP="004A04E9">
      <w:r>
        <w:t>Modify Data Structure:</w:t>
      </w:r>
    </w:p>
    <w:p w14:paraId="18AE6017" w14:textId="77777777" w:rsidR="004A04E9" w:rsidRDefault="004A04E9" w:rsidP="004A04E9">
      <w:pPr>
        <w:pStyle w:val="ListParagraph"/>
        <w:numPr>
          <w:ilvl w:val="0"/>
          <w:numId w:val="6"/>
        </w:numPr>
      </w:pPr>
      <w:r>
        <w:t xml:space="preserve">Expand the JSON message structure to include commodity information along with </w:t>
      </w:r>
      <w:proofErr w:type="spellStart"/>
      <w:r>
        <w:t>country_or_area</w:t>
      </w:r>
      <w:proofErr w:type="spellEnd"/>
      <w:r>
        <w:t>.</w:t>
      </w:r>
    </w:p>
    <w:p w14:paraId="74A9018F" w14:textId="77777777" w:rsidR="004A04E9" w:rsidRDefault="004A04E9" w:rsidP="004A04E9">
      <w:pPr>
        <w:pStyle w:val="ListParagraph"/>
        <w:numPr>
          <w:ilvl w:val="0"/>
          <w:numId w:val="6"/>
        </w:numPr>
      </w:pPr>
      <w:r>
        <w:t>Update producer to parse and include commodity information in the JSON message.</w:t>
      </w:r>
    </w:p>
    <w:p w14:paraId="2D15CE6C" w14:textId="5638381F" w:rsidR="004A04E9" w:rsidRDefault="004A04E9" w:rsidP="004A04E9">
      <w:r>
        <w:t>Aggregate by Commodity:</w:t>
      </w:r>
    </w:p>
    <w:p w14:paraId="71413A73" w14:textId="77777777" w:rsidR="004A04E9" w:rsidRDefault="004A04E9" w:rsidP="004A04E9">
      <w:pPr>
        <w:pStyle w:val="ListParagraph"/>
        <w:numPr>
          <w:ilvl w:val="0"/>
          <w:numId w:val="7"/>
        </w:numPr>
      </w:pPr>
      <w:r>
        <w:t>Maintain separate data structures or maps for import/export totals grouped by commodity.</w:t>
      </w:r>
    </w:p>
    <w:p w14:paraId="6E6C31BB" w14:textId="77777777" w:rsidR="004A04E9" w:rsidRDefault="004A04E9" w:rsidP="004A04E9">
      <w:r>
        <w:t>Topic Partitioning:</w:t>
      </w:r>
    </w:p>
    <w:p w14:paraId="264570B7" w14:textId="15871CDB" w:rsidR="004A04E9" w:rsidRDefault="004A04E9" w:rsidP="004A04E9">
      <w:pPr>
        <w:pStyle w:val="ListParagraph"/>
        <w:numPr>
          <w:ilvl w:val="0"/>
          <w:numId w:val="7"/>
        </w:numPr>
      </w:pPr>
      <w:r>
        <w:t>Allows</w:t>
      </w:r>
      <w:r>
        <w:t xml:space="preserve"> for </w:t>
      </w:r>
      <w:r>
        <w:t xml:space="preserve">more </w:t>
      </w:r>
      <w:r>
        <w:t xml:space="preserve">efficient consumption and processing of messages related to specific </w:t>
      </w:r>
      <w:proofErr w:type="spellStart"/>
      <w:r>
        <w:t>country_or_area</w:t>
      </w:r>
      <w:proofErr w:type="spellEnd"/>
      <w:r>
        <w:t xml:space="preserve"> and commodity combinations.</w:t>
      </w:r>
    </w:p>
    <w:p w14:paraId="1EFA7530" w14:textId="77777777" w:rsidR="008B54C5" w:rsidRDefault="008B54C5" w:rsidP="00546DF7"/>
    <w:p w14:paraId="67D7F9DE" w14:textId="77777777" w:rsidR="00546DF7" w:rsidRPr="00546DF7" w:rsidRDefault="00546DF7" w:rsidP="00546DF7"/>
    <w:p w14:paraId="3B5FDDD5" w14:textId="77777777" w:rsidR="00546DF7" w:rsidRDefault="00546DF7" w:rsidP="00546DF7"/>
    <w:sectPr w:rsidR="0054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F9"/>
    <w:multiLevelType w:val="hybridMultilevel"/>
    <w:tmpl w:val="05669C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A6BF3"/>
    <w:multiLevelType w:val="hybridMultilevel"/>
    <w:tmpl w:val="25B266F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16A"/>
    <w:multiLevelType w:val="hybridMultilevel"/>
    <w:tmpl w:val="784447D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12A8"/>
    <w:multiLevelType w:val="hybridMultilevel"/>
    <w:tmpl w:val="C0BEC6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C1"/>
    <w:multiLevelType w:val="hybridMultilevel"/>
    <w:tmpl w:val="7CD6A3E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9517D"/>
    <w:multiLevelType w:val="hybridMultilevel"/>
    <w:tmpl w:val="D39ED3A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3193D"/>
    <w:multiLevelType w:val="hybridMultilevel"/>
    <w:tmpl w:val="C39CCE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926">
    <w:abstractNumId w:val="4"/>
  </w:num>
  <w:num w:numId="2" w16cid:durableId="651837906">
    <w:abstractNumId w:val="2"/>
  </w:num>
  <w:num w:numId="3" w16cid:durableId="1779787636">
    <w:abstractNumId w:val="1"/>
  </w:num>
  <w:num w:numId="4" w16cid:durableId="893270419">
    <w:abstractNumId w:val="6"/>
  </w:num>
  <w:num w:numId="5" w16cid:durableId="1799572171">
    <w:abstractNumId w:val="0"/>
  </w:num>
  <w:num w:numId="6" w16cid:durableId="623854091">
    <w:abstractNumId w:val="3"/>
  </w:num>
  <w:num w:numId="7" w16cid:durableId="1082995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F7"/>
    <w:rsid w:val="004A04E9"/>
    <w:rsid w:val="00546DF7"/>
    <w:rsid w:val="008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6A55"/>
  <w15:chartTrackingRefBased/>
  <w15:docId w15:val="{5F10A647-A705-4D9E-83BE-5D66774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</dc:creator>
  <cp:keywords/>
  <dc:description/>
  <cp:lastModifiedBy>Ameer H</cp:lastModifiedBy>
  <cp:revision>2</cp:revision>
  <dcterms:created xsi:type="dcterms:W3CDTF">2024-03-04T01:18:00Z</dcterms:created>
  <dcterms:modified xsi:type="dcterms:W3CDTF">2024-03-04T01:46:00Z</dcterms:modified>
</cp:coreProperties>
</file>