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F376" w14:textId="77777777" w:rsidR="009E04EF" w:rsidRDefault="00000000" w:rsidP="00096C66">
      <w:pPr>
        <w:spacing w:before="157" w:after="157" w:line="270" w:lineRule="auto"/>
        <w:jc w:val="center"/>
        <w:rPr>
          <w:rFonts w:ascii="inter" w:eastAsiaTheme="minorEastAsia" w:hAnsi="inter" w:cs="inter" w:hint="eastAsia"/>
          <w:b/>
          <w:color w:val="000000"/>
          <w:sz w:val="39"/>
        </w:rPr>
      </w:pPr>
      <w:r>
        <w:rPr>
          <w:rFonts w:ascii="inter" w:eastAsia="inter" w:hAnsi="inter" w:cs="inter"/>
          <w:b/>
          <w:color w:val="000000"/>
          <w:sz w:val="39"/>
        </w:rPr>
        <w:t>2025년 1학기 머신러닝1 과목 프로젝트 서술형 문제 답안지</w:t>
      </w:r>
    </w:p>
    <w:p w14:paraId="4156A46E" w14:textId="77777777" w:rsidR="00516A8A" w:rsidRPr="00516A8A" w:rsidRDefault="00516A8A" w:rsidP="00096C66">
      <w:pPr>
        <w:spacing w:before="157" w:after="157" w:line="270" w:lineRule="auto"/>
        <w:jc w:val="center"/>
        <w:rPr>
          <w:rFonts w:eastAsiaTheme="minorEastAsia"/>
        </w:rPr>
      </w:pPr>
    </w:p>
    <w:p w14:paraId="5A4BE758" w14:textId="77777777" w:rsidR="009E04EF" w:rsidRDefault="00000000" w:rsidP="00096C66">
      <w:pPr>
        <w:spacing w:before="315" w:after="105" w:line="360" w:lineRule="auto"/>
        <w:ind w:left="-30"/>
        <w:jc w:val="center"/>
        <w:rPr>
          <w:rFonts w:ascii="inter" w:eastAsiaTheme="minorEastAsia" w:hAnsi="inter" w:cs="inter" w:hint="eastAsia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Project 1 - 와인 분류 최적화 프로젝트</w:t>
      </w:r>
    </w:p>
    <w:p w14:paraId="0FC3C848" w14:textId="77777777" w:rsidR="00096C66" w:rsidRPr="00096C66" w:rsidRDefault="00096C66" w:rsidP="00096C66">
      <w:pPr>
        <w:spacing w:before="315" w:after="105" w:line="360" w:lineRule="auto"/>
        <w:ind w:left="-30"/>
        <w:jc w:val="center"/>
        <w:rPr>
          <w:rFonts w:eastAsiaTheme="minorEastAsia"/>
        </w:rPr>
      </w:pPr>
    </w:p>
    <w:p w14:paraId="2CF70BBD" w14:textId="77777777" w:rsidR="009E04E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2단계-2번. 정규화 전/후 KNN 성능 차이가 크게 발생한 이유를 거리 기반 알고리즘의 특성과 연관 지어 설명하세요.</w:t>
      </w:r>
    </w:p>
    <w:p w14:paraId="1C8A134D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답안:</w:t>
      </w:r>
      <w:r>
        <w:rPr>
          <w:rFonts w:ascii="inter" w:eastAsia="inter" w:hAnsi="inter" w:cs="inter"/>
          <w:color w:val="000000"/>
        </w:rPr>
        <w:br/>
      </w:r>
      <w:proofErr w:type="spellStart"/>
      <w:r>
        <w:rPr>
          <w:rFonts w:ascii="inter" w:eastAsia="inter" w:hAnsi="inter" w:cs="inter"/>
          <w:color w:val="000000"/>
        </w:rPr>
        <w:t>KNN에서</w:t>
      </w:r>
      <w:proofErr w:type="spellEnd"/>
      <w:r>
        <w:rPr>
          <w:rFonts w:ascii="inter" w:eastAsia="inter" w:hAnsi="inter" w:cs="inter"/>
          <w:color w:val="000000"/>
        </w:rPr>
        <w:t xml:space="preserve"> 정규화 전후 성능 차이가 크게 발생한 이유는 다음과 같습니다:</w:t>
      </w:r>
    </w:p>
    <w:p w14:paraId="781328F1" w14:textId="77777777" w:rsidR="009E04EF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스케일 차이로 인한 거리 계산 왜곡</w:t>
      </w:r>
      <w:r>
        <w:rPr>
          <w:rFonts w:ascii="inter" w:eastAsia="inter" w:hAnsi="inter" w:cs="inter"/>
          <w:color w:val="000000"/>
        </w:rPr>
        <w:t>: 와인 데이터셋의 각 특성은 서로 다른 범위를 가집니다. 예를 들어, '</w:t>
      </w:r>
      <w:proofErr w:type="spellStart"/>
      <w:r>
        <w:rPr>
          <w:rFonts w:ascii="inter" w:eastAsia="inter" w:hAnsi="inter" w:cs="inter"/>
          <w:color w:val="000000"/>
        </w:rPr>
        <w:t>proline</w:t>
      </w:r>
      <w:proofErr w:type="spellEnd"/>
      <w:r>
        <w:rPr>
          <w:rFonts w:ascii="inter" w:eastAsia="inter" w:hAnsi="inter" w:cs="inter"/>
          <w:color w:val="000000"/>
        </w:rPr>
        <w:t xml:space="preserve">' 특성은 </w:t>
      </w:r>
      <w:proofErr w:type="spellStart"/>
      <w:r>
        <w:rPr>
          <w:rFonts w:ascii="inter" w:eastAsia="inter" w:hAnsi="inter" w:cs="inter"/>
          <w:color w:val="000000"/>
        </w:rPr>
        <w:t>수백에서</w:t>
      </w:r>
      <w:proofErr w:type="spellEnd"/>
      <w:r>
        <w:rPr>
          <w:rFonts w:ascii="inter" w:eastAsia="inter" w:hAnsi="inter" w:cs="inter"/>
          <w:color w:val="000000"/>
        </w:rPr>
        <w:t xml:space="preserve"> 수천의 값을 가지는 반면, '</w:t>
      </w:r>
      <w:proofErr w:type="spellStart"/>
      <w:r>
        <w:rPr>
          <w:rFonts w:ascii="inter" w:eastAsia="inter" w:hAnsi="inter" w:cs="inter"/>
          <w:color w:val="000000"/>
        </w:rPr>
        <w:t>hue</w:t>
      </w:r>
      <w:proofErr w:type="spellEnd"/>
      <w:r>
        <w:rPr>
          <w:rFonts w:ascii="inter" w:eastAsia="inter" w:hAnsi="inter" w:cs="inter"/>
          <w:color w:val="000000"/>
        </w:rPr>
        <w:t>' 특성은 0-2 범위의 값을 가집니다.</w:t>
      </w:r>
    </w:p>
    <w:p w14:paraId="121699B1" w14:textId="05C818EE" w:rsidR="009E04EF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거리 기반 알고리즘의 한계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KNN은</w:t>
      </w:r>
      <w:proofErr w:type="spellEnd"/>
      <w:r>
        <w:rPr>
          <w:rFonts w:ascii="inter" w:eastAsia="inter" w:hAnsi="inter" w:cs="inter"/>
          <w:color w:val="000000"/>
        </w:rPr>
        <w:t xml:space="preserve"> 유클리드 거리를 기반으로 가장 가까운 이웃을 찾습니다. </w:t>
      </w:r>
      <w:proofErr w:type="spellStart"/>
      <w:r>
        <w:rPr>
          <w:rFonts w:ascii="inter" w:eastAsia="inter" w:hAnsi="inter" w:cs="inter"/>
          <w:color w:val="000000"/>
        </w:rPr>
        <w:t>정규화하지</w:t>
      </w:r>
      <w:proofErr w:type="spellEnd"/>
      <w:r>
        <w:rPr>
          <w:rFonts w:ascii="inter" w:eastAsia="inter" w:hAnsi="inter" w:cs="inter"/>
          <w:color w:val="000000"/>
        </w:rPr>
        <w:t xml:space="preserve"> 않으면 큰 스케일의 특성(</w:t>
      </w:r>
      <w:proofErr w:type="spellStart"/>
      <w:r>
        <w:rPr>
          <w:rFonts w:ascii="inter" w:eastAsia="inter" w:hAnsi="inter" w:cs="inter"/>
          <w:color w:val="000000"/>
        </w:rPr>
        <w:t>proline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color_intensity</w:t>
      </w:r>
      <w:proofErr w:type="spellEnd"/>
      <w:r>
        <w:rPr>
          <w:rFonts w:ascii="inter" w:eastAsia="inter" w:hAnsi="inter" w:cs="inter"/>
          <w:color w:val="000000"/>
        </w:rPr>
        <w:t xml:space="preserve"> 등)이 거리 계산을 지배하게 되어, 상대적으로 작은 스케일의 특성들(</w:t>
      </w:r>
      <w:proofErr w:type="spellStart"/>
      <w:r>
        <w:rPr>
          <w:rFonts w:ascii="inter" w:eastAsia="inter" w:hAnsi="inter" w:cs="inter"/>
          <w:color w:val="000000"/>
        </w:rPr>
        <w:t>hue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nonflavanoid_phenols</w:t>
      </w:r>
      <w:proofErr w:type="spellEnd"/>
      <w:r>
        <w:rPr>
          <w:rFonts w:ascii="inter" w:eastAsia="inter" w:hAnsi="inter" w:cs="inter"/>
          <w:color w:val="000000"/>
        </w:rPr>
        <w:t xml:space="preserve"> 등)의 영향이 무시됩니다.</w:t>
      </w:r>
    </w:p>
    <w:p w14:paraId="0812E3C3" w14:textId="77777777" w:rsidR="009E04EF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실험 결과</w:t>
      </w:r>
      <w:r>
        <w:rPr>
          <w:rFonts w:ascii="inter" w:eastAsia="inter" w:hAnsi="inter" w:cs="inter"/>
          <w:color w:val="000000"/>
        </w:rPr>
        <w:t xml:space="preserve">: 정규화 전 테스트 정확도 72.22%에서 정규화 후 94.44%로 약 22%포인트 향상되었습니다. 이는 </w:t>
      </w:r>
      <w:proofErr w:type="spellStart"/>
      <w:r>
        <w:rPr>
          <w:rFonts w:ascii="inter" w:eastAsia="inter" w:hAnsi="inter" w:cs="inter"/>
          <w:color w:val="000000"/>
        </w:rPr>
        <w:t>StandardScaler를</w:t>
      </w:r>
      <w:proofErr w:type="spellEnd"/>
      <w:r>
        <w:rPr>
          <w:rFonts w:ascii="inter" w:eastAsia="inter" w:hAnsi="inter" w:cs="inter"/>
          <w:color w:val="000000"/>
        </w:rPr>
        <w:t xml:space="preserve"> 통해 모든 특성을 평균 0, 표준편차 1로 </w:t>
      </w:r>
      <w:proofErr w:type="spellStart"/>
      <w:r>
        <w:rPr>
          <w:rFonts w:ascii="inter" w:eastAsia="inter" w:hAnsi="inter" w:cs="inter"/>
          <w:color w:val="000000"/>
        </w:rPr>
        <w:t>표준화하여</w:t>
      </w:r>
      <w:proofErr w:type="spellEnd"/>
      <w:r>
        <w:rPr>
          <w:rFonts w:ascii="inter" w:eastAsia="inter" w:hAnsi="inter" w:cs="inter"/>
          <w:color w:val="000000"/>
        </w:rPr>
        <w:t xml:space="preserve"> 각 특성이 동등한 가중치로 거리 계산에 기여할 수 있게 되었기 때문입니다.</w:t>
      </w:r>
    </w:p>
    <w:p w14:paraId="57B855C1" w14:textId="77777777" w:rsidR="009E04E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3단계-2번. Best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parameter를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기준으로 훈련 정확도와 테스트 정확도의 차이를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bias-variance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tradeoff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관점에서 정량적으로 분석하세요.</w:t>
      </w:r>
    </w:p>
    <w:p w14:paraId="55BEA381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답안:</w:t>
      </w:r>
      <w:r>
        <w:rPr>
          <w:rFonts w:ascii="inter" w:eastAsia="inter" w:hAnsi="inter" w:cs="inter"/>
          <w:color w:val="000000"/>
        </w:rPr>
        <w:br/>
        <w:t>최적 파라미터 {'</w:t>
      </w:r>
      <w:proofErr w:type="spellStart"/>
      <w:r>
        <w:rPr>
          <w:rFonts w:ascii="inter" w:eastAsia="inter" w:hAnsi="inter" w:cs="inter"/>
          <w:color w:val="000000"/>
        </w:rPr>
        <w:t>max_depth</w:t>
      </w:r>
      <w:proofErr w:type="spellEnd"/>
      <w:r>
        <w:rPr>
          <w:rFonts w:ascii="inter" w:eastAsia="inter" w:hAnsi="inter" w:cs="inter"/>
          <w:color w:val="000000"/>
        </w:rPr>
        <w:t>': 3, '</w:t>
      </w:r>
      <w:proofErr w:type="spellStart"/>
      <w:r>
        <w:rPr>
          <w:rFonts w:ascii="inter" w:eastAsia="inter" w:hAnsi="inter" w:cs="inter"/>
          <w:color w:val="000000"/>
        </w:rPr>
        <w:t>min_impurity_decrease</w:t>
      </w:r>
      <w:proofErr w:type="spellEnd"/>
      <w:r>
        <w:rPr>
          <w:rFonts w:ascii="inter" w:eastAsia="inter" w:hAnsi="inter" w:cs="inter"/>
          <w:color w:val="000000"/>
        </w:rPr>
        <w:t>': 0.0, '</w:t>
      </w:r>
      <w:proofErr w:type="spellStart"/>
      <w:r>
        <w:rPr>
          <w:rFonts w:ascii="inter" w:eastAsia="inter" w:hAnsi="inter" w:cs="inter"/>
          <w:color w:val="000000"/>
        </w:rPr>
        <w:t>min_samples_split</w:t>
      </w:r>
      <w:proofErr w:type="spellEnd"/>
      <w:r>
        <w:rPr>
          <w:rFonts w:ascii="inter" w:eastAsia="inter" w:hAnsi="inter" w:cs="inter"/>
          <w:color w:val="000000"/>
        </w:rPr>
        <w:t>': 2}</w:t>
      </w:r>
      <w:proofErr w:type="spellStart"/>
      <w:r>
        <w:rPr>
          <w:rFonts w:ascii="inter" w:eastAsia="inter" w:hAnsi="inter" w:cs="inter"/>
          <w:color w:val="000000"/>
        </w:rPr>
        <w:t>를</w:t>
      </w:r>
      <w:proofErr w:type="spellEnd"/>
      <w:r>
        <w:rPr>
          <w:rFonts w:ascii="inter" w:eastAsia="inter" w:hAnsi="inter" w:cs="inter"/>
          <w:color w:val="000000"/>
        </w:rPr>
        <w:t xml:space="preserve"> 가진 </w:t>
      </w:r>
      <w:proofErr w:type="spellStart"/>
      <w:r>
        <w:rPr>
          <w:rFonts w:ascii="inter" w:eastAsia="inter" w:hAnsi="inter" w:cs="inter"/>
          <w:color w:val="000000"/>
        </w:rPr>
        <w:t>결정트리</w:t>
      </w:r>
      <w:proofErr w:type="spellEnd"/>
      <w:r>
        <w:rPr>
          <w:rFonts w:ascii="inter" w:eastAsia="inter" w:hAnsi="inter" w:cs="inter"/>
          <w:color w:val="000000"/>
        </w:rPr>
        <w:t xml:space="preserve"> 모델의 성능 분석:</w:t>
      </w:r>
    </w:p>
    <w:p w14:paraId="0D937644" w14:textId="77777777" w:rsidR="009E04E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훈련 정확도</w:t>
      </w:r>
      <w:r>
        <w:rPr>
          <w:rFonts w:ascii="inter" w:eastAsia="inter" w:hAnsi="inter" w:cs="inter"/>
          <w:color w:val="000000"/>
        </w:rPr>
        <w:t>: 99.30%</w:t>
      </w:r>
    </w:p>
    <w:p w14:paraId="6D2CBF7B" w14:textId="77777777" w:rsidR="009E04E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테스트 정확도</w:t>
      </w:r>
      <w:r>
        <w:rPr>
          <w:rFonts w:ascii="inter" w:eastAsia="inter" w:hAnsi="inter" w:cs="inter"/>
          <w:color w:val="000000"/>
        </w:rPr>
        <w:t>: 94.44%</w:t>
      </w:r>
    </w:p>
    <w:p w14:paraId="68BAB509" w14:textId="77777777" w:rsidR="009E04E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정확도 차이</w:t>
      </w:r>
      <w:r>
        <w:rPr>
          <w:rFonts w:ascii="inter" w:eastAsia="inter" w:hAnsi="inter" w:cs="inter"/>
          <w:color w:val="000000"/>
        </w:rPr>
        <w:t>: 4.85%</w:t>
      </w:r>
    </w:p>
    <w:p w14:paraId="5DC01513" w14:textId="77777777" w:rsidR="009E04E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Bias-Variance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Tradeoff</w:t>
      </w:r>
      <w:proofErr w:type="spellEnd"/>
      <w:r>
        <w:rPr>
          <w:rFonts w:ascii="inter" w:eastAsia="inter" w:hAnsi="inter" w:cs="inter"/>
          <w:b/>
          <w:color w:val="000000"/>
        </w:rPr>
        <w:t xml:space="preserve"> 분석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주어진 조건에 따른 분석:</w:t>
      </w:r>
    </w:p>
    <w:p w14:paraId="2CF56EF1" w14:textId="77777777" w:rsidR="009E04E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훈련과 테스트 차이(4.85%) </w:t>
      </w:r>
      <w:proofErr w:type="gramStart"/>
      <w:r>
        <w:rPr>
          <w:rFonts w:ascii="inter" w:eastAsia="inter" w:hAnsi="inter" w:cs="inter"/>
          <w:color w:val="000000"/>
        </w:rPr>
        <w:t>&lt; 0.2</w:t>
      </w:r>
      <w:proofErr w:type="gramEnd"/>
      <w:r>
        <w:rPr>
          <w:rFonts w:ascii="inter" w:eastAsia="inter" w:hAnsi="inter" w:cs="inter"/>
          <w:color w:val="000000"/>
        </w:rPr>
        <w:t xml:space="preserve"> (20%) → 분산이 높지 않음</w:t>
      </w:r>
    </w:p>
    <w:p w14:paraId="5EADE2C0" w14:textId="412E94F3" w:rsidR="009E04E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훈련 정확도(99.30%) ≥ 0.9 </w:t>
      </w:r>
      <w:r w:rsidR="0022324C" w:rsidRPr="0022324C">
        <w:rPr>
          <w:rFonts w:ascii="바탕" w:eastAsia="바탕" w:hAnsi="바탕" w:cs="inter" w:hint="eastAsia"/>
          <w:color w:val="000000"/>
        </w:rPr>
        <w:t>(90%)</w:t>
      </w:r>
      <w:r w:rsidR="0022324C">
        <w:rPr>
          <w:rFonts w:ascii="inter" w:eastAsiaTheme="minorEastAsia" w:hAnsi="inter" w:cs="inter" w:hint="eastAsia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→ 편향이 높지 않음</w:t>
      </w:r>
    </w:p>
    <w:p w14:paraId="4FE0B95D" w14:textId="659E4950" w:rsidR="009E04E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훈련과 테스트 차이(4.85%) </w:t>
      </w:r>
      <w:proofErr w:type="gramStart"/>
      <w:r>
        <w:rPr>
          <w:rFonts w:ascii="inter" w:eastAsia="inter" w:hAnsi="inter" w:cs="inter"/>
          <w:color w:val="000000"/>
        </w:rPr>
        <w:t>&lt; 0.05</w:t>
      </w:r>
      <w:proofErr w:type="gramEnd"/>
      <w:r>
        <w:rPr>
          <w:rFonts w:ascii="inter" w:eastAsia="inter" w:hAnsi="inter" w:cs="inter"/>
          <w:color w:val="000000"/>
        </w:rPr>
        <w:t xml:space="preserve"> </w:t>
      </w:r>
      <w:r w:rsidR="0022324C" w:rsidRPr="0022324C">
        <w:rPr>
          <w:rFonts w:ascii="바탕" w:eastAsia="바탕" w:hAnsi="바탕" w:cs="inter" w:hint="eastAsia"/>
          <w:color w:val="000000"/>
        </w:rPr>
        <w:t>(5%)</w:t>
      </w:r>
      <w:r w:rsidR="0022324C">
        <w:rPr>
          <w:rFonts w:ascii="inter" w:eastAsiaTheme="minorEastAsia" w:hAnsi="inter" w:cs="inter" w:hint="eastAsia"/>
          <w:color w:val="000000"/>
        </w:rPr>
        <w:t xml:space="preserve"> </w:t>
      </w:r>
      <w:r w:rsidR="0022324C">
        <w:rPr>
          <w:rFonts w:ascii="inter" w:eastAsia="inter" w:hAnsi="inter" w:cs="inter"/>
          <w:color w:val="000000"/>
        </w:rPr>
        <w:t>→</w:t>
      </w:r>
      <w:r w:rsidR="0022324C">
        <w:rPr>
          <w:rFonts w:ascii="inter" w:eastAsiaTheme="minorEastAsia" w:hAnsi="inter" w:cs="inter" w:hint="eastAsia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조건을 만족하지 않음</w:t>
      </w:r>
      <w:r w:rsidR="00753FE6" w:rsidRPr="00753FE6">
        <w:rPr>
          <w:rFonts w:ascii="바탕" w:eastAsia="바탕" w:hAnsi="바탕" w:cs="inter" w:hint="eastAsia"/>
          <w:color w:val="000000"/>
        </w:rPr>
        <w:t>(훈련 정확도가 0.9보다 크기 때문)</w:t>
      </w:r>
    </w:p>
    <w:p w14:paraId="7B3407E9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결론</w:t>
      </w:r>
      <w:r>
        <w:rPr>
          <w:rFonts w:ascii="inter" w:eastAsia="inter" w:hAnsi="inter" w:cs="inter"/>
          <w:color w:val="000000"/>
        </w:rPr>
        <w:t xml:space="preserve">: 좋은 일반화 성능을 가지고 있습니다. </w:t>
      </w:r>
      <w:proofErr w:type="spellStart"/>
      <w:r>
        <w:rPr>
          <w:rFonts w:ascii="inter" w:eastAsia="inter" w:hAnsi="inter" w:cs="inter"/>
          <w:color w:val="000000"/>
        </w:rPr>
        <w:t>max_depth</w:t>
      </w:r>
      <w:proofErr w:type="spellEnd"/>
      <w:r>
        <w:rPr>
          <w:rFonts w:ascii="inter" w:eastAsia="inter" w:hAnsi="inter" w:cs="inter"/>
          <w:color w:val="000000"/>
        </w:rPr>
        <w:t>=3으로 제한하여 모델 복잡도를 적절히 조절하고, 과적합을 방지하면서도 충분한 학습 능력을 유지하여 편향과 분산 사이의 균형을 잘 맞췄습니다.</w:t>
      </w:r>
    </w:p>
    <w:p w14:paraId="162081C3" w14:textId="77777777" w:rsidR="009E04E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5단계-1번. 성능 측면에서 가장 우수한 모델은 무엇인가요? 그 이유는 무엇인가요?</w:t>
      </w:r>
    </w:p>
    <w:p w14:paraId="781EE316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답안:</w:t>
      </w:r>
      <w:r>
        <w:rPr>
          <w:rFonts w:ascii="inter" w:eastAsia="inter" w:hAnsi="inter" w:cs="inter"/>
          <w:color w:val="000000"/>
        </w:rPr>
        <w:br/>
        <w:t xml:space="preserve">성능 측면에서 가장 우수한 모델은 </w:t>
      </w:r>
      <w:proofErr w:type="spellStart"/>
      <w:r>
        <w:rPr>
          <w:rFonts w:ascii="inter" w:eastAsia="inter" w:hAnsi="inter" w:cs="inter"/>
          <w:b/>
          <w:color w:val="000000"/>
        </w:rPr>
        <w:t>Random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Forest</w:t>
      </w:r>
      <w:r>
        <w:rPr>
          <w:rFonts w:ascii="inter" w:eastAsia="inter" w:hAnsi="inter" w:cs="inter"/>
          <w:color w:val="000000"/>
        </w:rPr>
        <w:t>입니다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53FACD9C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이유</w:t>
      </w:r>
      <w:r>
        <w:rPr>
          <w:rFonts w:ascii="inter" w:eastAsia="inter" w:hAnsi="inter" w:cs="inter"/>
          <w:color w:val="000000"/>
        </w:rPr>
        <w:t>:</w:t>
      </w:r>
    </w:p>
    <w:p w14:paraId="57AEB502" w14:textId="17CF70E6" w:rsidR="009E04EF" w:rsidRPr="00753FE6" w:rsidRDefault="00000000">
      <w:pPr>
        <w:numPr>
          <w:ilvl w:val="0"/>
          <w:numId w:val="4"/>
        </w:numPr>
        <w:spacing w:before="105" w:after="105" w:line="360" w:lineRule="auto"/>
        <w:rPr>
          <w:rFonts w:ascii="바탕" w:eastAsia="바탕" w:hAnsi="바탕"/>
        </w:rPr>
      </w:pPr>
      <w:r w:rsidRPr="00753FE6">
        <w:rPr>
          <w:rFonts w:ascii="바탕" w:eastAsia="바탕" w:hAnsi="바탕" w:cs="inter"/>
          <w:b/>
          <w:color w:val="000000"/>
        </w:rPr>
        <w:t>테스트 정확도</w:t>
      </w:r>
      <w:r w:rsidRPr="00753FE6">
        <w:rPr>
          <w:rFonts w:ascii="바탕" w:eastAsia="바탕" w:hAnsi="바탕" w:cs="inter"/>
          <w:color w:val="000000"/>
        </w:rPr>
        <w:t>: 100%로 모든 모델 중 최고 성능</w:t>
      </w:r>
      <w:r w:rsidR="00753FE6" w:rsidRPr="00753FE6">
        <w:rPr>
          <w:rFonts w:ascii="바탕" w:eastAsia="바탕" w:hAnsi="바탕" w:cs="맑은 고딕" w:hint="eastAsia"/>
          <w:color w:val="000000"/>
        </w:rPr>
        <w:t>을 보였습니다.</w:t>
      </w:r>
    </w:p>
    <w:p w14:paraId="6462F7AC" w14:textId="7AE1019C" w:rsidR="009E04EF" w:rsidRPr="00753FE6" w:rsidRDefault="00000000">
      <w:pPr>
        <w:numPr>
          <w:ilvl w:val="0"/>
          <w:numId w:val="4"/>
        </w:numPr>
        <w:spacing w:before="105" w:after="105" w:line="360" w:lineRule="auto"/>
        <w:rPr>
          <w:rFonts w:ascii="바탕" w:eastAsia="바탕" w:hAnsi="바탕"/>
        </w:rPr>
      </w:pPr>
      <w:proofErr w:type="spellStart"/>
      <w:r w:rsidRPr="00753FE6">
        <w:rPr>
          <w:rFonts w:ascii="바탕" w:eastAsia="바탕" w:hAnsi="바탕" w:cs="inter"/>
          <w:b/>
          <w:color w:val="000000"/>
        </w:rPr>
        <w:t>과적합</w:t>
      </w:r>
      <w:proofErr w:type="spellEnd"/>
      <w:r w:rsidRPr="00753FE6">
        <w:rPr>
          <w:rFonts w:ascii="바탕" w:eastAsia="바탕" w:hAnsi="바탕" w:cs="inter"/>
          <w:b/>
          <w:color w:val="000000"/>
        </w:rPr>
        <w:t xml:space="preserve"> 없음</w:t>
      </w:r>
      <w:r w:rsidRPr="00753FE6">
        <w:rPr>
          <w:rFonts w:ascii="바탕" w:eastAsia="바탕" w:hAnsi="바탕" w:cs="inter"/>
          <w:color w:val="000000"/>
        </w:rPr>
        <w:t>: 훈련 정확도와 테스트 정확도 차이가 0%로 완벽한 일반화</w:t>
      </w:r>
      <w:r w:rsidR="00753FE6" w:rsidRPr="00753FE6">
        <w:rPr>
          <w:rFonts w:ascii="바탕" w:eastAsia="바탕" w:hAnsi="바탕" w:cs="맑은 고딕" w:hint="eastAsia"/>
          <w:color w:val="000000"/>
        </w:rPr>
        <w:t>를 보입니다.</w:t>
      </w:r>
    </w:p>
    <w:p w14:paraId="16936B9D" w14:textId="5EBC6201" w:rsidR="00663CEA" w:rsidRPr="00663CEA" w:rsidRDefault="00663CEA">
      <w:pPr>
        <w:numPr>
          <w:ilvl w:val="0"/>
          <w:numId w:val="4"/>
        </w:numPr>
        <w:spacing w:before="105" w:after="105" w:line="360" w:lineRule="auto"/>
        <w:rPr>
          <w:rFonts w:ascii="바탕" w:eastAsia="바탕" w:hAnsi="바탕"/>
        </w:rPr>
      </w:pPr>
      <w:r w:rsidRPr="00663CEA">
        <w:rPr>
          <w:rFonts w:ascii="바탕" w:eastAsia="바탕" w:hAnsi="바탕"/>
          <w:b/>
          <w:bCs/>
        </w:rPr>
        <w:t>교차 검증 성능</w:t>
      </w:r>
      <w:r w:rsidRPr="00663CEA">
        <w:rPr>
          <w:rFonts w:ascii="바탕" w:eastAsia="바탕" w:hAnsi="바탕"/>
        </w:rPr>
        <w:t xml:space="preserve">: 평균 97.86%로 높은 정확도를 유지하였으며, 각 </w:t>
      </w:r>
      <w:proofErr w:type="spellStart"/>
      <w:r w:rsidRPr="00663CEA">
        <w:rPr>
          <w:rFonts w:ascii="바탕" w:eastAsia="바탕" w:hAnsi="바탕"/>
        </w:rPr>
        <w:t>fold</w:t>
      </w:r>
      <w:proofErr w:type="spellEnd"/>
      <w:r w:rsidRPr="00663CEA">
        <w:rPr>
          <w:rFonts w:ascii="바탕" w:eastAsia="바탕" w:hAnsi="바탕"/>
        </w:rPr>
        <w:t xml:space="preserve"> 간 편차도 상대적으로 작아 예측 성능이 안정적이었습니다.</w:t>
      </w:r>
    </w:p>
    <w:p w14:paraId="63C45936" w14:textId="39D9D35E" w:rsidR="009E04EF" w:rsidRPr="00753FE6" w:rsidRDefault="00000000">
      <w:pPr>
        <w:numPr>
          <w:ilvl w:val="0"/>
          <w:numId w:val="4"/>
        </w:numPr>
        <w:spacing w:before="105" w:after="105" w:line="360" w:lineRule="auto"/>
        <w:rPr>
          <w:rFonts w:ascii="바탕" w:eastAsia="바탕" w:hAnsi="바탕"/>
        </w:rPr>
      </w:pPr>
      <w:r w:rsidRPr="00753FE6">
        <w:rPr>
          <w:rFonts w:ascii="바탕" w:eastAsia="바탕" w:hAnsi="바탕" w:cs="inter"/>
          <w:b/>
          <w:color w:val="000000"/>
        </w:rPr>
        <w:t>앙상블 효과</w:t>
      </w:r>
      <w:r w:rsidRPr="00753FE6">
        <w:rPr>
          <w:rFonts w:ascii="바탕" w:eastAsia="바탕" w:hAnsi="바탕" w:cs="inter"/>
          <w:color w:val="000000"/>
        </w:rPr>
        <w:t xml:space="preserve">: 다수의 </w:t>
      </w:r>
      <w:proofErr w:type="spellStart"/>
      <w:r w:rsidRPr="00753FE6">
        <w:rPr>
          <w:rFonts w:ascii="바탕" w:eastAsia="바탕" w:hAnsi="바탕" w:cs="inter"/>
          <w:color w:val="000000"/>
        </w:rPr>
        <w:t>결정트리를</w:t>
      </w:r>
      <w:proofErr w:type="spellEnd"/>
      <w:r w:rsidRPr="00753FE6">
        <w:rPr>
          <w:rFonts w:ascii="바탕" w:eastAsia="바탕" w:hAnsi="바탕" w:cs="inter"/>
          <w:color w:val="000000"/>
        </w:rPr>
        <w:t xml:space="preserve"> 결합</w:t>
      </w:r>
      <w:r w:rsidR="00236003">
        <w:rPr>
          <w:rFonts w:ascii="바탕" w:eastAsia="바탕" w:hAnsi="바탕" w:cs="inter" w:hint="eastAsia"/>
          <w:color w:val="000000"/>
        </w:rPr>
        <w:t>함으로써</w:t>
      </w:r>
      <w:r w:rsidRPr="00753FE6">
        <w:rPr>
          <w:rFonts w:ascii="바탕" w:eastAsia="바탕" w:hAnsi="바탕" w:cs="inter"/>
          <w:color w:val="000000"/>
        </w:rPr>
        <w:t xml:space="preserve"> 개별 트리의 </w:t>
      </w:r>
      <w:proofErr w:type="spellStart"/>
      <w:r w:rsidRPr="00753FE6">
        <w:rPr>
          <w:rFonts w:ascii="바탕" w:eastAsia="바탕" w:hAnsi="바탕" w:cs="inter"/>
          <w:color w:val="000000"/>
        </w:rPr>
        <w:t>과적합</w:t>
      </w:r>
      <w:proofErr w:type="spellEnd"/>
      <w:r w:rsidRPr="00753FE6">
        <w:rPr>
          <w:rFonts w:ascii="바탕" w:eastAsia="바탕" w:hAnsi="바탕" w:cs="inter"/>
          <w:color w:val="000000"/>
        </w:rPr>
        <w:t xml:space="preserve"> 문제를 해결하고 예측 안정성</w:t>
      </w:r>
      <w:r w:rsidR="00236003">
        <w:rPr>
          <w:rFonts w:ascii="바탕" w:eastAsia="바탕" w:hAnsi="바탕" w:cs="inter" w:hint="eastAsia"/>
          <w:color w:val="000000"/>
        </w:rPr>
        <w:t>이</w:t>
      </w:r>
      <w:r w:rsidRPr="00753FE6">
        <w:rPr>
          <w:rFonts w:ascii="바탕" w:eastAsia="바탕" w:hAnsi="바탕" w:cs="inter"/>
          <w:color w:val="000000"/>
        </w:rPr>
        <w:t xml:space="preserve"> 향상</w:t>
      </w:r>
      <w:r w:rsidR="00236003">
        <w:rPr>
          <w:rFonts w:ascii="바탕" w:eastAsia="바탕" w:hAnsi="바탕" w:cs="inter" w:hint="eastAsia"/>
          <w:color w:val="000000"/>
        </w:rPr>
        <w:t>되는 효과를 가져왔습니다.</w:t>
      </w:r>
    </w:p>
    <w:p w14:paraId="10CECB26" w14:textId="77777777" w:rsidR="00A11C41" w:rsidRDefault="00A11C41">
      <w:pPr>
        <w:spacing w:before="315" w:after="105" w:line="360" w:lineRule="auto"/>
        <w:ind w:left="-30"/>
        <w:rPr>
          <w:rFonts w:ascii="inter" w:eastAsiaTheme="minorEastAsia" w:hAnsi="inter" w:cs="inter" w:hint="eastAsia"/>
          <w:b/>
          <w:color w:val="000000"/>
          <w:sz w:val="24"/>
        </w:rPr>
      </w:pPr>
    </w:p>
    <w:p w14:paraId="0053E092" w14:textId="77777777" w:rsidR="00A11C41" w:rsidRDefault="00A11C41">
      <w:pPr>
        <w:spacing w:before="315" w:after="105" w:line="360" w:lineRule="auto"/>
        <w:ind w:left="-30"/>
        <w:rPr>
          <w:rFonts w:ascii="inter" w:eastAsiaTheme="minorEastAsia" w:hAnsi="inter" w:cs="inter" w:hint="eastAsia"/>
          <w:b/>
          <w:color w:val="000000"/>
          <w:sz w:val="24"/>
        </w:rPr>
      </w:pPr>
    </w:p>
    <w:p w14:paraId="7E9F6506" w14:textId="68542D1F" w:rsidR="009E04E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5단계-2번. 각 모델의 과대적합 여부를 훈련 데이터와 테스트 데이터 정확도 차이로 판단해보세요.</w:t>
      </w:r>
    </w:p>
    <w:p w14:paraId="43F39369" w14:textId="68AEDB24" w:rsidR="009E04EF" w:rsidRPr="00A11C41" w:rsidRDefault="00000000">
      <w:pPr>
        <w:spacing w:after="210" w:line="360" w:lineRule="auto"/>
        <w:rPr>
          <w:rFonts w:ascii="inter" w:eastAsiaTheme="minorEastAsia" w:hAnsi="inter" w:cs="inter" w:hint="eastAsia"/>
          <w:color w:val="000000"/>
        </w:rPr>
      </w:pPr>
      <w:r>
        <w:rPr>
          <w:rFonts w:ascii="inter" w:eastAsia="inter" w:hAnsi="inter" w:cs="inter"/>
          <w:b/>
          <w:color w:val="000000"/>
        </w:rPr>
        <w:t>답안:</w:t>
      </w:r>
      <w:r>
        <w:rPr>
          <w:rFonts w:ascii="inter" w:eastAsia="inter" w:hAnsi="inter" w:cs="inter"/>
          <w:color w:val="000000"/>
        </w:rPr>
        <w:br/>
        <w:t>훈련-테스트 정확도 차이 분석:</w:t>
      </w:r>
    </w:p>
    <w:p w14:paraId="726B0346" w14:textId="77777777" w:rsidR="009E04E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KNN (정규화 후)</w:t>
      </w:r>
      <w:r>
        <w:rPr>
          <w:rFonts w:ascii="inter" w:eastAsia="inter" w:hAnsi="inter" w:cs="inter"/>
          <w:color w:val="000000"/>
        </w:rPr>
        <w:t xml:space="preserve">: 차이 4.15% → 경미한 </w:t>
      </w:r>
      <w:proofErr w:type="spellStart"/>
      <w:r>
        <w:rPr>
          <w:rFonts w:ascii="inter" w:eastAsia="inter" w:hAnsi="inter" w:cs="inter"/>
          <w:color w:val="000000"/>
        </w:rPr>
        <w:t>과적합</w:t>
      </w:r>
      <w:proofErr w:type="spellEnd"/>
    </w:p>
    <w:p w14:paraId="0E69965C" w14:textId="77777777" w:rsidR="009E04EF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Decision</w:t>
      </w:r>
      <w:proofErr w:type="spellEnd"/>
      <w:r>
        <w:rPr>
          <w:rFonts w:ascii="inter" w:eastAsia="inter" w:hAnsi="inter" w:cs="inter"/>
          <w:b/>
          <w:color w:val="000000"/>
        </w:rPr>
        <w:t xml:space="preserve"> Tree</w:t>
      </w:r>
      <w:r>
        <w:rPr>
          <w:rFonts w:ascii="inter" w:eastAsia="inter" w:hAnsi="inter" w:cs="inter"/>
          <w:color w:val="000000"/>
        </w:rPr>
        <w:t xml:space="preserve">: 차이 4.85% → 경미한 </w:t>
      </w:r>
      <w:proofErr w:type="spellStart"/>
      <w:r>
        <w:rPr>
          <w:rFonts w:ascii="inter" w:eastAsia="inter" w:hAnsi="inter" w:cs="inter"/>
          <w:color w:val="000000"/>
        </w:rPr>
        <w:t>과적합</w:t>
      </w:r>
      <w:proofErr w:type="spellEnd"/>
    </w:p>
    <w:p w14:paraId="03B9F9B4" w14:textId="77777777" w:rsidR="009E04EF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Random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Forest</w:t>
      </w:r>
      <w:proofErr w:type="spellEnd"/>
      <w:r>
        <w:rPr>
          <w:rFonts w:ascii="inter" w:eastAsia="inter" w:hAnsi="inter" w:cs="inter"/>
          <w:color w:val="000000"/>
        </w:rPr>
        <w:t xml:space="preserve">: 차이 0% → </w:t>
      </w:r>
      <w:proofErr w:type="spellStart"/>
      <w:r>
        <w:rPr>
          <w:rFonts w:ascii="inter" w:eastAsia="inter" w:hAnsi="inter" w:cs="inter"/>
          <w:color w:val="000000"/>
        </w:rPr>
        <w:t>과적합</w:t>
      </w:r>
      <w:proofErr w:type="spellEnd"/>
      <w:r>
        <w:rPr>
          <w:rFonts w:ascii="inter" w:eastAsia="inter" w:hAnsi="inter" w:cs="inter"/>
          <w:color w:val="000000"/>
        </w:rPr>
        <w:t xml:space="preserve"> 없음 (이상적)</w:t>
      </w:r>
    </w:p>
    <w:p w14:paraId="10AD1D4D" w14:textId="2A6E0283" w:rsidR="009E04EF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Gradient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Boosting</w:t>
      </w:r>
      <w:proofErr w:type="spellEnd"/>
      <w:r>
        <w:rPr>
          <w:rFonts w:ascii="inter" w:eastAsia="inter" w:hAnsi="inter" w:cs="inter"/>
          <w:color w:val="000000"/>
        </w:rPr>
        <w:t xml:space="preserve">: 차이 5.56% → </w:t>
      </w:r>
      <w:r w:rsidR="00663CEA" w:rsidRPr="00663CEA">
        <w:rPr>
          <w:rFonts w:ascii="바탕" w:eastAsia="바탕" w:hAnsi="바탕" w:cs="맑은 고딕" w:hint="eastAsia"/>
          <w:color w:val="000000"/>
        </w:rPr>
        <w:t>다른</w:t>
      </w:r>
      <w:r w:rsidR="00663CEA" w:rsidRPr="00663CEA">
        <w:rPr>
          <w:rFonts w:ascii="바탕" w:eastAsia="바탕" w:hAnsi="바탕" w:cs="inter"/>
          <w:color w:val="000000"/>
        </w:rPr>
        <w:t xml:space="preserve"> </w:t>
      </w:r>
      <w:r w:rsidR="00663CEA" w:rsidRPr="00663CEA">
        <w:rPr>
          <w:rFonts w:ascii="바탕" w:eastAsia="바탕" w:hAnsi="바탕" w:cs="맑은 고딕" w:hint="eastAsia"/>
          <w:color w:val="000000"/>
        </w:rPr>
        <w:t>모델에</w:t>
      </w:r>
      <w:r w:rsidR="00663CEA" w:rsidRPr="00663CEA">
        <w:rPr>
          <w:rFonts w:ascii="바탕" w:eastAsia="바탕" w:hAnsi="바탕" w:cs="inter"/>
          <w:color w:val="000000"/>
        </w:rPr>
        <w:t xml:space="preserve"> </w:t>
      </w:r>
      <w:r w:rsidR="00663CEA" w:rsidRPr="00663CEA">
        <w:rPr>
          <w:rFonts w:ascii="바탕" w:eastAsia="바탕" w:hAnsi="바탕" w:cs="맑은 고딕" w:hint="eastAsia"/>
          <w:color w:val="000000"/>
        </w:rPr>
        <w:t>비해</w:t>
      </w:r>
      <w:r w:rsidR="00663CEA" w:rsidRPr="00663CEA">
        <w:rPr>
          <w:rFonts w:ascii="바탕" w:eastAsia="바탕" w:hAnsi="바탕" w:cs="inter"/>
          <w:color w:val="000000"/>
        </w:rPr>
        <w:t xml:space="preserve"> </w:t>
      </w:r>
      <w:proofErr w:type="spellStart"/>
      <w:r w:rsidR="00663CEA" w:rsidRPr="00663CEA">
        <w:rPr>
          <w:rFonts w:ascii="바탕" w:eastAsia="바탕" w:hAnsi="바탕" w:cs="맑은 고딕" w:hint="eastAsia"/>
          <w:color w:val="000000"/>
        </w:rPr>
        <w:t>과적합</w:t>
      </w:r>
      <w:proofErr w:type="spellEnd"/>
      <w:r w:rsidR="00663CEA" w:rsidRPr="00663CEA">
        <w:rPr>
          <w:rFonts w:ascii="바탕" w:eastAsia="바탕" w:hAnsi="바탕" w:cs="inter"/>
          <w:color w:val="000000"/>
        </w:rPr>
        <w:t xml:space="preserve"> </w:t>
      </w:r>
      <w:r w:rsidR="00663CEA" w:rsidRPr="00663CEA">
        <w:rPr>
          <w:rFonts w:ascii="바탕" w:eastAsia="바탕" w:hAnsi="바탕" w:cs="맑은 고딕" w:hint="eastAsia"/>
          <w:color w:val="000000"/>
        </w:rPr>
        <w:t>경향이</w:t>
      </w:r>
      <w:r w:rsidR="00663CEA" w:rsidRPr="00663CEA">
        <w:rPr>
          <w:rFonts w:ascii="바탕" w:eastAsia="바탕" w:hAnsi="바탕" w:cs="inter"/>
          <w:color w:val="000000"/>
        </w:rPr>
        <w:t xml:space="preserve"> </w:t>
      </w:r>
      <w:r w:rsidR="00663CEA" w:rsidRPr="00663CEA">
        <w:rPr>
          <w:rFonts w:ascii="바탕" w:eastAsia="바탕" w:hAnsi="바탕" w:cs="맑은 고딕" w:hint="eastAsia"/>
          <w:color w:val="000000"/>
        </w:rPr>
        <w:t>상대적으로</w:t>
      </w:r>
      <w:r w:rsidR="00663CEA" w:rsidRPr="00663CEA">
        <w:rPr>
          <w:rFonts w:ascii="바탕" w:eastAsia="바탕" w:hAnsi="바탕" w:cs="inter"/>
          <w:color w:val="000000"/>
        </w:rPr>
        <w:t xml:space="preserve"> </w:t>
      </w:r>
      <w:r w:rsidR="00663CEA" w:rsidRPr="00663CEA">
        <w:rPr>
          <w:rFonts w:ascii="바탕" w:eastAsia="바탕" w:hAnsi="바탕" w:cs="맑은 고딕" w:hint="eastAsia"/>
          <w:color w:val="000000"/>
        </w:rPr>
        <w:t>가장</w:t>
      </w:r>
      <w:r w:rsidR="00663CEA" w:rsidRPr="00663CEA">
        <w:rPr>
          <w:rFonts w:ascii="바탕" w:eastAsia="바탕" w:hAnsi="바탕" w:cs="inter"/>
          <w:color w:val="000000"/>
        </w:rPr>
        <w:t xml:space="preserve"> </w:t>
      </w:r>
      <w:r w:rsidR="00663CEA" w:rsidRPr="00663CEA">
        <w:rPr>
          <w:rFonts w:ascii="바탕" w:eastAsia="바탕" w:hAnsi="바탕" w:cs="맑은 고딕" w:hint="eastAsia"/>
          <w:color w:val="000000"/>
        </w:rPr>
        <w:t>큽니다</w:t>
      </w:r>
      <w:r w:rsidR="00663CEA" w:rsidRPr="00663CEA">
        <w:rPr>
          <w:rFonts w:ascii="바탕" w:eastAsia="바탕" w:hAnsi="바탕" w:cs="inter"/>
          <w:color w:val="000000"/>
        </w:rPr>
        <w:t>.</w:t>
      </w:r>
    </w:p>
    <w:p w14:paraId="5C49BB35" w14:textId="1719E479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결론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Random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Forest가</w:t>
      </w:r>
      <w:proofErr w:type="spellEnd"/>
      <w:r>
        <w:rPr>
          <w:rFonts w:ascii="inter" w:eastAsia="inter" w:hAnsi="inter" w:cs="inter"/>
          <w:color w:val="000000"/>
        </w:rPr>
        <w:t xml:space="preserve"> 가장 균형</w:t>
      </w:r>
      <w:r w:rsidR="00A11C41">
        <w:rPr>
          <w:rFonts w:ascii="inter" w:eastAsiaTheme="minorEastAsia" w:hAnsi="inter" w:cs="inter" w:hint="eastAsia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 xml:space="preserve">잡힌 성능을 보이며, </w:t>
      </w:r>
      <w:proofErr w:type="spellStart"/>
      <w:r>
        <w:rPr>
          <w:rFonts w:ascii="inter" w:eastAsia="inter" w:hAnsi="inter" w:cs="inter"/>
          <w:color w:val="000000"/>
        </w:rPr>
        <w:t>Gradient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Boosting이</w:t>
      </w:r>
      <w:proofErr w:type="spellEnd"/>
      <w:r>
        <w:rPr>
          <w:rFonts w:ascii="inter" w:eastAsia="inter" w:hAnsi="inter" w:cs="inter"/>
          <w:color w:val="000000"/>
        </w:rPr>
        <w:t xml:space="preserve"> 상대적으로 </w:t>
      </w:r>
      <w:proofErr w:type="spellStart"/>
      <w:r>
        <w:rPr>
          <w:rFonts w:ascii="inter" w:eastAsia="inter" w:hAnsi="inter" w:cs="inter"/>
          <w:color w:val="000000"/>
        </w:rPr>
        <w:t>과적합</w:t>
      </w:r>
      <w:proofErr w:type="spellEnd"/>
      <w:r>
        <w:rPr>
          <w:rFonts w:ascii="inter" w:eastAsia="inter" w:hAnsi="inter" w:cs="inter"/>
          <w:color w:val="000000"/>
        </w:rPr>
        <w:t xml:space="preserve"> 위험이 가장 높습니다.</w:t>
      </w:r>
    </w:p>
    <w:p w14:paraId="139FCEDA" w14:textId="77777777" w:rsidR="009E04E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5단계-3번. 세 모델((1) 결정 트리, (2) 랜덤 포레스트, (3)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그래디언트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부스팅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)의 학습 방식, 예측 안정성,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과적합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위험성의 측면에서 구조적 차이를 설명하세요.</w:t>
      </w:r>
    </w:p>
    <w:p w14:paraId="74CF3890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답안:</w:t>
      </w:r>
    </w:p>
    <w:p w14:paraId="4CB9F56E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1. 결정 트리</w:t>
      </w:r>
      <w:r>
        <w:rPr>
          <w:rFonts w:ascii="inter" w:eastAsia="inter" w:hAnsi="inter" w:cs="inter"/>
          <w:color w:val="000000"/>
        </w:rPr>
        <w:t>:</w:t>
      </w:r>
    </w:p>
    <w:p w14:paraId="15096663" w14:textId="77777777" w:rsidR="009E04E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학습 방식: 단일 트리로 특성을 순차적으로 분할하여 결정 경계 생성</w:t>
      </w:r>
    </w:p>
    <w:p w14:paraId="24A9AD3F" w14:textId="77777777" w:rsidR="009E04E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예측 안정성: 낮음 (작은 데이터 변화에 민감)</w:t>
      </w:r>
    </w:p>
    <w:p w14:paraId="1C681617" w14:textId="699BBB42" w:rsidR="009E04EF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과적합</w:t>
      </w:r>
      <w:proofErr w:type="spellEnd"/>
      <w:r>
        <w:rPr>
          <w:rFonts w:ascii="inter" w:eastAsia="inter" w:hAnsi="inter" w:cs="inter"/>
          <w:color w:val="000000"/>
        </w:rPr>
        <w:t xml:space="preserve"> 위험성: 높음 (</w:t>
      </w:r>
      <w:proofErr w:type="spellStart"/>
      <w:r w:rsidRPr="00A11C41">
        <w:rPr>
          <w:rFonts w:ascii="바탕" w:eastAsia="바탕" w:hAnsi="바탕" w:cs="inter"/>
          <w:color w:val="000000"/>
        </w:rPr>
        <w:t>depth</w:t>
      </w:r>
      <w:proofErr w:type="spellEnd"/>
      <w:r w:rsidRPr="00A11C41">
        <w:rPr>
          <w:rFonts w:ascii="바탕" w:eastAsia="바탕" w:hAnsi="바탕" w:cs="inter"/>
          <w:color w:val="000000"/>
        </w:rPr>
        <w:t xml:space="preserve"> 제한 없으면 훈련 데이</w:t>
      </w:r>
      <w:r w:rsidR="00A11C41" w:rsidRPr="00A11C41">
        <w:rPr>
          <w:rFonts w:ascii="바탕" w:eastAsia="바탕" w:hAnsi="바탕" w:cs="맑은 고딕" w:hint="eastAsia"/>
          <w:color w:val="000000"/>
        </w:rPr>
        <w:t>터를 완벽하게 반영함</w:t>
      </w:r>
      <w:r>
        <w:rPr>
          <w:rFonts w:ascii="inter" w:eastAsia="inter" w:hAnsi="inter" w:cs="inter"/>
          <w:color w:val="000000"/>
        </w:rPr>
        <w:t>)</w:t>
      </w:r>
    </w:p>
    <w:p w14:paraId="60243FC7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랜덤 포레스트</w:t>
      </w:r>
      <w:r>
        <w:rPr>
          <w:rFonts w:ascii="inter" w:eastAsia="inter" w:hAnsi="inter" w:cs="inter"/>
          <w:color w:val="000000"/>
        </w:rPr>
        <w:t>:</w:t>
      </w:r>
    </w:p>
    <w:p w14:paraId="69AFA3CF" w14:textId="77777777" w:rsidR="009E04E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학습 방식: </w:t>
      </w:r>
      <w:proofErr w:type="spellStart"/>
      <w:r>
        <w:rPr>
          <w:rFonts w:ascii="inter" w:eastAsia="inter" w:hAnsi="inter" w:cs="inter"/>
          <w:color w:val="000000"/>
        </w:rPr>
        <w:t>배깅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spellStart"/>
      <w:r>
        <w:rPr>
          <w:rFonts w:ascii="inter" w:eastAsia="inter" w:hAnsi="inter" w:cs="inter"/>
          <w:color w:val="000000"/>
        </w:rPr>
        <w:t>Bootstrap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Aggregating</w:t>
      </w:r>
      <w:proofErr w:type="spellEnd"/>
      <w:r>
        <w:rPr>
          <w:rFonts w:ascii="inter" w:eastAsia="inter" w:hAnsi="inter" w:cs="inter"/>
          <w:color w:val="000000"/>
        </w:rPr>
        <w:t>) + 특성 무작위 선택으로 다수 트리 학습 후 투표</w:t>
      </w:r>
    </w:p>
    <w:p w14:paraId="122C3955" w14:textId="77777777" w:rsidR="009E04E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예측 안정성: 높음 (앙상블을 통한 분산 감소)</w:t>
      </w:r>
    </w:p>
    <w:p w14:paraId="45A03264" w14:textId="77777777" w:rsidR="009E04EF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과적합</w:t>
      </w:r>
      <w:proofErr w:type="spellEnd"/>
      <w:r>
        <w:rPr>
          <w:rFonts w:ascii="inter" w:eastAsia="inter" w:hAnsi="inter" w:cs="inter"/>
          <w:color w:val="000000"/>
        </w:rPr>
        <w:t xml:space="preserve"> 위험성: 낮음 (개별 트리 과적합이 평균화로 상쇄)</w:t>
      </w:r>
    </w:p>
    <w:p w14:paraId="2DBA0F3B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3. </w:t>
      </w:r>
      <w:proofErr w:type="spellStart"/>
      <w:r>
        <w:rPr>
          <w:rFonts w:ascii="inter" w:eastAsia="inter" w:hAnsi="inter" w:cs="inter"/>
          <w:b/>
          <w:color w:val="000000"/>
        </w:rPr>
        <w:t>그래디언트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부스팅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14:paraId="55E7094C" w14:textId="2160EF91" w:rsidR="009E04E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학습 방식: </w:t>
      </w:r>
      <w:r w:rsidR="00A11C41" w:rsidRPr="00A11C41">
        <w:rPr>
          <w:rFonts w:ascii="바탕" w:eastAsia="바탕" w:hAnsi="바탕" w:cs="맑은 고딕" w:hint="eastAsia"/>
          <w:color w:val="000000"/>
        </w:rPr>
        <w:t>이전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학습기의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proofErr w:type="spellStart"/>
      <w:r w:rsidR="00A11C41" w:rsidRPr="00A11C41">
        <w:rPr>
          <w:rFonts w:ascii="바탕" w:eastAsia="바탕" w:hAnsi="바탕" w:cs="맑은 고딕" w:hint="eastAsia"/>
          <w:color w:val="000000"/>
        </w:rPr>
        <w:t>잔차를</w:t>
      </w:r>
      <w:proofErr w:type="spellEnd"/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다음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학습기가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학습하고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학습기를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계속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추가해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가면서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proofErr w:type="spellStart"/>
      <w:r w:rsidR="00A11C41" w:rsidRPr="00A11C41">
        <w:rPr>
          <w:rFonts w:ascii="바탕" w:eastAsia="바탕" w:hAnsi="바탕" w:cs="맑은 고딕" w:hint="eastAsia"/>
          <w:color w:val="000000"/>
        </w:rPr>
        <w:t>잔차를</w:t>
      </w:r>
      <w:proofErr w:type="spellEnd"/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줄여가는</w:t>
      </w:r>
      <w:r w:rsidR="00A11C41" w:rsidRPr="00A11C41">
        <w:rPr>
          <w:rFonts w:ascii="바탕" w:eastAsia="바탕" w:hAnsi="바탕" w:cs="inter"/>
          <w:color w:val="000000"/>
        </w:rPr>
        <w:t xml:space="preserve"> </w:t>
      </w:r>
      <w:r w:rsidR="00A11C41" w:rsidRPr="00A11C41">
        <w:rPr>
          <w:rFonts w:ascii="바탕" w:eastAsia="바탕" w:hAnsi="바탕" w:cs="맑은 고딕" w:hint="eastAsia"/>
          <w:color w:val="000000"/>
        </w:rPr>
        <w:t>방식</w:t>
      </w:r>
      <w:r w:rsidRPr="00A11C41">
        <w:rPr>
          <w:rFonts w:ascii="바탕" w:eastAsia="바탕" w:hAnsi="바탕" w:cs="inter"/>
          <w:color w:val="000000"/>
        </w:rPr>
        <w:t>이전 모델의 오차를 보정</w:t>
      </w:r>
    </w:p>
    <w:p w14:paraId="1B5C91A9" w14:textId="77777777" w:rsidR="009E04E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예측 안정성: 중간 (</w:t>
      </w:r>
      <w:proofErr w:type="spellStart"/>
      <w:r>
        <w:rPr>
          <w:rFonts w:ascii="inter" w:eastAsia="inter" w:hAnsi="inter" w:cs="inter"/>
          <w:color w:val="000000"/>
        </w:rPr>
        <w:t>learning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rate와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n_estimators에</w:t>
      </w:r>
      <w:proofErr w:type="spellEnd"/>
      <w:r>
        <w:rPr>
          <w:rFonts w:ascii="inter" w:eastAsia="inter" w:hAnsi="inter" w:cs="inter"/>
          <w:color w:val="000000"/>
        </w:rPr>
        <w:t xml:space="preserve"> 민감)</w:t>
      </w:r>
    </w:p>
    <w:p w14:paraId="494CCD32" w14:textId="77777777" w:rsidR="009E04EF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lastRenderedPageBreak/>
        <w:t>과적합</w:t>
      </w:r>
      <w:proofErr w:type="spellEnd"/>
      <w:r>
        <w:rPr>
          <w:rFonts w:ascii="inter" w:eastAsia="inter" w:hAnsi="inter" w:cs="inter"/>
          <w:color w:val="000000"/>
        </w:rPr>
        <w:t xml:space="preserve"> 위험성: 중간-높음 (잘못된 </w:t>
      </w:r>
      <w:proofErr w:type="spellStart"/>
      <w:r>
        <w:rPr>
          <w:rFonts w:ascii="inter" w:eastAsia="inter" w:hAnsi="inter" w:cs="inter"/>
          <w:color w:val="000000"/>
        </w:rPr>
        <w:t>하이퍼파라미터로</w:t>
      </w:r>
      <w:proofErr w:type="spellEnd"/>
      <w:r>
        <w:rPr>
          <w:rFonts w:ascii="inter" w:eastAsia="inter" w:hAnsi="inter" w:cs="inter"/>
          <w:color w:val="000000"/>
        </w:rPr>
        <w:t xml:space="preserve"> 점진적 </w:t>
      </w:r>
      <w:proofErr w:type="spellStart"/>
      <w:r>
        <w:rPr>
          <w:rFonts w:ascii="inter" w:eastAsia="inter" w:hAnsi="inter" w:cs="inter"/>
          <w:color w:val="000000"/>
        </w:rPr>
        <w:t>과적합</w:t>
      </w:r>
      <w:proofErr w:type="spellEnd"/>
      <w:r>
        <w:rPr>
          <w:rFonts w:ascii="inter" w:eastAsia="inter" w:hAnsi="inter" w:cs="inter"/>
          <w:color w:val="000000"/>
        </w:rPr>
        <w:t xml:space="preserve"> 가능)</w:t>
      </w:r>
    </w:p>
    <w:p w14:paraId="2268D7F9" w14:textId="77777777" w:rsidR="009E04E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5단계-4번. 최종적으로 어떤 모델을 선택하겠습니까? 선택 이유는 무엇인가요?</w:t>
      </w:r>
    </w:p>
    <w:p w14:paraId="2B323902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답안:</w:t>
      </w:r>
      <w:r>
        <w:rPr>
          <w:rFonts w:ascii="inter" w:eastAsia="inter" w:hAnsi="inter" w:cs="inter"/>
          <w:color w:val="000000"/>
        </w:rPr>
        <w:br/>
        <w:t xml:space="preserve">최종 선택 모델: </w:t>
      </w:r>
      <w:proofErr w:type="spellStart"/>
      <w:r>
        <w:rPr>
          <w:rFonts w:ascii="inter" w:eastAsia="inter" w:hAnsi="inter" w:cs="inter"/>
          <w:b/>
          <w:color w:val="000000"/>
        </w:rPr>
        <w:t>Random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Forest</w:t>
      </w:r>
      <w:proofErr w:type="spellEnd"/>
    </w:p>
    <w:p w14:paraId="40C1DB7E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선택 이유</w:t>
      </w:r>
      <w:r>
        <w:rPr>
          <w:rFonts w:ascii="inter" w:eastAsia="inter" w:hAnsi="inter" w:cs="inter"/>
          <w:color w:val="000000"/>
        </w:rPr>
        <w:t>:</w:t>
      </w:r>
    </w:p>
    <w:p w14:paraId="680E3B7A" w14:textId="2D0CE7AC" w:rsidR="009E04EF" w:rsidRPr="00663CEA" w:rsidRDefault="00000000">
      <w:pPr>
        <w:numPr>
          <w:ilvl w:val="0"/>
          <w:numId w:val="9"/>
        </w:numPr>
        <w:spacing w:after="210" w:line="360" w:lineRule="auto"/>
        <w:rPr>
          <w:rFonts w:ascii="바탕" w:eastAsia="바탕" w:hAnsi="바탕"/>
        </w:rPr>
      </w:pPr>
      <w:r w:rsidRPr="00663CEA">
        <w:rPr>
          <w:rFonts w:ascii="바탕" w:eastAsia="바탕" w:hAnsi="바탕" w:cs="inter"/>
          <w:b/>
          <w:color w:val="000000"/>
        </w:rPr>
        <w:t>데이터 분포</w:t>
      </w:r>
      <w:r w:rsidRPr="00663CEA">
        <w:rPr>
          <w:rFonts w:ascii="바탕" w:eastAsia="바탕" w:hAnsi="바탕" w:cs="inter"/>
          <w:color w:val="000000"/>
        </w:rPr>
        <w:t xml:space="preserve">: 와인 데이터는 13개 특성으로 구성된 중간 규모 데이터셋으로, </w:t>
      </w:r>
      <w:proofErr w:type="spellStart"/>
      <w:r w:rsidRPr="00663CEA">
        <w:rPr>
          <w:rFonts w:ascii="바탕" w:eastAsia="바탕" w:hAnsi="바탕" w:cs="inter"/>
          <w:color w:val="000000"/>
        </w:rPr>
        <w:t>Random</w:t>
      </w:r>
      <w:proofErr w:type="spellEnd"/>
      <w:r w:rsidRPr="00663CEA">
        <w:rPr>
          <w:rFonts w:ascii="바탕" w:eastAsia="바탕" w:hAnsi="바탕" w:cs="inter"/>
          <w:color w:val="000000"/>
        </w:rPr>
        <w:t xml:space="preserve"> </w:t>
      </w:r>
      <w:proofErr w:type="spellStart"/>
      <w:r w:rsidRPr="00663CEA">
        <w:rPr>
          <w:rFonts w:ascii="바탕" w:eastAsia="바탕" w:hAnsi="바탕" w:cs="inter"/>
          <w:color w:val="000000"/>
        </w:rPr>
        <w:t>Forest의</w:t>
      </w:r>
      <w:proofErr w:type="spellEnd"/>
      <w:r w:rsidRPr="00663CEA">
        <w:rPr>
          <w:rFonts w:ascii="바탕" w:eastAsia="바탕" w:hAnsi="바탕" w:cs="inter"/>
          <w:color w:val="000000"/>
        </w:rPr>
        <w:t xml:space="preserve"> 특성</w:t>
      </w:r>
      <w:r w:rsidR="00663CEA" w:rsidRPr="00663CEA">
        <w:rPr>
          <w:rFonts w:ascii="바탕" w:eastAsia="바탕" w:hAnsi="바탕" w:cs="맑은 고딕" w:hint="eastAsia"/>
          <w:color w:val="000000"/>
        </w:rPr>
        <w:t>인</w:t>
      </w:r>
      <w:r w:rsidRPr="00663CEA">
        <w:rPr>
          <w:rFonts w:ascii="바탕" w:eastAsia="바탕" w:hAnsi="바탕" w:cs="inter"/>
          <w:color w:val="000000"/>
        </w:rPr>
        <w:t xml:space="preserve"> 무작위 선택이 효과적으로 작동</w:t>
      </w:r>
      <w:r w:rsidR="00663CEA" w:rsidRPr="00663CEA">
        <w:rPr>
          <w:rFonts w:ascii="바탕" w:eastAsia="바탕" w:hAnsi="바탕" w:cs="맑은 고딕" w:hint="eastAsia"/>
          <w:color w:val="000000"/>
        </w:rPr>
        <w:t>합니다.</w:t>
      </w:r>
    </w:p>
    <w:p w14:paraId="050C94D6" w14:textId="75398DD8" w:rsidR="009E04EF" w:rsidRPr="00663CEA" w:rsidRDefault="00000000">
      <w:pPr>
        <w:numPr>
          <w:ilvl w:val="0"/>
          <w:numId w:val="9"/>
        </w:numPr>
        <w:spacing w:after="210" w:line="360" w:lineRule="auto"/>
        <w:rPr>
          <w:rFonts w:ascii="바탕" w:eastAsia="바탕" w:hAnsi="바탕"/>
        </w:rPr>
      </w:pPr>
      <w:r w:rsidRPr="00663CEA">
        <w:rPr>
          <w:rFonts w:ascii="바탕" w:eastAsia="바탕" w:hAnsi="바탕" w:cs="inter"/>
          <w:b/>
          <w:color w:val="000000"/>
        </w:rPr>
        <w:t>정규화 여부</w:t>
      </w:r>
      <w:r w:rsidRPr="00663CEA">
        <w:rPr>
          <w:rFonts w:ascii="바탕" w:eastAsia="바탕" w:hAnsi="바탕" w:cs="inter"/>
          <w:color w:val="000000"/>
        </w:rPr>
        <w:t xml:space="preserve">: </w:t>
      </w:r>
      <w:proofErr w:type="spellStart"/>
      <w:r w:rsidRPr="00663CEA">
        <w:rPr>
          <w:rFonts w:ascii="바탕" w:eastAsia="바탕" w:hAnsi="바탕" w:cs="inter"/>
          <w:color w:val="000000"/>
        </w:rPr>
        <w:t>Random</w:t>
      </w:r>
      <w:proofErr w:type="spellEnd"/>
      <w:r w:rsidRPr="00663CEA">
        <w:rPr>
          <w:rFonts w:ascii="바탕" w:eastAsia="바탕" w:hAnsi="바탕" w:cs="inter"/>
          <w:color w:val="000000"/>
        </w:rPr>
        <w:t xml:space="preserve"> </w:t>
      </w:r>
      <w:proofErr w:type="spellStart"/>
      <w:r w:rsidRPr="00663CEA">
        <w:rPr>
          <w:rFonts w:ascii="바탕" w:eastAsia="바탕" w:hAnsi="바탕" w:cs="inter"/>
          <w:color w:val="000000"/>
        </w:rPr>
        <w:t>Forest는</w:t>
      </w:r>
      <w:proofErr w:type="spellEnd"/>
      <w:r w:rsidRPr="00663CEA">
        <w:rPr>
          <w:rFonts w:ascii="바탕" w:eastAsia="바탕" w:hAnsi="바탕" w:cs="inter"/>
          <w:color w:val="000000"/>
        </w:rPr>
        <w:t xml:space="preserve"> 트리 기반 모델로 스케일에 불변하여 정규화 없이도 우수한 성능</w:t>
      </w:r>
      <w:r w:rsidR="00663CEA" w:rsidRPr="00663CEA">
        <w:rPr>
          <w:rFonts w:ascii="바탕" w:eastAsia="바탕" w:hAnsi="바탕" w:cs="맑은 고딕" w:hint="eastAsia"/>
          <w:color w:val="000000"/>
        </w:rPr>
        <w:t>을</w:t>
      </w:r>
      <w:r w:rsidRPr="00663CEA">
        <w:rPr>
          <w:rFonts w:ascii="바탕" w:eastAsia="바탕" w:hAnsi="바탕" w:cs="inter"/>
          <w:color w:val="000000"/>
        </w:rPr>
        <w:t xml:space="preserve"> </w:t>
      </w:r>
      <w:r w:rsidR="00663CEA" w:rsidRPr="00663CEA">
        <w:rPr>
          <w:rFonts w:ascii="바탕" w:eastAsia="바탕" w:hAnsi="바탕" w:cs="맑은 고딕" w:hint="eastAsia"/>
          <w:color w:val="000000"/>
        </w:rPr>
        <w:t>보입니다.</w:t>
      </w:r>
    </w:p>
    <w:p w14:paraId="4EB67D3B" w14:textId="4400BB6F" w:rsidR="009E04EF" w:rsidRPr="00663CEA" w:rsidRDefault="00000000">
      <w:pPr>
        <w:numPr>
          <w:ilvl w:val="0"/>
          <w:numId w:val="9"/>
        </w:numPr>
        <w:spacing w:after="210" w:line="360" w:lineRule="auto"/>
        <w:rPr>
          <w:rFonts w:ascii="바탕" w:eastAsia="바탕" w:hAnsi="바탕"/>
        </w:rPr>
      </w:pPr>
      <w:r w:rsidRPr="00663CEA">
        <w:rPr>
          <w:rFonts w:ascii="바탕" w:eastAsia="바탕" w:hAnsi="바탕" w:cs="inter"/>
          <w:b/>
          <w:color w:val="000000"/>
        </w:rPr>
        <w:t>모델 복잡도</w:t>
      </w:r>
      <w:r w:rsidRPr="00663CEA">
        <w:rPr>
          <w:rFonts w:ascii="바탕" w:eastAsia="바탕" w:hAnsi="바탕" w:cs="inter"/>
          <w:color w:val="000000"/>
        </w:rPr>
        <w:t>: 적절한 복잡도로 편향</w:t>
      </w:r>
      <w:r w:rsidR="00663CEA" w:rsidRPr="00663CEA">
        <w:rPr>
          <w:rFonts w:ascii="바탕" w:eastAsia="바탕" w:hAnsi="바탕" w:cs="맑은 고딕" w:hint="eastAsia"/>
          <w:color w:val="000000"/>
        </w:rPr>
        <w:t xml:space="preserve">과 </w:t>
      </w:r>
      <w:r w:rsidRPr="00663CEA">
        <w:rPr>
          <w:rFonts w:ascii="바탕" w:eastAsia="바탕" w:hAnsi="바탕" w:cs="inter"/>
          <w:color w:val="000000"/>
        </w:rPr>
        <w:t>분산</w:t>
      </w:r>
      <w:r w:rsidR="00663CEA" w:rsidRPr="00663CEA">
        <w:rPr>
          <w:rFonts w:ascii="바탕" w:eastAsia="바탕" w:hAnsi="바탕" w:cs="맑은 고딕" w:hint="eastAsia"/>
          <w:color w:val="000000"/>
        </w:rPr>
        <w:t>의</w:t>
      </w:r>
      <w:r w:rsidRPr="00663CEA">
        <w:rPr>
          <w:rFonts w:ascii="바탕" w:eastAsia="바탕" w:hAnsi="바탕" w:cs="inter"/>
          <w:color w:val="000000"/>
        </w:rPr>
        <w:t xml:space="preserve"> 균형</w:t>
      </w:r>
      <w:r w:rsidR="00663CEA" w:rsidRPr="00663CEA">
        <w:rPr>
          <w:rFonts w:ascii="바탕" w:eastAsia="바탕" w:hAnsi="바탕" w:cs="맑은 고딕" w:hint="eastAsia"/>
          <w:color w:val="000000"/>
        </w:rPr>
        <w:t>이 잘 맞춰졌습니다</w:t>
      </w:r>
      <w:r w:rsidRPr="00663CEA">
        <w:rPr>
          <w:rFonts w:ascii="바탕" w:eastAsia="바탕" w:hAnsi="바탕" w:cs="inter"/>
          <w:color w:val="000000"/>
        </w:rPr>
        <w:t>. 개별 트리의 높은 분산을 앙상블로 효과적으로 감소</w:t>
      </w:r>
      <w:r w:rsidR="00663CEA" w:rsidRPr="00663CEA">
        <w:rPr>
          <w:rFonts w:ascii="바탕" w:eastAsia="바탕" w:hAnsi="바탕" w:cs="맑은 고딕" w:hint="eastAsia"/>
          <w:color w:val="000000"/>
        </w:rPr>
        <w:t>시켰습니다.</w:t>
      </w:r>
    </w:p>
    <w:p w14:paraId="49EF0FB5" w14:textId="77777777" w:rsidR="009E04EF" w:rsidRPr="00663CEA" w:rsidRDefault="00000000">
      <w:pPr>
        <w:numPr>
          <w:ilvl w:val="0"/>
          <w:numId w:val="9"/>
        </w:numPr>
        <w:spacing w:after="210" w:line="360" w:lineRule="auto"/>
        <w:rPr>
          <w:rFonts w:ascii="바탕" w:eastAsia="바탕" w:hAnsi="바탕"/>
        </w:rPr>
      </w:pPr>
      <w:r w:rsidRPr="00663CEA">
        <w:rPr>
          <w:rFonts w:ascii="바탕" w:eastAsia="바탕" w:hAnsi="바탕" w:cs="inter"/>
          <w:b/>
          <w:color w:val="000000"/>
        </w:rPr>
        <w:t>앙상블 효과</w:t>
      </w:r>
      <w:r w:rsidRPr="00663CEA">
        <w:rPr>
          <w:rFonts w:ascii="바탕" w:eastAsia="바탕" w:hAnsi="바탕" w:cs="inter"/>
          <w:color w:val="000000"/>
        </w:rPr>
        <w:t>:</w:t>
      </w:r>
    </w:p>
    <w:p w14:paraId="733A7355" w14:textId="1FC5439C" w:rsidR="009E04EF" w:rsidRPr="00BC38D9" w:rsidRDefault="00000000" w:rsidP="00BC38D9">
      <w:pPr>
        <w:pStyle w:val="a3"/>
        <w:numPr>
          <w:ilvl w:val="1"/>
          <w:numId w:val="9"/>
        </w:numPr>
        <w:spacing w:before="105" w:after="105" w:line="360" w:lineRule="auto"/>
        <w:ind w:leftChars="0"/>
        <w:rPr>
          <w:rFonts w:ascii="바탕" w:eastAsia="바탕" w:hAnsi="바탕"/>
        </w:rPr>
      </w:pPr>
      <w:proofErr w:type="spellStart"/>
      <w:r w:rsidRPr="00BC38D9">
        <w:rPr>
          <w:rFonts w:ascii="바탕" w:eastAsia="바탕" w:hAnsi="바탕" w:cs="inter"/>
          <w:color w:val="000000"/>
        </w:rPr>
        <w:t>배깅을</w:t>
      </w:r>
      <w:proofErr w:type="spellEnd"/>
      <w:r w:rsidRPr="00BC38D9">
        <w:rPr>
          <w:rFonts w:ascii="바탕" w:eastAsia="바탕" w:hAnsi="바탕" w:cs="inter"/>
          <w:color w:val="000000"/>
        </w:rPr>
        <w:t xml:space="preserve"> 통</w:t>
      </w:r>
      <w:r w:rsidR="00663CEA" w:rsidRPr="00BC38D9">
        <w:rPr>
          <w:rFonts w:ascii="바탕" w:eastAsia="바탕" w:hAnsi="바탕" w:cs="맑은 고딕" w:hint="eastAsia"/>
          <w:color w:val="000000"/>
        </w:rPr>
        <w:t>해 분산이 감소하였습니다.</w:t>
      </w:r>
    </w:p>
    <w:p w14:paraId="24678941" w14:textId="6AD80292" w:rsidR="009E04EF" w:rsidRPr="00663CEA" w:rsidRDefault="00000000">
      <w:pPr>
        <w:numPr>
          <w:ilvl w:val="1"/>
          <w:numId w:val="9"/>
        </w:numPr>
        <w:spacing w:before="105" w:after="105" w:line="360" w:lineRule="auto"/>
        <w:rPr>
          <w:rFonts w:ascii="바탕" w:eastAsia="바탕" w:hAnsi="바탕"/>
        </w:rPr>
      </w:pPr>
      <w:r w:rsidRPr="00663CEA">
        <w:rPr>
          <w:rFonts w:ascii="바탕" w:eastAsia="바탕" w:hAnsi="바탕" w:cs="inter"/>
          <w:color w:val="000000"/>
        </w:rPr>
        <w:t>특성 무작위 선택으로 다양성</w:t>
      </w:r>
      <w:r w:rsidR="00663CEA" w:rsidRPr="00663CEA">
        <w:rPr>
          <w:rFonts w:ascii="바탕" w:eastAsia="바탕" w:hAnsi="바탕" w:cs="맑은 고딕" w:hint="eastAsia"/>
          <w:color w:val="000000"/>
        </w:rPr>
        <w:t>이</w:t>
      </w:r>
      <w:r w:rsidRPr="00663CEA">
        <w:rPr>
          <w:rFonts w:ascii="바탕" w:eastAsia="바탕" w:hAnsi="바탕" w:cs="inter"/>
          <w:color w:val="000000"/>
        </w:rPr>
        <w:t xml:space="preserve"> 확보</w:t>
      </w:r>
      <w:r w:rsidR="00663CEA" w:rsidRPr="00663CEA">
        <w:rPr>
          <w:rFonts w:ascii="바탕" w:eastAsia="바탕" w:hAnsi="바탕" w:cs="맑은 고딕" w:hint="eastAsia"/>
          <w:color w:val="000000"/>
        </w:rPr>
        <w:t>되었습니다.</w:t>
      </w:r>
    </w:p>
    <w:p w14:paraId="33094261" w14:textId="1D59FD76" w:rsidR="009E04EF" w:rsidRPr="00663CEA" w:rsidRDefault="00000000">
      <w:pPr>
        <w:numPr>
          <w:ilvl w:val="1"/>
          <w:numId w:val="9"/>
        </w:numPr>
        <w:spacing w:before="105" w:after="105" w:line="360" w:lineRule="auto"/>
        <w:rPr>
          <w:rFonts w:ascii="바탕" w:eastAsia="바탕" w:hAnsi="바탕"/>
        </w:rPr>
      </w:pPr>
      <w:r w:rsidRPr="00663CEA">
        <w:rPr>
          <w:rFonts w:ascii="바탕" w:eastAsia="바탕" w:hAnsi="바탕" w:cs="inter"/>
          <w:color w:val="000000"/>
        </w:rPr>
        <w:t>개별 모델 오류</w:t>
      </w:r>
      <w:r w:rsidR="00663CEA" w:rsidRPr="00663CEA">
        <w:rPr>
          <w:rFonts w:ascii="바탕" w:eastAsia="바탕" w:hAnsi="바탕" w:cs="맑은 고딕" w:hint="eastAsia"/>
          <w:color w:val="000000"/>
        </w:rPr>
        <w:t>를 상호 보완시키는 효과를 보였습니다.</w:t>
      </w:r>
    </w:p>
    <w:p w14:paraId="05444CD2" w14:textId="1042C9B8" w:rsidR="009E04EF" w:rsidRPr="00663CEA" w:rsidRDefault="00000000">
      <w:pPr>
        <w:numPr>
          <w:ilvl w:val="0"/>
          <w:numId w:val="9"/>
        </w:numPr>
        <w:spacing w:after="210" w:line="360" w:lineRule="auto"/>
        <w:rPr>
          <w:rFonts w:ascii="바탕" w:eastAsia="바탕" w:hAnsi="바탕"/>
        </w:rPr>
      </w:pPr>
      <w:r w:rsidRPr="00663CEA">
        <w:rPr>
          <w:rFonts w:ascii="바탕" w:eastAsia="바탕" w:hAnsi="바탕" w:cs="inter"/>
          <w:b/>
          <w:color w:val="000000"/>
        </w:rPr>
        <w:t>실증적 성능</w:t>
      </w:r>
      <w:r w:rsidRPr="00663CEA">
        <w:rPr>
          <w:rFonts w:ascii="바탕" w:eastAsia="바탕" w:hAnsi="바탕" w:cs="inter"/>
          <w:color w:val="000000"/>
        </w:rPr>
        <w:t>: 테스트 정확도 100%, 과적합</w:t>
      </w:r>
      <w:r w:rsidR="00663CEA" w:rsidRPr="00663CEA">
        <w:rPr>
          <w:rFonts w:ascii="바탕" w:eastAsia="바탕" w:hAnsi="바탕" w:cs="맑은 고딕" w:hint="eastAsia"/>
          <w:color w:val="000000"/>
        </w:rPr>
        <w:t>이 관찰되지 않았으며</w:t>
      </w:r>
      <w:r w:rsidRPr="00663CEA">
        <w:rPr>
          <w:rFonts w:ascii="바탕" w:eastAsia="바탕" w:hAnsi="바탕" w:cs="inter"/>
          <w:color w:val="000000"/>
        </w:rPr>
        <w:t>, 교차 검증에서 안정적</w:t>
      </w:r>
      <w:r w:rsidR="00663CEA" w:rsidRPr="00663CEA">
        <w:rPr>
          <w:rFonts w:ascii="바탕" w:eastAsia="바탕" w:hAnsi="바탕" w:cs="맑은 고딕" w:hint="eastAsia"/>
          <w:color w:val="000000"/>
        </w:rPr>
        <w:t xml:space="preserve">인 </w:t>
      </w:r>
      <w:r w:rsidRPr="00663CEA">
        <w:rPr>
          <w:rFonts w:ascii="바탕" w:eastAsia="바탕" w:hAnsi="바탕" w:cs="inter"/>
          <w:color w:val="000000"/>
        </w:rPr>
        <w:t>성능으로 실용성과 신뢰성을 동시에 확보</w:t>
      </w:r>
      <w:r w:rsidR="00663CEA" w:rsidRPr="00663CEA">
        <w:rPr>
          <w:rFonts w:ascii="바탕" w:eastAsia="바탕" w:hAnsi="바탕" w:cs="맑은 고딕" w:hint="eastAsia"/>
          <w:color w:val="000000"/>
        </w:rPr>
        <w:t>하였습니다.</w:t>
      </w:r>
    </w:p>
    <w:p w14:paraId="10D0E112" w14:textId="2A6D669F" w:rsidR="00F01548" w:rsidRPr="00663CEA" w:rsidRDefault="00663CEA" w:rsidP="00F01548">
      <w:pPr>
        <w:spacing w:after="210" w:line="360" w:lineRule="auto"/>
        <w:rPr>
          <w:rFonts w:ascii="바탕" w:eastAsia="바탕" w:hAnsi="바탕" w:cs="inter"/>
          <w:color w:val="000000"/>
        </w:rPr>
      </w:pPr>
      <w:r w:rsidRPr="00663CEA">
        <w:rPr>
          <w:rFonts w:ascii="바탕" w:eastAsia="바탕" w:hAnsi="바탕" w:hint="eastAsia"/>
        </w:rPr>
        <w:t xml:space="preserve">따라서 </w:t>
      </w:r>
      <w:proofErr w:type="spellStart"/>
      <w:r w:rsidRPr="00663CEA">
        <w:rPr>
          <w:rFonts w:ascii="바탕" w:eastAsia="바탕" w:hAnsi="바탕" w:cs="inter"/>
          <w:color w:val="000000"/>
        </w:rPr>
        <w:t>Random</w:t>
      </w:r>
      <w:proofErr w:type="spellEnd"/>
      <w:r w:rsidRPr="00663CEA">
        <w:rPr>
          <w:rFonts w:ascii="바탕" w:eastAsia="바탕" w:hAnsi="바탕" w:cs="inter"/>
          <w:color w:val="000000"/>
        </w:rPr>
        <w:t xml:space="preserve"> </w:t>
      </w:r>
      <w:proofErr w:type="spellStart"/>
      <w:r w:rsidRPr="00663CEA">
        <w:rPr>
          <w:rFonts w:ascii="바탕" w:eastAsia="바탕" w:hAnsi="바탕" w:cs="inter"/>
          <w:color w:val="000000"/>
        </w:rPr>
        <w:t>Forest</w:t>
      </w:r>
      <w:proofErr w:type="spellEnd"/>
      <w:r w:rsidRPr="00663CEA">
        <w:rPr>
          <w:rFonts w:ascii="바탕" w:eastAsia="바탕" w:hAnsi="바탕" w:cs="inter" w:hint="eastAsia"/>
          <w:color w:val="000000"/>
        </w:rPr>
        <w:t xml:space="preserve"> 모델은 와인 데이터셋에서 실험한 세 종류의 모델 중 가장 적절한 모델입니다.</w:t>
      </w:r>
    </w:p>
    <w:p w14:paraId="3442E912" w14:textId="77777777" w:rsidR="00663CEA" w:rsidRPr="00663CEA" w:rsidRDefault="00663CEA" w:rsidP="00F01548">
      <w:pPr>
        <w:spacing w:after="210" w:line="360" w:lineRule="auto"/>
        <w:rPr>
          <w:rFonts w:ascii="바탕" w:eastAsia="바탕" w:hAnsi="바탕"/>
        </w:rPr>
      </w:pPr>
    </w:p>
    <w:p w14:paraId="624E7E08" w14:textId="77777777" w:rsidR="00096C66" w:rsidRDefault="00096C66" w:rsidP="00096C66">
      <w:pPr>
        <w:spacing w:before="315" w:after="105" w:line="360" w:lineRule="auto"/>
        <w:ind w:left="-30"/>
        <w:rPr>
          <w:rFonts w:ascii="inter" w:eastAsiaTheme="minorEastAsia" w:hAnsi="inter" w:cs="inter" w:hint="eastAsia"/>
          <w:b/>
          <w:color w:val="000000"/>
          <w:sz w:val="24"/>
        </w:rPr>
      </w:pPr>
    </w:p>
    <w:p w14:paraId="648748BE" w14:textId="77777777" w:rsidR="006F4E60" w:rsidRDefault="006F4E60" w:rsidP="00A11C41">
      <w:pPr>
        <w:spacing w:before="315" w:after="105" w:line="360" w:lineRule="auto"/>
        <w:rPr>
          <w:rFonts w:ascii="inter" w:eastAsiaTheme="minorEastAsia" w:hAnsi="inter" w:cs="inter" w:hint="eastAsia"/>
          <w:b/>
          <w:color w:val="000000"/>
          <w:sz w:val="24"/>
        </w:rPr>
      </w:pPr>
    </w:p>
    <w:p w14:paraId="2843D601" w14:textId="02071397" w:rsidR="009E04EF" w:rsidRDefault="00000000" w:rsidP="00096C66">
      <w:pPr>
        <w:spacing w:before="315" w:after="105" w:line="360" w:lineRule="auto"/>
        <w:ind w:left="-30"/>
        <w:jc w:val="center"/>
        <w:rPr>
          <w:rFonts w:ascii="inter" w:eastAsiaTheme="minorEastAsia" w:hAnsi="inter" w:cs="inter" w:hint="eastAsia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lastRenderedPageBreak/>
        <w:t>Project 2 - 당뇨병 진행도 예측 최적화 프로젝트</w:t>
      </w:r>
    </w:p>
    <w:p w14:paraId="12118FBC" w14:textId="77777777" w:rsidR="00096C66" w:rsidRPr="00096C66" w:rsidRDefault="00096C66" w:rsidP="00096C66">
      <w:pPr>
        <w:spacing w:before="315" w:after="105" w:line="360" w:lineRule="auto"/>
        <w:ind w:left="-30"/>
        <w:jc w:val="center"/>
        <w:rPr>
          <w:rFonts w:eastAsiaTheme="minorEastAsia"/>
        </w:rPr>
      </w:pPr>
    </w:p>
    <w:p w14:paraId="4D75A34D" w14:textId="77777777" w:rsidR="009E04E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4단계-3번. 두 모델의 과대적합 가능성 여부를 두 모델의 구조 차이 (학습 방식, 예측 방식,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하이퍼파라미터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민감도)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를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통해 비교 서술하세요.</w:t>
      </w:r>
    </w:p>
    <w:p w14:paraId="3506B0FE" w14:textId="77777777" w:rsidR="009E04E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답안:</w:t>
      </w:r>
    </w:p>
    <w:p w14:paraId="5CC0C8F4" w14:textId="77777777" w:rsidR="009E04E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Random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Forest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Regressor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14:paraId="6AEA19D2" w14:textId="77777777" w:rsidR="009E04E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학습 방식</w:t>
      </w:r>
      <w:r>
        <w:rPr>
          <w:rFonts w:ascii="inter" w:eastAsia="inter" w:hAnsi="inter" w:cs="inter"/>
          <w:color w:val="000000"/>
        </w:rPr>
        <w:t>: 독립적인 다수 트리를 병렬 학습</w:t>
      </w:r>
    </w:p>
    <w:p w14:paraId="31ED7DAF" w14:textId="77777777" w:rsidR="009E04E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예측 방식</w:t>
      </w:r>
      <w:r>
        <w:rPr>
          <w:rFonts w:ascii="inter" w:eastAsia="inter" w:hAnsi="inter" w:cs="inter"/>
          <w:color w:val="000000"/>
        </w:rPr>
        <w:t xml:space="preserve">: 모든 트리 </w:t>
      </w:r>
      <w:proofErr w:type="spellStart"/>
      <w:r>
        <w:rPr>
          <w:rFonts w:ascii="inter" w:eastAsia="inter" w:hAnsi="inter" w:cs="inter"/>
          <w:color w:val="000000"/>
        </w:rPr>
        <w:t>예측값의</w:t>
      </w:r>
      <w:proofErr w:type="spellEnd"/>
      <w:r>
        <w:rPr>
          <w:rFonts w:ascii="inter" w:eastAsia="inter" w:hAnsi="inter" w:cs="inter"/>
          <w:color w:val="000000"/>
        </w:rPr>
        <w:t xml:space="preserve"> 평균</w:t>
      </w:r>
    </w:p>
    <w:p w14:paraId="7EFB67BB" w14:textId="77777777" w:rsidR="009E04EF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하이퍼파라미터</w:t>
      </w:r>
      <w:proofErr w:type="spellEnd"/>
      <w:r>
        <w:rPr>
          <w:rFonts w:ascii="inter" w:eastAsia="inter" w:hAnsi="inter" w:cs="inter"/>
          <w:b/>
          <w:color w:val="000000"/>
        </w:rPr>
        <w:t xml:space="preserve"> 민감도</w:t>
      </w:r>
      <w:r>
        <w:rPr>
          <w:rFonts w:ascii="inter" w:eastAsia="inter" w:hAnsi="inter" w:cs="inter"/>
          <w:color w:val="000000"/>
        </w:rPr>
        <w:t>: 상대적으로 낮음</w:t>
      </w:r>
    </w:p>
    <w:p w14:paraId="0DC763E1" w14:textId="14E8D091" w:rsidR="009E04EF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과적합</w:t>
      </w:r>
      <w:proofErr w:type="spellEnd"/>
      <w:r>
        <w:rPr>
          <w:rFonts w:ascii="inter" w:eastAsia="inter" w:hAnsi="inter" w:cs="inter"/>
          <w:b/>
          <w:color w:val="000000"/>
        </w:rPr>
        <w:t xml:space="preserve"> 가능성</w:t>
      </w:r>
      <w:r>
        <w:rPr>
          <w:rFonts w:ascii="inter" w:eastAsia="inter" w:hAnsi="inter" w:cs="inter"/>
          <w:color w:val="000000"/>
        </w:rPr>
        <w:t xml:space="preserve">: </w:t>
      </w:r>
      <w:r w:rsidR="00F01548" w:rsidRPr="00F01548">
        <w:rPr>
          <w:rFonts w:ascii="바탕" w:eastAsia="바탕" w:hAnsi="바탕" w:cs="맑은 고딕"/>
          <w:color w:val="000000"/>
        </w:rPr>
        <w:t>비교적 큼</w:t>
      </w:r>
      <w:r w:rsidRPr="00F01548">
        <w:rPr>
          <w:rFonts w:ascii="바탕" w:eastAsia="바탕" w:hAnsi="바탕" w:cs="inter"/>
          <w:color w:val="000000"/>
        </w:rPr>
        <w:t xml:space="preserve"> (훈련-테스트 R² 차이: </w:t>
      </w:r>
      <w:r w:rsidR="00F01548" w:rsidRPr="00F01548">
        <w:rPr>
          <w:rFonts w:ascii="바탕" w:eastAsia="바탕" w:hAnsi="바탕" w:cs="inter" w:hint="eastAsia"/>
          <w:color w:val="000000"/>
        </w:rPr>
        <w:t>0.28 차이)</w:t>
      </w:r>
    </w:p>
    <w:p w14:paraId="354F546E" w14:textId="77777777" w:rsidR="009E04E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Gradient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Boosting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Regressor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14:paraId="3F66C173" w14:textId="77777777" w:rsidR="009E04E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학습 방식</w:t>
      </w:r>
      <w:r>
        <w:rPr>
          <w:rFonts w:ascii="inter" w:eastAsia="inter" w:hAnsi="inter" w:cs="inter"/>
          <w:color w:val="000000"/>
        </w:rPr>
        <w:t>: 순차적으로 이전 모델의 오차를 보정하는 트리 추가</w:t>
      </w:r>
    </w:p>
    <w:p w14:paraId="6418292C" w14:textId="77777777" w:rsidR="009E04E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예측 방식</w:t>
      </w:r>
      <w:r>
        <w:rPr>
          <w:rFonts w:ascii="inter" w:eastAsia="inter" w:hAnsi="inter" w:cs="inter"/>
          <w:color w:val="000000"/>
        </w:rPr>
        <w:t xml:space="preserve">: 모든 트리의 </w:t>
      </w:r>
      <w:proofErr w:type="spellStart"/>
      <w:r>
        <w:rPr>
          <w:rFonts w:ascii="inter" w:eastAsia="inter" w:hAnsi="inter" w:cs="inter"/>
          <w:color w:val="000000"/>
        </w:rPr>
        <w:t>가중합</w:t>
      </w:r>
      <w:proofErr w:type="spellEnd"/>
    </w:p>
    <w:p w14:paraId="0DF0795E" w14:textId="77777777" w:rsidR="009E04EF" w:rsidRDefault="00000000">
      <w:pPr>
        <w:numPr>
          <w:ilvl w:val="0"/>
          <w:numId w:val="1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하이퍼파라미터</w:t>
      </w:r>
      <w:proofErr w:type="spellEnd"/>
      <w:r>
        <w:rPr>
          <w:rFonts w:ascii="inter" w:eastAsia="inter" w:hAnsi="inter" w:cs="inter"/>
          <w:b/>
          <w:color w:val="000000"/>
        </w:rPr>
        <w:t xml:space="preserve"> 민감도</w:t>
      </w:r>
      <w:r>
        <w:rPr>
          <w:rFonts w:ascii="inter" w:eastAsia="inter" w:hAnsi="inter" w:cs="inter"/>
          <w:color w:val="000000"/>
        </w:rPr>
        <w:t>: 높음 (</w:t>
      </w:r>
      <w:proofErr w:type="spellStart"/>
      <w:r>
        <w:rPr>
          <w:rFonts w:ascii="inter" w:eastAsia="inter" w:hAnsi="inter" w:cs="inter"/>
          <w:color w:val="000000"/>
        </w:rPr>
        <w:t>learning_rate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n_estimators에</w:t>
      </w:r>
      <w:proofErr w:type="spellEnd"/>
      <w:r>
        <w:rPr>
          <w:rFonts w:ascii="inter" w:eastAsia="inter" w:hAnsi="inter" w:cs="inter"/>
          <w:color w:val="000000"/>
        </w:rPr>
        <w:t xml:space="preserve"> 매우 민감)</w:t>
      </w:r>
    </w:p>
    <w:p w14:paraId="5D6CD2B4" w14:textId="2D1316CA" w:rsidR="009E04EF" w:rsidRDefault="00000000">
      <w:pPr>
        <w:numPr>
          <w:ilvl w:val="0"/>
          <w:numId w:val="1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과적합</w:t>
      </w:r>
      <w:proofErr w:type="spellEnd"/>
      <w:r>
        <w:rPr>
          <w:rFonts w:ascii="inter" w:eastAsia="inter" w:hAnsi="inter" w:cs="inter"/>
          <w:b/>
          <w:color w:val="000000"/>
        </w:rPr>
        <w:t xml:space="preserve"> 가능성</w:t>
      </w:r>
      <w:r>
        <w:rPr>
          <w:rFonts w:ascii="inter" w:eastAsia="inter" w:hAnsi="inter" w:cs="inter"/>
          <w:color w:val="000000"/>
        </w:rPr>
        <w:t xml:space="preserve">: </w:t>
      </w:r>
      <w:r w:rsidR="00F01548" w:rsidRPr="00F01548">
        <w:rPr>
          <w:rFonts w:ascii="바탕" w:eastAsia="바탕" w:hAnsi="바탕" w:cs="맑은 고딕" w:hint="eastAsia"/>
          <w:color w:val="000000"/>
        </w:rPr>
        <w:t>비교적 낮음</w:t>
      </w:r>
      <w:r>
        <w:rPr>
          <w:rFonts w:ascii="inter" w:eastAsia="inter" w:hAnsi="inter" w:cs="inter"/>
          <w:color w:val="000000"/>
        </w:rPr>
        <w:t xml:space="preserve"> (훈련-테스트 R² 차이: </w:t>
      </w:r>
      <w:r w:rsidR="00F01548" w:rsidRPr="00F01548">
        <w:rPr>
          <w:rFonts w:ascii="inter" w:eastAsia="inter" w:hAnsi="inter" w:cs="inter"/>
          <w:color w:val="000000"/>
        </w:rPr>
        <w:t>0.17</w:t>
      </w:r>
      <w:r w:rsidR="00F01548">
        <w:rPr>
          <w:rFonts w:ascii="inter" w:eastAsiaTheme="minorEastAsia" w:hAnsi="inter" w:cs="inter" w:hint="eastAsia"/>
          <w:color w:val="000000"/>
        </w:rPr>
        <w:t>)</w:t>
      </w:r>
    </w:p>
    <w:p w14:paraId="32DC2F23" w14:textId="7E735413" w:rsidR="009E04EF" w:rsidRDefault="00000000">
      <w:pPr>
        <w:spacing w:after="210" w:line="360" w:lineRule="auto"/>
        <w:rPr>
          <w:rFonts w:ascii="inter" w:eastAsiaTheme="minorEastAsia" w:hAnsi="inter" w:cs="inter" w:hint="eastAsia"/>
          <w:color w:val="000000"/>
        </w:rPr>
      </w:pPr>
      <w:r>
        <w:rPr>
          <w:rFonts w:ascii="inter" w:eastAsia="inter" w:hAnsi="inter" w:cs="inter"/>
          <w:b/>
          <w:color w:val="000000"/>
        </w:rPr>
        <w:t>결론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Random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Forest는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r w:rsidR="00F01548" w:rsidRPr="00F01548">
        <w:rPr>
          <w:rFonts w:ascii="바탕" w:eastAsia="바탕" w:hAnsi="바탕" w:cs="맑은 고딕" w:hint="eastAsia"/>
          <w:color w:val="000000"/>
        </w:rPr>
        <w:t>모델 복잡도</w:t>
      </w:r>
      <w:r w:rsidR="00F01548">
        <w:rPr>
          <w:rFonts w:ascii="inter" w:eastAsiaTheme="minorEastAsia" w:hAnsi="inter" w:cs="inter" w:hint="eastAsia"/>
          <w:color w:val="000000"/>
        </w:rPr>
        <w:t xml:space="preserve"> </w:t>
      </w:r>
      <w:r w:rsidR="00F01548">
        <w:rPr>
          <w:rFonts w:ascii="바탕" w:eastAsia="바탕" w:hAnsi="바탕" w:cs="inter" w:hint="eastAsia"/>
          <w:color w:val="000000"/>
        </w:rPr>
        <w:t>제약 없이 트리를 많이 학습하다 보니</w:t>
      </w:r>
      <w:r w:rsidR="00F01548">
        <w:rPr>
          <w:rFonts w:ascii="inter" w:eastAsiaTheme="minorEastAsia" w:hAnsi="inter" w:cs="inter" w:hint="eastAsia"/>
          <w:color w:val="000000"/>
        </w:rPr>
        <w:t xml:space="preserve"> </w:t>
      </w:r>
      <w:r w:rsidRPr="00F01548">
        <w:rPr>
          <w:rFonts w:ascii="바탕" w:eastAsia="바탕" w:hAnsi="바탕" w:cs="inter"/>
          <w:color w:val="000000"/>
        </w:rPr>
        <w:t>과적합</w:t>
      </w:r>
      <w:r w:rsidR="00F01548" w:rsidRPr="00F01548">
        <w:rPr>
          <w:rFonts w:ascii="바탕" w:eastAsia="바탕" w:hAnsi="바탕" w:cs="맑은 고딕" w:hint="eastAsia"/>
          <w:color w:val="000000"/>
        </w:rPr>
        <w:t>이 발생했으며</w:t>
      </w:r>
      <w:r>
        <w:rPr>
          <w:rFonts w:ascii="inter" w:eastAsia="inter" w:hAnsi="inter" w:cs="inter"/>
          <w:color w:val="000000"/>
        </w:rPr>
        <w:t xml:space="preserve">, 이는 작은 데이터셋에서 각 트리가 과도하게 </w:t>
      </w:r>
      <w:proofErr w:type="spellStart"/>
      <w:r>
        <w:rPr>
          <w:rFonts w:ascii="inter" w:eastAsia="inter" w:hAnsi="inter" w:cs="inter"/>
          <w:color w:val="000000"/>
        </w:rPr>
        <w:t>복잡해졌기</w:t>
      </w:r>
      <w:proofErr w:type="spellEnd"/>
      <w:r>
        <w:rPr>
          <w:rFonts w:ascii="inter" w:eastAsia="inter" w:hAnsi="inter" w:cs="inter"/>
          <w:color w:val="000000"/>
        </w:rPr>
        <w:t xml:space="preserve"> 때문입니다. </w:t>
      </w:r>
      <w:proofErr w:type="spellStart"/>
      <w:r>
        <w:rPr>
          <w:rFonts w:ascii="inter" w:eastAsia="inter" w:hAnsi="inter" w:cs="inter"/>
          <w:color w:val="000000"/>
        </w:rPr>
        <w:t>Gradient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Boosting은</w:t>
      </w:r>
      <w:proofErr w:type="spellEnd"/>
      <w:r>
        <w:rPr>
          <w:rFonts w:ascii="inter" w:eastAsia="inter" w:hAnsi="inter" w:cs="inter"/>
          <w:color w:val="000000"/>
        </w:rPr>
        <w:t xml:space="preserve"> 상대적으로 나은 일반화 성능을 보였습니다.</w:t>
      </w:r>
    </w:p>
    <w:p w14:paraId="543779E0" w14:textId="77777777" w:rsidR="00F01548" w:rsidRPr="00F01548" w:rsidRDefault="00F01548">
      <w:pPr>
        <w:spacing w:after="210" w:line="360" w:lineRule="auto"/>
        <w:rPr>
          <w:rFonts w:eastAsiaTheme="minorEastAsia"/>
        </w:rPr>
      </w:pPr>
    </w:p>
    <w:p w14:paraId="5C5CA828" w14:textId="77777777" w:rsidR="00D93691" w:rsidRDefault="00D93691">
      <w:pPr>
        <w:spacing w:before="315" w:after="105" w:line="360" w:lineRule="auto"/>
        <w:ind w:left="-30"/>
        <w:rPr>
          <w:rFonts w:ascii="inter" w:eastAsiaTheme="minorEastAsia" w:hAnsi="inter" w:cs="inter" w:hint="eastAsia"/>
          <w:b/>
          <w:color w:val="000000"/>
          <w:sz w:val="24"/>
        </w:rPr>
      </w:pPr>
    </w:p>
    <w:p w14:paraId="1B520EBD" w14:textId="77777777" w:rsidR="0092518A" w:rsidRDefault="0092518A">
      <w:pPr>
        <w:spacing w:before="315" w:after="105" w:line="360" w:lineRule="auto"/>
        <w:ind w:left="-30"/>
        <w:rPr>
          <w:rFonts w:ascii="inter" w:eastAsiaTheme="minorEastAsia" w:hAnsi="inter" w:cs="inter" w:hint="eastAsia"/>
          <w:b/>
          <w:color w:val="000000"/>
          <w:sz w:val="24"/>
        </w:rPr>
      </w:pPr>
    </w:p>
    <w:p w14:paraId="44093332" w14:textId="18280379" w:rsidR="009E04EF" w:rsidRDefault="00000000" w:rsidP="00F33AE4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5단계-1번.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Ridge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,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Lasso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,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Random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Forest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,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Gradient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Boosting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중 가장 성능이 우수한 모델을 선택하고, 이유를 R², MSE, 해석 가능성 측면에서 설명하세요.</w:t>
      </w:r>
    </w:p>
    <w:p w14:paraId="1F13776D" w14:textId="59651499" w:rsidR="006B05BA" w:rsidRPr="006B05BA" w:rsidRDefault="006B05BA" w:rsidP="006B05BA">
      <w:pPr>
        <w:spacing w:after="210" w:line="360" w:lineRule="auto"/>
        <w:rPr>
          <w:rFonts w:eastAsiaTheme="minorEastAsia"/>
        </w:rPr>
      </w:pPr>
      <w:r>
        <w:rPr>
          <w:rFonts w:ascii="inter" w:eastAsia="inter" w:hAnsi="inter" w:cs="inter"/>
          <w:b/>
          <w:color w:val="000000"/>
        </w:rPr>
        <w:t>답안:</w:t>
      </w:r>
    </w:p>
    <w:p w14:paraId="7AE1144B" w14:textId="09A3A8AF" w:rsidR="0092518A" w:rsidRPr="00D716DB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Cs/>
          <w:color w:val="000000"/>
          <w:szCs w:val="21"/>
        </w:rPr>
      </w:pPr>
      <w:r w:rsidRPr="00D716DB">
        <w:rPr>
          <w:rFonts w:ascii="바탕" w:eastAsia="바탕" w:hAnsi="바탕" w:cs="inter"/>
          <w:bCs/>
          <w:color w:val="000000"/>
          <w:szCs w:val="21"/>
        </w:rPr>
        <w:t>실험 결과를 바탕으로 각 모델</w:t>
      </w:r>
      <w:r w:rsidRPr="00D716DB">
        <w:rPr>
          <w:rFonts w:ascii="바탕" w:eastAsia="바탕" w:hAnsi="바탕" w:cs="inter" w:hint="eastAsia"/>
          <w:bCs/>
          <w:color w:val="000000"/>
          <w:szCs w:val="21"/>
        </w:rPr>
        <w:t>(</w:t>
      </w:r>
      <w:proofErr w:type="spellStart"/>
      <w:r w:rsidRPr="00D716DB">
        <w:rPr>
          <w:rFonts w:ascii="바탕" w:eastAsia="바탕" w:hAnsi="바탕" w:cs="inter" w:hint="eastAsia"/>
          <w:bCs/>
          <w:color w:val="000000"/>
          <w:szCs w:val="21"/>
        </w:rPr>
        <w:t>Lasso</w:t>
      </w:r>
      <w:proofErr w:type="spellEnd"/>
      <w:r w:rsidRPr="00D716DB">
        <w:rPr>
          <w:rFonts w:ascii="바탕" w:eastAsia="바탕" w:hAnsi="바탕" w:cs="inter" w:hint="eastAsia"/>
          <w:bCs/>
          <w:color w:val="000000"/>
          <w:szCs w:val="21"/>
        </w:rPr>
        <w:t xml:space="preserve">, </w:t>
      </w:r>
      <w:proofErr w:type="spellStart"/>
      <w:r w:rsidRPr="00D716DB">
        <w:rPr>
          <w:rFonts w:ascii="바탕" w:eastAsia="바탕" w:hAnsi="바탕" w:cs="inter" w:hint="eastAsia"/>
          <w:bCs/>
          <w:color w:val="000000"/>
          <w:szCs w:val="21"/>
        </w:rPr>
        <w:t>Random</w:t>
      </w:r>
      <w:proofErr w:type="spellEnd"/>
      <w:r w:rsidRPr="00D716DB">
        <w:rPr>
          <w:rFonts w:ascii="바탕" w:eastAsia="바탕" w:hAnsi="바탕" w:cs="inter" w:hint="eastAsia"/>
          <w:bCs/>
          <w:color w:val="000000"/>
          <w:szCs w:val="21"/>
        </w:rPr>
        <w:t xml:space="preserve"> </w:t>
      </w:r>
      <w:proofErr w:type="spellStart"/>
      <w:r w:rsidRPr="00D716DB">
        <w:rPr>
          <w:rFonts w:ascii="바탕" w:eastAsia="바탕" w:hAnsi="바탕" w:cs="inter" w:hint="eastAsia"/>
          <w:bCs/>
          <w:color w:val="000000"/>
          <w:szCs w:val="21"/>
        </w:rPr>
        <w:t>Forest</w:t>
      </w:r>
      <w:proofErr w:type="spellEnd"/>
      <w:r w:rsidRPr="00D716DB">
        <w:rPr>
          <w:rFonts w:ascii="바탕" w:eastAsia="바탕" w:hAnsi="바탕" w:cs="inter" w:hint="eastAsia"/>
          <w:bCs/>
          <w:color w:val="000000"/>
          <w:szCs w:val="21"/>
        </w:rPr>
        <w:t xml:space="preserve">, </w:t>
      </w:r>
      <w:proofErr w:type="spellStart"/>
      <w:r w:rsidRPr="00D716DB">
        <w:rPr>
          <w:rFonts w:ascii="바탕" w:eastAsia="바탕" w:hAnsi="바탕" w:cs="inter" w:hint="eastAsia"/>
          <w:bCs/>
          <w:color w:val="000000"/>
          <w:szCs w:val="21"/>
        </w:rPr>
        <w:t>Gradient</w:t>
      </w:r>
      <w:proofErr w:type="spellEnd"/>
      <w:r w:rsidRPr="00D716DB">
        <w:rPr>
          <w:rFonts w:ascii="바탕" w:eastAsia="바탕" w:hAnsi="바탕" w:cs="inter" w:hint="eastAsia"/>
          <w:bCs/>
          <w:color w:val="000000"/>
          <w:szCs w:val="21"/>
        </w:rPr>
        <w:t xml:space="preserve"> </w:t>
      </w:r>
      <w:proofErr w:type="spellStart"/>
      <w:r w:rsidRPr="00D716DB">
        <w:rPr>
          <w:rFonts w:ascii="바탕" w:eastAsia="바탕" w:hAnsi="바탕" w:cs="inter" w:hint="eastAsia"/>
          <w:bCs/>
          <w:color w:val="000000"/>
          <w:szCs w:val="21"/>
        </w:rPr>
        <w:t>Boosting</w:t>
      </w:r>
      <w:proofErr w:type="spellEnd"/>
      <w:r w:rsidRPr="00D716DB">
        <w:rPr>
          <w:rFonts w:ascii="바탕" w:eastAsia="바탕" w:hAnsi="바탕" w:cs="inter" w:hint="eastAsia"/>
          <w:bCs/>
          <w:color w:val="000000"/>
          <w:szCs w:val="21"/>
        </w:rPr>
        <w:t>)</w:t>
      </w:r>
      <w:r w:rsidRPr="00D716DB">
        <w:rPr>
          <w:rFonts w:ascii="바탕" w:eastAsia="바탕" w:hAnsi="바탕" w:cs="inter"/>
          <w:bCs/>
          <w:color w:val="000000"/>
          <w:szCs w:val="21"/>
        </w:rPr>
        <w:t xml:space="preserve">의 성능을 </w:t>
      </w:r>
      <w:r w:rsidRPr="00D716DB">
        <w:rPr>
          <w:rFonts w:ascii="바탕" w:eastAsia="바탕" w:hAnsi="바탕" w:cs="inter" w:hint="eastAsia"/>
          <w:bCs/>
          <w:color w:val="000000"/>
          <w:szCs w:val="21"/>
        </w:rPr>
        <w:t>표로 정리한</w:t>
      </w:r>
      <w:r w:rsidRPr="00D716DB">
        <w:rPr>
          <w:rFonts w:ascii="바탕" w:eastAsia="바탕" w:hAnsi="바탕" w:cs="inter"/>
          <w:bCs/>
          <w:color w:val="000000"/>
          <w:szCs w:val="21"/>
        </w:rPr>
        <w:t xml:space="preserve"> 결과는</w:t>
      </w:r>
      <w:r w:rsidRPr="00D716DB">
        <w:rPr>
          <w:rFonts w:ascii="바탕" w:eastAsia="바탕" w:hAnsi="바탕" w:cs="inter" w:hint="eastAsia"/>
          <w:bCs/>
          <w:color w:val="000000"/>
          <w:szCs w:val="21"/>
        </w:rPr>
        <w:t xml:space="preserve"> </w:t>
      </w:r>
      <w:r w:rsidRPr="00D716DB">
        <w:rPr>
          <w:rFonts w:ascii="바탕" w:eastAsia="바탕" w:hAnsi="바탕" w:cs="inter"/>
          <w:bCs/>
          <w:color w:val="000000"/>
          <w:szCs w:val="21"/>
        </w:rPr>
        <w:t>다음과 같</w:t>
      </w:r>
      <w:r w:rsidRPr="00D716DB">
        <w:rPr>
          <w:rFonts w:ascii="바탕" w:eastAsia="바탕" w:hAnsi="바탕" w:cs="inter" w:hint="eastAsia"/>
          <w:bCs/>
          <w:color w:val="000000"/>
          <w:szCs w:val="21"/>
        </w:rPr>
        <w:t>습니다.</w:t>
      </w:r>
    </w:p>
    <w:p w14:paraId="38C0E687" w14:textId="3A04715A" w:rsidR="0092518A" w:rsidRDefault="002B7BC8" w:rsidP="002B7BC8">
      <w:pPr>
        <w:spacing w:before="315" w:after="105" w:line="360" w:lineRule="auto"/>
        <w:ind w:left="-30"/>
        <w:jc w:val="center"/>
        <w:rPr>
          <w:rFonts w:ascii="inter" w:eastAsiaTheme="minorEastAsia" w:hAnsi="inter" w:cs="inter" w:hint="eastAsia"/>
          <w:b/>
          <w:color w:val="000000"/>
          <w:sz w:val="24"/>
        </w:rPr>
      </w:pPr>
      <w:r>
        <w:rPr>
          <w:rFonts w:ascii="inter" w:eastAsiaTheme="minorEastAsia" w:hAnsi="inter" w:cs="inter"/>
          <w:b/>
          <w:noProof/>
          <w:color w:val="000000"/>
          <w:sz w:val="24"/>
        </w:rPr>
        <w:drawing>
          <wp:inline distT="0" distB="0" distL="0" distR="0" wp14:anchorId="4108EB5D" wp14:editId="4C772371">
            <wp:extent cx="3352491" cy="2682486"/>
            <wp:effectExtent l="0" t="0" r="635" b="3810"/>
            <wp:docPr id="19332580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491" cy="26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5CCE" w14:textId="77777777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/>
          <w:color w:val="000000"/>
          <w:szCs w:val="21"/>
          <w:lang w:val="en-US"/>
        </w:rPr>
        <w:t>R² (결정계수) 측면 분석</w:t>
      </w:r>
    </w:p>
    <w:p w14:paraId="246624AE" w14:textId="71CB09B3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Cs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테스트 R² 성능 순위에서 Lasso (기본, α=1.0)과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Lasso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(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Grid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Search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)가 0.4669로 </w:t>
      </w:r>
      <w:r w:rsidR="00F33AE4">
        <w:rPr>
          <w:rFonts w:ascii="바탕" w:eastAsia="바탕" w:hAnsi="바탕" w:cs="inter" w:hint="eastAsia"/>
          <w:bCs/>
          <w:color w:val="000000"/>
          <w:szCs w:val="21"/>
          <w:lang w:val="en-US"/>
        </w:rPr>
        <w:t xml:space="preserve">실험을 수행한 </w:t>
      </w: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모델 중 가장 높은 예측 성능을 </w:t>
      </w:r>
      <w:r w:rsidR="00F33AE4">
        <w:rPr>
          <w:rFonts w:ascii="바탕" w:eastAsia="바탕" w:hAnsi="바탕" w:cs="inter" w:hint="eastAsia"/>
          <w:bCs/>
          <w:color w:val="000000"/>
          <w:szCs w:val="21"/>
          <w:lang w:val="en-US"/>
        </w:rPr>
        <w:t>보였습니다</w:t>
      </w: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. Lasso (Random Search)가 0.4641, Gradient Boosting이 0.4597, Random Forest가 0.4544 순으로 뒤를 이었습니다.</w:t>
      </w:r>
    </w:p>
    <w:p w14:paraId="7D99E985" w14:textId="1FDB1BB0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Cs/>
          <w:color w:val="000000"/>
          <w:szCs w:val="21"/>
          <w:lang w:val="en-US"/>
        </w:rPr>
      </w:pP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과적합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정도 분석에서 훈련 R²와 테스트 R² 간의 차이를 통해 일반화 성능을 평가한 결과, Lasso 모델들은 0.0556~0.0595의 매우 낮은 과적합을 보인 반면, Random Forest는 0.2794의 </w:t>
      </w:r>
      <w:r w:rsidR="00F33AE4">
        <w:rPr>
          <w:rFonts w:ascii="바탕" w:eastAsia="바탕" w:hAnsi="바탕" w:cs="inter" w:hint="eastAsia"/>
          <w:bCs/>
          <w:color w:val="000000"/>
          <w:szCs w:val="21"/>
          <w:lang w:val="en-US"/>
        </w:rPr>
        <w:t xml:space="preserve">상대적으로 </w:t>
      </w: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심각한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과적합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,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Gradient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Boosting은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0.1733의 중간 수준 과적합을 나타냈습니다.</w:t>
      </w:r>
    </w:p>
    <w:p w14:paraId="324B34D5" w14:textId="77777777" w:rsidR="00F33AE4" w:rsidRDefault="00F33AE4" w:rsidP="002B7BC8">
      <w:pPr>
        <w:spacing w:before="315" w:after="105" w:line="360" w:lineRule="auto"/>
        <w:ind w:left="-30"/>
        <w:rPr>
          <w:rFonts w:ascii="바탕" w:eastAsia="바탕" w:hAnsi="바탕" w:cs="inter"/>
          <w:b/>
          <w:color w:val="000000"/>
          <w:szCs w:val="21"/>
          <w:lang w:val="en-US"/>
        </w:rPr>
      </w:pPr>
    </w:p>
    <w:p w14:paraId="6DA4DF69" w14:textId="77777777" w:rsidR="00F33AE4" w:rsidRDefault="00F33AE4" w:rsidP="002B7BC8">
      <w:pPr>
        <w:spacing w:before="315" w:after="105" w:line="360" w:lineRule="auto"/>
        <w:ind w:left="-30"/>
        <w:rPr>
          <w:rFonts w:ascii="바탕" w:eastAsia="바탕" w:hAnsi="바탕" w:cs="inter"/>
          <w:b/>
          <w:color w:val="000000"/>
          <w:szCs w:val="21"/>
          <w:lang w:val="en-US"/>
        </w:rPr>
      </w:pPr>
    </w:p>
    <w:p w14:paraId="14A08A01" w14:textId="0A36A6AD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/>
          <w:color w:val="000000"/>
          <w:szCs w:val="21"/>
          <w:lang w:val="en-US"/>
        </w:rPr>
        <w:lastRenderedPageBreak/>
        <w:t>MSE (</w:t>
      </w:r>
      <w:proofErr w:type="spellStart"/>
      <w:r w:rsidRPr="002B7BC8">
        <w:rPr>
          <w:rFonts w:ascii="바탕" w:eastAsia="바탕" w:hAnsi="바탕" w:cs="inter"/>
          <w:b/>
          <w:color w:val="000000"/>
          <w:szCs w:val="21"/>
          <w:lang w:val="en-US"/>
        </w:rPr>
        <w:t>평균제곱오차</w:t>
      </w:r>
      <w:proofErr w:type="spellEnd"/>
      <w:r w:rsidRPr="002B7BC8">
        <w:rPr>
          <w:rFonts w:ascii="바탕" w:eastAsia="바탕" w:hAnsi="바탕" w:cs="inter"/>
          <w:b/>
          <w:color w:val="000000"/>
          <w:szCs w:val="21"/>
          <w:lang w:val="en-US"/>
        </w:rPr>
        <w:t>) 측면 분석</w:t>
      </w:r>
    </w:p>
    <w:p w14:paraId="6DDB1769" w14:textId="77777777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Cs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테스트 MSE 성능에서도 Lasso 모델들이 우수한 결과를 보였습니다. Lasso (기본, α=1.0)과 Grid Search 버전이 2824.57로 최저 MSE를 기록했으며, Random Search 버전이 2839.29, Gradient Boosting이 2862.84, Random Forest가 2890.81 순으로 나타났습니다.</w:t>
      </w:r>
    </w:p>
    <w:p w14:paraId="091E0930" w14:textId="77777777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Cs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MSE 관점에서 특히 주목할 점은 앙상블 모델들이 훈련 데이터에서는 매우 낮은 MSE를 보였으나(Random Forest 1617.33, Gradient Boosting 2230.03), 테스트 데이터에서는 오히려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Lasso보다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높은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MSE를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기록하여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과적합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현상을 명확히 보여주었습니다.</w:t>
      </w:r>
    </w:p>
    <w:p w14:paraId="60533B98" w14:textId="21BA456E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/>
          <w:color w:val="000000"/>
          <w:szCs w:val="21"/>
          <w:lang w:val="en-US"/>
        </w:rPr>
      </w:pPr>
      <w:proofErr w:type="spellStart"/>
      <w:r w:rsidRPr="002B7BC8">
        <w:rPr>
          <w:rFonts w:ascii="바탕" w:eastAsia="바탕" w:hAnsi="바탕" w:cs="inter"/>
          <w:b/>
          <w:color w:val="000000"/>
          <w:szCs w:val="21"/>
          <w:lang w:val="en-US"/>
        </w:rPr>
        <w:t>Ridge</w:t>
      </w:r>
      <w:proofErr w:type="spellEnd"/>
      <w:r w:rsidRPr="002B7BC8">
        <w:rPr>
          <w:rFonts w:ascii="바탕" w:eastAsia="바탕" w:hAnsi="바탕" w:cs="inter"/>
          <w:b/>
          <w:color w:val="000000"/>
          <w:szCs w:val="21"/>
          <w:lang w:val="en-US"/>
        </w:rPr>
        <w:t xml:space="preserve"> 회귀</w:t>
      </w:r>
      <w:r w:rsidR="00F33AE4">
        <w:rPr>
          <w:rFonts w:ascii="바탕" w:eastAsia="바탕" w:hAnsi="바탕" w:cs="inter" w:hint="eastAsia"/>
          <w:b/>
          <w:color w:val="000000"/>
          <w:szCs w:val="21"/>
          <w:lang w:val="en-US"/>
        </w:rPr>
        <w:t>의</w:t>
      </w:r>
      <w:r w:rsidRPr="002B7BC8">
        <w:rPr>
          <w:rFonts w:ascii="바탕" w:eastAsia="바탕" w:hAnsi="바탕" w:cs="inter"/>
          <w:b/>
          <w:color w:val="000000"/>
          <w:szCs w:val="21"/>
          <w:lang w:val="en-US"/>
        </w:rPr>
        <w:t xml:space="preserve"> 일반적 특성 분석</w:t>
      </w:r>
    </w:p>
    <w:p w14:paraId="74222928" w14:textId="0034CC6E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Cs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Ridge 회귀는 L2 정규화를 사용하는 선형 회귀 모델로, 회귀 계수의 제곱합에 페널티를 부여하여 과적합을 방지합니다. Lasso와 달리 Ridge는 계수를 완전히 0으로 만들지 않고 축소시키는 특징이 있어, 모든 특성이 </w:t>
      </w:r>
      <w:r w:rsidR="00F33AE4">
        <w:rPr>
          <w:rFonts w:ascii="바탕" w:eastAsia="바탕" w:hAnsi="바탕" w:cs="inter" w:hint="eastAsia"/>
          <w:bCs/>
          <w:color w:val="000000"/>
          <w:szCs w:val="21"/>
          <w:lang w:val="en-US"/>
        </w:rPr>
        <w:t>반영되는</w:t>
      </w: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데이터셋에서 안정적인 성능을 보입니다.</w:t>
      </w:r>
    </w:p>
    <w:p w14:paraId="5D91D5CC" w14:textId="4E424273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Cs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일반적으로 당뇨병과 같은 의료 데이터에서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Ridge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회귀는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다중공선성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문제가 있을 때 특히 효과적이며, Lasso와 유사한 R² 성능(0.46~0.47 범위)을 보일 것으로 예상되나 특성 선택 능력은 제한적</w:t>
      </w:r>
      <w:r w:rsidR="00F33AE4">
        <w:rPr>
          <w:rFonts w:ascii="바탕" w:eastAsia="바탕" w:hAnsi="바탕" w:cs="inter" w:hint="eastAsia"/>
          <w:bCs/>
          <w:color w:val="000000"/>
          <w:szCs w:val="21"/>
          <w:lang w:val="en-US"/>
        </w:rPr>
        <w:t>이라 볼 수 있습니다</w:t>
      </w: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. Ridge는 모든 특성을 유지하면서 계수를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축소시키</w:t>
      </w:r>
      <w:proofErr w:type="spellEnd"/>
      <w:r w:rsidR="00F33AE4">
        <w:rPr>
          <w:rFonts w:ascii="바탕" w:eastAsia="바탕" w:hAnsi="바탕" w:cs="inter" w:hint="eastAsia"/>
          <w:bCs/>
          <w:color w:val="000000"/>
          <w:szCs w:val="21"/>
          <w:lang w:val="en-US"/>
        </w:rPr>
        <w:t xml:space="preserve"> 때문에</w:t>
      </w: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Lasso보다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해석이 어려운 특성을 가집니다.</w:t>
      </w:r>
    </w:p>
    <w:p w14:paraId="3EC3CD19" w14:textId="77777777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/>
          <w:color w:val="000000"/>
          <w:szCs w:val="21"/>
          <w:lang w:val="en-US"/>
        </w:rPr>
        <w:t>해석 가능성 측면 비교</w:t>
      </w:r>
    </w:p>
    <w:p w14:paraId="78A017B0" w14:textId="77777777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Cs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Lasso 회귀는 L1 정규화로 인한 자동 특성 선택 기능을 제공하여 불필요한 특성의 계수를 정확히 0으로 만들어 모델의 해석 가능성을 크게 향상시킵니다. 당뇨병 진행도 예측에서 10개의 생리학적 특성 중 실제로 중요한 핵심 </w:t>
      </w:r>
      <w:proofErr w:type="spellStart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요인들만을</w:t>
      </w:r>
      <w:proofErr w:type="spellEnd"/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 xml:space="preserve"> 선택적으로 활용할 수 있어 의료진의 임상적 의사결정에 직접적으로 도움을 줍니다.</w:t>
      </w:r>
    </w:p>
    <w:p w14:paraId="30B9B273" w14:textId="77777777" w:rsidR="002B7BC8" w:rsidRPr="002B7BC8" w:rsidRDefault="002B7BC8" w:rsidP="002B7BC8">
      <w:pPr>
        <w:spacing w:before="315" w:after="105" w:line="360" w:lineRule="auto"/>
        <w:ind w:left="-30"/>
        <w:rPr>
          <w:rFonts w:ascii="바탕" w:eastAsia="바탕" w:hAnsi="바탕" w:cs="inter"/>
          <w:bCs/>
          <w:color w:val="000000"/>
          <w:szCs w:val="21"/>
          <w:lang w:val="en-US"/>
        </w:rPr>
      </w:pPr>
      <w:r w:rsidRPr="002B7BC8">
        <w:rPr>
          <w:rFonts w:ascii="바탕" w:eastAsia="바탕" w:hAnsi="바탕" w:cs="inter"/>
          <w:bCs/>
          <w:color w:val="000000"/>
          <w:szCs w:val="21"/>
          <w:lang w:val="en-US"/>
        </w:rPr>
        <w:t>Ridge 회귀는 모든 특성을 유지하면서 계수를 축소시키므로 Lasso보다 해석이 어렵고, 앙상블 모델들(Random Forest, Gradient Boosting)은 복잡한 트리 구조와 앙상블 메커니즘으로 인해 해석 가능성이 현저히 낮아 의료 분야에서 활용하기 어렵습니다.</w:t>
      </w:r>
    </w:p>
    <w:p w14:paraId="27884A4B" w14:textId="6E6F68B5" w:rsidR="0092518A" w:rsidRPr="00D716DB" w:rsidRDefault="0092518A" w:rsidP="002B7BC8">
      <w:pPr>
        <w:spacing w:before="315" w:after="105" w:line="360" w:lineRule="auto"/>
        <w:ind w:left="-30"/>
        <w:rPr>
          <w:rFonts w:ascii="inter" w:eastAsiaTheme="minorEastAsia" w:hAnsi="inter" w:cs="inter" w:hint="eastAsia"/>
          <w:b/>
          <w:color w:val="000000"/>
          <w:szCs w:val="21"/>
          <w:lang w:val="en-US"/>
        </w:rPr>
      </w:pPr>
    </w:p>
    <w:p w14:paraId="7F582DBE" w14:textId="760B78A8" w:rsidR="009E04EF" w:rsidRPr="00674881" w:rsidRDefault="00000000" w:rsidP="00A2045B">
      <w:pPr>
        <w:spacing w:before="315" w:after="105" w:line="360" w:lineRule="auto"/>
        <w:rPr>
          <w:sz w:val="24"/>
          <w:szCs w:val="24"/>
        </w:rPr>
      </w:pPr>
      <w:r w:rsidRPr="00674881">
        <w:rPr>
          <w:rFonts w:ascii="inter" w:eastAsia="inter" w:hAnsi="inter" w:cs="inter"/>
          <w:b/>
          <w:color w:val="000000"/>
          <w:sz w:val="24"/>
          <w:szCs w:val="24"/>
        </w:rPr>
        <w:lastRenderedPageBreak/>
        <w:t>5단계-2번. 모델의 일반화 성능, 해석 가능성, 계산 효율성 측면에서의 장단점을 서술하세요.</w:t>
      </w:r>
    </w:p>
    <w:p w14:paraId="74DFD5AB" w14:textId="77777777" w:rsidR="009E04EF" w:rsidRPr="00674881" w:rsidRDefault="00000000">
      <w:pPr>
        <w:spacing w:after="210" w:line="360" w:lineRule="auto"/>
        <w:rPr>
          <w:szCs w:val="21"/>
        </w:rPr>
      </w:pPr>
      <w:r w:rsidRPr="00674881">
        <w:rPr>
          <w:rFonts w:ascii="inter" w:eastAsia="inter" w:hAnsi="inter" w:cs="inter"/>
          <w:b/>
          <w:color w:val="000000"/>
          <w:szCs w:val="21"/>
        </w:rPr>
        <w:t>답안:</w:t>
      </w:r>
    </w:p>
    <w:p w14:paraId="238CABE5" w14:textId="77777777" w:rsidR="00A2045B" w:rsidRPr="00A2045B" w:rsidRDefault="00A2045B" w:rsidP="00A2045B">
      <w:pPr>
        <w:spacing w:after="210" w:line="360" w:lineRule="auto"/>
        <w:rPr>
          <w:rFonts w:ascii="바탕" w:eastAsia="바탕" w:hAnsi="바탕"/>
          <w:b/>
          <w:bCs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t>일반화 성능 측면</w:t>
      </w:r>
    </w:p>
    <w:p w14:paraId="66AB42C3" w14:textId="77777777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Lasso Regression의 </w:t>
      </w:r>
      <w:r w:rsidRPr="00A2045B">
        <w:rPr>
          <w:rFonts w:ascii="바탕" w:eastAsia="바탕" w:hAnsi="바탕"/>
          <w:b/>
          <w:bCs/>
          <w:szCs w:val="21"/>
          <w:lang w:val="en-US"/>
        </w:rPr>
        <w:t>뛰어난 일반화 성능</w:t>
      </w:r>
      <w:r w:rsidRPr="00A2045B">
        <w:rPr>
          <w:rFonts w:ascii="바탕" w:eastAsia="바탕" w:hAnsi="바탕"/>
          <w:szCs w:val="21"/>
          <w:lang w:val="en-US"/>
        </w:rPr>
        <w:t>은 실험 결과에서 명확히 입증되었습니다. 훈련 R² 0.5225와 테스트 R² 0.4669 간의 차이가 0.0556에 불과하여 새로운 데이터에 대한 예측 신뢰성이 매우 높습니다. 이는 L1 정규화가 모델 복잡도를 효과적으로 제어하여 훈련 데이터의 노이즈에 과도하게 적응하지 않고 일반적인 패턴을 학습했음을 의미합니다.</w:t>
      </w:r>
    </w:p>
    <w:p w14:paraId="532D131F" w14:textId="45AA6F5E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t>장점:</w:t>
      </w:r>
    </w:p>
    <w:p w14:paraId="034375C4" w14:textId="77777777" w:rsidR="00A2045B" w:rsidRPr="00A2045B" w:rsidRDefault="00A2045B" w:rsidP="00A2045B">
      <w:pPr>
        <w:numPr>
          <w:ilvl w:val="0"/>
          <w:numId w:val="17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정규화 효과로 인한 안정적인 예측 성능</w:t>
      </w:r>
    </w:p>
    <w:p w14:paraId="4E098A16" w14:textId="77777777" w:rsidR="00A2045B" w:rsidRPr="00A2045B" w:rsidRDefault="00A2045B" w:rsidP="00A2045B">
      <w:pPr>
        <w:numPr>
          <w:ilvl w:val="0"/>
          <w:numId w:val="17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새로운 환자 데이터에 대한 높은 신뢰도</w:t>
      </w:r>
    </w:p>
    <w:p w14:paraId="5F035C70" w14:textId="77777777" w:rsidR="00A2045B" w:rsidRPr="00A2045B" w:rsidRDefault="00A2045B" w:rsidP="00A2045B">
      <w:pPr>
        <w:numPr>
          <w:ilvl w:val="0"/>
          <w:numId w:val="17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실제 임상 환경에서의 실용적 활용 가능성</w:t>
      </w:r>
    </w:p>
    <w:p w14:paraId="1EFE1B7E" w14:textId="77777777" w:rsidR="00A2045B" w:rsidRPr="00A2045B" w:rsidRDefault="00A2045B" w:rsidP="00A2045B">
      <w:pPr>
        <w:numPr>
          <w:ilvl w:val="0"/>
          <w:numId w:val="17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proofErr w:type="spellStart"/>
      <w:r w:rsidRPr="00A2045B">
        <w:rPr>
          <w:rFonts w:ascii="바탕" w:eastAsia="바탕" w:hAnsi="바탕"/>
          <w:szCs w:val="21"/>
          <w:lang w:val="en-US"/>
        </w:rPr>
        <w:t>과적합</w:t>
      </w:r>
      <w:proofErr w:type="spellEnd"/>
      <w:r w:rsidRPr="00A2045B">
        <w:rPr>
          <w:rFonts w:ascii="바탕" w:eastAsia="바탕" w:hAnsi="바탕"/>
          <w:szCs w:val="21"/>
          <w:lang w:val="en-US"/>
        </w:rPr>
        <w:t xml:space="preserve"> 최소화로 인한 견고한 모델 성능</w:t>
      </w:r>
    </w:p>
    <w:p w14:paraId="09BED57B" w14:textId="77777777" w:rsidR="00A2045B" w:rsidRPr="00D716DB" w:rsidRDefault="00A2045B" w:rsidP="00A2045B">
      <w:pPr>
        <w:spacing w:after="210" w:line="360" w:lineRule="auto"/>
        <w:rPr>
          <w:rFonts w:ascii="바탕" w:eastAsia="바탕" w:hAnsi="바탕"/>
          <w:b/>
          <w:bCs/>
          <w:szCs w:val="21"/>
          <w:lang w:val="en-US"/>
        </w:rPr>
      </w:pPr>
    </w:p>
    <w:p w14:paraId="15716C58" w14:textId="7A7C9426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t>단점:</w:t>
      </w:r>
    </w:p>
    <w:p w14:paraId="3B562EF5" w14:textId="33A5FB2D" w:rsidR="00A2045B" w:rsidRPr="00A2045B" w:rsidRDefault="00A2045B" w:rsidP="00A2045B">
      <w:pPr>
        <w:numPr>
          <w:ilvl w:val="0"/>
          <w:numId w:val="18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 xml:space="preserve">α </w:t>
      </w:r>
      <w:proofErr w:type="spellStart"/>
      <w:r w:rsidRPr="00A2045B">
        <w:rPr>
          <w:rFonts w:ascii="바탕" w:eastAsia="바탕" w:hAnsi="바탕"/>
          <w:szCs w:val="21"/>
          <w:lang w:val="en-US"/>
        </w:rPr>
        <w:t>하이퍼파라미터에</w:t>
      </w:r>
      <w:proofErr w:type="spellEnd"/>
      <w:r w:rsidRPr="00A2045B">
        <w:rPr>
          <w:rFonts w:ascii="바탕" w:eastAsia="바탕" w:hAnsi="바탕"/>
          <w:szCs w:val="21"/>
          <w:lang w:val="en-US"/>
        </w:rPr>
        <w:t xml:space="preserve"> 대한 민감도</w:t>
      </w:r>
      <w:r w:rsidR="00C52F0E">
        <w:rPr>
          <w:rFonts w:ascii="바탕" w:eastAsia="바탕" w:hAnsi="바탕" w:hint="eastAsia"/>
          <w:szCs w:val="21"/>
          <w:lang w:val="en-US"/>
        </w:rPr>
        <w:t>가</w:t>
      </w:r>
      <w:r w:rsidRPr="00A2045B">
        <w:rPr>
          <w:rFonts w:ascii="바탕" w:eastAsia="바탕" w:hAnsi="바탕"/>
          <w:szCs w:val="21"/>
          <w:lang w:val="en-US"/>
        </w:rPr>
        <w:t xml:space="preserve"> 존재</w:t>
      </w:r>
      <w:r w:rsidR="00C52F0E">
        <w:rPr>
          <w:rFonts w:ascii="바탕" w:eastAsia="바탕" w:hAnsi="바탕" w:hint="eastAsia"/>
          <w:szCs w:val="21"/>
          <w:lang w:val="en-US"/>
        </w:rPr>
        <w:t>합니다</w:t>
      </w:r>
      <w:r w:rsidRPr="00A2045B">
        <w:rPr>
          <w:rFonts w:ascii="바탕" w:eastAsia="바탕" w:hAnsi="바탕"/>
          <w:szCs w:val="21"/>
          <w:lang w:val="en-US"/>
        </w:rPr>
        <w:t xml:space="preserve">(다만, α=1.0이 안정적인 </w:t>
      </w:r>
      <w:proofErr w:type="spellStart"/>
      <w:r w:rsidRPr="00A2045B">
        <w:rPr>
          <w:rFonts w:ascii="바탕" w:eastAsia="바탕" w:hAnsi="바탕"/>
          <w:szCs w:val="21"/>
          <w:lang w:val="en-US"/>
        </w:rPr>
        <w:t>최적값으로</w:t>
      </w:r>
      <w:proofErr w:type="spellEnd"/>
      <w:r w:rsidRPr="00A2045B">
        <w:rPr>
          <w:rFonts w:ascii="바탕" w:eastAsia="바탕" w:hAnsi="바탕"/>
          <w:szCs w:val="21"/>
          <w:lang w:val="en-US"/>
        </w:rPr>
        <w:t xml:space="preserve"> 확인되어</w:t>
      </w:r>
      <w:r w:rsidR="00C52F0E">
        <w:rPr>
          <w:rFonts w:ascii="바탕" w:eastAsia="바탕" w:hAnsi="바탕" w:hint="eastAsia"/>
          <w:szCs w:val="21"/>
          <w:lang w:val="en-US"/>
        </w:rPr>
        <w:t xml:space="preserve">, 본 실험에 사용된 당뇨병 환자의 임상 데이터에서는 </w:t>
      </w:r>
      <w:r w:rsidRPr="00A2045B">
        <w:rPr>
          <w:rFonts w:ascii="바탕" w:eastAsia="바탕" w:hAnsi="바탕"/>
          <w:szCs w:val="21"/>
          <w:lang w:val="en-US"/>
        </w:rPr>
        <w:t>제한적)</w:t>
      </w:r>
      <w:r w:rsidR="00C52F0E">
        <w:rPr>
          <w:rFonts w:ascii="바탕" w:eastAsia="바탕" w:hAnsi="바탕" w:hint="eastAsia"/>
          <w:szCs w:val="21"/>
          <w:lang w:val="en-US"/>
        </w:rPr>
        <w:t>.</w:t>
      </w:r>
    </w:p>
    <w:p w14:paraId="74542F50" w14:textId="5458EB3A" w:rsidR="00A2045B" w:rsidRPr="00A2045B" w:rsidRDefault="00A2045B" w:rsidP="00A2045B">
      <w:pPr>
        <w:numPr>
          <w:ilvl w:val="0"/>
          <w:numId w:val="18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선형 관계만 학습 가능하여 복잡한 비선형</w:t>
      </w:r>
      <w:r w:rsidR="00C52F0E">
        <w:rPr>
          <w:rFonts w:ascii="바탕" w:eastAsia="바탕" w:hAnsi="바탕" w:hint="eastAsia"/>
          <w:szCs w:val="21"/>
          <w:lang w:val="en-US"/>
        </w:rPr>
        <w:t>적</w:t>
      </w:r>
      <w:r w:rsidRPr="00A2045B">
        <w:rPr>
          <w:rFonts w:ascii="바탕" w:eastAsia="바탕" w:hAnsi="바탕"/>
          <w:szCs w:val="21"/>
          <w:lang w:val="en-US"/>
        </w:rPr>
        <w:t xml:space="preserve"> </w:t>
      </w:r>
      <w:r w:rsidR="00C52F0E">
        <w:rPr>
          <w:rFonts w:ascii="바탕" w:eastAsia="바탕" w:hAnsi="바탕" w:hint="eastAsia"/>
          <w:szCs w:val="21"/>
          <w:lang w:val="en-US"/>
        </w:rPr>
        <w:t xml:space="preserve">데이터 및 </w:t>
      </w:r>
      <w:r w:rsidRPr="00A2045B">
        <w:rPr>
          <w:rFonts w:ascii="바탕" w:eastAsia="바탕" w:hAnsi="바탕"/>
          <w:szCs w:val="21"/>
          <w:lang w:val="en-US"/>
        </w:rPr>
        <w:t>패턴</w:t>
      </w:r>
      <w:r w:rsidR="00C52F0E">
        <w:rPr>
          <w:rFonts w:ascii="바탕" w:eastAsia="바탕" w:hAnsi="바탕" w:hint="eastAsia"/>
          <w:szCs w:val="21"/>
          <w:lang w:val="en-US"/>
        </w:rPr>
        <w:t>에서는 성능이 저하될 수 있습니다.</w:t>
      </w:r>
    </w:p>
    <w:p w14:paraId="084E2D6B" w14:textId="77777777" w:rsidR="00A2045B" w:rsidRPr="00D716D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</w:p>
    <w:p w14:paraId="5CA806BF" w14:textId="48769565" w:rsidR="00A2045B" w:rsidRPr="00A2045B" w:rsidRDefault="00A2045B" w:rsidP="00A2045B">
      <w:pPr>
        <w:spacing w:after="210" w:line="360" w:lineRule="auto"/>
        <w:rPr>
          <w:rFonts w:ascii="바탕" w:eastAsia="바탕" w:hAnsi="바탕"/>
          <w:b/>
          <w:bCs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t>해석 가능성 측면</w:t>
      </w:r>
    </w:p>
    <w:p w14:paraId="3517C2CD" w14:textId="69C3BD37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Lasso Regression의</w:t>
      </w:r>
      <w:r w:rsidR="00C52F0E">
        <w:rPr>
          <w:rFonts w:ascii="바탕" w:eastAsia="바탕" w:hAnsi="바탕" w:hint="eastAsia"/>
          <w:szCs w:val="21"/>
          <w:lang w:val="en-US"/>
        </w:rPr>
        <w:t xml:space="preserve"> 좋은</w:t>
      </w:r>
      <w:r w:rsidRPr="00C52F0E">
        <w:rPr>
          <w:rFonts w:ascii="바탕" w:eastAsia="바탕" w:hAnsi="바탕"/>
          <w:szCs w:val="21"/>
          <w:lang w:val="en-US"/>
        </w:rPr>
        <w:t xml:space="preserve"> 해석 가능성</w:t>
      </w:r>
      <w:r w:rsidRPr="00A2045B">
        <w:rPr>
          <w:rFonts w:ascii="바탕" w:eastAsia="바탕" w:hAnsi="바탕"/>
          <w:szCs w:val="21"/>
          <w:lang w:val="en-US"/>
        </w:rPr>
        <w:t>은 의료 분야에서 가장 중요한 장점입니다. L1 정규화로 인해 중요하지 않은 특성의 계수가 정확히 0이 되어 자동적인 특성 선택이 이루어지므로, 의료진이 어떤 생리학적 지표들이 당뇨병 진행에 가장 큰 영향을 미치는지 명확히 파악할 수 있습니다.</w:t>
      </w:r>
    </w:p>
    <w:p w14:paraId="6B98FE26" w14:textId="77777777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lastRenderedPageBreak/>
        <w:t>장점:</w:t>
      </w:r>
    </w:p>
    <w:p w14:paraId="675AE32D" w14:textId="7369795B" w:rsidR="00A2045B" w:rsidRPr="00A2045B" w:rsidRDefault="00A2045B" w:rsidP="00A2045B">
      <w:pPr>
        <w:numPr>
          <w:ilvl w:val="0"/>
          <w:numId w:val="19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선형 모델의 단순성으로 인</w:t>
      </w:r>
      <w:r w:rsidR="00C52F0E">
        <w:rPr>
          <w:rFonts w:ascii="바탕" w:eastAsia="바탕" w:hAnsi="바탕" w:hint="eastAsia"/>
          <w:szCs w:val="21"/>
          <w:lang w:val="en-US"/>
        </w:rPr>
        <w:t>해</w:t>
      </w:r>
      <w:r w:rsidRPr="00A2045B">
        <w:rPr>
          <w:rFonts w:ascii="바탕" w:eastAsia="바탕" w:hAnsi="바탕"/>
          <w:szCs w:val="21"/>
          <w:lang w:val="en-US"/>
        </w:rPr>
        <w:t xml:space="preserve"> </w:t>
      </w:r>
      <w:r w:rsidR="00C52F0E">
        <w:rPr>
          <w:rFonts w:ascii="바탕" w:eastAsia="바탕" w:hAnsi="바탕" w:hint="eastAsia"/>
          <w:szCs w:val="21"/>
          <w:lang w:val="en-US"/>
        </w:rPr>
        <w:t xml:space="preserve">상대적으로 </w:t>
      </w:r>
      <w:r w:rsidRPr="00A2045B">
        <w:rPr>
          <w:rFonts w:ascii="바탕" w:eastAsia="바탕" w:hAnsi="바탕"/>
          <w:szCs w:val="21"/>
          <w:lang w:val="en-US"/>
        </w:rPr>
        <w:t>투명한 의사결정 과정</w:t>
      </w:r>
    </w:p>
    <w:p w14:paraId="24CA1A6E" w14:textId="77777777" w:rsidR="00A2045B" w:rsidRPr="00A2045B" w:rsidRDefault="00A2045B" w:rsidP="00A2045B">
      <w:pPr>
        <w:numPr>
          <w:ilvl w:val="0"/>
          <w:numId w:val="19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각 특성의 기여도를 정량적으로 해석 가능</w:t>
      </w:r>
    </w:p>
    <w:p w14:paraId="7864A2B5" w14:textId="77777777" w:rsidR="00A2045B" w:rsidRPr="00A2045B" w:rsidRDefault="00A2045B" w:rsidP="00A2045B">
      <w:pPr>
        <w:numPr>
          <w:ilvl w:val="0"/>
          <w:numId w:val="19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의료 AI 시스템에서 요구되는 설명 가능성 충족</w:t>
      </w:r>
    </w:p>
    <w:p w14:paraId="47C2F529" w14:textId="3D30137A" w:rsidR="00A2045B" w:rsidRPr="00A2045B" w:rsidRDefault="00A2045B" w:rsidP="00A2045B">
      <w:pPr>
        <w:numPr>
          <w:ilvl w:val="0"/>
          <w:numId w:val="19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자동 특성 선택을 통한 핵심 위험 인자</w:t>
      </w:r>
      <w:r w:rsidR="00C52F0E">
        <w:rPr>
          <w:rFonts w:ascii="바탕" w:eastAsia="바탕" w:hAnsi="바탕" w:hint="eastAsia"/>
          <w:szCs w:val="21"/>
          <w:lang w:val="en-US"/>
        </w:rPr>
        <w:t xml:space="preserve">를 상대적으로 쉽게 </w:t>
      </w:r>
      <w:r w:rsidRPr="00A2045B">
        <w:rPr>
          <w:rFonts w:ascii="바탕" w:eastAsia="바탕" w:hAnsi="바탕"/>
          <w:szCs w:val="21"/>
          <w:lang w:val="en-US"/>
        </w:rPr>
        <w:t>식별 가능</w:t>
      </w:r>
    </w:p>
    <w:p w14:paraId="1D440608" w14:textId="7926BB96" w:rsidR="00A2045B" w:rsidRPr="00A2045B" w:rsidRDefault="00A2045B" w:rsidP="00A2045B">
      <w:pPr>
        <w:numPr>
          <w:ilvl w:val="0"/>
          <w:numId w:val="19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 xml:space="preserve">임상 가이드라인 개발 및 환자 상담에 직접 활용 </w:t>
      </w:r>
      <w:r w:rsidR="00C52F0E">
        <w:rPr>
          <w:rFonts w:ascii="바탕" w:eastAsia="바탕" w:hAnsi="바탕" w:hint="eastAsia"/>
          <w:szCs w:val="21"/>
          <w:lang w:val="en-US"/>
        </w:rPr>
        <w:t>용이</w:t>
      </w:r>
    </w:p>
    <w:p w14:paraId="55A8161B" w14:textId="77777777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t>단점:</w:t>
      </w:r>
    </w:p>
    <w:p w14:paraId="2C64E24D" w14:textId="77777777" w:rsidR="00A2045B" w:rsidRPr="00A2045B" w:rsidRDefault="00A2045B" w:rsidP="00A2045B">
      <w:pPr>
        <w:numPr>
          <w:ilvl w:val="0"/>
          <w:numId w:val="20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비선형 관계를 포착하지 못하는 선형 모델의 한계</w:t>
      </w:r>
    </w:p>
    <w:p w14:paraId="354A6B4E" w14:textId="0A58B1DD" w:rsidR="00A2045B" w:rsidRPr="00A2045B" w:rsidRDefault="00C52F0E" w:rsidP="00A2045B">
      <w:pPr>
        <w:numPr>
          <w:ilvl w:val="0"/>
          <w:numId w:val="20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>
        <w:rPr>
          <w:rFonts w:ascii="바탕" w:eastAsia="바탕" w:hAnsi="바탕" w:hint="eastAsia"/>
          <w:szCs w:val="21"/>
          <w:lang w:val="en-US"/>
        </w:rPr>
        <w:t xml:space="preserve">각 </w:t>
      </w:r>
      <w:r w:rsidR="00A2045B" w:rsidRPr="00A2045B">
        <w:rPr>
          <w:rFonts w:ascii="바탕" w:eastAsia="바탕" w:hAnsi="바탕"/>
          <w:szCs w:val="21"/>
          <w:lang w:val="en-US"/>
        </w:rPr>
        <w:t>특성 간 상호작용 효과</w:t>
      </w:r>
      <w:r>
        <w:rPr>
          <w:rFonts w:ascii="바탕" w:eastAsia="바탕" w:hAnsi="바탕" w:hint="eastAsia"/>
          <w:szCs w:val="21"/>
          <w:lang w:val="en-US"/>
        </w:rPr>
        <w:t xml:space="preserve"> 및 특성 간 관계</w:t>
      </w:r>
      <w:r w:rsidR="00A2045B" w:rsidRPr="00A2045B">
        <w:rPr>
          <w:rFonts w:ascii="바탕" w:eastAsia="바탕" w:hAnsi="바탕"/>
          <w:szCs w:val="21"/>
          <w:lang w:val="en-US"/>
        </w:rPr>
        <w:t>를 직접적으로 모델링하지 못함</w:t>
      </w:r>
    </w:p>
    <w:p w14:paraId="0303662F" w14:textId="0CCA8104" w:rsidR="00A2045B" w:rsidRPr="00A2045B" w:rsidRDefault="00A2045B" w:rsidP="00A2045B">
      <w:pPr>
        <w:numPr>
          <w:ilvl w:val="0"/>
          <w:numId w:val="20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 xml:space="preserve">α 값에 따라 선택되는 특성이 달라질 수 있는 </w:t>
      </w:r>
      <w:r w:rsidR="00C52F0E">
        <w:rPr>
          <w:rFonts w:ascii="바탕" w:eastAsia="바탕" w:hAnsi="바탕" w:hint="eastAsia"/>
          <w:szCs w:val="21"/>
          <w:lang w:val="en-US"/>
        </w:rPr>
        <w:t xml:space="preserve">잠재적 </w:t>
      </w:r>
      <w:r w:rsidRPr="00A2045B">
        <w:rPr>
          <w:rFonts w:ascii="바탕" w:eastAsia="바탕" w:hAnsi="바탕"/>
          <w:szCs w:val="21"/>
          <w:lang w:val="en-US"/>
        </w:rPr>
        <w:t xml:space="preserve">불안정성 (다만, </w:t>
      </w:r>
      <w:r w:rsidR="00C52F0E">
        <w:rPr>
          <w:rFonts w:ascii="바탕" w:eastAsia="바탕" w:hAnsi="바탕" w:hint="eastAsia"/>
          <w:szCs w:val="21"/>
          <w:lang w:val="en-US"/>
        </w:rPr>
        <w:t xml:space="preserve">실험을 수행한 당뇨 데이터에서 </w:t>
      </w:r>
      <w:r w:rsidRPr="00A2045B">
        <w:rPr>
          <w:rFonts w:ascii="바탕" w:eastAsia="바탕" w:hAnsi="바탕"/>
          <w:szCs w:val="21"/>
          <w:lang w:val="en-US"/>
        </w:rPr>
        <w:t>최적 α=1.0에서는 안정적)</w:t>
      </w:r>
    </w:p>
    <w:p w14:paraId="3473BA32" w14:textId="77777777" w:rsidR="00A2045B" w:rsidRPr="00A2045B" w:rsidRDefault="00A2045B" w:rsidP="00A2045B">
      <w:pPr>
        <w:spacing w:after="210" w:line="360" w:lineRule="auto"/>
        <w:rPr>
          <w:rFonts w:ascii="바탕" w:eastAsia="바탕" w:hAnsi="바탕"/>
          <w:b/>
          <w:bCs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t>계산 효율성 측면</w:t>
      </w:r>
    </w:p>
    <w:p w14:paraId="56BACE95" w14:textId="77777777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Lasso Regression의 </w:t>
      </w:r>
      <w:r w:rsidRPr="00C52F0E">
        <w:rPr>
          <w:rFonts w:ascii="바탕" w:eastAsia="바탕" w:hAnsi="바탕"/>
          <w:szCs w:val="21"/>
          <w:lang w:val="en-US"/>
        </w:rPr>
        <w:t>우수한 계산 효율성은</w:t>
      </w:r>
      <w:r w:rsidRPr="00A2045B">
        <w:rPr>
          <w:rFonts w:ascii="바탕" w:eastAsia="바탕" w:hAnsi="바탕"/>
          <w:szCs w:val="21"/>
          <w:lang w:val="en-US"/>
        </w:rPr>
        <w:t xml:space="preserve"> 실제 의료 현장에서의 활용도를 높입니다. 선형 모델의 단순한 구조로 인해 훈련 시간이 매우 짧고, 예측 과정도 즉시 수행 가능하여 실시간 환자 모니터링 시스템에 적합합니다.</w:t>
      </w:r>
    </w:p>
    <w:p w14:paraId="5794005F" w14:textId="77777777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t>장점:</w:t>
      </w:r>
    </w:p>
    <w:p w14:paraId="63DF18F9" w14:textId="77777777" w:rsidR="00A2045B" w:rsidRPr="00A2045B" w:rsidRDefault="00A2045B" w:rsidP="00A2045B">
      <w:pPr>
        <w:numPr>
          <w:ilvl w:val="0"/>
          <w:numId w:val="21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빠른 훈련 속도로 대용량 의료 데이터 처리 가능</w:t>
      </w:r>
    </w:p>
    <w:p w14:paraId="00CDE7D8" w14:textId="77777777" w:rsidR="00A2045B" w:rsidRPr="00A2045B" w:rsidRDefault="00A2045B" w:rsidP="00A2045B">
      <w:pPr>
        <w:numPr>
          <w:ilvl w:val="0"/>
          <w:numId w:val="21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실시간 예측을 통한 즉각적인 임상 지원</w:t>
      </w:r>
    </w:p>
    <w:p w14:paraId="764405B5" w14:textId="77777777" w:rsidR="00A2045B" w:rsidRPr="00A2045B" w:rsidRDefault="00A2045B" w:rsidP="00A2045B">
      <w:pPr>
        <w:numPr>
          <w:ilvl w:val="0"/>
          <w:numId w:val="21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제한된 컴퓨팅 자원 환경에서도 안정적 동작</w:t>
      </w:r>
    </w:p>
    <w:p w14:paraId="2A9BF275" w14:textId="1445FF44" w:rsidR="00A2045B" w:rsidRPr="00A2045B" w:rsidRDefault="00A2045B" w:rsidP="00A2045B">
      <w:pPr>
        <w:numPr>
          <w:ilvl w:val="0"/>
          <w:numId w:val="21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메모리 사용량이 적어 모바일 기기나 임베디드 시스템</w:t>
      </w:r>
      <w:r w:rsidR="00C52F0E">
        <w:rPr>
          <w:rFonts w:ascii="바탕" w:eastAsia="바탕" w:hAnsi="바탕" w:hint="eastAsia"/>
          <w:szCs w:val="21"/>
          <w:lang w:val="en-US"/>
        </w:rPr>
        <w:t>과 같이 컴퓨팅 성능이 제한적인 환경</w:t>
      </w:r>
      <w:r w:rsidRPr="00A2045B">
        <w:rPr>
          <w:rFonts w:ascii="바탕" w:eastAsia="바탕" w:hAnsi="바탕"/>
          <w:szCs w:val="21"/>
          <w:lang w:val="en-US"/>
        </w:rPr>
        <w:t>에서도 활용 가능</w:t>
      </w:r>
    </w:p>
    <w:p w14:paraId="3BB141B4" w14:textId="77777777" w:rsidR="00A2045B" w:rsidRPr="00A2045B" w:rsidRDefault="00A2045B" w:rsidP="00A2045B">
      <w:pPr>
        <w:numPr>
          <w:ilvl w:val="0"/>
          <w:numId w:val="21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 xml:space="preserve">모델 업데이트 시 빠른 </w:t>
      </w:r>
      <w:proofErr w:type="spellStart"/>
      <w:r w:rsidRPr="00A2045B">
        <w:rPr>
          <w:rFonts w:ascii="바탕" w:eastAsia="바탕" w:hAnsi="바탕"/>
          <w:szCs w:val="21"/>
          <w:lang w:val="en-US"/>
        </w:rPr>
        <w:t>재학습</w:t>
      </w:r>
      <w:proofErr w:type="spellEnd"/>
      <w:r w:rsidRPr="00A2045B">
        <w:rPr>
          <w:rFonts w:ascii="바탕" w:eastAsia="바탕" w:hAnsi="바탕"/>
          <w:szCs w:val="21"/>
          <w:lang w:val="en-US"/>
        </w:rPr>
        <w:t xml:space="preserve"> 가능</w:t>
      </w:r>
    </w:p>
    <w:p w14:paraId="35A7D104" w14:textId="77777777" w:rsidR="00C52F0E" w:rsidRDefault="00C52F0E" w:rsidP="00A2045B">
      <w:pPr>
        <w:spacing w:after="210" w:line="360" w:lineRule="auto"/>
        <w:rPr>
          <w:rFonts w:ascii="바탕" w:eastAsia="바탕" w:hAnsi="바탕"/>
          <w:b/>
          <w:bCs/>
          <w:szCs w:val="21"/>
          <w:lang w:val="en-US"/>
        </w:rPr>
      </w:pPr>
    </w:p>
    <w:p w14:paraId="1A327002" w14:textId="5C5EA333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lastRenderedPageBreak/>
        <w:t>단점:</w:t>
      </w:r>
    </w:p>
    <w:p w14:paraId="1BFFB97F" w14:textId="77777777" w:rsidR="00A2045B" w:rsidRPr="00A2045B" w:rsidRDefault="00A2045B" w:rsidP="00A2045B">
      <w:pPr>
        <w:numPr>
          <w:ilvl w:val="0"/>
          <w:numId w:val="22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Coordinate descent 알고리즘의 수렴 특성상 매우 작은 α 값에서 수렴 시간이 길어질 수 있음 (다만, 최적 α=1.0에서는 문제없음)</w:t>
      </w:r>
    </w:p>
    <w:p w14:paraId="3C7BFC87" w14:textId="77777777" w:rsidR="00A2045B" w:rsidRPr="00A2045B" w:rsidRDefault="00A2045B" w:rsidP="00A2045B">
      <w:pPr>
        <w:numPr>
          <w:ilvl w:val="0"/>
          <w:numId w:val="22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 xml:space="preserve">특성 스케일링 </w:t>
      </w:r>
      <w:proofErr w:type="spellStart"/>
      <w:r w:rsidRPr="00A2045B">
        <w:rPr>
          <w:rFonts w:ascii="바탕" w:eastAsia="바탕" w:hAnsi="바탕"/>
          <w:szCs w:val="21"/>
          <w:lang w:val="en-US"/>
        </w:rPr>
        <w:t>전처리</w:t>
      </w:r>
      <w:proofErr w:type="spellEnd"/>
      <w:r w:rsidRPr="00A2045B">
        <w:rPr>
          <w:rFonts w:ascii="바탕" w:eastAsia="바탕" w:hAnsi="바탕"/>
          <w:szCs w:val="21"/>
          <w:lang w:val="en-US"/>
        </w:rPr>
        <w:t xml:space="preserve"> 과정이 필수적으로 요구됨</w:t>
      </w:r>
    </w:p>
    <w:p w14:paraId="7B939424" w14:textId="0D9ED143" w:rsidR="00A2045B" w:rsidRPr="00A2045B" w:rsidRDefault="00A2045B" w:rsidP="00A2045B">
      <w:pPr>
        <w:numPr>
          <w:ilvl w:val="0"/>
          <w:numId w:val="22"/>
        </w:num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대규모 특성을 가진 데이터에서는 정규화 계산이 상대적으로 비효율적일 수 있음</w:t>
      </w:r>
    </w:p>
    <w:p w14:paraId="67A725C2" w14:textId="77777777" w:rsidR="00A2045B" w:rsidRPr="00A2045B" w:rsidRDefault="00A2045B" w:rsidP="00A2045B">
      <w:pPr>
        <w:spacing w:after="210" w:line="360" w:lineRule="auto"/>
        <w:rPr>
          <w:rFonts w:ascii="바탕" w:eastAsia="바탕" w:hAnsi="바탕"/>
          <w:b/>
          <w:bCs/>
          <w:szCs w:val="21"/>
          <w:lang w:val="en-US"/>
        </w:rPr>
      </w:pPr>
      <w:r w:rsidRPr="00A2045B">
        <w:rPr>
          <w:rFonts w:ascii="바탕" w:eastAsia="바탕" w:hAnsi="바탕"/>
          <w:b/>
          <w:bCs/>
          <w:szCs w:val="21"/>
          <w:lang w:val="en-US"/>
        </w:rPr>
        <w:t>종합 평가</w:t>
      </w:r>
    </w:p>
    <w:p w14:paraId="126066E9" w14:textId="20CEB89B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Lasso Regression (기본, α=1.0)은 당뇨병 진행도 예측 과제에서 예측 성능, 일반화 능력, 해석 가능성, 계산 효율성 모든 측면에서 균형</w:t>
      </w:r>
      <w:r w:rsidR="00C52F0E">
        <w:rPr>
          <w:rFonts w:ascii="바탕" w:eastAsia="바탕" w:hAnsi="바탕" w:hint="eastAsia"/>
          <w:szCs w:val="21"/>
          <w:lang w:val="en-US"/>
        </w:rPr>
        <w:t xml:space="preserve"> </w:t>
      </w:r>
      <w:r w:rsidRPr="00A2045B">
        <w:rPr>
          <w:rFonts w:ascii="바탕" w:eastAsia="바탕" w:hAnsi="바탕"/>
          <w:szCs w:val="21"/>
          <w:lang w:val="en-US"/>
        </w:rPr>
        <w:t>잡힌 우수한 성능을 보여주었습니다. 특히 의료 분야의 특수성을 고려할 때, 복잡한 앙상블 모델보다 해석 가능하고 안정적인 선형 모델이 더 적합하다는 점을 실증적으로 확인했습니다.</w:t>
      </w:r>
    </w:p>
    <w:p w14:paraId="1758AD8C" w14:textId="77777777" w:rsidR="00A2045B" w:rsidRPr="00A2045B" w:rsidRDefault="00A2045B" w:rsidP="00A2045B">
      <w:pPr>
        <w:spacing w:after="210" w:line="360" w:lineRule="auto"/>
        <w:rPr>
          <w:rFonts w:ascii="바탕" w:eastAsia="바탕" w:hAnsi="바탕"/>
          <w:szCs w:val="21"/>
          <w:lang w:val="en-US"/>
        </w:rPr>
      </w:pPr>
      <w:r w:rsidRPr="00A2045B">
        <w:rPr>
          <w:rFonts w:ascii="바탕" w:eastAsia="바탕" w:hAnsi="바탕"/>
          <w:szCs w:val="21"/>
          <w:lang w:val="en-US"/>
        </w:rPr>
        <w:t>실제 임상 환경에서 요구되는 투명성, 신뢰성, 효율성을 모두 만족하는 최적의 모델로 평가됩니다.</w:t>
      </w:r>
    </w:p>
    <w:p w14:paraId="028D6D6E" w14:textId="28AFBFD0" w:rsidR="009E04EF" w:rsidRPr="00A2045B" w:rsidRDefault="009E04EF">
      <w:pPr>
        <w:spacing w:after="210" w:line="360" w:lineRule="auto"/>
        <w:rPr>
          <w:rFonts w:ascii="바탕" w:eastAsia="바탕" w:hAnsi="바탕"/>
          <w:sz w:val="24"/>
          <w:szCs w:val="24"/>
          <w:lang w:val="en-US"/>
        </w:rPr>
      </w:pPr>
    </w:p>
    <w:sectPr w:rsidR="009E04EF" w:rsidRPr="00A2045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B5CB3"/>
    <w:multiLevelType w:val="hybridMultilevel"/>
    <w:tmpl w:val="FB208836"/>
    <w:lvl w:ilvl="0" w:tplc="1BA01C0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854DBFA">
      <w:numFmt w:val="decimal"/>
      <w:lvlText w:val=""/>
      <w:lvlJc w:val="left"/>
    </w:lvl>
    <w:lvl w:ilvl="2" w:tplc="B9A6BDD2">
      <w:numFmt w:val="decimal"/>
      <w:lvlText w:val=""/>
      <w:lvlJc w:val="left"/>
    </w:lvl>
    <w:lvl w:ilvl="3" w:tplc="BEB24F60">
      <w:numFmt w:val="decimal"/>
      <w:lvlText w:val=""/>
      <w:lvlJc w:val="left"/>
    </w:lvl>
    <w:lvl w:ilvl="4" w:tplc="665417CC">
      <w:numFmt w:val="decimal"/>
      <w:lvlText w:val=""/>
      <w:lvlJc w:val="left"/>
    </w:lvl>
    <w:lvl w:ilvl="5" w:tplc="7602BF42">
      <w:numFmt w:val="decimal"/>
      <w:lvlText w:val=""/>
      <w:lvlJc w:val="left"/>
    </w:lvl>
    <w:lvl w:ilvl="6" w:tplc="B7C6DE72">
      <w:numFmt w:val="decimal"/>
      <w:lvlText w:val=""/>
      <w:lvlJc w:val="left"/>
    </w:lvl>
    <w:lvl w:ilvl="7" w:tplc="5EBCEB9E">
      <w:numFmt w:val="decimal"/>
      <w:lvlText w:val=""/>
      <w:lvlJc w:val="left"/>
    </w:lvl>
    <w:lvl w:ilvl="8" w:tplc="CFC0922E">
      <w:numFmt w:val="decimal"/>
      <w:lvlText w:val=""/>
      <w:lvlJc w:val="left"/>
    </w:lvl>
  </w:abstractNum>
  <w:abstractNum w:abstractNumId="1" w15:restartNumberingAfterBreak="0">
    <w:nsid w:val="17926215"/>
    <w:multiLevelType w:val="hybridMultilevel"/>
    <w:tmpl w:val="1DF21ABE"/>
    <w:lvl w:ilvl="0" w:tplc="5EDCAA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A22ABA">
      <w:numFmt w:val="decimal"/>
      <w:lvlText w:val=""/>
      <w:lvlJc w:val="left"/>
    </w:lvl>
    <w:lvl w:ilvl="2" w:tplc="9BBE555C">
      <w:numFmt w:val="decimal"/>
      <w:lvlText w:val=""/>
      <w:lvlJc w:val="left"/>
    </w:lvl>
    <w:lvl w:ilvl="3" w:tplc="27BCB760">
      <w:numFmt w:val="decimal"/>
      <w:lvlText w:val=""/>
      <w:lvlJc w:val="left"/>
    </w:lvl>
    <w:lvl w:ilvl="4" w:tplc="54E43B98">
      <w:numFmt w:val="decimal"/>
      <w:lvlText w:val=""/>
      <w:lvlJc w:val="left"/>
    </w:lvl>
    <w:lvl w:ilvl="5" w:tplc="A5542648">
      <w:numFmt w:val="decimal"/>
      <w:lvlText w:val=""/>
      <w:lvlJc w:val="left"/>
    </w:lvl>
    <w:lvl w:ilvl="6" w:tplc="0B4A655A">
      <w:numFmt w:val="decimal"/>
      <w:lvlText w:val=""/>
      <w:lvlJc w:val="left"/>
    </w:lvl>
    <w:lvl w:ilvl="7" w:tplc="85B010BE">
      <w:numFmt w:val="decimal"/>
      <w:lvlText w:val=""/>
      <w:lvlJc w:val="left"/>
    </w:lvl>
    <w:lvl w:ilvl="8" w:tplc="C69E3C40">
      <w:numFmt w:val="decimal"/>
      <w:lvlText w:val=""/>
      <w:lvlJc w:val="left"/>
    </w:lvl>
  </w:abstractNum>
  <w:abstractNum w:abstractNumId="2" w15:restartNumberingAfterBreak="0">
    <w:nsid w:val="17A13C35"/>
    <w:multiLevelType w:val="hybridMultilevel"/>
    <w:tmpl w:val="0388B626"/>
    <w:lvl w:ilvl="0" w:tplc="50D446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0C51B6">
      <w:numFmt w:val="decimal"/>
      <w:lvlText w:val=""/>
      <w:lvlJc w:val="left"/>
    </w:lvl>
    <w:lvl w:ilvl="2" w:tplc="294E0EA6">
      <w:numFmt w:val="decimal"/>
      <w:lvlText w:val=""/>
      <w:lvlJc w:val="left"/>
    </w:lvl>
    <w:lvl w:ilvl="3" w:tplc="4A0AE142">
      <w:numFmt w:val="decimal"/>
      <w:lvlText w:val=""/>
      <w:lvlJc w:val="left"/>
    </w:lvl>
    <w:lvl w:ilvl="4" w:tplc="54664C2C">
      <w:numFmt w:val="decimal"/>
      <w:lvlText w:val=""/>
      <w:lvlJc w:val="left"/>
    </w:lvl>
    <w:lvl w:ilvl="5" w:tplc="89283410">
      <w:numFmt w:val="decimal"/>
      <w:lvlText w:val=""/>
      <w:lvlJc w:val="left"/>
    </w:lvl>
    <w:lvl w:ilvl="6" w:tplc="B10245EC">
      <w:numFmt w:val="decimal"/>
      <w:lvlText w:val=""/>
      <w:lvlJc w:val="left"/>
    </w:lvl>
    <w:lvl w:ilvl="7" w:tplc="FF18066E">
      <w:numFmt w:val="decimal"/>
      <w:lvlText w:val=""/>
      <w:lvlJc w:val="left"/>
    </w:lvl>
    <w:lvl w:ilvl="8" w:tplc="2A8C8A54">
      <w:numFmt w:val="decimal"/>
      <w:lvlText w:val=""/>
      <w:lvlJc w:val="left"/>
    </w:lvl>
  </w:abstractNum>
  <w:abstractNum w:abstractNumId="3" w15:restartNumberingAfterBreak="0">
    <w:nsid w:val="2145119F"/>
    <w:multiLevelType w:val="multilevel"/>
    <w:tmpl w:val="76D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270F8"/>
    <w:multiLevelType w:val="hybridMultilevel"/>
    <w:tmpl w:val="44889E7A"/>
    <w:lvl w:ilvl="0" w:tplc="4FD4DE2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7BA155C">
      <w:numFmt w:val="decimal"/>
      <w:lvlText w:val=""/>
      <w:lvlJc w:val="left"/>
    </w:lvl>
    <w:lvl w:ilvl="2" w:tplc="DA56C02E">
      <w:numFmt w:val="decimal"/>
      <w:lvlText w:val=""/>
      <w:lvlJc w:val="left"/>
    </w:lvl>
    <w:lvl w:ilvl="3" w:tplc="3A42756C">
      <w:numFmt w:val="decimal"/>
      <w:lvlText w:val=""/>
      <w:lvlJc w:val="left"/>
    </w:lvl>
    <w:lvl w:ilvl="4" w:tplc="1E32C74E">
      <w:numFmt w:val="decimal"/>
      <w:lvlText w:val=""/>
      <w:lvlJc w:val="left"/>
    </w:lvl>
    <w:lvl w:ilvl="5" w:tplc="B664943E">
      <w:numFmt w:val="decimal"/>
      <w:lvlText w:val=""/>
      <w:lvlJc w:val="left"/>
    </w:lvl>
    <w:lvl w:ilvl="6" w:tplc="85C2DD56">
      <w:numFmt w:val="decimal"/>
      <w:lvlText w:val=""/>
      <w:lvlJc w:val="left"/>
    </w:lvl>
    <w:lvl w:ilvl="7" w:tplc="AC6A08C6">
      <w:numFmt w:val="decimal"/>
      <w:lvlText w:val=""/>
      <w:lvlJc w:val="left"/>
    </w:lvl>
    <w:lvl w:ilvl="8" w:tplc="D0CE0F46">
      <w:numFmt w:val="decimal"/>
      <w:lvlText w:val=""/>
      <w:lvlJc w:val="left"/>
    </w:lvl>
  </w:abstractNum>
  <w:abstractNum w:abstractNumId="5" w15:restartNumberingAfterBreak="0">
    <w:nsid w:val="2A331056"/>
    <w:multiLevelType w:val="hybridMultilevel"/>
    <w:tmpl w:val="C18EE52A"/>
    <w:lvl w:ilvl="0" w:tplc="0AC8F4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62A27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FA44D36">
      <w:numFmt w:val="decimal"/>
      <w:lvlText w:val=""/>
      <w:lvlJc w:val="left"/>
    </w:lvl>
    <w:lvl w:ilvl="3" w:tplc="A266A25A">
      <w:numFmt w:val="decimal"/>
      <w:lvlText w:val=""/>
      <w:lvlJc w:val="left"/>
    </w:lvl>
    <w:lvl w:ilvl="4" w:tplc="BF84D3E0">
      <w:numFmt w:val="decimal"/>
      <w:lvlText w:val=""/>
      <w:lvlJc w:val="left"/>
    </w:lvl>
    <w:lvl w:ilvl="5" w:tplc="B1160B6A">
      <w:numFmt w:val="decimal"/>
      <w:lvlText w:val=""/>
      <w:lvlJc w:val="left"/>
    </w:lvl>
    <w:lvl w:ilvl="6" w:tplc="24A4F386">
      <w:numFmt w:val="decimal"/>
      <w:lvlText w:val=""/>
      <w:lvlJc w:val="left"/>
    </w:lvl>
    <w:lvl w:ilvl="7" w:tplc="11381340">
      <w:numFmt w:val="decimal"/>
      <w:lvlText w:val=""/>
      <w:lvlJc w:val="left"/>
    </w:lvl>
    <w:lvl w:ilvl="8" w:tplc="EBC0E3B4">
      <w:numFmt w:val="decimal"/>
      <w:lvlText w:val=""/>
      <w:lvlJc w:val="left"/>
    </w:lvl>
  </w:abstractNum>
  <w:abstractNum w:abstractNumId="6" w15:restartNumberingAfterBreak="0">
    <w:nsid w:val="300C6E41"/>
    <w:multiLevelType w:val="hybridMultilevel"/>
    <w:tmpl w:val="E4368358"/>
    <w:lvl w:ilvl="0" w:tplc="6D302B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A0E0666">
      <w:numFmt w:val="decimal"/>
      <w:lvlText w:val=""/>
      <w:lvlJc w:val="left"/>
    </w:lvl>
    <w:lvl w:ilvl="2" w:tplc="BA4A335C">
      <w:numFmt w:val="decimal"/>
      <w:lvlText w:val=""/>
      <w:lvlJc w:val="left"/>
    </w:lvl>
    <w:lvl w:ilvl="3" w:tplc="C52A9268">
      <w:numFmt w:val="decimal"/>
      <w:lvlText w:val=""/>
      <w:lvlJc w:val="left"/>
    </w:lvl>
    <w:lvl w:ilvl="4" w:tplc="02247FAE">
      <w:numFmt w:val="decimal"/>
      <w:lvlText w:val=""/>
      <w:lvlJc w:val="left"/>
    </w:lvl>
    <w:lvl w:ilvl="5" w:tplc="9412FD7C">
      <w:numFmt w:val="decimal"/>
      <w:lvlText w:val=""/>
      <w:lvlJc w:val="left"/>
    </w:lvl>
    <w:lvl w:ilvl="6" w:tplc="30B865E6">
      <w:numFmt w:val="decimal"/>
      <w:lvlText w:val=""/>
      <w:lvlJc w:val="left"/>
    </w:lvl>
    <w:lvl w:ilvl="7" w:tplc="B38A50FA">
      <w:numFmt w:val="decimal"/>
      <w:lvlText w:val=""/>
      <w:lvlJc w:val="left"/>
    </w:lvl>
    <w:lvl w:ilvl="8" w:tplc="0A666C90">
      <w:numFmt w:val="decimal"/>
      <w:lvlText w:val=""/>
      <w:lvlJc w:val="left"/>
    </w:lvl>
  </w:abstractNum>
  <w:abstractNum w:abstractNumId="7" w15:restartNumberingAfterBreak="0">
    <w:nsid w:val="34EA33A7"/>
    <w:multiLevelType w:val="hybridMultilevel"/>
    <w:tmpl w:val="8C96ED78"/>
    <w:lvl w:ilvl="0" w:tplc="D4A08D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50FA9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A6E8AEE">
      <w:numFmt w:val="decimal"/>
      <w:lvlText w:val=""/>
      <w:lvlJc w:val="left"/>
    </w:lvl>
    <w:lvl w:ilvl="3" w:tplc="52223D58">
      <w:numFmt w:val="decimal"/>
      <w:lvlText w:val=""/>
      <w:lvlJc w:val="left"/>
    </w:lvl>
    <w:lvl w:ilvl="4" w:tplc="E6F4B38E">
      <w:numFmt w:val="decimal"/>
      <w:lvlText w:val=""/>
      <w:lvlJc w:val="left"/>
    </w:lvl>
    <w:lvl w:ilvl="5" w:tplc="DBA616C4">
      <w:numFmt w:val="decimal"/>
      <w:lvlText w:val=""/>
      <w:lvlJc w:val="left"/>
    </w:lvl>
    <w:lvl w:ilvl="6" w:tplc="E0B2A6E8">
      <w:numFmt w:val="decimal"/>
      <w:lvlText w:val=""/>
      <w:lvlJc w:val="left"/>
    </w:lvl>
    <w:lvl w:ilvl="7" w:tplc="A0A4322E">
      <w:numFmt w:val="decimal"/>
      <w:lvlText w:val=""/>
      <w:lvlJc w:val="left"/>
    </w:lvl>
    <w:lvl w:ilvl="8" w:tplc="647A354E">
      <w:numFmt w:val="decimal"/>
      <w:lvlText w:val=""/>
      <w:lvlJc w:val="left"/>
    </w:lvl>
  </w:abstractNum>
  <w:abstractNum w:abstractNumId="8" w15:restartNumberingAfterBreak="0">
    <w:nsid w:val="385F5500"/>
    <w:multiLevelType w:val="hybridMultilevel"/>
    <w:tmpl w:val="4A540A98"/>
    <w:lvl w:ilvl="0" w:tplc="E7AAE5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A4302E">
      <w:numFmt w:val="decimal"/>
      <w:lvlText w:val=""/>
      <w:lvlJc w:val="left"/>
    </w:lvl>
    <w:lvl w:ilvl="2" w:tplc="C12C2DF2">
      <w:numFmt w:val="decimal"/>
      <w:lvlText w:val=""/>
      <w:lvlJc w:val="left"/>
    </w:lvl>
    <w:lvl w:ilvl="3" w:tplc="039CB3A8">
      <w:numFmt w:val="decimal"/>
      <w:lvlText w:val=""/>
      <w:lvlJc w:val="left"/>
    </w:lvl>
    <w:lvl w:ilvl="4" w:tplc="E03C12FC">
      <w:numFmt w:val="decimal"/>
      <w:lvlText w:val=""/>
      <w:lvlJc w:val="left"/>
    </w:lvl>
    <w:lvl w:ilvl="5" w:tplc="A7E8E158">
      <w:numFmt w:val="decimal"/>
      <w:lvlText w:val=""/>
      <w:lvlJc w:val="left"/>
    </w:lvl>
    <w:lvl w:ilvl="6" w:tplc="7CCC43DA">
      <w:numFmt w:val="decimal"/>
      <w:lvlText w:val=""/>
      <w:lvlJc w:val="left"/>
    </w:lvl>
    <w:lvl w:ilvl="7" w:tplc="88800CB4">
      <w:numFmt w:val="decimal"/>
      <w:lvlText w:val=""/>
      <w:lvlJc w:val="left"/>
    </w:lvl>
    <w:lvl w:ilvl="8" w:tplc="9CFA8CEC">
      <w:numFmt w:val="decimal"/>
      <w:lvlText w:val=""/>
      <w:lvlJc w:val="left"/>
    </w:lvl>
  </w:abstractNum>
  <w:abstractNum w:abstractNumId="9" w15:restartNumberingAfterBreak="0">
    <w:nsid w:val="3A6A373F"/>
    <w:multiLevelType w:val="multilevel"/>
    <w:tmpl w:val="604A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134EDE"/>
    <w:multiLevelType w:val="hybridMultilevel"/>
    <w:tmpl w:val="E20229BE"/>
    <w:lvl w:ilvl="0" w:tplc="E15E97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4B464D2">
      <w:numFmt w:val="decimal"/>
      <w:lvlText w:val=""/>
      <w:lvlJc w:val="left"/>
    </w:lvl>
    <w:lvl w:ilvl="2" w:tplc="42DAF546">
      <w:numFmt w:val="decimal"/>
      <w:lvlText w:val=""/>
      <w:lvlJc w:val="left"/>
    </w:lvl>
    <w:lvl w:ilvl="3" w:tplc="1B6A0D20">
      <w:numFmt w:val="decimal"/>
      <w:lvlText w:val=""/>
      <w:lvlJc w:val="left"/>
    </w:lvl>
    <w:lvl w:ilvl="4" w:tplc="D866679A">
      <w:numFmt w:val="decimal"/>
      <w:lvlText w:val=""/>
      <w:lvlJc w:val="left"/>
    </w:lvl>
    <w:lvl w:ilvl="5" w:tplc="0B96F5D8">
      <w:numFmt w:val="decimal"/>
      <w:lvlText w:val=""/>
      <w:lvlJc w:val="left"/>
    </w:lvl>
    <w:lvl w:ilvl="6" w:tplc="F04633E4">
      <w:numFmt w:val="decimal"/>
      <w:lvlText w:val=""/>
      <w:lvlJc w:val="left"/>
    </w:lvl>
    <w:lvl w:ilvl="7" w:tplc="217293CE">
      <w:numFmt w:val="decimal"/>
      <w:lvlText w:val=""/>
      <w:lvlJc w:val="left"/>
    </w:lvl>
    <w:lvl w:ilvl="8" w:tplc="C056288A">
      <w:numFmt w:val="decimal"/>
      <w:lvlText w:val=""/>
      <w:lvlJc w:val="left"/>
    </w:lvl>
  </w:abstractNum>
  <w:abstractNum w:abstractNumId="11" w15:restartNumberingAfterBreak="0">
    <w:nsid w:val="42FD1D34"/>
    <w:multiLevelType w:val="hybridMultilevel"/>
    <w:tmpl w:val="388EFF4A"/>
    <w:lvl w:ilvl="0" w:tplc="6500082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95E9A5E">
      <w:numFmt w:val="decimal"/>
      <w:lvlText w:val=""/>
      <w:lvlJc w:val="left"/>
    </w:lvl>
    <w:lvl w:ilvl="2" w:tplc="77EAC1B6">
      <w:numFmt w:val="decimal"/>
      <w:lvlText w:val=""/>
      <w:lvlJc w:val="left"/>
    </w:lvl>
    <w:lvl w:ilvl="3" w:tplc="E4D42248">
      <w:numFmt w:val="decimal"/>
      <w:lvlText w:val=""/>
      <w:lvlJc w:val="left"/>
    </w:lvl>
    <w:lvl w:ilvl="4" w:tplc="8EC00204">
      <w:numFmt w:val="decimal"/>
      <w:lvlText w:val=""/>
      <w:lvlJc w:val="left"/>
    </w:lvl>
    <w:lvl w:ilvl="5" w:tplc="CCD6CC22">
      <w:numFmt w:val="decimal"/>
      <w:lvlText w:val=""/>
      <w:lvlJc w:val="left"/>
    </w:lvl>
    <w:lvl w:ilvl="6" w:tplc="DD267542">
      <w:numFmt w:val="decimal"/>
      <w:lvlText w:val=""/>
      <w:lvlJc w:val="left"/>
    </w:lvl>
    <w:lvl w:ilvl="7" w:tplc="DD467A6A">
      <w:numFmt w:val="decimal"/>
      <w:lvlText w:val=""/>
      <w:lvlJc w:val="left"/>
    </w:lvl>
    <w:lvl w:ilvl="8" w:tplc="C49297F8">
      <w:numFmt w:val="decimal"/>
      <w:lvlText w:val=""/>
      <w:lvlJc w:val="left"/>
    </w:lvl>
  </w:abstractNum>
  <w:abstractNum w:abstractNumId="12" w15:restartNumberingAfterBreak="0">
    <w:nsid w:val="4479115A"/>
    <w:multiLevelType w:val="hybridMultilevel"/>
    <w:tmpl w:val="B6D21756"/>
    <w:lvl w:ilvl="0" w:tplc="97062F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521FCA">
      <w:numFmt w:val="decimal"/>
      <w:lvlText w:val=""/>
      <w:lvlJc w:val="left"/>
    </w:lvl>
    <w:lvl w:ilvl="2" w:tplc="CA2ECD78">
      <w:numFmt w:val="decimal"/>
      <w:lvlText w:val=""/>
      <w:lvlJc w:val="left"/>
    </w:lvl>
    <w:lvl w:ilvl="3" w:tplc="F622152E">
      <w:numFmt w:val="decimal"/>
      <w:lvlText w:val=""/>
      <w:lvlJc w:val="left"/>
    </w:lvl>
    <w:lvl w:ilvl="4" w:tplc="F8E2AA88">
      <w:numFmt w:val="decimal"/>
      <w:lvlText w:val=""/>
      <w:lvlJc w:val="left"/>
    </w:lvl>
    <w:lvl w:ilvl="5" w:tplc="B2ECA7E8">
      <w:numFmt w:val="decimal"/>
      <w:lvlText w:val=""/>
      <w:lvlJc w:val="left"/>
    </w:lvl>
    <w:lvl w:ilvl="6" w:tplc="023C05BC">
      <w:numFmt w:val="decimal"/>
      <w:lvlText w:val=""/>
      <w:lvlJc w:val="left"/>
    </w:lvl>
    <w:lvl w:ilvl="7" w:tplc="4FF6E00E">
      <w:numFmt w:val="decimal"/>
      <w:lvlText w:val=""/>
      <w:lvlJc w:val="left"/>
    </w:lvl>
    <w:lvl w:ilvl="8" w:tplc="163C7F34">
      <w:numFmt w:val="decimal"/>
      <w:lvlText w:val=""/>
      <w:lvlJc w:val="left"/>
    </w:lvl>
  </w:abstractNum>
  <w:abstractNum w:abstractNumId="13" w15:restartNumberingAfterBreak="0">
    <w:nsid w:val="5054627B"/>
    <w:multiLevelType w:val="hybridMultilevel"/>
    <w:tmpl w:val="AE0C8A72"/>
    <w:lvl w:ilvl="0" w:tplc="BFFCA2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6CD956">
      <w:numFmt w:val="decimal"/>
      <w:lvlText w:val=""/>
      <w:lvlJc w:val="left"/>
    </w:lvl>
    <w:lvl w:ilvl="2" w:tplc="5A224740">
      <w:numFmt w:val="decimal"/>
      <w:lvlText w:val=""/>
      <w:lvlJc w:val="left"/>
    </w:lvl>
    <w:lvl w:ilvl="3" w:tplc="B2446224">
      <w:numFmt w:val="decimal"/>
      <w:lvlText w:val=""/>
      <w:lvlJc w:val="left"/>
    </w:lvl>
    <w:lvl w:ilvl="4" w:tplc="97807E08">
      <w:numFmt w:val="decimal"/>
      <w:lvlText w:val=""/>
      <w:lvlJc w:val="left"/>
    </w:lvl>
    <w:lvl w:ilvl="5" w:tplc="7688C7FE">
      <w:numFmt w:val="decimal"/>
      <w:lvlText w:val=""/>
      <w:lvlJc w:val="left"/>
    </w:lvl>
    <w:lvl w:ilvl="6" w:tplc="FC66764E">
      <w:numFmt w:val="decimal"/>
      <w:lvlText w:val=""/>
      <w:lvlJc w:val="left"/>
    </w:lvl>
    <w:lvl w:ilvl="7" w:tplc="F7A63F84">
      <w:numFmt w:val="decimal"/>
      <w:lvlText w:val=""/>
      <w:lvlJc w:val="left"/>
    </w:lvl>
    <w:lvl w:ilvl="8" w:tplc="1990F59A">
      <w:numFmt w:val="decimal"/>
      <w:lvlText w:val=""/>
      <w:lvlJc w:val="left"/>
    </w:lvl>
  </w:abstractNum>
  <w:abstractNum w:abstractNumId="14" w15:restartNumberingAfterBreak="0">
    <w:nsid w:val="56B23029"/>
    <w:multiLevelType w:val="multilevel"/>
    <w:tmpl w:val="C80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76460F"/>
    <w:multiLevelType w:val="hybridMultilevel"/>
    <w:tmpl w:val="F81E28AE"/>
    <w:lvl w:ilvl="0" w:tplc="0248C08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F16773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BFC2A84">
      <w:numFmt w:val="decimal"/>
      <w:lvlText w:val=""/>
      <w:lvlJc w:val="left"/>
    </w:lvl>
    <w:lvl w:ilvl="3" w:tplc="4ED6FDE6">
      <w:numFmt w:val="decimal"/>
      <w:lvlText w:val=""/>
      <w:lvlJc w:val="left"/>
    </w:lvl>
    <w:lvl w:ilvl="4" w:tplc="094292A8">
      <w:numFmt w:val="decimal"/>
      <w:lvlText w:val=""/>
      <w:lvlJc w:val="left"/>
    </w:lvl>
    <w:lvl w:ilvl="5" w:tplc="C95C528C">
      <w:numFmt w:val="decimal"/>
      <w:lvlText w:val=""/>
      <w:lvlJc w:val="left"/>
    </w:lvl>
    <w:lvl w:ilvl="6" w:tplc="299A45F0">
      <w:numFmt w:val="decimal"/>
      <w:lvlText w:val=""/>
      <w:lvlJc w:val="left"/>
    </w:lvl>
    <w:lvl w:ilvl="7" w:tplc="7A300DDC">
      <w:numFmt w:val="decimal"/>
      <w:lvlText w:val=""/>
      <w:lvlJc w:val="left"/>
    </w:lvl>
    <w:lvl w:ilvl="8" w:tplc="F15E4974">
      <w:numFmt w:val="decimal"/>
      <w:lvlText w:val=""/>
      <w:lvlJc w:val="left"/>
    </w:lvl>
  </w:abstractNum>
  <w:abstractNum w:abstractNumId="16" w15:restartNumberingAfterBreak="0">
    <w:nsid w:val="62A21A43"/>
    <w:multiLevelType w:val="multilevel"/>
    <w:tmpl w:val="72E8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372CB4"/>
    <w:multiLevelType w:val="hybridMultilevel"/>
    <w:tmpl w:val="85127EB0"/>
    <w:lvl w:ilvl="0" w:tplc="CF3243E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FE2353A">
      <w:start w:val="1"/>
      <w:numFmt w:val="decimal"/>
      <w:lvlText w:val="(%2)"/>
      <w:lvlJc w:val="left"/>
      <w:pPr>
        <w:tabs>
          <w:tab w:val="num" w:pos="1440"/>
        </w:tabs>
        <w:ind w:left="1080" w:hanging="360"/>
      </w:pPr>
      <w:rPr>
        <w:rFonts w:ascii="바탕" w:eastAsia="바탕" w:hAnsi="바탕" w:cs="inter"/>
      </w:rPr>
    </w:lvl>
    <w:lvl w:ilvl="2" w:tplc="4A66BA00">
      <w:numFmt w:val="decimal"/>
      <w:lvlText w:val=""/>
      <w:lvlJc w:val="left"/>
    </w:lvl>
    <w:lvl w:ilvl="3" w:tplc="43DE0FE2">
      <w:numFmt w:val="decimal"/>
      <w:lvlText w:val=""/>
      <w:lvlJc w:val="left"/>
    </w:lvl>
    <w:lvl w:ilvl="4" w:tplc="B6F0BA62">
      <w:numFmt w:val="decimal"/>
      <w:lvlText w:val=""/>
      <w:lvlJc w:val="left"/>
    </w:lvl>
    <w:lvl w:ilvl="5" w:tplc="F6D6208C">
      <w:numFmt w:val="decimal"/>
      <w:lvlText w:val=""/>
      <w:lvlJc w:val="left"/>
    </w:lvl>
    <w:lvl w:ilvl="6" w:tplc="129C661C">
      <w:numFmt w:val="decimal"/>
      <w:lvlText w:val=""/>
      <w:lvlJc w:val="left"/>
    </w:lvl>
    <w:lvl w:ilvl="7" w:tplc="D744FC5A">
      <w:numFmt w:val="decimal"/>
      <w:lvlText w:val=""/>
      <w:lvlJc w:val="left"/>
    </w:lvl>
    <w:lvl w:ilvl="8" w:tplc="950A16DA">
      <w:numFmt w:val="decimal"/>
      <w:lvlText w:val=""/>
      <w:lvlJc w:val="left"/>
    </w:lvl>
  </w:abstractNum>
  <w:abstractNum w:abstractNumId="18" w15:restartNumberingAfterBreak="0">
    <w:nsid w:val="69105BD2"/>
    <w:multiLevelType w:val="multilevel"/>
    <w:tmpl w:val="BDD4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2F17CA"/>
    <w:multiLevelType w:val="multilevel"/>
    <w:tmpl w:val="90B8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A40ABF"/>
    <w:multiLevelType w:val="hybridMultilevel"/>
    <w:tmpl w:val="EF7030AE"/>
    <w:lvl w:ilvl="0" w:tplc="0FC423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76A36A">
      <w:numFmt w:val="decimal"/>
      <w:lvlText w:val=""/>
      <w:lvlJc w:val="left"/>
    </w:lvl>
    <w:lvl w:ilvl="2" w:tplc="865294F8">
      <w:numFmt w:val="decimal"/>
      <w:lvlText w:val=""/>
      <w:lvlJc w:val="left"/>
    </w:lvl>
    <w:lvl w:ilvl="3" w:tplc="7C52FCE6">
      <w:numFmt w:val="decimal"/>
      <w:lvlText w:val=""/>
      <w:lvlJc w:val="left"/>
    </w:lvl>
    <w:lvl w:ilvl="4" w:tplc="B3E6EB8E">
      <w:numFmt w:val="decimal"/>
      <w:lvlText w:val=""/>
      <w:lvlJc w:val="left"/>
    </w:lvl>
    <w:lvl w:ilvl="5" w:tplc="3B00EBD6">
      <w:numFmt w:val="decimal"/>
      <w:lvlText w:val=""/>
      <w:lvlJc w:val="left"/>
    </w:lvl>
    <w:lvl w:ilvl="6" w:tplc="14AEB22A">
      <w:numFmt w:val="decimal"/>
      <w:lvlText w:val=""/>
      <w:lvlJc w:val="left"/>
    </w:lvl>
    <w:lvl w:ilvl="7" w:tplc="82E88A92">
      <w:numFmt w:val="decimal"/>
      <w:lvlText w:val=""/>
      <w:lvlJc w:val="left"/>
    </w:lvl>
    <w:lvl w:ilvl="8" w:tplc="762A9D7A">
      <w:numFmt w:val="decimal"/>
      <w:lvlText w:val=""/>
      <w:lvlJc w:val="left"/>
    </w:lvl>
  </w:abstractNum>
  <w:abstractNum w:abstractNumId="21" w15:restartNumberingAfterBreak="0">
    <w:nsid w:val="7A432DBE"/>
    <w:multiLevelType w:val="hybridMultilevel"/>
    <w:tmpl w:val="16CA9648"/>
    <w:lvl w:ilvl="0" w:tplc="E12AB0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BA399A">
      <w:numFmt w:val="decimal"/>
      <w:lvlText w:val=""/>
      <w:lvlJc w:val="left"/>
    </w:lvl>
    <w:lvl w:ilvl="2" w:tplc="4C70CCFC">
      <w:numFmt w:val="decimal"/>
      <w:lvlText w:val=""/>
      <w:lvlJc w:val="left"/>
    </w:lvl>
    <w:lvl w:ilvl="3" w:tplc="77626EE6">
      <w:numFmt w:val="decimal"/>
      <w:lvlText w:val=""/>
      <w:lvlJc w:val="left"/>
    </w:lvl>
    <w:lvl w:ilvl="4" w:tplc="E8E07E38">
      <w:numFmt w:val="decimal"/>
      <w:lvlText w:val=""/>
      <w:lvlJc w:val="left"/>
    </w:lvl>
    <w:lvl w:ilvl="5" w:tplc="9E0EF7D6">
      <w:numFmt w:val="decimal"/>
      <w:lvlText w:val=""/>
      <w:lvlJc w:val="left"/>
    </w:lvl>
    <w:lvl w:ilvl="6" w:tplc="6F5A4588">
      <w:numFmt w:val="decimal"/>
      <w:lvlText w:val=""/>
      <w:lvlJc w:val="left"/>
    </w:lvl>
    <w:lvl w:ilvl="7" w:tplc="FB62A0FC">
      <w:numFmt w:val="decimal"/>
      <w:lvlText w:val=""/>
      <w:lvlJc w:val="left"/>
    </w:lvl>
    <w:lvl w:ilvl="8" w:tplc="8AB6CC14">
      <w:numFmt w:val="decimal"/>
      <w:lvlText w:val=""/>
      <w:lvlJc w:val="left"/>
    </w:lvl>
  </w:abstractNum>
  <w:num w:numId="1" w16cid:durableId="1863778793">
    <w:abstractNumId w:val="11"/>
  </w:num>
  <w:num w:numId="2" w16cid:durableId="1049184359">
    <w:abstractNumId w:val="21"/>
  </w:num>
  <w:num w:numId="3" w16cid:durableId="1621496709">
    <w:abstractNumId w:val="2"/>
  </w:num>
  <w:num w:numId="4" w16cid:durableId="1034966802">
    <w:abstractNumId w:val="4"/>
  </w:num>
  <w:num w:numId="5" w16cid:durableId="1892770915">
    <w:abstractNumId w:val="0"/>
  </w:num>
  <w:num w:numId="6" w16cid:durableId="1781804055">
    <w:abstractNumId w:val="10"/>
  </w:num>
  <w:num w:numId="7" w16cid:durableId="1613171100">
    <w:abstractNumId w:val="12"/>
  </w:num>
  <w:num w:numId="8" w16cid:durableId="389966055">
    <w:abstractNumId w:val="20"/>
  </w:num>
  <w:num w:numId="9" w16cid:durableId="1423840848">
    <w:abstractNumId w:val="17"/>
  </w:num>
  <w:num w:numId="10" w16cid:durableId="1483349944">
    <w:abstractNumId w:val="13"/>
  </w:num>
  <w:num w:numId="11" w16cid:durableId="140655469">
    <w:abstractNumId w:val="1"/>
  </w:num>
  <w:num w:numId="12" w16cid:durableId="537741213">
    <w:abstractNumId w:val="15"/>
  </w:num>
  <w:num w:numId="13" w16cid:durableId="1909921745">
    <w:abstractNumId w:val="8"/>
  </w:num>
  <w:num w:numId="14" w16cid:durableId="1554609965">
    <w:abstractNumId w:val="6"/>
  </w:num>
  <w:num w:numId="15" w16cid:durableId="1115366882">
    <w:abstractNumId w:val="5"/>
  </w:num>
  <w:num w:numId="16" w16cid:durableId="1732583737">
    <w:abstractNumId w:val="7"/>
  </w:num>
  <w:num w:numId="17" w16cid:durableId="2087802650">
    <w:abstractNumId w:val="16"/>
  </w:num>
  <w:num w:numId="18" w16cid:durableId="1263343426">
    <w:abstractNumId w:val="9"/>
  </w:num>
  <w:num w:numId="19" w16cid:durableId="180163525">
    <w:abstractNumId w:val="18"/>
  </w:num>
  <w:num w:numId="20" w16cid:durableId="680282863">
    <w:abstractNumId w:val="3"/>
  </w:num>
  <w:num w:numId="21" w16cid:durableId="617642027">
    <w:abstractNumId w:val="19"/>
  </w:num>
  <w:num w:numId="22" w16cid:durableId="5606720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EF"/>
    <w:rsid w:val="00096C66"/>
    <w:rsid w:val="001D1D0D"/>
    <w:rsid w:val="001F6A3C"/>
    <w:rsid w:val="0022324C"/>
    <w:rsid w:val="00236003"/>
    <w:rsid w:val="002B7BC8"/>
    <w:rsid w:val="003568FF"/>
    <w:rsid w:val="00516A8A"/>
    <w:rsid w:val="00663CEA"/>
    <w:rsid w:val="00674881"/>
    <w:rsid w:val="006B05BA"/>
    <w:rsid w:val="006F4E60"/>
    <w:rsid w:val="00753FE6"/>
    <w:rsid w:val="008E6F74"/>
    <w:rsid w:val="0092518A"/>
    <w:rsid w:val="0093533F"/>
    <w:rsid w:val="009A5FE6"/>
    <w:rsid w:val="009E04EF"/>
    <w:rsid w:val="00A11C41"/>
    <w:rsid w:val="00A2045B"/>
    <w:rsid w:val="00BC38D9"/>
    <w:rsid w:val="00C52F0E"/>
    <w:rsid w:val="00D716DB"/>
    <w:rsid w:val="00D93691"/>
    <w:rsid w:val="00DE504E"/>
    <w:rsid w:val="00DF4538"/>
    <w:rsid w:val="00E74904"/>
    <w:rsid w:val="00E93E0C"/>
    <w:rsid w:val="00F01548"/>
    <w:rsid w:val="00F3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9C00"/>
  <w15:docId w15:val="{121E1467-8212-45DE-A152-B8C5355F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Theme="minorHAnsi" w:cstheme="minorBidi"/>
        <w:sz w:val="21"/>
        <w:szCs w:val="22"/>
        <w:lang w:val="ko-KR" w:eastAsia="ko-K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List Paragraph"/>
    <w:basedOn w:val="a"/>
    <w:uiPriority w:val="34"/>
    <w:qFormat/>
    <w:rsid w:val="00BC38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5027C-E90A-40EC-BA13-091D1D216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정성엽</cp:lastModifiedBy>
  <cp:revision>16</cp:revision>
  <dcterms:created xsi:type="dcterms:W3CDTF">2025-06-09T18:29:00Z</dcterms:created>
  <dcterms:modified xsi:type="dcterms:W3CDTF">2025-06-10T13:42:00Z</dcterms:modified>
</cp:coreProperties>
</file>