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{{info.title}}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概览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描述</w:t>
      </w:r>
    </w:p>
    <w:p>
      <w:pPr/>
      <w:r>
        <w:t>{{info.description}}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版本</w:t>
      </w:r>
    </w:p>
    <w:p>
      <w:pPr/>
      <w:r>
        <w:t>{{info.</w:t>
      </w:r>
      <w:r>
        <w:rPr>
          <w:rFonts w:hint="eastAsia"/>
        </w:rPr>
        <w:t>version</w:t>
      </w:r>
      <w:r>
        <w:t>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联系人</w:t>
      </w:r>
    </w:p>
    <w:p>
      <w:pPr/>
      <w:r>
        <w:t>{{info.</w:t>
      </w:r>
      <w:r>
        <w:rPr>
          <w:rFonts w:hint="eastAsia"/>
        </w:rPr>
        <w:t>contact.email</w:t>
      </w:r>
      <w:r>
        <w:t>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许可证</w:t>
      </w:r>
    </w:p>
    <w:p>
      <w:pPr/>
      <w:r>
        <w:t>{{info.</w:t>
      </w:r>
      <w:r>
        <w:rPr>
          <w:rFonts w:hint="eastAsia"/>
        </w:rPr>
        <w:t>license.name</w:t>
      </w:r>
      <w:r>
        <w:t>}}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接口列表</w:t>
      </w:r>
    </w:p>
    <w:p>
      <w:pPr/>
      <w:r>
        <w:rPr>
          <w:rFonts w:hint="eastAsia"/>
        </w:rPr>
        <w:t>{{?resources}}</w:t>
      </w:r>
    </w:p>
    <w:p>
      <w:pPr>
        <w:pStyle w:val="4"/>
        <w:numPr>
          <w:ilvl w:val="1"/>
          <w:numId w:val="1"/>
        </w:numPr>
        <w:rPr>
          <w:rFonts w:eastAsiaTheme="minorEastAsia"/>
          <w:caps w:val="0"/>
        </w:rPr>
      </w:pPr>
      <w:r>
        <w:rPr>
          <w:rFonts w:hint="eastAsia" w:eastAsiaTheme="minorEastAsia"/>
          <w:caps w:val="0"/>
        </w:rPr>
        <w:t>{{</w:t>
      </w:r>
      <w:r>
        <w:rPr>
          <w:rFonts w:hint="eastAsia" w:eastAsiaTheme="minorEastAsia"/>
          <w:caps w:val="0"/>
        </w:rPr>
        <w:t>name}}</w:t>
      </w:r>
    </w:p>
    <w:p>
      <w:pPr/>
      <w:r>
        <w:rPr>
          <w:rFonts w:hint="eastAsia"/>
        </w:rPr>
        <w:t>{{description}}</w:t>
      </w:r>
    </w:p>
    <w:p>
      <w:pPr/>
      <w:r>
        <w:rPr>
          <w:rFonts w:hint="eastAsia"/>
        </w:rPr>
        <w:t>{{?endpoints}}</w:t>
      </w:r>
    </w:p>
    <w:p>
      <w:pPr>
        <w:pStyle w:val="5"/>
        <w:numPr>
          <w:ilvl w:val="2"/>
          <w:numId w:val="1"/>
        </w:numPr>
        <w:rPr>
          <w:rFonts w:eastAsiaTheme="minorEastAsia"/>
          <w:caps w:val="0"/>
        </w:rPr>
      </w:pPr>
      <w:r>
        <w:rPr>
          <w:rFonts w:eastAsiaTheme="minorEastAsia"/>
          <w:caps w:val="0"/>
        </w:rPr>
        <w:t>{{</w:t>
      </w:r>
      <w:r>
        <w:rPr>
          <w:rFonts w:hint="eastAsia" w:asciiTheme="minorHAnsi" w:hAnsiTheme="minorHAnsi" w:eastAsiaTheme="minorEastAsia" w:cstheme="minorBidi"/>
          <w:caps w:val="0"/>
          <w:color w:val="254061" w:themeColor="accent1" w:themeShade="80"/>
          <w:spacing w:val="15"/>
          <w:sz w:val="22"/>
          <w:szCs w:val="22"/>
          <w:lang w:val="en-US" w:eastAsia="zh-CN" w:bidi="ar-SA"/>
        </w:rPr>
        <w:t>summary</w:t>
      </w:r>
      <w:r>
        <w:rPr>
          <w:rFonts w:eastAsiaTheme="minorEastAsia"/>
          <w:caps w:val="0"/>
        </w:rPr>
        <w:t>}}</w:t>
      </w:r>
    </w:p>
    <w:p>
      <w:pPr>
        <w:rPr>
          <w:b/>
        </w:rPr>
      </w:pPr>
      <w:r>
        <w:rPr>
          <w:rFonts w:hint="eastAsia"/>
          <w:b/>
        </w:rPr>
        <w:t>{{httpMethod}} {{url}}</w:t>
      </w:r>
    </w:p>
    <w:p>
      <w:pPr>
        <w:pStyle w:val="6"/>
      </w:pPr>
      <w:r>
        <w:rPr>
          <w:rFonts w:hint="eastAsia"/>
        </w:rPr>
        <w:t>描述</w:t>
      </w:r>
    </w:p>
    <w:p>
      <w:pPr/>
      <w:r>
        <w:rPr>
          <w:rFonts w:hint="eastAsia"/>
        </w:rPr>
        <w:t>{{description}}{{?description == null or description == ''}}{{summary}}{{/}}</w:t>
      </w:r>
    </w:p>
    <w:p>
      <w:pPr>
        <w:pStyle w:val="6"/>
      </w:pPr>
      <w:r>
        <w:rPr>
          <w:rFonts w:hint="eastAsia"/>
        </w:rPr>
        <w:t>Produces</w:t>
      </w:r>
    </w:p>
    <w:p>
      <w:pPr/>
      <w:r>
        <w:rPr>
          <w:rFonts w:hint="eastAsia"/>
        </w:rPr>
        <w:t>{{?produces == null or produces.size() == 0}}无{{/}}</w:t>
      </w:r>
    </w:p>
    <w:p>
      <w:pPr/>
      <w:r>
        <w:rPr>
          <w:rFonts w:hint="eastAsia"/>
        </w:rPr>
        <w:t>{{?produces}}</w:t>
      </w:r>
    </w:p>
    <w:p>
      <w:pPr>
        <w:pStyle w:val="38"/>
        <w:numPr>
          <w:ilvl w:val="0"/>
          <w:numId w:val="2"/>
        </w:numPr>
      </w:pPr>
      <w:r>
        <w:rPr>
          <w:rFonts w:hint="eastAsia"/>
        </w:rPr>
        <w:t>{{=#this}}</w:t>
      </w:r>
    </w:p>
    <w:p>
      <w:pPr/>
      <w:r>
        <w:rPr>
          <w:rFonts w:hint="eastAsia"/>
        </w:rPr>
        <w:t>{{/produces}}</w:t>
      </w:r>
    </w:p>
    <w:p>
      <w:pPr>
        <w:pStyle w:val="6"/>
      </w:pPr>
      <w:r>
        <w:rPr>
          <w:rFonts w:hint="eastAsia"/>
        </w:rPr>
        <w:t>Consumes</w:t>
      </w:r>
    </w:p>
    <w:p>
      <w:pPr/>
      <w:r>
        <w:rPr>
          <w:rFonts w:hint="eastAsia"/>
        </w:rPr>
        <w:t>{{?consumes == null or consumes.size() == 0}}无{{/}}</w:t>
      </w:r>
    </w:p>
    <w:p>
      <w:pPr/>
      <w:r>
        <w:rPr>
          <w:rFonts w:hint="eastAsia"/>
        </w:rPr>
        <w:t>{{?consumes}}</w:t>
      </w:r>
    </w:p>
    <w:p>
      <w:pPr>
        <w:pStyle w:val="38"/>
        <w:numPr>
          <w:ilvl w:val="0"/>
          <w:numId w:val="2"/>
        </w:numPr>
      </w:pPr>
      <w:r>
        <w:rPr>
          <w:rFonts w:hint="eastAsia"/>
        </w:rPr>
        <w:t>{{=#this}}</w:t>
      </w:r>
    </w:p>
    <w:p>
      <w:pPr/>
      <w:r>
        <w:rPr>
          <w:rFonts w:hint="eastAsia"/>
        </w:rPr>
        <w:t>{{/consumes}}</w:t>
      </w:r>
    </w:p>
    <w:p>
      <w:pPr>
        <w:pStyle w:val="6"/>
        <w:spacing w:after="300"/>
      </w:pPr>
      <w:r>
        <w:rPr>
          <w:rFonts w:hint="eastAsia"/>
        </w:rPr>
        <w:t>参数</w:t>
      </w:r>
    </w:p>
    <w:tbl>
      <w:tblPr>
        <w:tblStyle w:val="25"/>
        <w:tblW w:w="8516" w:type="dxa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3094"/>
        <w:gridCol w:w="1628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{{parameters}}参数类型</w:t>
            </w:r>
          </w:p>
        </w:tc>
        <w:tc>
          <w:tcPr>
            <w:tcW w:w="226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3094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62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[in]</w:t>
            </w:r>
          </w:p>
        </w:tc>
        <w:tc>
          <w:tcPr>
            <w:tcW w:w="226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>
              <w:rPr>
                <w:rFonts w:hint="eastAsia"/>
                <w:color w:val="FF6600"/>
              </w:rPr>
              <w:t>*</w:t>
            </w:r>
          </w:p>
          <w:p>
            <w:pPr>
              <w:spacing w:after="0" w:line="240" w:lineRule="auto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3094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[?schema][=#this][/schema]</w:t>
            </w:r>
          </w:p>
        </w:tc>
      </w:tr>
    </w:tbl>
    <w:p>
      <w:pPr>
        <w:pStyle w:val="6"/>
        <w:spacing w:after="300"/>
      </w:pPr>
      <w:r>
        <w:rPr>
          <w:rFonts w:hint="eastAsia"/>
        </w:rPr>
        <w:t>返回值</w:t>
      </w:r>
    </w:p>
    <w:tbl>
      <w:tblPr>
        <w:tblStyle w:val="25"/>
        <w:tblW w:w="8516" w:type="dxa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088"/>
        <w:gridCol w:w="283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{{responses}}响应码</w:t>
            </w:r>
          </w:p>
        </w:tc>
        <w:tc>
          <w:tcPr>
            <w:tcW w:w="408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839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[code]</w:t>
            </w:r>
          </w:p>
        </w:tc>
        <w:tc>
          <w:tcPr>
            <w:tcW w:w="408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[description]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[?headers]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[?schema][=#this][/schema]</w:t>
            </w:r>
          </w:p>
        </w:tc>
      </w:tr>
    </w:tbl>
    <w:p>
      <w:pPr/>
      <w:r>
        <w:rPr>
          <w:rFonts w:hint="eastAsia"/>
        </w:rPr>
        <w:t>{{/endpoints}}</w:t>
      </w:r>
    </w:p>
    <w:p>
      <w:pPr/>
      <w:r>
        <w:rPr>
          <w:rFonts w:hint="eastAsia"/>
        </w:rPr>
        <w:t>{{/resources}}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数据模型</w:t>
      </w:r>
    </w:p>
    <w:p>
      <w:pPr/>
      <w:r>
        <w:rPr>
          <w:rFonts w:hint="eastAsia"/>
        </w:rPr>
        <w:t>{{?definitions}}</w:t>
      </w:r>
    </w:p>
    <w:p>
      <w:pPr>
        <w:pStyle w:val="4"/>
        <w:numPr>
          <w:ilvl w:val="1"/>
          <w:numId w:val="1"/>
        </w:numPr>
        <w:rPr>
          <w:rFonts w:eastAsiaTheme="minorEastAsia"/>
          <w:caps w:val="0"/>
        </w:rPr>
      </w:pPr>
      <w:bookmarkStart w:id="0" w:name="_GoBack"/>
      <w:r>
        <w:rPr>
          <w:rFonts w:hint="eastAsia" w:eastAsiaTheme="minorEastAsia"/>
          <w:caps w:val="0"/>
        </w:rPr>
        <w:t>{{&gt;</w:t>
      </w:r>
      <w:r>
        <w:rPr>
          <w:rFonts w:hint="eastAsia" w:eastAsiaTheme="minorEastAsia"/>
          <w:caps w:val="0"/>
        </w:rPr>
        <w:t>name}}</w:t>
      </w:r>
    </w:p>
    <w:bookmarkEnd w:id="0"/>
    <w:p>
      <w:pPr>
        <w:pStyle w:val="5"/>
        <w:numPr>
          <w:ilvl w:val="2"/>
          <w:numId w:val="1"/>
        </w:numPr>
      </w:pPr>
      <w:r>
        <w:rPr>
          <w:rFonts w:hint="eastAsia"/>
        </w:rPr>
        <w:t>属性</w:t>
      </w:r>
    </w:p>
    <w:p>
      <w:pPr>
        <w:spacing w:before="0" w:after="0" w:line="240" w:lineRule="atLeast"/>
      </w:pPr>
    </w:p>
    <w:tbl>
      <w:tblPr>
        <w:tblStyle w:val="25"/>
        <w:tblW w:w="8516" w:type="dxa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679"/>
        <w:gridCol w:w="2752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{{properties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}属性名</w:t>
            </w:r>
          </w:p>
        </w:tc>
        <w:tc>
          <w:tcPr>
            <w:tcW w:w="2679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752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[name][?required]</w:t>
            </w:r>
            <w:r>
              <w:rPr>
                <w:rFonts w:hint="eastAsia"/>
                <w:b/>
                <w:bCs/>
                <w:color w:val="FF6600"/>
              </w:rPr>
              <w:t>*</w:t>
            </w:r>
            <w:r>
              <w:rPr>
                <w:rFonts w:hint="eastAsia"/>
                <w:b/>
                <w:bCs/>
              </w:rPr>
              <w:t>[/required]</w:t>
            </w:r>
          </w:p>
        </w:tc>
        <w:tc>
          <w:tcPr>
            <w:tcW w:w="267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[?schema][=#this][/]</w:t>
            </w:r>
          </w:p>
        </w:tc>
      </w:tr>
    </w:tbl>
    <w:p>
      <w:pPr>
        <w:spacing w:before="0" w:after="0" w:line="240" w:lineRule="atLeast"/>
      </w:pP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示例</w:t>
      </w:r>
    </w:p>
    <w:p>
      <w:pPr>
        <w:spacing w:before="0" w:after="0" w:line="240" w:lineRule="atLeast"/>
      </w:pPr>
    </w:p>
    <w:tbl>
      <w:tblPr>
        <w:tblStyle w:val="22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6666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666666"/>
          </w:tcPr>
          <w:p>
            <w:pPr>
              <w:widowControl w:val="0"/>
              <w:spacing w:before="0" w:after="0" w:line="240" w:lineRule="atLeast"/>
              <w:rPr>
                <w:rFonts w:ascii="Consolas" w:hAnsi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{{?codes}}{{=#this}}{{/codes}}</w:t>
            </w:r>
          </w:p>
        </w:tc>
      </w:tr>
    </w:tbl>
    <w:p>
      <w:pPr>
        <w:spacing w:before="0" w:after="0" w:line="240" w:lineRule="atLeast"/>
      </w:pPr>
    </w:p>
    <w:p>
      <w:pPr/>
      <w:r>
        <w:rPr>
          <w:rFonts w:hint="eastAsia"/>
        </w:rPr>
        <w:t>{{/definitions}}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9391222">
    <w:nsid w:val="36343576"/>
    <w:multiLevelType w:val="multilevel"/>
    <w:tmpl w:val="36343576"/>
    <w:lvl w:ilvl="0" w:tentative="1">
      <w:start w:val="1"/>
      <w:numFmt w:val="bullet"/>
      <w:lvlText w:val=""/>
      <w:lvlJc w:val="left"/>
      <w:pPr>
        <w:ind w:left="198" w:hanging="198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90203127">
    <w:nsid w:val="056063F7"/>
    <w:multiLevelType w:val="multilevel"/>
    <w:tmpl w:val="056063F7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0203127"/>
  </w:num>
  <w:num w:numId="2">
    <w:abstractNumId w:val="909391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hideSpellingErrors/>
  <w:hideGrammaticalErrors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  <w:rsid w:val="49D44159"/>
    <w:rsid w:val="773B20AA"/>
    <w:rsid w:val="7EAE07C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8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9"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0"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1"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2"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3"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4"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Document Map"/>
    <w:basedOn w:val="1"/>
    <w:link w:val="51"/>
    <w:unhideWhenUsed/>
    <w:qFormat/>
    <w:uiPriority w:val="99"/>
    <w:rPr>
      <w:rFonts w:ascii="Heiti SC Light" w:eastAsia="Heiti SC Light"/>
      <w:sz w:val="24"/>
      <w:szCs w:val="24"/>
    </w:rPr>
  </w:style>
  <w:style w:type="paragraph" w:styleId="13">
    <w:name w:val="Subtitle"/>
    <w:basedOn w:val="1"/>
    <w:next w:val="1"/>
    <w:link w:val="36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35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Shading Accent 1"/>
    <w:basedOn w:val="19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2">
    <w:name w:val="Light List"/>
    <w:basedOn w:val="19"/>
    <w:qFormat/>
    <w:uiPriority w:val="61"/>
    <w:pPr>
      <w:spacing w:before="0"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3">
    <w:name w:val="Light List Accent 1"/>
    <w:basedOn w:val="19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4">
    <w:name w:val="Light List Accent 2"/>
    <w:basedOn w:val="19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5">
    <w:name w:val="Light List Accent 3"/>
    <w:basedOn w:val="19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26">
    <w:name w:val="标题 1字符"/>
    <w:basedOn w:val="15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27">
    <w:name w:val="标题 2字符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8">
    <w:name w:val="标题 3字符"/>
    <w:basedOn w:val="15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29">
    <w:name w:val="标题 4字符"/>
    <w:basedOn w:val="15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30">
    <w:name w:val="标题 5字符"/>
    <w:basedOn w:val="15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31">
    <w:name w:val="标题 6字符"/>
    <w:basedOn w:val="15"/>
    <w:link w:val="7"/>
    <w:qFormat/>
    <w:uiPriority w:val="9"/>
    <w:rPr>
      <w:caps/>
      <w:color w:val="376092" w:themeColor="accent1" w:themeShade="BF"/>
      <w:spacing w:val="10"/>
    </w:rPr>
  </w:style>
  <w:style w:type="character" w:customStyle="1" w:styleId="32">
    <w:name w:val="标题 7字符"/>
    <w:basedOn w:val="15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3">
    <w:name w:val="标题 8字符"/>
    <w:basedOn w:val="15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4">
    <w:name w:val="标题 9字符"/>
    <w:basedOn w:val="15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5">
    <w:name w:val="标题字符"/>
    <w:basedOn w:val="15"/>
    <w:link w:val="14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6">
    <w:name w:val="副标题字符"/>
    <w:basedOn w:val="15"/>
    <w:link w:val="13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7">
    <w:name w:val="No Spacing"/>
    <w:basedOn w:val="1"/>
    <w:link w:val="49"/>
    <w:qFormat/>
    <w:uiPriority w:val="1"/>
    <w:pPr>
      <w:spacing w:before="0" w:after="0" w:line="240" w:lineRule="auto"/>
    </w:pPr>
  </w:style>
  <w:style w:type="paragraph" w:customStyle="1" w:styleId="38">
    <w:name w:val="List Paragraph"/>
    <w:basedOn w:val="1"/>
    <w:qFormat/>
    <w:uiPriority w:val="34"/>
    <w:pPr>
      <w:ind w:left="720"/>
      <w:contextualSpacing/>
    </w:pPr>
  </w:style>
  <w:style w:type="paragraph" w:customStyle="1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引用字符"/>
    <w:basedOn w:val="15"/>
    <w:link w:val="39"/>
    <w:qFormat/>
    <w:uiPriority w:val="29"/>
    <w:rPr>
      <w:i/>
      <w:iCs/>
      <w:sz w:val="20"/>
      <w:szCs w:val="20"/>
    </w:rPr>
  </w:style>
  <w:style w:type="paragraph" w:customStyle="1" w:styleId="41">
    <w:name w:val="Intense Quote"/>
    <w:basedOn w:val="1"/>
    <w:next w:val="1"/>
    <w:link w:val="42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字符"/>
    <w:basedOn w:val="15"/>
    <w:link w:val="41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44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45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Book Title"/>
    <w:qFormat/>
    <w:uiPriority w:val="33"/>
    <w:rPr>
      <w:b/>
      <w:bCs/>
      <w:i/>
      <w:iCs/>
      <w:spacing w:val="9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49">
    <w:name w:val="无间距字符"/>
    <w:basedOn w:val="15"/>
    <w:link w:val="37"/>
    <w:uiPriority w:val="1"/>
    <w:rPr>
      <w:sz w:val="20"/>
      <w:szCs w:val="20"/>
    </w:rPr>
  </w:style>
  <w:style w:type="paragraph" w:customStyle="1" w:styleId="50">
    <w:name w:val="Personal Name"/>
    <w:basedOn w:val="14"/>
    <w:qFormat/>
    <w:uiPriority w:val="0"/>
    <w:rPr>
      <w:b/>
      <w:caps w:val="0"/>
      <w:color w:val="000000"/>
      <w:sz w:val="28"/>
      <w:szCs w:val="28"/>
    </w:rPr>
  </w:style>
  <w:style w:type="character" w:customStyle="1" w:styleId="51">
    <w:name w:val="文档结构图 字符"/>
    <w:basedOn w:val="15"/>
    <w:link w:val="12"/>
    <w:semiHidden/>
    <w:qFormat/>
    <w:uiPriority w:val="99"/>
    <w:rPr>
      <w:rFonts w:ascii="Heiti SC Light" w:eastAsia="Heiti SC Light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4B349-7E51-AF4F-8F8C-FA2F2CD411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928</Characters>
  <Lines>7</Lines>
  <Paragraphs>2</Paragraphs>
  <ScaleCrop>false</ScaleCrop>
  <LinksUpToDate>false</LinksUpToDate>
  <CharactersWithSpaces>1088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2020-03-10T12:17:00Z</dcterms:created>
  <dc:creator>Sayi</dc:creator>
  <cp:lastModifiedBy>唐开川</cp:lastModifiedBy>
  <dcterms:modified xsi:type="dcterms:W3CDTF">2020-07-03T06:30:43Z</dcterms:modified>
  <dc:title>swagger to word by poi-tl</dc:title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