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66A93105" w:rsidR="00FE0E45" w:rsidRPr="00804550" w:rsidRDefault="00FE0E45" w:rsidP="009C596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9306BF">
              <w:rPr>
                <w:rFonts w:ascii="Arial" w:hAnsi="Arial" w:cs="Arial"/>
                <w:b/>
                <w:bCs/>
                <w:sz w:val="20"/>
                <w:szCs w:val="20"/>
              </w:rPr>
              <w:t>10791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AA489A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4529A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Projeto + Desenvolvimento de aplicação </w:t>
            </w:r>
            <w:r w:rsidR="00D36BA3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web em java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28CA3CBC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306BF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3FFA16B2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284B11">
              <w:t>Bruno Santos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65775C47" w:rsidR="00560096" w:rsidRPr="00217C7D" w:rsidRDefault="00284B11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UFCD -01791 </w:t>
            </w:r>
            <w:r w:rsidR="00A84670">
              <w:rPr>
                <w:rFonts w:ascii="Arial" w:hAnsi="Arial" w:cs="Arial"/>
              </w:rPr>
              <w:t xml:space="preserve">Foi direcionada </w:t>
            </w:r>
            <w:r w:rsidR="00B647AB">
              <w:rPr>
                <w:rFonts w:ascii="Arial" w:hAnsi="Arial" w:cs="Arial"/>
              </w:rPr>
              <w:t xml:space="preserve">exclusiva para </w:t>
            </w:r>
            <w:r w:rsidR="00D36BA3">
              <w:rPr>
                <w:rFonts w:ascii="Arial" w:hAnsi="Arial" w:cs="Arial"/>
              </w:rPr>
              <w:t>desenvolvermos</w:t>
            </w:r>
            <w:r w:rsidR="00B647AB">
              <w:rPr>
                <w:rFonts w:ascii="Arial" w:hAnsi="Arial" w:cs="Arial"/>
              </w:rPr>
              <w:t xml:space="preserve"> um projeto</w:t>
            </w:r>
            <w:r w:rsidR="005D616F">
              <w:rPr>
                <w:rFonts w:ascii="Arial" w:hAnsi="Arial" w:cs="Arial"/>
              </w:rPr>
              <w:t xml:space="preserve"> em java. O Projeto foi feito em equipa. </w:t>
            </w:r>
            <w:r w:rsidR="0044113F">
              <w:rPr>
                <w:rFonts w:ascii="Arial" w:hAnsi="Arial" w:cs="Arial"/>
              </w:rPr>
              <w:t>Onde podemos desenvolver nossos conhecemos, trabalhar nossas habilidades em conjunto com outras pessoas. Eu e minha equip</w:t>
            </w:r>
            <w:r w:rsidR="001735FC">
              <w:rPr>
                <w:rFonts w:ascii="Arial" w:hAnsi="Arial" w:cs="Arial"/>
              </w:rPr>
              <w:t>a optamos por um (GESTO DE ESTOQUE</w:t>
            </w:r>
            <w:r w:rsidR="00207CBA">
              <w:rPr>
                <w:rFonts w:ascii="Arial" w:hAnsi="Arial" w:cs="Arial"/>
              </w:rPr>
              <w:t>),</w:t>
            </w:r>
            <w:r w:rsidR="00091668">
              <w:rPr>
                <w:rFonts w:ascii="Arial" w:hAnsi="Arial" w:cs="Arial"/>
              </w:rPr>
              <w:t xml:space="preserve"> este mini projeto </w:t>
            </w:r>
            <w:r w:rsidR="00BB7CB4">
              <w:rPr>
                <w:rFonts w:ascii="Arial" w:hAnsi="Arial" w:cs="Arial"/>
              </w:rPr>
              <w:t>buscamos ligar</w:t>
            </w:r>
            <w:r w:rsidR="00091668">
              <w:rPr>
                <w:rFonts w:ascii="Arial" w:hAnsi="Arial" w:cs="Arial"/>
              </w:rPr>
              <w:t xml:space="preserve"> conhecimentos de outras </w:t>
            </w:r>
            <w:proofErr w:type="spellStart"/>
            <w:r w:rsidR="00091668">
              <w:rPr>
                <w:rFonts w:ascii="Arial" w:hAnsi="Arial" w:cs="Arial"/>
              </w:rPr>
              <w:t>UFCDs</w:t>
            </w:r>
            <w:proofErr w:type="spellEnd"/>
            <w:r w:rsidR="00091668">
              <w:rPr>
                <w:rFonts w:ascii="Arial" w:hAnsi="Arial" w:cs="Arial"/>
              </w:rPr>
              <w:t>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4E55E17E" w:rsidR="00BF5B29" w:rsidRPr="00217C7D" w:rsidRDefault="00091668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mais </w:t>
            </w:r>
            <w:r w:rsidR="00207CBA">
              <w:rPr>
                <w:rFonts w:ascii="Arial" w:hAnsi="Arial" w:cs="Arial"/>
              </w:rPr>
              <w:t>interessante foi</w:t>
            </w:r>
            <w:r>
              <w:rPr>
                <w:rFonts w:ascii="Arial" w:hAnsi="Arial" w:cs="Arial"/>
              </w:rPr>
              <w:t xml:space="preserve"> </w:t>
            </w:r>
            <w:r w:rsidR="00207CBA">
              <w:rPr>
                <w:rFonts w:ascii="Arial" w:hAnsi="Arial" w:cs="Arial"/>
              </w:rPr>
              <w:t>ver o</w:t>
            </w:r>
            <w:r>
              <w:rPr>
                <w:rFonts w:ascii="Arial" w:hAnsi="Arial" w:cs="Arial"/>
              </w:rPr>
              <w:t xml:space="preserve"> projeto ser </w:t>
            </w:r>
            <w:r w:rsidR="00207CBA">
              <w:rPr>
                <w:rFonts w:ascii="Arial" w:hAnsi="Arial" w:cs="Arial"/>
              </w:rPr>
              <w:t>desenvolvidos, a</w:t>
            </w:r>
            <w:r>
              <w:rPr>
                <w:rFonts w:ascii="Arial" w:hAnsi="Arial" w:cs="Arial"/>
              </w:rPr>
              <w:t xml:space="preserve"> cada passo que </w:t>
            </w:r>
            <w:r w:rsidR="00BB7CB4">
              <w:rPr>
                <w:rFonts w:ascii="Arial" w:hAnsi="Arial" w:cs="Arial"/>
              </w:rPr>
              <w:t>evoluirmos mais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CEA16F" w14:textId="3683E03B" w:rsidR="00BF5B29" w:rsidRPr="00BA271A" w:rsidRDefault="00207CBA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Não teve nada menos interessante.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0A024086" w:rsidR="00E3251A" w:rsidRPr="00217C7D" w:rsidRDefault="00207CBA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UFDC foi toda destinada ao projeto.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53DB6E3C" w:rsidR="00B7201B" w:rsidRPr="00217C7D" w:rsidRDefault="00207CBA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UFCD, </w:t>
            </w:r>
            <w:r w:rsidR="00A207B7">
              <w:rPr>
                <w:rFonts w:ascii="Arial" w:hAnsi="Arial" w:cs="Arial"/>
              </w:rPr>
              <w:t xml:space="preserve">tem </w:t>
            </w:r>
            <w:r w:rsidR="00FB284B">
              <w:rPr>
                <w:rFonts w:ascii="Arial" w:hAnsi="Arial" w:cs="Arial"/>
              </w:rPr>
              <w:t>uma grande</w:t>
            </w:r>
            <w:r w:rsidR="00A207B7">
              <w:rPr>
                <w:rFonts w:ascii="Arial" w:hAnsi="Arial" w:cs="Arial"/>
              </w:rPr>
              <w:t xml:space="preserve"> ligação com banco de dados, já que </w:t>
            </w:r>
            <w:r w:rsidR="00FB284B">
              <w:rPr>
                <w:rFonts w:ascii="Arial" w:hAnsi="Arial" w:cs="Arial"/>
              </w:rPr>
              <w:t>todas as</w:t>
            </w:r>
            <w:r w:rsidR="00A207B7">
              <w:rPr>
                <w:rFonts w:ascii="Arial" w:hAnsi="Arial" w:cs="Arial"/>
              </w:rPr>
              <w:t xml:space="preserve"> aplicação precisa de domínios </w:t>
            </w:r>
            <w:r w:rsidR="00FB284B">
              <w:rPr>
                <w:rFonts w:ascii="Arial" w:hAnsi="Arial" w:cs="Arial"/>
              </w:rPr>
              <w:t xml:space="preserve">. Mas em geral as UFDC sempre têm algo que ligam entre si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2F98F0E3" w:rsidR="00FC2183" w:rsidRPr="00217C7D" w:rsidRDefault="00223FED" w:rsidP="009E218E">
            <w:pPr>
              <w:spacing w:before="120" w:after="0" w:line="240" w:lineRule="auto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 xml:space="preserve">As dificuldades </w:t>
            </w:r>
            <w:r w:rsidR="00A843C7" w:rsidRPr="00217C7D">
              <w:rPr>
                <w:rFonts w:ascii="Arial" w:hAnsi="Arial" w:cs="Arial"/>
              </w:rPr>
              <w:t>vão</w:t>
            </w:r>
            <w:r w:rsidRPr="00217C7D">
              <w:rPr>
                <w:rFonts w:ascii="Arial" w:hAnsi="Arial" w:cs="Arial"/>
              </w:rPr>
              <w:t xml:space="preserve"> </w:t>
            </w:r>
            <w:r w:rsidR="00A843C7" w:rsidRPr="00217C7D">
              <w:rPr>
                <w:rFonts w:ascii="Arial" w:hAnsi="Arial" w:cs="Arial"/>
              </w:rPr>
              <w:t xml:space="preserve">surgindo e </w:t>
            </w:r>
            <w:r w:rsidR="009D0589" w:rsidRPr="00217C7D">
              <w:rPr>
                <w:rFonts w:ascii="Arial" w:hAnsi="Arial" w:cs="Arial"/>
              </w:rPr>
              <w:t>com o</w:t>
            </w:r>
            <w:r w:rsidR="00CF1BCF">
              <w:rPr>
                <w:rFonts w:ascii="Arial" w:hAnsi="Arial" w:cs="Arial"/>
              </w:rPr>
              <w:t xml:space="preserve"> desenvolver  do projeto, mas tivemos uma grande  ajudar do esposo de uma colega  que é programador e nos ajudar , nos ensinados e nos mostrando caminhos diferentes e mais acessível para </w:t>
            </w:r>
            <w:r w:rsidR="00A62904">
              <w:rPr>
                <w:rFonts w:ascii="Arial" w:hAnsi="Arial" w:cs="Arial"/>
              </w:rPr>
              <w:t xml:space="preserve">finalizar o projeto.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7188CA91" w:rsidR="00BF5B29" w:rsidRPr="00105F58" w:rsidRDefault="00BF5B29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BB7CB4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BB7CB4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BB7CB4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BB7CB4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BB7CB4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BB7CB4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91668"/>
    <w:rsid w:val="000A5F93"/>
    <w:rsid w:val="000A6451"/>
    <w:rsid w:val="000B0835"/>
    <w:rsid w:val="000B7B04"/>
    <w:rsid w:val="000C3E9A"/>
    <w:rsid w:val="000D3DD1"/>
    <w:rsid w:val="000D69C0"/>
    <w:rsid w:val="000E1093"/>
    <w:rsid w:val="000E1F49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735FC"/>
    <w:rsid w:val="00192F20"/>
    <w:rsid w:val="001A0616"/>
    <w:rsid w:val="001A3E2E"/>
    <w:rsid w:val="001B0066"/>
    <w:rsid w:val="001C264B"/>
    <w:rsid w:val="001D2C7E"/>
    <w:rsid w:val="001E61AA"/>
    <w:rsid w:val="002016D0"/>
    <w:rsid w:val="00204D4A"/>
    <w:rsid w:val="00207CBA"/>
    <w:rsid w:val="002136A3"/>
    <w:rsid w:val="00217C7D"/>
    <w:rsid w:val="00220E09"/>
    <w:rsid w:val="00222F65"/>
    <w:rsid w:val="00223892"/>
    <w:rsid w:val="00223FED"/>
    <w:rsid w:val="0022783D"/>
    <w:rsid w:val="00233917"/>
    <w:rsid w:val="00235DB8"/>
    <w:rsid w:val="002468FE"/>
    <w:rsid w:val="002605A7"/>
    <w:rsid w:val="002625D1"/>
    <w:rsid w:val="00272F18"/>
    <w:rsid w:val="00276961"/>
    <w:rsid w:val="00276EB1"/>
    <w:rsid w:val="00282A74"/>
    <w:rsid w:val="00282EB8"/>
    <w:rsid w:val="00284B11"/>
    <w:rsid w:val="002B4126"/>
    <w:rsid w:val="002B7C44"/>
    <w:rsid w:val="002C0F43"/>
    <w:rsid w:val="002D2838"/>
    <w:rsid w:val="002E7E0C"/>
    <w:rsid w:val="002F1EF0"/>
    <w:rsid w:val="00306211"/>
    <w:rsid w:val="003067E5"/>
    <w:rsid w:val="00322402"/>
    <w:rsid w:val="00330D37"/>
    <w:rsid w:val="003316A7"/>
    <w:rsid w:val="0034581F"/>
    <w:rsid w:val="003470AF"/>
    <w:rsid w:val="00356191"/>
    <w:rsid w:val="003671E2"/>
    <w:rsid w:val="00371CB4"/>
    <w:rsid w:val="003810BB"/>
    <w:rsid w:val="00382D51"/>
    <w:rsid w:val="003879DC"/>
    <w:rsid w:val="00395F15"/>
    <w:rsid w:val="003A1E01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221FC"/>
    <w:rsid w:val="00430361"/>
    <w:rsid w:val="004319DD"/>
    <w:rsid w:val="0043482E"/>
    <w:rsid w:val="00437567"/>
    <w:rsid w:val="00440E86"/>
    <w:rsid w:val="0044113F"/>
    <w:rsid w:val="00444270"/>
    <w:rsid w:val="00444F2C"/>
    <w:rsid w:val="004529A0"/>
    <w:rsid w:val="00453018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CCF"/>
    <w:rsid w:val="005B30C2"/>
    <w:rsid w:val="005B6B07"/>
    <w:rsid w:val="005D02B8"/>
    <w:rsid w:val="005D566A"/>
    <w:rsid w:val="005D616F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6E61AD"/>
    <w:rsid w:val="00704DA5"/>
    <w:rsid w:val="0072064D"/>
    <w:rsid w:val="00721012"/>
    <w:rsid w:val="007256B8"/>
    <w:rsid w:val="00731E5A"/>
    <w:rsid w:val="00732C93"/>
    <w:rsid w:val="00740EF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72AEF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25C2"/>
    <w:rsid w:val="009144B5"/>
    <w:rsid w:val="00916AEB"/>
    <w:rsid w:val="00923C19"/>
    <w:rsid w:val="009274D0"/>
    <w:rsid w:val="009306BF"/>
    <w:rsid w:val="00932066"/>
    <w:rsid w:val="00932504"/>
    <w:rsid w:val="009373C8"/>
    <w:rsid w:val="00937763"/>
    <w:rsid w:val="0094066C"/>
    <w:rsid w:val="00957E66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C596B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207B7"/>
    <w:rsid w:val="00A33EB3"/>
    <w:rsid w:val="00A46944"/>
    <w:rsid w:val="00A54D80"/>
    <w:rsid w:val="00A62904"/>
    <w:rsid w:val="00A62C42"/>
    <w:rsid w:val="00A738DE"/>
    <w:rsid w:val="00A82C40"/>
    <w:rsid w:val="00A843C7"/>
    <w:rsid w:val="00A84670"/>
    <w:rsid w:val="00AA14C2"/>
    <w:rsid w:val="00AA489A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647AB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B7CB4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55C9B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BCF"/>
    <w:rsid w:val="00CF1E16"/>
    <w:rsid w:val="00CF69AC"/>
    <w:rsid w:val="00D042F1"/>
    <w:rsid w:val="00D0660D"/>
    <w:rsid w:val="00D166F1"/>
    <w:rsid w:val="00D21129"/>
    <w:rsid w:val="00D32002"/>
    <w:rsid w:val="00D330C6"/>
    <w:rsid w:val="00D36BA3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284B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3"/>
        <o:r id="V:Rule9" type="connector" idref="#AutoShape 130"/>
        <o:r id="V:Rule10" type="connector" idref="#AutoShape 141"/>
        <o:r id="V:Rule11" type="connector" idref="#AutoShape 137"/>
        <o:r id="V:Rule12" type="connector" idref="#AutoShape 134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278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136</cp:revision>
  <cp:lastPrinted>2013-06-27T17:24:00Z</cp:lastPrinted>
  <dcterms:created xsi:type="dcterms:W3CDTF">2022-04-01T09:47:00Z</dcterms:created>
  <dcterms:modified xsi:type="dcterms:W3CDTF">2022-12-21T09:37:00Z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