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3F223879" w:rsidR="00FE0E45" w:rsidRPr="00804550" w:rsidRDefault="00FE0E45" w:rsidP="009C596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C269D9">
              <w:rPr>
                <w:rFonts w:ascii="Arial" w:hAnsi="Arial" w:cs="Arial"/>
                <w:b/>
                <w:bCs/>
                <w:sz w:val="20"/>
                <w:szCs w:val="20"/>
              </w:rPr>
              <w:t>791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C21F46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C21F46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C21F46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Programação</w:t>
            </w:r>
            <w:r w:rsidR="005C76CB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em JAVA - avançada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16D1A653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C76CB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2686AB97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7917DC">
              <w:t>Bruno Santos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2B694591" w:rsidR="00560096" w:rsidRPr="00217C7D" w:rsidRDefault="00560096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>Est</w:t>
            </w:r>
            <w:r w:rsidR="003E1517" w:rsidRPr="00217C7D">
              <w:rPr>
                <w:rFonts w:ascii="Arial" w:hAnsi="Arial" w:cs="Arial"/>
              </w:rPr>
              <w:t>a UFCD-7</w:t>
            </w:r>
            <w:r w:rsidR="00AA489A" w:rsidRPr="00217C7D">
              <w:rPr>
                <w:rFonts w:ascii="Arial" w:hAnsi="Arial" w:cs="Arial"/>
              </w:rPr>
              <w:t>9</w:t>
            </w:r>
            <w:r w:rsidR="007917DC">
              <w:rPr>
                <w:rFonts w:ascii="Arial" w:hAnsi="Arial" w:cs="Arial"/>
              </w:rPr>
              <w:t>1</w:t>
            </w:r>
            <w:r w:rsidR="00E27B71">
              <w:rPr>
                <w:rFonts w:ascii="Arial" w:hAnsi="Arial" w:cs="Arial"/>
              </w:rPr>
              <w:t xml:space="preserve"> Dando continuidade na UFCD anterior, </w:t>
            </w:r>
            <w:r w:rsidR="00C94CB1">
              <w:rPr>
                <w:rFonts w:ascii="Arial" w:hAnsi="Arial" w:cs="Arial"/>
              </w:rPr>
              <w:t xml:space="preserve">colocamos em pratica </w:t>
            </w:r>
            <w:r w:rsidR="003A1C4D">
              <w:rPr>
                <w:rFonts w:ascii="Arial" w:hAnsi="Arial" w:cs="Arial"/>
              </w:rPr>
              <w:t>alguns conhecimentos</w:t>
            </w:r>
            <w:r w:rsidR="00C94CB1">
              <w:rPr>
                <w:rFonts w:ascii="Arial" w:hAnsi="Arial" w:cs="Arial"/>
              </w:rPr>
              <w:t xml:space="preserve">, </w:t>
            </w:r>
            <w:r w:rsidR="007A573E">
              <w:rPr>
                <w:rFonts w:ascii="Arial" w:hAnsi="Arial" w:cs="Arial"/>
              </w:rPr>
              <w:t xml:space="preserve">trabalhamos </w:t>
            </w:r>
            <w:r w:rsidR="00C21F46">
              <w:rPr>
                <w:rFonts w:ascii="Arial" w:hAnsi="Arial" w:cs="Arial"/>
              </w:rPr>
              <w:t>variáveis, input</w:t>
            </w:r>
            <w:r w:rsidR="00A2247C">
              <w:rPr>
                <w:rFonts w:ascii="Arial" w:hAnsi="Arial" w:cs="Arial"/>
              </w:rPr>
              <w:t xml:space="preserve"> e  output.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73D7B8E8" w:rsidR="00BF5B29" w:rsidRPr="00217C7D" w:rsidRDefault="00870EF4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Foi </w:t>
            </w:r>
            <w:r w:rsidR="00902D3C">
              <w:rPr>
                <w:rFonts w:ascii="Arial" w:hAnsi="Arial" w:cs="Arial"/>
              </w:rPr>
              <w:t>desafiador,</w:t>
            </w:r>
            <w:r>
              <w:rPr>
                <w:rFonts w:ascii="Arial" w:hAnsi="Arial" w:cs="Arial"/>
              </w:rPr>
              <w:t xml:space="preserve"> o que nos facilitou foi já </w:t>
            </w:r>
            <w:r w:rsidR="003A1C4D">
              <w:rPr>
                <w:rFonts w:ascii="Arial" w:hAnsi="Arial" w:cs="Arial"/>
              </w:rPr>
              <w:t>ter um conhecimento</w:t>
            </w:r>
            <w:r>
              <w:rPr>
                <w:rFonts w:ascii="Arial" w:hAnsi="Arial" w:cs="Arial"/>
              </w:rPr>
              <w:t xml:space="preserve"> em </w:t>
            </w:r>
            <w:r w:rsidR="00186B75">
              <w:rPr>
                <w:rFonts w:ascii="Arial" w:hAnsi="Arial" w:cs="Arial"/>
              </w:rPr>
              <w:t xml:space="preserve">Linguagens </w:t>
            </w:r>
            <w:r w:rsidR="00902D3C">
              <w:rPr>
                <w:rFonts w:ascii="Arial" w:hAnsi="Arial" w:cs="Arial"/>
              </w:rPr>
              <w:t>C/C++</w:t>
            </w:r>
            <w:r>
              <w:rPr>
                <w:rFonts w:ascii="Arial" w:hAnsi="Arial" w:cs="Arial"/>
              </w:rPr>
              <w:t xml:space="preserve"> </w:t>
            </w:r>
            <w:r w:rsidR="00186B75">
              <w:rPr>
                <w:rFonts w:ascii="Arial" w:hAnsi="Arial" w:cs="Arial"/>
              </w:rPr>
              <w:t>anterior</w:t>
            </w:r>
            <w:r w:rsidR="00902D3C">
              <w:rPr>
                <w:rFonts w:ascii="Arial" w:hAnsi="Arial" w:cs="Arial"/>
              </w:rPr>
              <w:t xml:space="preserve">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CEA16F" w14:textId="2DDDD3D7" w:rsidR="00BF5B29" w:rsidRPr="00BA271A" w:rsidRDefault="00BF5B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6949EED4" w:rsidR="00E3251A" w:rsidRPr="00217C7D" w:rsidRDefault="000E1F49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 xml:space="preserve">O educador passou </w:t>
            </w:r>
            <w:r w:rsidR="003A1C4D">
              <w:rPr>
                <w:rFonts w:ascii="Arial" w:hAnsi="Arial" w:cs="Arial"/>
              </w:rPr>
              <w:t>alguns</w:t>
            </w:r>
            <w:r w:rsidR="00872AEF" w:rsidRPr="00217C7D">
              <w:rPr>
                <w:rFonts w:ascii="Arial" w:hAnsi="Arial" w:cs="Arial"/>
              </w:rPr>
              <w:t xml:space="preserve"> exercícios</w:t>
            </w:r>
            <w:r w:rsidR="003A1C4D">
              <w:rPr>
                <w:rFonts w:ascii="Arial" w:hAnsi="Arial" w:cs="Arial"/>
              </w:rPr>
              <w:t>.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29AEAFF5" w:rsidR="00B7201B" w:rsidRPr="00217C7D" w:rsidRDefault="003F0745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linguagem tem</w:t>
            </w:r>
            <w:r w:rsidR="00202788">
              <w:rPr>
                <w:rFonts w:ascii="Arial" w:hAnsi="Arial" w:cs="Arial"/>
              </w:rPr>
              <w:t xml:space="preserve"> sempre algo em comum, pode ser </w:t>
            </w:r>
            <w:r w:rsidR="00AF64FC">
              <w:rPr>
                <w:rFonts w:ascii="Arial" w:hAnsi="Arial" w:cs="Arial"/>
              </w:rPr>
              <w:t>vária</w:t>
            </w:r>
            <w:r w:rsidR="00202788">
              <w:rPr>
                <w:rFonts w:ascii="Arial" w:hAnsi="Arial" w:cs="Arial"/>
              </w:rPr>
              <w:t xml:space="preserve"> ou forma de executar. Mas no íntimo são bem diferentes, com objetivos diferentes e para objetos distintos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2400F87B" w:rsidR="00FC2183" w:rsidRPr="00217C7D" w:rsidRDefault="00223FED" w:rsidP="009E218E">
            <w:pPr>
              <w:spacing w:before="120" w:after="0" w:line="240" w:lineRule="auto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 xml:space="preserve">As dificuldades </w:t>
            </w:r>
            <w:r w:rsidR="00A843C7" w:rsidRPr="00217C7D">
              <w:rPr>
                <w:rFonts w:ascii="Arial" w:hAnsi="Arial" w:cs="Arial"/>
              </w:rPr>
              <w:t>vão</w:t>
            </w:r>
            <w:r w:rsidRPr="00217C7D">
              <w:rPr>
                <w:rFonts w:ascii="Arial" w:hAnsi="Arial" w:cs="Arial"/>
              </w:rPr>
              <w:t xml:space="preserve"> </w:t>
            </w:r>
            <w:r w:rsidR="00A843C7" w:rsidRPr="00217C7D">
              <w:rPr>
                <w:rFonts w:ascii="Arial" w:hAnsi="Arial" w:cs="Arial"/>
              </w:rPr>
              <w:t xml:space="preserve">surgindo e </w:t>
            </w:r>
            <w:r w:rsidR="00F94192">
              <w:rPr>
                <w:rFonts w:ascii="Arial" w:hAnsi="Arial" w:cs="Arial"/>
              </w:rPr>
              <w:t xml:space="preserve">nós vamos </w:t>
            </w:r>
            <w:r w:rsidR="003F0745">
              <w:rPr>
                <w:rFonts w:ascii="Arial" w:hAnsi="Arial" w:cs="Arial"/>
              </w:rPr>
              <w:t>aprendemos a</w:t>
            </w:r>
            <w:r w:rsidR="00F94192">
              <w:rPr>
                <w:rFonts w:ascii="Arial" w:hAnsi="Arial" w:cs="Arial"/>
              </w:rPr>
              <w:t xml:space="preserve"> </w:t>
            </w:r>
            <w:r w:rsidR="003F0745">
              <w:rPr>
                <w:rFonts w:ascii="Arial" w:hAnsi="Arial" w:cs="Arial"/>
              </w:rPr>
              <w:t>buscar a</w:t>
            </w:r>
            <w:r w:rsidR="00F94192">
              <w:rPr>
                <w:rFonts w:ascii="Arial" w:hAnsi="Arial" w:cs="Arial"/>
              </w:rPr>
              <w:t xml:space="preserve"> respostas, o </w:t>
            </w:r>
            <w:r w:rsidR="003F0745">
              <w:rPr>
                <w:rFonts w:ascii="Arial" w:hAnsi="Arial" w:cs="Arial"/>
              </w:rPr>
              <w:t xml:space="preserve">google é de extrema importância destas alturas de dúvidas. Tendo a base e sabendo pesquisa já é de grande ajuda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5F168B94" w:rsidR="00BF5B29" w:rsidRPr="00105F58" w:rsidRDefault="00BF5B29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C21F46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C21F46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C21F46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C21F46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C21F46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C21F46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7B04"/>
    <w:rsid w:val="000C3E9A"/>
    <w:rsid w:val="000D3DD1"/>
    <w:rsid w:val="000D69C0"/>
    <w:rsid w:val="000E1093"/>
    <w:rsid w:val="000E1F49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86B75"/>
    <w:rsid w:val="00192F20"/>
    <w:rsid w:val="001A0616"/>
    <w:rsid w:val="001A3E2E"/>
    <w:rsid w:val="001B0066"/>
    <w:rsid w:val="001C264B"/>
    <w:rsid w:val="001D2C7E"/>
    <w:rsid w:val="001E61AA"/>
    <w:rsid w:val="002016D0"/>
    <w:rsid w:val="00202788"/>
    <w:rsid w:val="00204D4A"/>
    <w:rsid w:val="002136A3"/>
    <w:rsid w:val="00217C7D"/>
    <w:rsid w:val="00220E09"/>
    <w:rsid w:val="00222F65"/>
    <w:rsid w:val="00223892"/>
    <w:rsid w:val="00223FED"/>
    <w:rsid w:val="0022783D"/>
    <w:rsid w:val="00233917"/>
    <w:rsid w:val="00235DB8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2F1EF0"/>
    <w:rsid w:val="00306211"/>
    <w:rsid w:val="003067E5"/>
    <w:rsid w:val="00322402"/>
    <w:rsid w:val="00330D37"/>
    <w:rsid w:val="003316A7"/>
    <w:rsid w:val="0034581F"/>
    <w:rsid w:val="003470AF"/>
    <w:rsid w:val="00356191"/>
    <w:rsid w:val="003671E2"/>
    <w:rsid w:val="00371CB4"/>
    <w:rsid w:val="003810BB"/>
    <w:rsid w:val="00382D51"/>
    <w:rsid w:val="003879DC"/>
    <w:rsid w:val="00395F15"/>
    <w:rsid w:val="003A1C4D"/>
    <w:rsid w:val="003A1E01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3F0745"/>
    <w:rsid w:val="004009E3"/>
    <w:rsid w:val="004221FC"/>
    <w:rsid w:val="00430361"/>
    <w:rsid w:val="004319DD"/>
    <w:rsid w:val="0043482E"/>
    <w:rsid w:val="00437567"/>
    <w:rsid w:val="00440E86"/>
    <w:rsid w:val="00444270"/>
    <w:rsid w:val="00444F2C"/>
    <w:rsid w:val="00453018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CCF"/>
    <w:rsid w:val="005B30C2"/>
    <w:rsid w:val="005B6B07"/>
    <w:rsid w:val="005C76CB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6E61AD"/>
    <w:rsid w:val="00704DA5"/>
    <w:rsid w:val="0072064D"/>
    <w:rsid w:val="00721012"/>
    <w:rsid w:val="007256B8"/>
    <w:rsid w:val="00731E5A"/>
    <w:rsid w:val="00732C93"/>
    <w:rsid w:val="00740EF8"/>
    <w:rsid w:val="00756E98"/>
    <w:rsid w:val="00761F8B"/>
    <w:rsid w:val="00784F49"/>
    <w:rsid w:val="007917DC"/>
    <w:rsid w:val="00793A6F"/>
    <w:rsid w:val="0079551B"/>
    <w:rsid w:val="007A48C9"/>
    <w:rsid w:val="007A573E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70EF4"/>
    <w:rsid w:val="00872AEF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25C2"/>
    <w:rsid w:val="00902D3C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57E66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C596B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2247C"/>
    <w:rsid w:val="00A33EB3"/>
    <w:rsid w:val="00A46944"/>
    <w:rsid w:val="00A54D80"/>
    <w:rsid w:val="00A62C42"/>
    <w:rsid w:val="00A738DE"/>
    <w:rsid w:val="00A82C40"/>
    <w:rsid w:val="00A843C7"/>
    <w:rsid w:val="00AA14C2"/>
    <w:rsid w:val="00AA489A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4FC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1F46"/>
    <w:rsid w:val="00C22A7F"/>
    <w:rsid w:val="00C22DBD"/>
    <w:rsid w:val="00C269D9"/>
    <w:rsid w:val="00C525BE"/>
    <w:rsid w:val="00C52D5E"/>
    <w:rsid w:val="00C5360B"/>
    <w:rsid w:val="00C54FF7"/>
    <w:rsid w:val="00C55C9B"/>
    <w:rsid w:val="00C61067"/>
    <w:rsid w:val="00C62595"/>
    <w:rsid w:val="00C64136"/>
    <w:rsid w:val="00C74244"/>
    <w:rsid w:val="00C82907"/>
    <w:rsid w:val="00C85A2F"/>
    <w:rsid w:val="00C90850"/>
    <w:rsid w:val="00C93AE5"/>
    <w:rsid w:val="00C94CB1"/>
    <w:rsid w:val="00C94ECB"/>
    <w:rsid w:val="00CA5282"/>
    <w:rsid w:val="00CA5AA6"/>
    <w:rsid w:val="00CB2AE9"/>
    <w:rsid w:val="00CE5B26"/>
    <w:rsid w:val="00CF0219"/>
    <w:rsid w:val="00CF1E16"/>
    <w:rsid w:val="00CF69A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27B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4192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3"/>
        <o:r id="V:Rule9" type="connector" idref="#AutoShape 130"/>
        <o:r id="V:Rule10" type="connector" idref="#AutoShape 141"/>
        <o:r id="V:Rule11" type="connector" idref="#AutoShape 137"/>
        <o:r id="V:Rule12" type="connector" idref="#AutoShape 134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136</cp:revision>
  <cp:lastPrinted>2013-06-27T17:24:00Z</cp:lastPrinted>
  <dcterms:created xsi:type="dcterms:W3CDTF">2022-04-01T09:47:00Z</dcterms:created>
  <dcterms:modified xsi:type="dcterms:W3CDTF">2022-12-21T09:23:00Z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