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0CB" w:rsidRDefault="001F0362" w:rsidP="00653726">
      <w:pPr>
        <w:rPr>
          <w:caps/>
          <w:noProof/>
        </w:rPr>
      </w:pPr>
      <w:r>
        <w:rPr>
          <w:caps/>
          <w:noProof/>
          <w:lang w:eastAsia="fr-FR"/>
        </w:rPr>
        <w:drawing>
          <wp:inline distT="0" distB="0" distL="0" distR="0" wp14:anchorId="1927666C" wp14:editId="17910A0A">
            <wp:extent cx="1304925" cy="874173"/>
            <wp:effectExtent l="0" t="0" r="0" b="2540"/>
            <wp:docPr id="1" name="Picture 1" descr="ETS-rouge+devise-impr-fond_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S-rouge+devise-impr-fond_transpar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4925" cy="874173"/>
                    </a:xfrm>
                    <a:prstGeom prst="rect">
                      <a:avLst/>
                    </a:prstGeom>
                    <a:noFill/>
                    <a:ln>
                      <a:noFill/>
                    </a:ln>
                  </pic:spPr>
                </pic:pic>
              </a:graphicData>
            </a:graphic>
          </wp:inline>
        </w:drawing>
      </w:r>
    </w:p>
    <w:p w:rsidR="00FF6C43" w:rsidRDefault="00FF6C43" w:rsidP="00653726">
      <w:pPr>
        <w:rPr>
          <w:caps/>
          <w:noProof/>
        </w:rPr>
      </w:pPr>
    </w:p>
    <w:p w:rsidR="00FF6C43" w:rsidRDefault="00FF6C43" w:rsidP="00653726">
      <w:pPr>
        <w:rPr>
          <w:caps/>
          <w:noProof/>
        </w:rPr>
      </w:pPr>
    </w:p>
    <w:p w:rsidR="00FF6C43" w:rsidRDefault="00FF6C43" w:rsidP="00653726">
      <w:pPr>
        <w:rPr>
          <w:caps/>
          <w:noProof/>
        </w:rPr>
      </w:pPr>
    </w:p>
    <w:p w:rsidR="00FF6C43" w:rsidRDefault="00FF6C43" w:rsidP="00653726">
      <w:pPr>
        <w:rPr>
          <w:caps/>
        </w:rPr>
      </w:pPr>
    </w:p>
    <w:p w:rsidR="00FF6C43" w:rsidRPr="00FF6C43" w:rsidRDefault="00FF6C43" w:rsidP="00653726">
      <w:pPr>
        <w:rPr>
          <w:rFonts w:ascii="Times New Roman" w:hAnsi="Times New Roman"/>
          <w:caps/>
        </w:rPr>
      </w:pPr>
    </w:p>
    <w:p w:rsidR="00C750CB" w:rsidRPr="00FF6C43" w:rsidRDefault="00FF6C43" w:rsidP="00653726">
      <w:pPr>
        <w:jc w:val="center"/>
        <w:rPr>
          <w:rFonts w:ascii="Times New Roman" w:hAnsi="Times New Roman"/>
          <w:caps/>
          <w:sz w:val="36"/>
          <w:szCs w:val="36"/>
        </w:rPr>
      </w:pPr>
      <w:r w:rsidRPr="00FF6C43">
        <w:rPr>
          <w:rFonts w:ascii="Times New Roman" w:hAnsi="Times New Roman"/>
          <w:caps/>
          <w:sz w:val="36"/>
          <w:szCs w:val="36"/>
        </w:rPr>
        <w:t>Rapport de laboratoire</w:t>
      </w:r>
    </w:p>
    <w:p w:rsidR="00FF6C43" w:rsidRPr="00FF6C43" w:rsidRDefault="00FF6C43" w:rsidP="00FF6C43">
      <w:pPr>
        <w:jc w:val="center"/>
        <w:rPr>
          <w:rFonts w:ascii="Times New Roman" w:hAnsi="Times New Roman"/>
          <w:caps/>
        </w:rPr>
      </w:pPr>
      <w:r>
        <w:rPr>
          <w:rFonts w:ascii="Times New Roman" w:hAnsi="Times New Roman"/>
          <w:caps/>
        </w:rPr>
        <w:t xml:space="preserve">GPA </w:t>
      </w:r>
      <w:r w:rsidRPr="00FF6C43">
        <w:rPr>
          <w:rFonts w:ascii="Times New Roman" w:hAnsi="Times New Roman"/>
          <w:caps/>
        </w:rPr>
        <w:t>745</w:t>
      </w:r>
      <w:r>
        <w:rPr>
          <w:rFonts w:ascii="Times New Roman" w:hAnsi="Times New Roman"/>
          <w:caps/>
        </w:rPr>
        <w:t xml:space="preserve"> - </w:t>
      </w:r>
      <w:r w:rsidRPr="00FF6C43">
        <w:rPr>
          <w:rFonts w:ascii="Times New Roman" w:hAnsi="Times New Roman"/>
          <w:caps/>
        </w:rPr>
        <w:t xml:space="preserve">Introduction à l'avionique  </w:t>
      </w:r>
    </w:p>
    <w:p w:rsidR="00FF6C43" w:rsidRPr="00FF6C43" w:rsidRDefault="00FF6C43" w:rsidP="00FF6C43">
      <w:pPr>
        <w:jc w:val="center"/>
        <w:rPr>
          <w:rFonts w:ascii="Times New Roman" w:hAnsi="Times New Roman"/>
          <w:caps/>
        </w:rPr>
      </w:pPr>
    </w:p>
    <w:p w:rsidR="00FF6C43" w:rsidRPr="00FF6C43" w:rsidRDefault="00FF6C43" w:rsidP="00FF6C43">
      <w:pPr>
        <w:jc w:val="center"/>
        <w:rPr>
          <w:rFonts w:ascii="Times New Roman" w:hAnsi="Times New Roman"/>
          <w:caps/>
        </w:rPr>
      </w:pPr>
    </w:p>
    <w:p w:rsidR="00FF6C43" w:rsidRPr="00FF6C43" w:rsidRDefault="00FF6C43" w:rsidP="00FF6C43">
      <w:pPr>
        <w:jc w:val="center"/>
        <w:rPr>
          <w:rFonts w:ascii="Times New Roman" w:hAnsi="Times New Roman"/>
          <w:caps/>
        </w:rPr>
      </w:pPr>
    </w:p>
    <w:p w:rsidR="00C750CB" w:rsidRPr="00EE54B8" w:rsidRDefault="006458C7" w:rsidP="00653726">
      <w:pPr>
        <w:jc w:val="center"/>
        <w:rPr>
          <w:rFonts w:ascii="Times New Roman" w:hAnsi="Times New Roman" w:cs="Times New Roman"/>
          <w:caps/>
          <w:sz w:val="22"/>
          <w:szCs w:val="22"/>
        </w:rPr>
      </w:pPr>
      <w:r>
        <w:rPr>
          <w:rFonts w:ascii="Times New Roman" w:hAnsi="Times New Roman" w:cs="Times New Roman"/>
          <w:caps/>
          <w:sz w:val="22"/>
          <w:szCs w:val="22"/>
        </w:rPr>
        <w:t>Laboratoire #4</w:t>
      </w:r>
      <w:r w:rsidR="00FF6C43" w:rsidRPr="00EE54B8">
        <w:rPr>
          <w:rFonts w:ascii="Times New Roman" w:hAnsi="Times New Roman" w:cs="Times New Roman"/>
          <w:caps/>
          <w:sz w:val="22"/>
          <w:szCs w:val="22"/>
        </w:rPr>
        <w:t xml:space="preserve"> : </w:t>
      </w:r>
      <w:r w:rsidR="00297F1B">
        <w:rPr>
          <w:rFonts w:ascii="Times New Roman" w:hAnsi="Times New Roman" w:cs="Times New Roman"/>
          <w:caps/>
          <w:sz w:val="22"/>
          <w:szCs w:val="22"/>
        </w:rPr>
        <w:t>LES QUALITES DE VOL D’UN AVION</w:t>
      </w:r>
    </w:p>
    <w:p w:rsidR="00C750CB" w:rsidRPr="00FF6C43" w:rsidRDefault="00C750CB" w:rsidP="00653726">
      <w:pPr>
        <w:jc w:val="center"/>
        <w:rPr>
          <w:rFonts w:ascii="Times New Roman" w:hAnsi="Times New Roman"/>
          <w:caps/>
        </w:rPr>
      </w:pPr>
    </w:p>
    <w:p w:rsidR="001E4F72" w:rsidRDefault="001E4F72" w:rsidP="00653726">
      <w:pPr>
        <w:jc w:val="center"/>
        <w:rPr>
          <w:rFonts w:ascii="Times New Roman" w:hAnsi="Times New Roman"/>
        </w:rPr>
      </w:pPr>
    </w:p>
    <w:p w:rsidR="001E4F72" w:rsidRDefault="001E4F72" w:rsidP="00653726">
      <w:pPr>
        <w:jc w:val="center"/>
        <w:rPr>
          <w:rFonts w:ascii="Times New Roman" w:hAnsi="Times New Roman"/>
        </w:rPr>
      </w:pPr>
    </w:p>
    <w:p w:rsidR="001E4F72" w:rsidRDefault="001E4F72" w:rsidP="00653726">
      <w:pPr>
        <w:jc w:val="center"/>
        <w:rPr>
          <w:rFonts w:ascii="Times New Roman" w:hAnsi="Times New Roman"/>
        </w:rPr>
      </w:pPr>
    </w:p>
    <w:p w:rsidR="00FF6C43" w:rsidRPr="00FF6C43" w:rsidRDefault="00FF6C43" w:rsidP="00653726">
      <w:pPr>
        <w:jc w:val="center"/>
        <w:rPr>
          <w:rFonts w:ascii="Times New Roman" w:hAnsi="Times New Roman"/>
          <w:caps/>
        </w:rPr>
      </w:pPr>
      <w:r w:rsidRPr="00FF6C43">
        <w:rPr>
          <w:rFonts w:ascii="Times New Roman" w:hAnsi="Times New Roman"/>
          <w:caps/>
        </w:rPr>
        <w:t>Auteurs :</w:t>
      </w:r>
      <w:r w:rsidR="00286807">
        <w:rPr>
          <w:rFonts w:ascii="Times New Roman" w:hAnsi="Times New Roman"/>
          <w:caps/>
        </w:rPr>
        <w:t xml:space="preserve"> RAFIK CHENNOUF – CLEMENT BLANQUET</w:t>
      </w:r>
    </w:p>
    <w:p w:rsidR="00FF6C43" w:rsidRPr="00FF6C43" w:rsidRDefault="00FF6C43" w:rsidP="005A26EE">
      <w:pPr>
        <w:rPr>
          <w:rFonts w:ascii="Times New Roman" w:hAnsi="Times New Roman"/>
          <w:caps/>
        </w:rPr>
      </w:pPr>
    </w:p>
    <w:p w:rsidR="00FF6C43" w:rsidRPr="00FF6C43" w:rsidRDefault="00FF6C43" w:rsidP="00653726">
      <w:pPr>
        <w:jc w:val="center"/>
        <w:rPr>
          <w:rFonts w:ascii="Times New Roman" w:hAnsi="Times New Roman"/>
          <w:caps/>
        </w:rPr>
      </w:pPr>
    </w:p>
    <w:p w:rsidR="00FF6C43" w:rsidRPr="00FF6C43" w:rsidRDefault="00FF6C43" w:rsidP="00653726">
      <w:pPr>
        <w:jc w:val="center"/>
        <w:rPr>
          <w:rFonts w:ascii="Times New Roman" w:hAnsi="Times New Roman"/>
          <w:caps/>
        </w:rPr>
      </w:pPr>
    </w:p>
    <w:p w:rsidR="00C750CB" w:rsidRPr="00FF6C43" w:rsidRDefault="00005CC6" w:rsidP="00653726">
      <w:pPr>
        <w:jc w:val="center"/>
        <w:rPr>
          <w:rFonts w:ascii="Times New Roman" w:hAnsi="Times New Roman"/>
          <w:caps/>
        </w:rPr>
      </w:pPr>
      <w:r>
        <w:rPr>
          <w:rFonts w:ascii="Times New Roman" w:hAnsi="Times New Roman"/>
          <w:caps/>
        </w:rPr>
        <w:t xml:space="preserve">Montréal, le </w:t>
      </w:r>
      <w:r w:rsidR="002234F9">
        <w:rPr>
          <w:rFonts w:ascii="Times New Roman" w:hAnsi="Times New Roman"/>
          <w:caps/>
        </w:rPr>
        <w:t>25</w:t>
      </w:r>
      <w:r w:rsidR="00C750CB" w:rsidRPr="00FF6C43">
        <w:rPr>
          <w:rFonts w:ascii="Times New Roman" w:hAnsi="Times New Roman"/>
          <w:caps/>
        </w:rPr>
        <w:t xml:space="preserve"> </w:t>
      </w:r>
      <w:r w:rsidR="00DE4D51">
        <w:rPr>
          <w:rFonts w:ascii="Times New Roman" w:hAnsi="Times New Roman"/>
          <w:caps/>
        </w:rPr>
        <w:t>OCTOBRE</w:t>
      </w:r>
      <w:r w:rsidR="00286807">
        <w:rPr>
          <w:rFonts w:ascii="Times New Roman" w:hAnsi="Times New Roman"/>
          <w:caps/>
        </w:rPr>
        <w:t xml:space="preserve"> 2017</w:t>
      </w:r>
    </w:p>
    <w:p w:rsidR="00302666" w:rsidRDefault="00C750CB" w:rsidP="00763C5F">
      <w:pPr>
        <w:jc w:val="center"/>
        <w:rPr>
          <w:rFonts w:ascii="Times New Roman" w:hAnsi="Times New Roman"/>
          <w:caps/>
        </w:rPr>
      </w:pPr>
      <w:r w:rsidRPr="00FF6C43">
        <w:rPr>
          <w:rFonts w:ascii="Times New Roman" w:hAnsi="Times New Roman"/>
          <w:caps/>
        </w:rPr>
        <w:t>École de technologie supérieure</w:t>
      </w:r>
    </w:p>
    <w:p w:rsidR="00302666" w:rsidRDefault="00302666" w:rsidP="00763C5F">
      <w:pPr>
        <w:jc w:val="center"/>
        <w:rPr>
          <w:rFonts w:ascii="Times New Roman" w:hAnsi="Times New Roman"/>
          <w:caps/>
        </w:rPr>
      </w:pPr>
    </w:p>
    <w:p w:rsidR="00302666" w:rsidRDefault="00302666" w:rsidP="00302666">
      <w:r>
        <w:br w:type="page"/>
      </w:r>
    </w:p>
    <w:p w:rsidR="00302666" w:rsidRPr="000F3435" w:rsidRDefault="00302666" w:rsidP="000F3435">
      <w:pPr>
        <w:rPr>
          <w:b/>
          <w:sz w:val="32"/>
        </w:rPr>
      </w:pPr>
      <w:bookmarkStart w:id="0" w:name="_Toc493665580"/>
      <w:r w:rsidRPr="000F3435">
        <w:rPr>
          <w:b/>
          <w:sz w:val="32"/>
        </w:rPr>
        <w:lastRenderedPageBreak/>
        <w:t>Introduction</w:t>
      </w:r>
      <w:bookmarkEnd w:id="0"/>
    </w:p>
    <w:p w:rsidR="00126C9A" w:rsidRDefault="00302666" w:rsidP="005B175A">
      <w:pPr>
        <w:jc w:val="both"/>
      </w:pPr>
      <w:bookmarkStart w:id="1" w:name="_Toc303712456"/>
      <w:r>
        <w:t xml:space="preserve">Le but de ce </w:t>
      </w:r>
      <w:r w:rsidR="006458C7">
        <w:t>quatrième</w:t>
      </w:r>
      <w:r>
        <w:t xml:space="preserve"> laboratoire est </w:t>
      </w:r>
      <w:bookmarkEnd w:id="1"/>
      <w:r w:rsidR="008D71A6">
        <w:t xml:space="preserve">d’étudier la stabilité dynamique d’un avion via ses équations </w:t>
      </w:r>
      <w:r w:rsidR="009D5264">
        <w:t>du mouvement longitudinal et latéral</w:t>
      </w:r>
      <w:r w:rsidR="008D71A6">
        <w:t>.</w:t>
      </w:r>
      <w:r w:rsidR="00220215">
        <w:t xml:space="preserve"> En effet, en plus d’être statiquement stable, un avion doit être dynamiquement stable.</w:t>
      </w:r>
      <w:r w:rsidR="004A3C41">
        <w:t xml:space="preserve"> La stabilité dynamique d’un avion est sa capacité à amortir l’effet d’une perturbation, comme une rafale de vent par exemple, en un certain temps. </w:t>
      </w:r>
    </w:p>
    <w:p w:rsidR="00E277E6" w:rsidRDefault="00126C9A" w:rsidP="005B175A">
      <w:pPr>
        <w:autoSpaceDE w:val="0"/>
        <w:autoSpaceDN w:val="0"/>
        <w:adjustRightInd w:val="0"/>
        <w:spacing w:after="0" w:line="240" w:lineRule="auto"/>
        <w:jc w:val="both"/>
        <w:rPr>
          <w:rFonts w:cs="GillSansMT"/>
        </w:rPr>
      </w:pPr>
      <w:r w:rsidRPr="007B62BB">
        <w:t xml:space="preserve">Tout ceci nécessite la mise en place d’un modèle dynamique sous forme de matrices et d’une représentation d’état. </w:t>
      </w:r>
      <w:r w:rsidR="002D3323">
        <w:t xml:space="preserve">Ces </w:t>
      </w:r>
      <w:r w:rsidR="002D3323">
        <w:rPr>
          <w:rFonts w:cs="GillSansMT"/>
        </w:rPr>
        <w:t>é</w:t>
      </w:r>
      <w:r w:rsidR="007B62BB">
        <w:rPr>
          <w:rFonts w:cs="GillSansMT"/>
        </w:rPr>
        <w:t xml:space="preserve">quations mathématiques </w:t>
      </w:r>
      <w:r w:rsidR="007B62BB" w:rsidRPr="007B62BB">
        <w:rPr>
          <w:rFonts w:cs="GillSansMT"/>
        </w:rPr>
        <w:t>permettent de représe</w:t>
      </w:r>
      <w:r w:rsidR="007B62BB">
        <w:rPr>
          <w:rFonts w:cs="GillSansMT"/>
        </w:rPr>
        <w:t xml:space="preserve">nter l’avion comme </w:t>
      </w:r>
      <w:r w:rsidR="00782A3D">
        <w:rPr>
          <w:rFonts w:cs="GillSansMT"/>
        </w:rPr>
        <w:t xml:space="preserve">un </w:t>
      </w:r>
      <w:r w:rsidR="007B62BB">
        <w:rPr>
          <w:rFonts w:cs="GillSansMT"/>
        </w:rPr>
        <w:t>système avec</w:t>
      </w:r>
      <w:r w:rsidR="009F0834">
        <w:rPr>
          <w:rFonts w:cs="GillSansMT"/>
        </w:rPr>
        <w:t xml:space="preserve"> des</w:t>
      </w:r>
      <w:r w:rsidR="007B62BB">
        <w:rPr>
          <w:rFonts w:cs="GillSansMT"/>
        </w:rPr>
        <w:t xml:space="preserve"> </w:t>
      </w:r>
      <w:r w:rsidR="007B62BB" w:rsidRPr="007B62BB">
        <w:rPr>
          <w:rFonts w:cs="GillSansMT"/>
        </w:rPr>
        <w:t>entrées (actions</w:t>
      </w:r>
      <w:r w:rsidR="009F0834">
        <w:rPr>
          <w:rFonts w:cs="GillSansMT"/>
        </w:rPr>
        <w:t xml:space="preserve"> du pilote</w:t>
      </w:r>
      <w:r w:rsidR="007B62BB" w:rsidRPr="007B62BB">
        <w:rPr>
          <w:rFonts w:cs="GillSansMT"/>
        </w:rPr>
        <w:t>) et sorties (réponses</w:t>
      </w:r>
      <w:r w:rsidR="009F0834">
        <w:rPr>
          <w:rFonts w:cs="GillSansMT"/>
        </w:rPr>
        <w:t xml:space="preserve"> de l’avion</w:t>
      </w:r>
      <w:r w:rsidR="007B62BB" w:rsidRPr="007B62BB">
        <w:rPr>
          <w:rFonts w:cs="GillSansMT"/>
        </w:rPr>
        <w:t>).</w:t>
      </w:r>
    </w:p>
    <w:p w:rsidR="007B62BB" w:rsidRPr="007B62BB" w:rsidRDefault="007B62BB" w:rsidP="007B62BB">
      <w:pPr>
        <w:autoSpaceDE w:val="0"/>
        <w:autoSpaceDN w:val="0"/>
        <w:adjustRightInd w:val="0"/>
        <w:spacing w:after="0" w:line="240" w:lineRule="auto"/>
        <w:rPr>
          <w:rFonts w:cs="GillSansMT"/>
        </w:rPr>
      </w:pPr>
    </w:p>
    <w:p w:rsidR="00A23079" w:rsidRDefault="005B175A" w:rsidP="00E277E6">
      <w:pPr>
        <w:jc w:val="both"/>
      </w:pPr>
      <w:r>
        <w:t>On cherche également, dans ce laboratoire, à simuler le mouvement d’un avion sur Simulink afin de visualiser concrètement le mouvement de l’avion après perturbation.</w:t>
      </w:r>
    </w:p>
    <w:p w:rsidR="00A23079" w:rsidRDefault="00A23079" w:rsidP="00E277E6">
      <w:pPr>
        <w:jc w:val="both"/>
      </w:pPr>
    </w:p>
    <w:p w:rsidR="00A23079" w:rsidRDefault="00A23079" w:rsidP="00E277E6">
      <w:pPr>
        <w:jc w:val="both"/>
      </w:pPr>
    </w:p>
    <w:p w:rsidR="00C750CB" w:rsidRPr="00E277E6" w:rsidRDefault="00C750CB" w:rsidP="00E277E6">
      <w:pPr>
        <w:jc w:val="both"/>
      </w:pPr>
      <w:r>
        <w:br w:type="page"/>
      </w:r>
    </w:p>
    <w:sdt>
      <w:sdtPr>
        <w:rPr>
          <w:rFonts w:asciiTheme="minorHAnsi" w:eastAsiaTheme="minorEastAsia" w:hAnsiTheme="minorHAnsi" w:cstheme="minorBidi"/>
          <w:color w:val="auto"/>
          <w:sz w:val="21"/>
          <w:szCs w:val="21"/>
        </w:rPr>
        <w:id w:val="774447232"/>
        <w:docPartObj>
          <w:docPartGallery w:val="Table of Contents"/>
          <w:docPartUnique/>
        </w:docPartObj>
      </w:sdtPr>
      <w:sdtEndPr>
        <w:rPr>
          <w:b/>
          <w:bCs/>
        </w:rPr>
      </w:sdtEndPr>
      <w:sdtContent>
        <w:p w:rsidR="00D54531" w:rsidRDefault="00D54531">
          <w:pPr>
            <w:pStyle w:val="En-ttedetabledesmatires"/>
          </w:pPr>
          <w:r>
            <w:t>Table des matières</w:t>
          </w:r>
        </w:p>
        <w:p w:rsidR="0013622D" w:rsidRDefault="00D54531">
          <w:pPr>
            <w:pStyle w:val="TM2"/>
            <w:tabs>
              <w:tab w:val="right" w:leader="dot" w:pos="9396"/>
            </w:tabs>
            <w:rPr>
              <w:rFonts w:eastAsiaTheme="minorEastAsia"/>
              <w:noProof/>
              <w:sz w:val="22"/>
              <w:szCs w:val="22"/>
              <w:lang w:eastAsia="fr-FR"/>
            </w:rPr>
          </w:pPr>
          <w:r>
            <w:fldChar w:fldCharType="begin"/>
          </w:r>
          <w:r>
            <w:instrText xml:space="preserve"> TOC \o "1-3" \h \z \u </w:instrText>
          </w:r>
          <w:r>
            <w:fldChar w:fldCharType="separate"/>
          </w:r>
          <w:hyperlink w:anchor="_Toc496797357" w:history="1">
            <w:r w:rsidR="0013622D" w:rsidRPr="00B923B2">
              <w:rPr>
                <w:rStyle w:val="Lienhypertexte"/>
                <w:noProof/>
              </w:rPr>
              <w:t>Questions</w:t>
            </w:r>
            <w:r w:rsidR="0013622D">
              <w:rPr>
                <w:noProof/>
                <w:webHidden/>
              </w:rPr>
              <w:tab/>
            </w:r>
            <w:r w:rsidR="0013622D">
              <w:rPr>
                <w:noProof/>
                <w:webHidden/>
              </w:rPr>
              <w:fldChar w:fldCharType="begin"/>
            </w:r>
            <w:r w:rsidR="0013622D">
              <w:rPr>
                <w:noProof/>
                <w:webHidden/>
              </w:rPr>
              <w:instrText xml:space="preserve"> PAGEREF _Toc496797357 \h </w:instrText>
            </w:r>
            <w:r w:rsidR="0013622D">
              <w:rPr>
                <w:noProof/>
                <w:webHidden/>
              </w:rPr>
            </w:r>
            <w:r w:rsidR="0013622D">
              <w:rPr>
                <w:noProof/>
                <w:webHidden/>
              </w:rPr>
              <w:fldChar w:fldCharType="separate"/>
            </w:r>
            <w:r w:rsidR="0013622D">
              <w:rPr>
                <w:noProof/>
                <w:webHidden/>
              </w:rPr>
              <w:t>4</w:t>
            </w:r>
            <w:r w:rsidR="0013622D">
              <w:rPr>
                <w:noProof/>
                <w:webHidden/>
              </w:rPr>
              <w:fldChar w:fldCharType="end"/>
            </w:r>
          </w:hyperlink>
        </w:p>
        <w:p w:rsidR="0013622D" w:rsidRDefault="0013622D">
          <w:pPr>
            <w:pStyle w:val="TM3"/>
            <w:tabs>
              <w:tab w:val="right" w:leader="dot" w:pos="9396"/>
            </w:tabs>
            <w:rPr>
              <w:rFonts w:eastAsiaTheme="minorEastAsia"/>
              <w:noProof/>
              <w:sz w:val="22"/>
              <w:szCs w:val="22"/>
              <w:lang w:eastAsia="fr-FR"/>
            </w:rPr>
          </w:pPr>
          <w:hyperlink w:anchor="_Toc496797358" w:history="1">
            <w:r w:rsidRPr="00B923B2">
              <w:rPr>
                <w:rStyle w:val="Lienhypertexte"/>
                <w:noProof/>
              </w:rPr>
              <w:t>Question 1</w:t>
            </w:r>
            <w:r>
              <w:rPr>
                <w:noProof/>
                <w:webHidden/>
              </w:rPr>
              <w:tab/>
            </w:r>
            <w:r>
              <w:rPr>
                <w:noProof/>
                <w:webHidden/>
              </w:rPr>
              <w:fldChar w:fldCharType="begin"/>
            </w:r>
            <w:r>
              <w:rPr>
                <w:noProof/>
                <w:webHidden/>
              </w:rPr>
              <w:instrText xml:space="preserve"> PAGEREF _Toc496797358 \h </w:instrText>
            </w:r>
            <w:r>
              <w:rPr>
                <w:noProof/>
                <w:webHidden/>
              </w:rPr>
            </w:r>
            <w:r>
              <w:rPr>
                <w:noProof/>
                <w:webHidden/>
              </w:rPr>
              <w:fldChar w:fldCharType="separate"/>
            </w:r>
            <w:r>
              <w:rPr>
                <w:noProof/>
                <w:webHidden/>
              </w:rPr>
              <w:t>4</w:t>
            </w:r>
            <w:r>
              <w:rPr>
                <w:noProof/>
                <w:webHidden/>
              </w:rPr>
              <w:fldChar w:fldCharType="end"/>
            </w:r>
          </w:hyperlink>
        </w:p>
        <w:p w:rsidR="0013622D" w:rsidRDefault="0013622D">
          <w:pPr>
            <w:pStyle w:val="TM3"/>
            <w:tabs>
              <w:tab w:val="right" w:leader="dot" w:pos="9396"/>
            </w:tabs>
            <w:rPr>
              <w:rFonts w:eastAsiaTheme="minorEastAsia"/>
              <w:noProof/>
              <w:sz w:val="22"/>
              <w:szCs w:val="22"/>
              <w:lang w:eastAsia="fr-FR"/>
            </w:rPr>
          </w:pPr>
          <w:hyperlink w:anchor="_Toc496797359" w:history="1">
            <w:r w:rsidRPr="00B923B2">
              <w:rPr>
                <w:rStyle w:val="Lienhypertexte"/>
                <w:noProof/>
              </w:rPr>
              <w:t>Mouvement longitudinal</w:t>
            </w:r>
            <w:r>
              <w:rPr>
                <w:noProof/>
                <w:webHidden/>
              </w:rPr>
              <w:tab/>
            </w:r>
            <w:r>
              <w:rPr>
                <w:noProof/>
                <w:webHidden/>
              </w:rPr>
              <w:fldChar w:fldCharType="begin"/>
            </w:r>
            <w:r>
              <w:rPr>
                <w:noProof/>
                <w:webHidden/>
              </w:rPr>
              <w:instrText xml:space="preserve"> PAGEREF _Toc496797359 \h </w:instrText>
            </w:r>
            <w:r>
              <w:rPr>
                <w:noProof/>
                <w:webHidden/>
              </w:rPr>
            </w:r>
            <w:r>
              <w:rPr>
                <w:noProof/>
                <w:webHidden/>
              </w:rPr>
              <w:fldChar w:fldCharType="separate"/>
            </w:r>
            <w:r>
              <w:rPr>
                <w:noProof/>
                <w:webHidden/>
              </w:rPr>
              <w:t>4</w:t>
            </w:r>
            <w:r>
              <w:rPr>
                <w:noProof/>
                <w:webHidden/>
              </w:rPr>
              <w:fldChar w:fldCharType="end"/>
            </w:r>
          </w:hyperlink>
        </w:p>
        <w:p w:rsidR="0013622D" w:rsidRDefault="0013622D">
          <w:pPr>
            <w:pStyle w:val="TM3"/>
            <w:tabs>
              <w:tab w:val="right" w:leader="dot" w:pos="9396"/>
            </w:tabs>
            <w:rPr>
              <w:rFonts w:eastAsiaTheme="minorEastAsia"/>
              <w:noProof/>
              <w:sz w:val="22"/>
              <w:szCs w:val="22"/>
              <w:lang w:eastAsia="fr-FR"/>
            </w:rPr>
          </w:pPr>
          <w:hyperlink w:anchor="_Toc496797360" w:history="1">
            <w:r w:rsidRPr="00B923B2">
              <w:rPr>
                <w:rStyle w:val="Lienhypertexte"/>
                <w:noProof/>
              </w:rPr>
              <w:t>Mouvement latéral</w:t>
            </w:r>
            <w:r>
              <w:rPr>
                <w:noProof/>
                <w:webHidden/>
              </w:rPr>
              <w:tab/>
            </w:r>
            <w:r>
              <w:rPr>
                <w:noProof/>
                <w:webHidden/>
              </w:rPr>
              <w:fldChar w:fldCharType="begin"/>
            </w:r>
            <w:r>
              <w:rPr>
                <w:noProof/>
                <w:webHidden/>
              </w:rPr>
              <w:instrText xml:space="preserve"> PAGEREF _Toc496797360 \h </w:instrText>
            </w:r>
            <w:r>
              <w:rPr>
                <w:noProof/>
                <w:webHidden/>
              </w:rPr>
            </w:r>
            <w:r>
              <w:rPr>
                <w:noProof/>
                <w:webHidden/>
              </w:rPr>
              <w:fldChar w:fldCharType="separate"/>
            </w:r>
            <w:r>
              <w:rPr>
                <w:noProof/>
                <w:webHidden/>
              </w:rPr>
              <w:t>6</w:t>
            </w:r>
            <w:r>
              <w:rPr>
                <w:noProof/>
                <w:webHidden/>
              </w:rPr>
              <w:fldChar w:fldCharType="end"/>
            </w:r>
          </w:hyperlink>
        </w:p>
        <w:p w:rsidR="0013622D" w:rsidRDefault="0013622D">
          <w:pPr>
            <w:pStyle w:val="TM3"/>
            <w:tabs>
              <w:tab w:val="right" w:leader="dot" w:pos="9396"/>
            </w:tabs>
            <w:rPr>
              <w:rFonts w:eastAsiaTheme="minorEastAsia"/>
              <w:noProof/>
              <w:sz w:val="22"/>
              <w:szCs w:val="22"/>
              <w:lang w:eastAsia="fr-FR"/>
            </w:rPr>
          </w:pPr>
          <w:hyperlink w:anchor="_Toc496797361" w:history="1">
            <w:r w:rsidRPr="00B923B2">
              <w:rPr>
                <w:rStyle w:val="Lienhypertexte"/>
                <w:noProof/>
              </w:rPr>
              <w:t>Question 2</w:t>
            </w:r>
            <w:r>
              <w:rPr>
                <w:noProof/>
                <w:webHidden/>
              </w:rPr>
              <w:tab/>
            </w:r>
            <w:r>
              <w:rPr>
                <w:noProof/>
                <w:webHidden/>
              </w:rPr>
              <w:fldChar w:fldCharType="begin"/>
            </w:r>
            <w:r>
              <w:rPr>
                <w:noProof/>
                <w:webHidden/>
              </w:rPr>
              <w:instrText xml:space="preserve"> PAGEREF _Toc496797361 \h </w:instrText>
            </w:r>
            <w:r>
              <w:rPr>
                <w:noProof/>
                <w:webHidden/>
              </w:rPr>
            </w:r>
            <w:r>
              <w:rPr>
                <w:noProof/>
                <w:webHidden/>
              </w:rPr>
              <w:fldChar w:fldCharType="separate"/>
            </w:r>
            <w:r>
              <w:rPr>
                <w:noProof/>
                <w:webHidden/>
              </w:rPr>
              <w:t>7</w:t>
            </w:r>
            <w:r>
              <w:rPr>
                <w:noProof/>
                <w:webHidden/>
              </w:rPr>
              <w:fldChar w:fldCharType="end"/>
            </w:r>
          </w:hyperlink>
        </w:p>
        <w:p w:rsidR="0013622D" w:rsidRDefault="0013622D">
          <w:pPr>
            <w:pStyle w:val="TM3"/>
            <w:tabs>
              <w:tab w:val="right" w:leader="dot" w:pos="9396"/>
            </w:tabs>
            <w:rPr>
              <w:rFonts w:eastAsiaTheme="minorEastAsia"/>
              <w:noProof/>
              <w:sz w:val="22"/>
              <w:szCs w:val="22"/>
              <w:lang w:eastAsia="fr-FR"/>
            </w:rPr>
          </w:pPr>
          <w:hyperlink w:anchor="_Toc496797362" w:history="1">
            <w:r w:rsidRPr="00B923B2">
              <w:rPr>
                <w:rStyle w:val="Lienhypertexte"/>
                <w:noProof/>
              </w:rPr>
              <w:t>Question 3</w:t>
            </w:r>
            <w:r>
              <w:rPr>
                <w:noProof/>
                <w:webHidden/>
              </w:rPr>
              <w:tab/>
            </w:r>
            <w:r>
              <w:rPr>
                <w:noProof/>
                <w:webHidden/>
              </w:rPr>
              <w:fldChar w:fldCharType="begin"/>
            </w:r>
            <w:r>
              <w:rPr>
                <w:noProof/>
                <w:webHidden/>
              </w:rPr>
              <w:instrText xml:space="preserve"> PAGEREF _Toc496797362 \h </w:instrText>
            </w:r>
            <w:r>
              <w:rPr>
                <w:noProof/>
                <w:webHidden/>
              </w:rPr>
            </w:r>
            <w:r>
              <w:rPr>
                <w:noProof/>
                <w:webHidden/>
              </w:rPr>
              <w:fldChar w:fldCharType="separate"/>
            </w:r>
            <w:r>
              <w:rPr>
                <w:noProof/>
                <w:webHidden/>
              </w:rPr>
              <w:t>9</w:t>
            </w:r>
            <w:r>
              <w:rPr>
                <w:noProof/>
                <w:webHidden/>
              </w:rPr>
              <w:fldChar w:fldCharType="end"/>
            </w:r>
          </w:hyperlink>
        </w:p>
        <w:p w:rsidR="0013622D" w:rsidRDefault="0013622D">
          <w:pPr>
            <w:pStyle w:val="TM3"/>
            <w:tabs>
              <w:tab w:val="right" w:leader="dot" w:pos="9396"/>
            </w:tabs>
            <w:rPr>
              <w:rFonts w:eastAsiaTheme="minorEastAsia"/>
              <w:noProof/>
              <w:sz w:val="22"/>
              <w:szCs w:val="22"/>
              <w:lang w:eastAsia="fr-FR"/>
            </w:rPr>
          </w:pPr>
          <w:hyperlink w:anchor="_Toc496797363" w:history="1">
            <w:r w:rsidRPr="00B923B2">
              <w:rPr>
                <w:rStyle w:val="Lienhypertexte"/>
                <w:noProof/>
              </w:rPr>
              <w:t>Question 4</w:t>
            </w:r>
            <w:r>
              <w:rPr>
                <w:noProof/>
                <w:webHidden/>
              </w:rPr>
              <w:tab/>
            </w:r>
            <w:r>
              <w:rPr>
                <w:noProof/>
                <w:webHidden/>
              </w:rPr>
              <w:fldChar w:fldCharType="begin"/>
            </w:r>
            <w:r>
              <w:rPr>
                <w:noProof/>
                <w:webHidden/>
              </w:rPr>
              <w:instrText xml:space="preserve"> PAGEREF _Toc496797363 \h </w:instrText>
            </w:r>
            <w:r>
              <w:rPr>
                <w:noProof/>
                <w:webHidden/>
              </w:rPr>
            </w:r>
            <w:r>
              <w:rPr>
                <w:noProof/>
                <w:webHidden/>
              </w:rPr>
              <w:fldChar w:fldCharType="separate"/>
            </w:r>
            <w:r>
              <w:rPr>
                <w:noProof/>
                <w:webHidden/>
              </w:rPr>
              <w:t>10</w:t>
            </w:r>
            <w:r>
              <w:rPr>
                <w:noProof/>
                <w:webHidden/>
              </w:rPr>
              <w:fldChar w:fldCharType="end"/>
            </w:r>
          </w:hyperlink>
        </w:p>
        <w:p w:rsidR="0013622D" w:rsidRDefault="0013622D">
          <w:pPr>
            <w:pStyle w:val="TM3"/>
            <w:tabs>
              <w:tab w:val="right" w:leader="dot" w:pos="9396"/>
            </w:tabs>
            <w:rPr>
              <w:rFonts w:eastAsiaTheme="minorEastAsia"/>
              <w:noProof/>
              <w:sz w:val="22"/>
              <w:szCs w:val="22"/>
              <w:lang w:eastAsia="fr-FR"/>
            </w:rPr>
          </w:pPr>
          <w:hyperlink w:anchor="_Toc496797364" w:history="1">
            <w:r w:rsidRPr="00B923B2">
              <w:rPr>
                <w:rStyle w:val="Lienhypertexte"/>
                <w:noProof/>
              </w:rPr>
              <w:t>Question 5</w:t>
            </w:r>
            <w:r>
              <w:rPr>
                <w:noProof/>
                <w:webHidden/>
              </w:rPr>
              <w:tab/>
            </w:r>
            <w:r>
              <w:rPr>
                <w:noProof/>
                <w:webHidden/>
              </w:rPr>
              <w:fldChar w:fldCharType="begin"/>
            </w:r>
            <w:r>
              <w:rPr>
                <w:noProof/>
                <w:webHidden/>
              </w:rPr>
              <w:instrText xml:space="preserve"> PAGEREF _Toc496797364 \h </w:instrText>
            </w:r>
            <w:r>
              <w:rPr>
                <w:noProof/>
                <w:webHidden/>
              </w:rPr>
            </w:r>
            <w:r>
              <w:rPr>
                <w:noProof/>
                <w:webHidden/>
              </w:rPr>
              <w:fldChar w:fldCharType="separate"/>
            </w:r>
            <w:r>
              <w:rPr>
                <w:noProof/>
                <w:webHidden/>
              </w:rPr>
              <w:t>11</w:t>
            </w:r>
            <w:r>
              <w:rPr>
                <w:noProof/>
                <w:webHidden/>
              </w:rPr>
              <w:fldChar w:fldCharType="end"/>
            </w:r>
          </w:hyperlink>
        </w:p>
        <w:p w:rsidR="0013622D" w:rsidRDefault="0013622D">
          <w:pPr>
            <w:pStyle w:val="TM3"/>
            <w:tabs>
              <w:tab w:val="right" w:leader="dot" w:pos="9396"/>
            </w:tabs>
            <w:rPr>
              <w:rFonts w:eastAsiaTheme="minorEastAsia"/>
              <w:noProof/>
              <w:sz w:val="22"/>
              <w:szCs w:val="22"/>
              <w:lang w:eastAsia="fr-FR"/>
            </w:rPr>
          </w:pPr>
          <w:hyperlink w:anchor="_Toc496797365" w:history="1">
            <w:r w:rsidRPr="00B923B2">
              <w:rPr>
                <w:rStyle w:val="Lienhypertexte"/>
                <w:noProof/>
              </w:rPr>
              <w:t>Schéma</w:t>
            </w:r>
            <w:r>
              <w:rPr>
                <w:noProof/>
                <w:webHidden/>
              </w:rPr>
              <w:tab/>
            </w:r>
            <w:r>
              <w:rPr>
                <w:noProof/>
                <w:webHidden/>
              </w:rPr>
              <w:fldChar w:fldCharType="begin"/>
            </w:r>
            <w:r>
              <w:rPr>
                <w:noProof/>
                <w:webHidden/>
              </w:rPr>
              <w:instrText xml:space="preserve"> PAGEREF _Toc496797365 \h </w:instrText>
            </w:r>
            <w:r>
              <w:rPr>
                <w:noProof/>
                <w:webHidden/>
              </w:rPr>
            </w:r>
            <w:r>
              <w:rPr>
                <w:noProof/>
                <w:webHidden/>
              </w:rPr>
              <w:fldChar w:fldCharType="separate"/>
            </w:r>
            <w:r>
              <w:rPr>
                <w:noProof/>
                <w:webHidden/>
              </w:rPr>
              <w:t>11</w:t>
            </w:r>
            <w:r>
              <w:rPr>
                <w:noProof/>
                <w:webHidden/>
              </w:rPr>
              <w:fldChar w:fldCharType="end"/>
            </w:r>
          </w:hyperlink>
        </w:p>
        <w:p w:rsidR="0013622D" w:rsidRDefault="0013622D">
          <w:pPr>
            <w:pStyle w:val="TM3"/>
            <w:tabs>
              <w:tab w:val="right" w:leader="dot" w:pos="9396"/>
            </w:tabs>
            <w:rPr>
              <w:rFonts w:eastAsiaTheme="minorEastAsia"/>
              <w:noProof/>
              <w:sz w:val="22"/>
              <w:szCs w:val="22"/>
              <w:lang w:eastAsia="fr-FR"/>
            </w:rPr>
          </w:pPr>
          <w:hyperlink w:anchor="_Toc496797366" w:history="1">
            <w:r w:rsidRPr="00B923B2">
              <w:rPr>
                <w:rStyle w:val="Lienhypertexte"/>
                <w:noProof/>
              </w:rPr>
              <w:t>Simulation</w:t>
            </w:r>
            <w:r>
              <w:rPr>
                <w:noProof/>
                <w:webHidden/>
              </w:rPr>
              <w:tab/>
            </w:r>
            <w:r>
              <w:rPr>
                <w:noProof/>
                <w:webHidden/>
              </w:rPr>
              <w:fldChar w:fldCharType="begin"/>
            </w:r>
            <w:r>
              <w:rPr>
                <w:noProof/>
                <w:webHidden/>
              </w:rPr>
              <w:instrText xml:space="preserve"> PAGEREF _Toc496797366 \h </w:instrText>
            </w:r>
            <w:r>
              <w:rPr>
                <w:noProof/>
                <w:webHidden/>
              </w:rPr>
            </w:r>
            <w:r>
              <w:rPr>
                <w:noProof/>
                <w:webHidden/>
              </w:rPr>
              <w:fldChar w:fldCharType="separate"/>
            </w:r>
            <w:r>
              <w:rPr>
                <w:noProof/>
                <w:webHidden/>
              </w:rPr>
              <w:t>13</w:t>
            </w:r>
            <w:r>
              <w:rPr>
                <w:noProof/>
                <w:webHidden/>
              </w:rPr>
              <w:fldChar w:fldCharType="end"/>
            </w:r>
          </w:hyperlink>
        </w:p>
        <w:p w:rsidR="0013622D" w:rsidRDefault="0013622D">
          <w:pPr>
            <w:pStyle w:val="TM2"/>
            <w:tabs>
              <w:tab w:val="right" w:leader="dot" w:pos="9396"/>
            </w:tabs>
            <w:rPr>
              <w:rFonts w:eastAsiaTheme="minorEastAsia"/>
              <w:noProof/>
              <w:sz w:val="22"/>
              <w:szCs w:val="22"/>
              <w:lang w:eastAsia="fr-FR"/>
            </w:rPr>
          </w:pPr>
          <w:hyperlink w:anchor="_Toc496797367" w:history="1">
            <w:r w:rsidRPr="00B923B2">
              <w:rPr>
                <w:rStyle w:val="Lienhypertexte"/>
                <w:noProof/>
              </w:rPr>
              <w:t>Conclusion</w:t>
            </w:r>
            <w:r>
              <w:rPr>
                <w:noProof/>
                <w:webHidden/>
              </w:rPr>
              <w:tab/>
            </w:r>
            <w:r>
              <w:rPr>
                <w:noProof/>
                <w:webHidden/>
              </w:rPr>
              <w:fldChar w:fldCharType="begin"/>
            </w:r>
            <w:r>
              <w:rPr>
                <w:noProof/>
                <w:webHidden/>
              </w:rPr>
              <w:instrText xml:space="preserve"> PAGEREF _Toc496797367 \h </w:instrText>
            </w:r>
            <w:r>
              <w:rPr>
                <w:noProof/>
                <w:webHidden/>
              </w:rPr>
            </w:r>
            <w:r>
              <w:rPr>
                <w:noProof/>
                <w:webHidden/>
              </w:rPr>
              <w:fldChar w:fldCharType="separate"/>
            </w:r>
            <w:r>
              <w:rPr>
                <w:noProof/>
                <w:webHidden/>
              </w:rPr>
              <w:t>15</w:t>
            </w:r>
            <w:r>
              <w:rPr>
                <w:noProof/>
                <w:webHidden/>
              </w:rPr>
              <w:fldChar w:fldCharType="end"/>
            </w:r>
          </w:hyperlink>
        </w:p>
        <w:p w:rsidR="0013622D" w:rsidRDefault="0013622D">
          <w:pPr>
            <w:pStyle w:val="TM2"/>
            <w:tabs>
              <w:tab w:val="right" w:leader="dot" w:pos="9396"/>
            </w:tabs>
            <w:rPr>
              <w:rFonts w:eastAsiaTheme="minorEastAsia"/>
              <w:noProof/>
              <w:sz w:val="22"/>
              <w:szCs w:val="22"/>
              <w:lang w:eastAsia="fr-FR"/>
            </w:rPr>
          </w:pPr>
          <w:hyperlink w:anchor="_Toc496797368" w:history="1">
            <w:r w:rsidRPr="00B923B2">
              <w:rPr>
                <w:rStyle w:val="Lienhypertexte"/>
                <w:noProof/>
              </w:rPr>
              <w:t>ANNEXE – Code Matlab</w:t>
            </w:r>
            <w:r>
              <w:rPr>
                <w:noProof/>
                <w:webHidden/>
              </w:rPr>
              <w:tab/>
            </w:r>
            <w:r>
              <w:rPr>
                <w:noProof/>
                <w:webHidden/>
              </w:rPr>
              <w:fldChar w:fldCharType="begin"/>
            </w:r>
            <w:r>
              <w:rPr>
                <w:noProof/>
                <w:webHidden/>
              </w:rPr>
              <w:instrText xml:space="preserve"> PAGEREF _Toc496797368 \h </w:instrText>
            </w:r>
            <w:r>
              <w:rPr>
                <w:noProof/>
                <w:webHidden/>
              </w:rPr>
            </w:r>
            <w:r>
              <w:rPr>
                <w:noProof/>
                <w:webHidden/>
              </w:rPr>
              <w:fldChar w:fldCharType="separate"/>
            </w:r>
            <w:r>
              <w:rPr>
                <w:noProof/>
                <w:webHidden/>
              </w:rPr>
              <w:t>16</w:t>
            </w:r>
            <w:r>
              <w:rPr>
                <w:noProof/>
                <w:webHidden/>
              </w:rPr>
              <w:fldChar w:fldCharType="end"/>
            </w:r>
          </w:hyperlink>
        </w:p>
        <w:p w:rsidR="00D54531" w:rsidRDefault="00D54531">
          <w:r>
            <w:rPr>
              <w:b/>
              <w:bCs/>
            </w:rPr>
            <w:fldChar w:fldCharType="end"/>
          </w:r>
        </w:p>
      </w:sdtContent>
    </w:sdt>
    <w:p w:rsidR="00022BC6" w:rsidRDefault="00022BC6">
      <w:pPr>
        <w:pStyle w:val="Tabledesillustrations"/>
        <w:tabs>
          <w:tab w:val="right" w:leader="dot" w:pos="9168"/>
        </w:tabs>
      </w:pPr>
    </w:p>
    <w:p w:rsidR="005A26EE" w:rsidRPr="001E4F72" w:rsidRDefault="005A26EE" w:rsidP="005A26EE"/>
    <w:p w:rsidR="005A26EE" w:rsidRDefault="005A26EE" w:rsidP="005A26EE"/>
    <w:p w:rsidR="006C42F1" w:rsidRDefault="006C42F1" w:rsidP="005A26EE"/>
    <w:p w:rsidR="006C42F1" w:rsidRDefault="006C42F1" w:rsidP="005A26EE"/>
    <w:p w:rsidR="006C42F1" w:rsidRDefault="006C42F1" w:rsidP="005A26EE"/>
    <w:p w:rsidR="00783902" w:rsidRDefault="00783902" w:rsidP="005A26EE"/>
    <w:p w:rsidR="00783902" w:rsidRDefault="00783902" w:rsidP="005A26EE"/>
    <w:p w:rsidR="006C42F1" w:rsidRDefault="006C42F1" w:rsidP="005A26EE"/>
    <w:p w:rsidR="006C42F1" w:rsidRDefault="006C42F1" w:rsidP="005A26EE"/>
    <w:p w:rsidR="006C42F1" w:rsidRDefault="006C42F1" w:rsidP="005A26EE"/>
    <w:p w:rsidR="00AF4FBC" w:rsidRDefault="00AF4FBC" w:rsidP="005A26EE"/>
    <w:p w:rsidR="00AF4FBC" w:rsidRDefault="00AF4FBC" w:rsidP="005A26EE"/>
    <w:p w:rsidR="00AF4FBC" w:rsidRDefault="00AF4FBC" w:rsidP="005A26EE"/>
    <w:p w:rsidR="00AF4FBC" w:rsidRDefault="00AF4FBC" w:rsidP="005A26EE"/>
    <w:p w:rsidR="006C42F1" w:rsidRPr="001E4F72" w:rsidRDefault="006C42F1" w:rsidP="005A26EE"/>
    <w:p w:rsidR="00FE29C0" w:rsidRDefault="006C1000" w:rsidP="00F43F1F">
      <w:pPr>
        <w:pStyle w:val="Titre2"/>
      </w:pPr>
      <w:bookmarkStart w:id="2" w:name="_Toc493665582"/>
      <w:bookmarkStart w:id="3" w:name="_Toc496797357"/>
      <w:r w:rsidRPr="009B26B1">
        <w:lastRenderedPageBreak/>
        <w:t>Questions</w:t>
      </w:r>
      <w:bookmarkEnd w:id="2"/>
      <w:bookmarkEnd w:id="3"/>
    </w:p>
    <w:p w:rsidR="00783902" w:rsidRPr="00783902" w:rsidRDefault="00783902" w:rsidP="00783902"/>
    <w:p w:rsidR="00332CB8" w:rsidRPr="00332CB8" w:rsidRDefault="00332CB8" w:rsidP="00F43F1F">
      <w:pPr>
        <w:pStyle w:val="Titre3"/>
      </w:pPr>
      <w:bookmarkStart w:id="4" w:name="_Toc493665583"/>
      <w:bookmarkStart w:id="5" w:name="_Toc496797358"/>
      <w:r w:rsidRPr="00332CB8">
        <w:t xml:space="preserve">Question </w:t>
      </w:r>
      <w:bookmarkEnd w:id="4"/>
      <w:r w:rsidR="00422C1E">
        <w:t>1</w:t>
      </w:r>
      <w:bookmarkEnd w:id="5"/>
      <w:r w:rsidR="00707F44">
        <w:tab/>
      </w:r>
    </w:p>
    <w:p w:rsidR="00FE29C0" w:rsidRDefault="00FE29C0" w:rsidP="00FE29C0">
      <w:pPr>
        <w:pStyle w:val="Titre3"/>
        <w:rPr>
          <w:rStyle w:val="Emphaseintense"/>
          <w:color w:val="auto"/>
          <w:u w:val="single"/>
        </w:rPr>
      </w:pPr>
    </w:p>
    <w:p w:rsidR="002D77AA" w:rsidRDefault="00E853C2" w:rsidP="003E6D43">
      <w:bookmarkStart w:id="6" w:name="_Toc493665588"/>
      <w:r>
        <w:t>Tout d’</w:t>
      </w:r>
      <w:r w:rsidR="000C6D70">
        <w:t>abord</w:t>
      </w:r>
      <w:r w:rsidR="003E6D43">
        <w:t>, on cherche à écrire les matrices A du système pour le mouvement longitudinal et latéral</w:t>
      </w:r>
      <w:r w:rsidR="003F2C24">
        <w:t xml:space="preserve"> puis en déduire le polynôme</w:t>
      </w:r>
      <w:r w:rsidR="00D56EEE">
        <w:t xml:space="preserve"> caractéristique</w:t>
      </w:r>
      <w:r w:rsidR="003F2C24">
        <w:t xml:space="preserve"> et donc les pôles </w:t>
      </w:r>
      <w:r w:rsidR="00D56EEE">
        <w:t>du système</w:t>
      </w:r>
      <w:r w:rsidR="00E4203D">
        <w:t xml:space="preserve">. Pour cela, nous choisissons l’avion de chasse </w:t>
      </w:r>
      <w:r w:rsidR="00E4203D" w:rsidRPr="00E4203D">
        <w:rPr>
          <w:b/>
        </w:rPr>
        <w:t xml:space="preserve">U.S. </w:t>
      </w:r>
      <w:proofErr w:type="spellStart"/>
      <w:r w:rsidR="00E4203D" w:rsidRPr="00E4203D">
        <w:rPr>
          <w:b/>
        </w:rPr>
        <w:t>Navy</w:t>
      </w:r>
      <w:proofErr w:type="spellEnd"/>
      <w:r w:rsidR="00E4203D" w:rsidRPr="00E4203D">
        <w:rPr>
          <w:b/>
        </w:rPr>
        <w:t xml:space="preserve"> A-4D Attack Aircraft</w:t>
      </w:r>
      <w:r w:rsidR="00E4203D">
        <w:t xml:space="preserve"> qui correspond au premier avion du document « Dérivées de stabilité ». </w:t>
      </w:r>
      <w:r w:rsidR="00133B8A">
        <w:t xml:space="preserve">La phase de vol choisie correspond à la </w:t>
      </w:r>
      <w:r w:rsidR="00133B8A" w:rsidRPr="00133B8A">
        <w:rPr>
          <w:b/>
        </w:rPr>
        <w:t>condition 2</w:t>
      </w:r>
      <w:r w:rsidR="00133B8A">
        <w:t xml:space="preserve"> avec h = 15 000 </w:t>
      </w:r>
      <w:proofErr w:type="spellStart"/>
      <w:r w:rsidR="00133B8A">
        <w:t>ft</w:t>
      </w:r>
      <w:proofErr w:type="spellEnd"/>
      <w:r w:rsidR="00133B8A">
        <w:t>.</w:t>
      </w:r>
    </w:p>
    <w:p w:rsidR="003F2C24" w:rsidRDefault="003F2C24" w:rsidP="003E6D43"/>
    <w:p w:rsidR="003F2C24" w:rsidRPr="00ED35E0" w:rsidRDefault="00A057A5" w:rsidP="00A057A5">
      <w:pPr>
        <w:pStyle w:val="Titre3"/>
        <w:rPr>
          <w:sz w:val="28"/>
          <w:szCs w:val="28"/>
        </w:rPr>
      </w:pPr>
      <w:bookmarkStart w:id="7" w:name="_Toc496797359"/>
      <w:r w:rsidRPr="00ED35E0">
        <w:rPr>
          <w:sz w:val="28"/>
          <w:szCs w:val="28"/>
        </w:rPr>
        <w:t>Mouvement longitudinal</w:t>
      </w:r>
      <w:bookmarkEnd w:id="7"/>
    </w:p>
    <w:p w:rsidR="003F2C24" w:rsidRDefault="003F2C24" w:rsidP="003E6D43"/>
    <w:p w:rsidR="00510E31" w:rsidRPr="006F45CA" w:rsidRDefault="00844A66" w:rsidP="00510E31">
      <m:oMathPara>
        <m:oMath>
          <m:sSub>
            <m:sSubPr>
              <m:ctrlPr>
                <w:rPr>
                  <w:rFonts w:ascii="Cambria Math" w:hAnsi="Cambria Math"/>
                  <w:i/>
                </w:rPr>
              </m:ctrlPr>
            </m:sSubPr>
            <m:e>
              <m:r>
                <w:rPr>
                  <w:rFonts w:ascii="Cambria Math" w:hAnsi="Cambria Math"/>
                </w:rPr>
                <m:t>A</m:t>
              </m:r>
            </m:e>
            <m:sub>
              <m:r>
                <w:rPr>
                  <w:rFonts w:ascii="Cambria Math" w:hAnsi="Cambria Math"/>
                </w:rPr>
                <m:t>lon</m:t>
              </m:r>
            </m:sub>
          </m:sSub>
          <m:r>
            <w:rPr>
              <w:rFonts w:ascii="Cambria Math" w:hAnsi="Cambria Math"/>
            </w:rPr>
            <m:t xml:space="preserve">= </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u</m:t>
                        </m:r>
                      </m:sub>
                    </m:sSub>
                  </m:e>
                  <m:e>
                    <m:sSub>
                      <m:sSubPr>
                        <m:ctrlPr>
                          <w:rPr>
                            <w:rFonts w:ascii="Cambria Math" w:hAnsi="Cambria Math"/>
                            <w:i/>
                          </w:rPr>
                        </m:ctrlPr>
                      </m:sSubPr>
                      <m:e>
                        <m:r>
                          <w:rPr>
                            <w:rFonts w:ascii="Cambria Math" w:hAnsi="Cambria Math"/>
                          </w:rPr>
                          <m:t>X</m:t>
                        </m:r>
                      </m:e>
                      <m:sub>
                        <m:r>
                          <w:rPr>
                            <w:rFonts w:ascii="Cambria Math" w:hAnsi="Cambria Math"/>
                          </w:rPr>
                          <m:t>w</m:t>
                        </m:r>
                      </m:sub>
                    </m:sSub>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-g</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u</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w</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u</m:t>
                        </m:r>
                      </m:sub>
                    </m:sSub>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M</m:t>
                        </m:r>
                      </m:e>
                      <m:sub>
                        <m:r>
                          <w:rPr>
                            <w:rFonts w:ascii="Cambria Math" w:eastAsia="Cambria Math" w:hAnsi="Cambria Math" w:cs="Cambria Math"/>
                          </w:rPr>
                          <m:t>w</m:t>
                        </m:r>
                      </m:sub>
                      <m:sup>
                        <m:r>
                          <w:rPr>
                            <w:rFonts w:ascii="Cambria Math" w:eastAsia="Cambria Math" w:hAnsi="Cambria Math" w:cs="Cambria Math"/>
                          </w:rPr>
                          <m:t>.</m:t>
                        </m:r>
                      </m:sup>
                    </m:sSubSup>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u</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w</m:t>
                        </m:r>
                      </m:sub>
                    </m:sSub>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M</m:t>
                        </m:r>
                      </m:e>
                      <m:sub>
                        <m:r>
                          <w:rPr>
                            <w:rFonts w:ascii="Cambria Math" w:eastAsia="Cambria Math" w:hAnsi="Cambria Math" w:cs="Cambria Math"/>
                          </w:rPr>
                          <m:t>w</m:t>
                        </m:r>
                      </m:sub>
                      <m:sup>
                        <m:r>
                          <w:rPr>
                            <w:rFonts w:ascii="Cambria Math" w:eastAsia="Cambria Math" w:hAnsi="Cambria Math" w:cs="Cambria Math"/>
                          </w:rPr>
                          <m:t>.</m:t>
                        </m:r>
                      </m:sup>
                    </m:sSubSup>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w</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q</m:t>
                        </m:r>
                      </m:sub>
                    </m:sSub>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M</m:t>
                        </m:r>
                      </m:e>
                      <m:sub>
                        <m:r>
                          <w:rPr>
                            <w:rFonts w:ascii="Cambria Math" w:eastAsia="Cambria Math" w:hAnsi="Cambria Math" w:cs="Cambria Math"/>
                          </w:rPr>
                          <m:t>w</m:t>
                        </m:r>
                      </m:sub>
                      <m:sup>
                        <m:r>
                          <w:rPr>
                            <w:rFonts w:ascii="Cambria Math" w:eastAsia="Cambria Math" w:hAnsi="Cambria Math" w:cs="Cambria Math"/>
                          </w:rPr>
                          <m:t>.</m:t>
                        </m:r>
                      </m:sup>
                    </m:sSubSup>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m:oMathPara>
    </w:p>
    <w:p w:rsidR="006F45CA" w:rsidRPr="009A71D1" w:rsidRDefault="006F45CA" w:rsidP="00510E31"/>
    <w:p w:rsidR="009A71D1" w:rsidRDefault="00844A66" w:rsidP="00510E31">
      <m:oMathPara>
        <m:oMath>
          <m:sSub>
            <m:sSubPr>
              <m:ctrlPr>
                <w:rPr>
                  <w:rFonts w:ascii="Cambria Math" w:hAnsi="Cambria Math"/>
                  <w:i/>
                </w:rPr>
              </m:ctrlPr>
            </m:sSubPr>
            <m:e>
              <m:r>
                <w:rPr>
                  <w:rFonts w:ascii="Cambria Math" w:hAnsi="Cambria Math"/>
                </w:rPr>
                <m:t>B</m:t>
              </m:r>
            </m:e>
            <m:sub>
              <m:r>
                <w:rPr>
                  <w:rFonts w:ascii="Cambria Math" w:hAnsi="Cambria Math"/>
                </w:rPr>
                <m:t>lon</m:t>
              </m:r>
            </m:sub>
          </m:sSub>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cs="Courier New"/>
                            <w:i/>
                            <w:color w:val="000000"/>
                            <w:sz w:val="20"/>
                            <w:szCs w:val="20"/>
                          </w:rPr>
                        </m:ctrlPr>
                      </m:sSubPr>
                      <m:e>
                        <m:r>
                          <w:rPr>
                            <w:rFonts w:ascii="Cambria Math" w:hAnsi="Cambria Math" w:cs="Courier New"/>
                            <w:color w:val="000000"/>
                            <w:sz w:val="20"/>
                            <w:szCs w:val="20"/>
                          </w:rPr>
                          <m:t>X</m:t>
                        </m:r>
                      </m:e>
                      <m:sub>
                        <m:r>
                          <w:rPr>
                            <w:rFonts w:ascii="Cambria Math" w:hAnsi="Cambria Math" w:cs="Courier New"/>
                            <w:color w:val="000000"/>
                            <w:sz w:val="20"/>
                            <w:szCs w:val="20"/>
                          </w:rPr>
                          <m:t>δ</m:t>
                        </m:r>
                      </m:sub>
                    </m:sSub>
                  </m:e>
                </m:mr>
                <m:mr>
                  <m:e>
                    <m:sSub>
                      <m:sSubPr>
                        <m:ctrlPr>
                          <w:rPr>
                            <w:rFonts w:ascii="Cambria Math" w:hAnsi="Cambria Math" w:cs="Courier New"/>
                            <w:i/>
                            <w:color w:val="000000"/>
                            <w:sz w:val="20"/>
                            <w:szCs w:val="20"/>
                          </w:rPr>
                        </m:ctrlPr>
                      </m:sSubPr>
                      <m:e>
                        <m:r>
                          <w:rPr>
                            <w:rFonts w:ascii="Cambria Math" w:hAnsi="Cambria Math" w:cs="Courier New"/>
                            <w:color w:val="000000"/>
                            <w:sz w:val="20"/>
                            <w:szCs w:val="20"/>
                          </w:rPr>
                          <m:t>Z</m:t>
                        </m:r>
                      </m:e>
                      <m:sub>
                        <m:r>
                          <w:rPr>
                            <w:rFonts w:ascii="Cambria Math" w:hAnsi="Cambria Math" w:cs="Courier New"/>
                            <w:color w:val="000000"/>
                            <w:sz w:val="20"/>
                            <w:szCs w:val="20"/>
                          </w:rPr>
                          <m:t>δ</m:t>
                        </m:r>
                      </m:sub>
                    </m:sSub>
                    <m:ctrlPr>
                      <w:rPr>
                        <w:rFonts w:ascii="Cambria Math" w:eastAsia="Cambria Math" w:hAnsi="Cambria Math" w:cs="Cambria Math"/>
                        <w:i/>
                      </w:rPr>
                    </m:ctrlPr>
                  </m:e>
                </m:mr>
                <m:mr>
                  <m:e>
                    <m:sSub>
                      <m:sSubPr>
                        <m:ctrlPr>
                          <w:rPr>
                            <w:rFonts w:ascii="Cambria Math" w:hAnsi="Cambria Math" w:cs="Courier New"/>
                            <w:i/>
                            <w:color w:val="000000"/>
                            <w:sz w:val="20"/>
                            <w:szCs w:val="20"/>
                          </w:rPr>
                        </m:ctrlPr>
                      </m:sSubPr>
                      <m:e>
                        <m:r>
                          <w:rPr>
                            <w:rFonts w:ascii="Cambria Math" w:hAnsi="Cambria Math" w:cs="Courier New"/>
                            <w:color w:val="000000"/>
                            <w:sz w:val="20"/>
                            <w:szCs w:val="20"/>
                          </w:rPr>
                          <m:t>M</m:t>
                        </m:r>
                      </m:e>
                      <m:sub>
                        <m:r>
                          <w:rPr>
                            <w:rFonts w:ascii="Cambria Math" w:hAnsi="Cambria Math" w:cs="Courier New"/>
                            <w:color w:val="000000"/>
                            <w:sz w:val="20"/>
                            <w:szCs w:val="20"/>
                          </w:rPr>
                          <m:t>δe</m:t>
                        </m:r>
                      </m:sub>
                    </m:sSub>
                    <m:r>
                      <w:rPr>
                        <w:rFonts w:ascii="Cambria Math" w:hAnsi="Cambria Math" w:cs="Courier New"/>
                        <w:color w:val="000000"/>
                        <w:sz w:val="20"/>
                        <w:szCs w:val="20"/>
                      </w:rPr>
                      <m:t xml:space="preserve">+ </m:t>
                    </m:r>
                    <m:sSubSup>
                      <m:sSubSupPr>
                        <m:ctrlPr>
                          <w:rPr>
                            <w:rFonts w:ascii="Cambria Math" w:eastAsia="Cambria Math" w:hAnsi="Cambria Math" w:cs="Cambria Math"/>
                            <w:i/>
                          </w:rPr>
                        </m:ctrlPr>
                      </m:sSubSupPr>
                      <m:e>
                        <m:r>
                          <w:rPr>
                            <w:rFonts w:ascii="Cambria Math" w:eastAsia="Cambria Math" w:hAnsi="Cambria Math" w:cs="Cambria Math"/>
                          </w:rPr>
                          <m:t>M</m:t>
                        </m:r>
                      </m:e>
                      <m:sub>
                        <m:r>
                          <w:rPr>
                            <w:rFonts w:ascii="Cambria Math" w:eastAsia="Cambria Math" w:hAnsi="Cambria Math" w:cs="Cambria Math"/>
                          </w:rPr>
                          <m:t>w</m:t>
                        </m:r>
                      </m:sub>
                      <m:sup>
                        <m:r>
                          <w:rPr>
                            <w:rFonts w:ascii="Cambria Math" w:eastAsia="Cambria Math" w:hAnsi="Cambria Math" w:cs="Cambria Math"/>
                          </w:rPr>
                          <m:t>.</m:t>
                        </m:r>
                      </m:sup>
                    </m:sSubSup>
                    <m:sSub>
                      <m:sSubPr>
                        <m:ctrlPr>
                          <w:rPr>
                            <w:rFonts w:ascii="Cambria Math" w:hAnsi="Cambria Math" w:cs="Courier New"/>
                            <w:i/>
                            <w:color w:val="000000"/>
                            <w:sz w:val="20"/>
                            <w:szCs w:val="20"/>
                          </w:rPr>
                        </m:ctrlPr>
                      </m:sSubPr>
                      <m:e>
                        <m:r>
                          <w:rPr>
                            <w:rFonts w:ascii="Cambria Math" w:hAnsi="Cambria Math" w:cs="Courier New"/>
                            <w:color w:val="000000"/>
                            <w:sz w:val="20"/>
                            <w:szCs w:val="20"/>
                          </w:rPr>
                          <m:t>Z</m:t>
                        </m:r>
                      </m:e>
                      <m:sub>
                        <m:r>
                          <w:rPr>
                            <w:rFonts w:ascii="Cambria Math" w:hAnsi="Cambria Math" w:cs="Courier New"/>
                            <w:color w:val="000000"/>
                            <w:sz w:val="20"/>
                            <w:szCs w:val="20"/>
                          </w:rPr>
                          <m:t>δe</m:t>
                        </m:r>
                      </m:sub>
                    </m:sSub>
                    <m:ctrlPr>
                      <w:rPr>
                        <w:rFonts w:ascii="Cambria Math" w:eastAsia="Cambria Math" w:hAnsi="Cambria Math" w:cs="Cambria Math"/>
                        <w:i/>
                      </w:rPr>
                    </m:ctrlPr>
                  </m:e>
                </m:mr>
                <m:mr>
                  <m:e>
                    <m:r>
                      <w:rPr>
                        <w:rFonts w:ascii="Cambria Math" w:eastAsia="Cambria Math" w:hAnsi="Cambria Math" w:cs="Cambria Math"/>
                      </w:rPr>
                      <m:t>0</m:t>
                    </m:r>
                  </m:e>
                </m:mr>
              </m:m>
            </m:e>
          </m:d>
        </m:oMath>
      </m:oMathPara>
    </w:p>
    <w:p w:rsidR="006F45CA" w:rsidRDefault="006F45CA" w:rsidP="00510E31"/>
    <w:p w:rsidR="00510E31" w:rsidRDefault="00474EA0" w:rsidP="00510E31">
      <w:r>
        <w:t>D’après les informations sur notre avion, nous avons :</w:t>
      </w:r>
      <w:r>
        <w:br/>
      </w:r>
    </w:p>
    <w:p w:rsidR="00AC67C6" w:rsidRPr="008F337C" w:rsidRDefault="008F337C" w:rsidP="00AC67C6">
      <w:pPr>
        <w:autoSpaceDE w:val="0"/>
        <w:autoSpaceDN w:val="0"/>
        <w:adjustRightInd w:val="0"/>
        <w:spacing w:after="0" w:line="240" w:lineRule="auto"/>
        <w:rPr>
          <w:rFonts w:ascii="Cambria Math" w:hAnsi="Cambria Math" w:cs="Courier New"/>
          <w:sz w:val="24"/>
          <w:szCs w:val="24"/>
          <w:lang w:val="en-GB"/>
          <w:oMath/>
        </w:rPr>
      </w:pPr>
      <m:oMathPara>
        <m:oMath>
          <m:r>
            <w:rPr>
              <w:rFonts w:ascii="Cambria Math" w:hAnsi="Cambria Math" w:cs="Courier New"/>
              <w:color w:val="000000"/>
              <w:sz w:val="20"/>
              <w:szCs w:val="20"/>
              <w:lang w:val="en-GB"/>
            </w:rPr>
            <m:t>h = 15000</m:t>
          </m:r>
        </m:oMath>
      </m:oMathPara>
    </w:p>
    <w:p w:rsidR="00AC67C6" w:rsidRPr="008F337C" w:rsidRDefault="008F337C" w:rsidP="00AC67C6">
      <w:pPr>
        <w:autoSpaceDE w:val="0"/>
        <w:autoSpaceDN w:val="0"/>
        <w:adjustRightInd w:val="0"/>
        <w:spacing w:after="0" w:line="240" w:lineRule="auto"/>
        <w:rPr>
          <w:rFonts w:ascii="Cambria Math" w:hAnsi="Cambria Math" w:cs="Courier New"/>
          <w:sz w:val="24"/>
          <w:szCs w:val="24"/>
          <w:lang w:val="en-GB"/>
          <w:oMath/>
        </w:rPr>
      </w:pPr>
      <m:oMathPara>
        <m:oMath>
          <m:r>
            <w:rPr>
              <w:rFonts w:ascii="Cambria Math" w:hAnsi="Cambria Math" w:cs="Courier New"/>
              <w:color w:val="000000"/>
              <w:sz w:val="20"/>
              <w:szCs w:val="20"/>
              <w:lang w:val="en-GB"/>
            </w:rPr>
            <m:t>M = 0.4</m:t>
          </m:r>
        </m:oMath>
      </m:oMathPara>
    </w:p>
    <w:p w:rsidR="00AC67C6" w:rsidRPr="008F337C" w:rsidRDefault="008F337C" w:rsidP="00AC67C6">
      <w:pPr>
        <w:autoSpaceDE w:val="0"/>
        <w:autoSpaceDN w:val="0"/>
        <w:adjustRightInd w:val="0"/>
        <w:spacing w:after="0" w:line="240" w:lineRule="auto"/>
        <w:rPr>
          <w:rFonts w:ascii="Cambria Math" w:hAnsi="Cambria Math" w:cs="Courier New"/>
          <w:sz w:val="24"/>
          <w:szCs w:val="24"/>
          <w:lang w:val="en-GB"/>
          <w:oMath/>
        </w:rPr>
      </w:pPr>
      <m:oMathPara>
        <m:oMath>
          <m:r>
            <w:rPr>
              <w:rFonts w:ascii="Cambria Math" w:hAnsi="Cambria Math" w:cs="Courier New"/>
              <w:color w:val="000000"/>
              <w:sz w:val="20"/>
              <w:szCs w:val="20"/>
              <w:lang w:val="en-GB"/>
            </w:rPr>
            <m:t>V = 423</m:t>
          </m:r>
        </m:oMath>
      </m:oMathPara>
    </w:p>
    <w:p w:rsidR="00AC67C6" w:rsidRPr="008F337C" w:rsidRDefault="008F337C" w:rsidP="00AC67C6">
      <w:pPr>
        <w:autoSpaceDE w:val="0"/>
        <w:autoSpaceDN w:val="0"/>
        <w:adjustRightInd w:val="0"/>
        <w:spacing w:after="0" w:line="240" w:lineRule="auto"/>
        <w:rPr>
          <w:rFonts w:ascii="Cambria Math" w:hAnsi="Cambria Math" w:cs="Courier New"/>
          <w:sz w:val="24"/>
          <w:szCs w:val="24"/>
          <w:lang w:val="en-GB"/>
          <w:oMath/>
        </w:rPr>
      </w:pPr>
      <m:oMathPara>
        <m:oMath>
          <m:r>
            <w:rPr>
              <w:rFonts w:ascii="Cambria Math" w:hAnsi="Cambria Math" w:cs="Courier New"/>
              <w:color w:val="000000"/>
              <w:sz w:val="20"/>
              <w:szCs w:val="20"/>
              <w:lang w:val="en-GB"/>
            </w:rPr>
            <m:t>g = 32.174</m:t>
          </m:r>
        </m:oMath>
      </m:oMathPara>
    </w:p>
    <w:p w:rsidR="00AC67C6" w:rsidRPr="008F337C" w:rsidRDefault="00844A66" w:rsidP="00AC67C6">
      <w:pPr>
        <w:autoSpaceDE w:val="0"/>
        <w:autoSpaceDN w:val="0"/>
        <w:adjustRightInd w:val="0"/>
        <w:spacing w:after="0" w:line="240" w:lineRule="auto"/>
        <w:rPr>
          <w:rFonts w:ascii="Cambria Math" w:hAnsi="Cambria Math" w:cs="Courier New"/>
          <w:sz w:val="24"/>
          <w:szCs w:val="24"/>
          <w:lang w:val="en-GB"/>
          <w:oMath/>
        </w:rPr>
      </w:pPr>
      <m:oMathPara>
        <m:oMath>
          <m:sSub>
            <m:sSubPr>
              <m:ctrlPr>
                <w:rPr>
                  <w:rFonts w:ascii="Cambria Math" w:hAnsi="Cambria Math" w:cs="Courier New"/>
                  <w:i/>
                  <w:color w:val="000000"/>
                  <w:sz w:val="20"/>
                  <w:szCs w:val="20"/>
                  <w:lang w:val="en-GB"/>
                </w:rPr>
              </m:ctrlPr>
            </m:sSubPr>
            <m:e>
              <m:r>
                <w:rPr>
                  <w:rFonts w:ascii="Cambria Math" w:hAnsi="Cambria Math" w:cs="Courier New"/>
                  <w:color w:val="000000"/>
                  <w:sz w:val="20"/>
                  <w:szCs w:val="20"/>
                  <w:lang w:val="en-GB"/>
                </w:rPr>
                <m:t>θ</m:t>
              </m:r>
            </m:e>
            <m:sub>
              <m:r>
                <w:rPr>
                  <w:rFonts w:ascii="Cambria Math" w:hAnsi="Cambria Math" w:cs="Courier New"/>
                  <w:color w:val="000000"/>
                  <w:sz w:val="20"/>
                  <w:szCs w:val="20"/>
                  <w:lang w:val="en-GB"/>
                </w:rPr>
                <m:t>0</m:t>
              </m:r>
            </m:sub>
          </m:sSub>
          <m:r>
            <w:rPr>
              <w:rFonts w:ascii="Cambria Math" w:hAnsi="Cambria Math" w:cs="Courier New"/>
              <w:color w:val="000000"/>
              <w:sz w:val="20"/>
              <w:szCs w:val="20"/>
              <w:lang w:val="en-GB"/>
            </w:rPr>
            <m:t xml:space="preserve"> = 0</m:t>
          </m:r>
        </m:oMath>
      </m:oMathPara>
    </w:p>
    <w:p w:rsidR="00AC67C6" w:rsidRPr="008F337C" w:rsidRDefault="00844A66" w:rsidP="00AC67C6">
      <w:pPr>
        <w:autoSpaceDE w:val="0"/>
        <w:autoSpaceDN w:val="0"/>
        <w:adjustRightInd w:val="0"/>
        <w:spacing w:after="0" w:line="240" w:lineRule="auto"/>
        <w:rPr>
          <w:color w:val="000000"/>
          <w:sz w:val="20"/>
          <w:szCs w:val="20"/>
          <w:lang w:val="en-GB"/>
        </w:rPr>
      </w:pPr>
      <m:oMathPara>
        <m:oMath>
          <m:sSub>
            <m:sSubPr>
              <m:ctrlPr>
                <w:rPr>
                  <w:rFonts w:ascii="Cambria Math" w:hAnsi="Cambria Math" w:cs="Courier New"/>
                  <w:i/>
                  <w:color w:val="000000"/>
                  <w:sz w:val="20"/>
                  <w:szCs w:val="20"/>
                  <w:lang w:val="en-GB"/>
                </w:rPr>
              </m:ctrlPr>
            </m:sSubPr>
            <m:e>
              <m:r>
                <w:rPr>
                  <w:rFonts w:ascii="Cambria Math" w:hAnsi="Cambria Math" w:cs="Courier New"/>
                  <w:color w:val="000000"/>
                  <w:sz w:val="20"/>
                  <w:szCs w:val="20"/>
                  <w:lang w:val="en-GB"/>
                </w:rPr>
                <m:t>u</m:t>
              </m:r>
            </m:e>
            <m:sub>
              <m:r>
                <w:rPr>
                  <w:rFonts w:ascii="Cambria Math" w:hAnsi="Cambria Math" w:cs="Courier New"/>
                  <w:color w:val="000000"/>
                  <w:sz w:val="20"/>
                  <w:szCs w:val="20"/>
                  <w:lang w:val="en-GB"/>
                </w:rPr>
                <m:t>0</m:t>
              </m:r>
            </m:sub>
          </m:sSub>
          <m:r>
            <w:rPr>
              <w:rFonts w:ascii="Cambria Math" w:hAnsi="Cambria Math" w:cs="Courier New"/>
              <w:color w:val="000000"/>
              <w:sz w:val="20"/>
              <w:szCs w:val="20"/>
              <w:lang w:val="en-GB"/>
            </w:rPr>
            <m:t xml:space="preserve"> = V</m:t>
          </m:r>
        </m:oMath>
      </m:oMathPara>
    </w:p>
    <w:p w:rsidR="008F337C" w:rsidRPr="008F337C" w:rsidRDefault="008F337C" w:rsidP="00AC67C6">
      <w:pPr>
        <w:autoSpaceDE w:val="0"/>
        <w:autoSpaceDN w:val="0"/>
        <w:adjustRightInd w:val="0"/>
        <w:spacing w:after="0" w:line="240" w:lineRule="auto"/>
        <w:rPr>
          <w:rFonts w:ascii="Cambria Math" w:hAnsi="Cambria Math" w:cs="Courier New"/>
          <w:sz w:val="24"/>
          <w:szCs w:val="24"/>
          <w:lang w:val="en-GB"/>
          <w:oMath/>
        </w:rPr>
      </w:pPr>
    </w:p>
    <w:p w:rsidR="00474EA0" w:rsidRPr="007254CC" w:rsidRDefault="00844A66" w:rsidP="00474EA0">
      <w:pPr>
        <w:autoSpaceDE w:val="0"/>
        <w:autoSpaceDN w:val="0"/>
        <w:adjustRightInd w:val="0"/>
        <w:spacing w:after="0" w:line="240" w:lineRule="auto"/>
        <w:rPr>
          <w:rFonts w:ascii="Cambria Math" w:hAnsi="Cambria Math" w:cs="Courier New"/>
          <w:sz w:val="24"/>
          <w:szCs w:val="24"/>
          <w:oMath/>
        </w:rPr>
      </w:pPr>
      <m:oMathPara>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X</m:t>
              </m:r>
            </m:e>
            <m:sub>
              <m:r>
                <w:rPr>
                  <w:rFonts w:ascii="Cambria Math" w:hAnsi="Cambria Math" w:cs="Courier New"/>
                  <w:color w:val="000000"/>
                  <w:sz w:val="20"/>
                  <w:szCs w:val="20"/>
                </w:rPr>
                <m:t>u</m:t>
              </m:r>
            </m:sub>
          </m:sSub>
          <m:r>
            <w:rPr>
              <w:rFonts w:ascii="Cambria Math" w:hAnsi="Cambria Math" w:cs="Courier New"/>
              <w:color w:val="000000"/>
              <w:sz w:val="20"/>
              <w:szCs w:val="20"/>
            </w:rPr>
            <m:t xml:space="preserve"> = -0.0148</m:t>
          </m:r>
        </m:oMath>
      </m:oMathPara>
    </w:p>
    <w:p w:rsidR="00474EA0" w:rsidRPr="007254CC" w:rsidRDefault="00844A66" w:rsidP="00474EA0">
      <w:pPr>
        <w:autoSpaceDE w:val="0"/>
        <w:autoSpaceDN w:val="0"/>
        <w:adjustRightInd w:val="0"/>
        <w:spacing w:after="0" w:line="240" w:lineRule="auto"/>
        <w:rPr>
          <w:rFonts w:ascii="Cambria Math" w:hAnsi="Cambria Math" w:cs="Courier New"/>
          <w:sz w:val="24"/>
          <w:szCs w:val="24"/>
          <w:oMath/>
        </w:rPr>
      </w:pPr>
      <m:oMathPara>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X</m:t>
              </m:r>
            </m:e>
            <m:sub>
              <m:r>
                <w:rPr>
                  <w:rFonts w:ascii="Cambria Math" w:hAnsi="Cambria Math" w:cs="Courier New"/>
                  <w:color w:val="000000"/>
                  <w:sz w:val="20"/>
                  <w:szCs w:val="20"/>
                </w:rPr>
                <m:t>α</m:t>
              </m:r>
            </m:sub>
          </m:sSub>
          <m:r>
            <w:rPr>
              <w:rFonts w:ascii="Cambria Math" w:hAnsi="Cambria Math" w:cs="Courier New"/>
              <w:color w:val="000000"/>
              <w:sz w:val="20"/>
              <w:szCs w:val="20"/>
            </w:rPr>
            <m:t xml:space="preserve"> = -12.46</m:t>
          </m:r>
        </m:oMath>
      </m:oMathPara>
    </w:p>
    <w:p w:rsidR="00474EA0" w:rsidRPr="007254CC" w:rsidRDefault="00844A66" w:rsidP="00474EA0">
      <w:pPr>
        <w:autoSpaceDE w:val="0"/>
        <w:autoSpaceDN w:val="0"/>
        <w:adjustRightInd w:val="0"/>
        <w:spacing w:after="0" w:line="240" w:lineRule="auto"/>
        <w:rPr>
          <w:rFonts w:ascii="Cambria Math" w:hAnsi="Cambria Math" w:cs="Courier New"/>
          <w:sz w:val="24"/>
          <w:szCs w:val="24"/>
          <w:oMath/>
        </w:rPr>
      </w:pPr>
      <m:oMathPara>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X</m:t>
              </m:r>
            </m:e>
            <m:sub>
              <m:r>
                <w:rPr>
                  <w:rFonts w:ascii="Cambria Math" w:hAnsi="Cambria Math" w:cs="Courier New"/>
                  <w:color w:val="000000"/>
                  <w:sz w:val="20"/>
                  <w:szCs w:val="20"/>
                </w:rPr>
                <m:t>w</m:t>
              </m:r>
            </m:sub>
          </m:sSub>
          <m:r>
            <w:rPr>
              <w:rFonts w:ascii="Cambria Math" w:hAnsi="Cambria Math" w:cs="Courier New"/>
              <w:color w:val="000000"/>
              <w:sz w:val="20"/>
              <w:szCs w:val="20"/>
            </w:rPr>
            <m:t xml:space="preserve"> = </m:t>
          </m:r>
          <m:sSub>
            <m:sSubPr>
              <m:ctrlPr>
                <w:rPr>
                  <w:rFonts w:ascii="Cambria Math" w:hAnsi="Cambria Math" w:cs="Courier New"/>
                  <w:i/>
                  <w:color w:val="000000"/>
                  <w:sz w:val="20"/>
                  <w:szCs w:val="20"/>
                </w:rPr>
              </m:ctrlPr>
            </m:sSubPr>
            <m:e>
              <m:r>
                <w:rPr>
                  <w:rFonts w:ascii="Cambria Math" w:hAnsi="Cambria Math" w:cs="Courier New"/>
                  <w:color w:val="000000"/>
                  <w:sz w:val="20"/>
                  <w:szCs w:val="20"/>
                </w:rPr>
                <m:t>X</m:t>
              </m:r>
            </m:e>
            <m:sub>
              <m:r>
                <w:rPr>
                  <w:rFonts w:ascii="Cambria Math" w:hAnsi="Cambria Math" w:cs="Courier New"/>
                  <w:color w:val="000000"/>
                  <w:sz w:val="20"/>
                  <w:szCs w:val="20"/>
                </w:rPr>
                <m:t>α</m:t>
              </m:r>
            </m:sub>
          </m:sSub>
          <m:r>
            <w:rPr>
              <w:rFonts w:ascii="Cambria Math" w:hAnsi="Cambria Math" w:cs="Courier New"/>
              <w:color w:val="000000"/>
              <w:sz w:val="20"/>
              <w:szCs w:val="20"/>
            </w:rPr>
            <m:t xml:space="preserve"> / V =-0.0295</m:t>
          </m:r>
        </m:oMath>
      </m:oMathPara>
    </w:p>
    <w:p w:rsidR="00474EA0" w:rsidRDefault="00474EA0" w:rsidP="00474E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74EA0" w:rsidRPr="0092024A" w:rsidRDefault="00844A66" w:rsidP="00474EA0">
      <w:pPr>
        <w:autoSpaceDE w:val="0"/>
        <w:autoSpaceDN w:val="0"/>
        <w:adjustRightInd w:val="0"/>
        <w:spacing w:after="0" w:line="240" w:lineRule="auto"/>
        <w:rPr>
          <w:rFonts w:ascii="Cambria Math" w:hAnsi="Cambria Math" w:cs="Courier New"/>
          <w:sz w:val="24"/>
          <w:szCs w:val="24"/>
          <w:oMath/>
        </w:rPr>
      </w:pPr>
      <m:oMathPara>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Z</m:t>
              </m:r>
            </m:e>
            <m:sub>
              <m:r>
                <w:rPr>
                  <w:rFonts w:ascii="Cambria Math" w:hAnsi="Cambria Math" w:cs="Courier New"/>
                  <w:color w:val="000000"/>
                  <w:sz w:val="20"/>
                  <w:szCs w:val="20"/>
                </w:rPr>
                <m:t>u</m:t>
              </m:r>
            </m:sub>
          </m:sSub>
          <m:r>
            <w:rPr>
              <w:rFonts w:ascii="Cambria Math" w:hAnsi="Cambria Math" w:cs="Courier New"/>
              <w:color w:val="000000"/>
              <w:sz w:val="20"/>
              <w:szCs w:val="20"/>
            </w:rPr>
            <m:t xml:space="preserve"> = -0.160</m:t>
          </m:r>
        </m:oMath>
      </m:oMathPara>
    </w:p>
    <w:p w:rsidR="00474EA0" w:rsidRPr="0092024A" w:rsidRDefault="00844A66" w:rsidP="00474EA0">
      <w:pPr>
        <w:autoSpaceDE w:val="0"/>
        <w:autoSpaceDN w:val="0"/>
        <w:adjustRightInd w:val="0"/>
        <w:spacing w:after="0" w:line="240" w:lineRule="auto"/>
        <w:rPr>
          <w:rFonts w:ascii="Cambria Math" w:hAnsi="Cambria Math" w:cs="Courier New"/>
          <w:sz w:val="24"/>
          <w:szCs w:val="24"/>
          <w:oMath/>
        </w:rPr>
      </w:pPr>
      <m:oMathPara>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Z</m:t>
              </m:r>
            </m:e>
            <m:sub>
              <m:r>
                <w:rPr>
                  <w:rFonts w:ascii="Cambria Math" w:hAnsi="Cambria Math" w:cs="Courier New"/>
                  <w:color w:val="000000"/>
                  <w:sz w:val="20"/>
                  <w:szCs w:val="20"/>
                </w:rPr>
                <m:t>α</m:t>
              </m:r>
            </m:sub>
          </m:sSub>
          <m:r>
            <w:rPr>
              <w:rFonts w:ascii="Cambria Math" w:hAnsi="Cambria Math" w:cs="Courier New"/>
              <w:color w:val="000000"/>
              <w:sz w:val="20"/>
              <w:szCs w:val="20"/>
            </w:rPr>
            <m:t xml:space="preserve"> = -219.6</m:t>
          </m:r>
        </m:oMath>
      </m:oMathPara>
    </w:p>
    <w:p w:rsidR="00474EA0" w:rsidRPr="0092024A" w:rsidRDefault="00844A66" w:rsidP="00474EA0">
      <w:pPr>
        <w:autoSpaceDE w:val="0"/>
        <w:autoSpaceDN w:val="0"/>
        <w:adjustRightInd w:val="0"/>
        <w:spacing w:after="0" w:line="240" w:lineRule="auto"/>
        <w:rPr>
          <w:rFonts w:ascii="Cambria Math" w:hAnsi="Cambria Math" w:cs="Courier New"/>
          <w:sz w:val="24"/>
          <w:szCs w:val="24"/>
          <w:oMath/>
        </w:rPr>
      </w:pPr>
      <m:oMathPara>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Z</m:t>
              </m:r>
            </m:e>
            <m:sub>
              <m:r>
                <w:rPr>
                  <w:rFonts w:ascii="Cambria Math" w:hAnsi="Cambria Math" w:cs="Courier New"/>
                  <w:color w:val="000000"/>
                  <w:sz w:val="20"/>
                  <w:szCs w:val="20"/>
                </w:rPr>
                <m:t>w</m:t>
              </m:r>
            </m:sub>
          </m:sSub>
          <m:r>
            <w:rPr>
              <w:rFonts w:ascii="Cambria Math" w:hAnsi="Cambria Math" w:cs="Courier New"/>
              <w:color w:val="000000"/>
              <w:sz w:val="20"/>
              <w:szCs w:val="20"/>
            </w:rPr>
            <m:t xml:space="preserve"> = </m:t>
          </m:r>
          <m:sSub>
            <m:sSubPr>
              <m:ctrlPr>
                <w:rPr>
                  <w:rFonts w:ascii="Cambria Math" w:hAnsi="Cambria Math" w:cs="Courier New"/>
                  <w:i/>
                  <w:color w:val="000000"/>
                  <w:sz w:val="20"/>
                  <w:szCs w:val="20"/>
                </w:rPr>
              </m:ctrlPr>
            </m:sSubPr>
            <m:e>
              <m:r>
                <w:rPr>
                  <w:rFonts w:ascii="Cambria Math" w:hAnsi="Cambria Math" w:cs="Courier New"/>
                  <w:color w:val="000000"/>
                  <w:sz w:val="20"/>
                  <w:szCs w:val="20"/>
                </w:rPr>
                <m:t>Z</m:t>
              </m:r>
            </m:e>
            <m:sub>
              <m:r>
                <w:rPr>
                  <w:rFonts w:ascii="Cambria Math" w:hAnsi="Cambria Math" w:cs="Courier New"/>
                  <w:color w:val="000000"/>
                  <w:sz w:val="20"/>
                  <w:szCs w:val="20"/>
                </w:rPr>
                <m:t>α</m:t>
              </m:r>
            </m:sub>
          </m:sSub>
          <m:r>
            <w:rPr>
              <w:rFonts w:ascii="Cambria Math" w:hAnsi="Cambria Math" w:cs="Courier New"/>
              <w:color w:val="000000"/>
              <w:sz w:val="20"/>
              <w:szCs w:val="20"/>
            </w:rPr>
            <m:t xml:space="preserve"> / V = -0.5191</m:t>
          </m:r>
        </m:oMath>
      </m:oMathPara>
    </w:p>
    <w:p w:rsidR="00474EA0" w:rsidRDefault="00474EA0" w:rsidP="00474E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74EA0" w:rsidRPr="0022559E" w:rsidRDefault="00844A66" w:rsidP="00474EA0">
      <w:pPr>
        <w:autoSpaceDE w:val="0"/>
        <w:autoSpaceDN w:val="0"/>
        <w:adjustRightInd w:val="0"/>
        <w:spacing w:after="0" w:line="240" w:lineRule="auto"/>
        <w:rPr>
          <w:rFonts w:ascii="Cambria Math" w:hAnsi="Cambria Math" w:cs="Courier New"/>
          <w:sz w:val="24"/>
          <w:szCs w:val="24"/>
          <w:oMath/>
        </w:rPr>
      </w:pPr>
      <m:oMathPara>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M</m:t>
              </m:r>
            </m:e>
            <m:sub>
              <m:r>
                <w:rPr>
                  <w:rFonts w:ascii="Cambria Math" w:hAnsi="Cambria Math" w:cs="Courier New"/>
                  <w:color w:val="000000"/>
                  <w:sz w:val="20"/>
                  <w:szCs w:val="20"/>
                </w:rPr>
                <m:t>u</m:t>
              </m:r>
            </m:sub>
          </m:sSub>
          <m:r>
            <w:rPr>
              <w:rFonts w:ascii="Cambria Math" w:hAnsi="Cambria Math" w:cs="Courier New"/>
              <w:color w:val="000000"/>
              <w:sz w:val="20"/>
              <w:szCs w:val="20"/>
            </w:rPr>
            <m:t>= 0.0005</m:t>
          </m:r>
        </m:oMath>
      </m:oMathPara>
    </w:p>
    <w:p w:rsidR="00474EA0" w:rsidRPr="0022559E" w:rsidRDefault="00844A66" w:rsidP="00474EA0">
      <w:pPr>
        <w:autoSpaceDE w:val="0"/>
        <w:autoSpaceDN w:val="0"/>
        <w:adjustRightInd w:val="0"/>
        <w:spacing w:after="0" w:line="240" w:lineRule="auto"/>
        <w:rPr>
          <w:rFonts w:ascii="Cambria Math" w:hAnsi="Cambria Math" w:cs="Courier New"/>
          <w:sz w:val="24"/>
          <w:szCs w:val="24"/>
          <w:oMath/>
        </w:rPr>
      </w:pPr>
      <m:oMathPara>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M</m:t>
              </m:r>
            </m:e>
            <m:sub>
              <m:r>
                <w:rPr>
                  <w:rFonts w:ascii="Cambria Math" w:hAnsi="Cambria Math" w:cs="Courier New"/>
                  <w:color w:val="000000"/>
                  <w:sz w:val="20"/>
                  <w:szCs w:val="20"/>
                </w:rPr>
                <m:t>α</m:t>
              </m:r>
            </m:sub>
          </m:sSub>
          <m:r>
            <w:rPr>
              <w:rFonts w:ascii="Cambria Math" w:hAnsi="Cambria Math" w:cs="Courier New"/>
              <w:color w:val="000000"/>
              <w:sz w:val="20"/>
              <w:szCs w:val="20"/>
            </w:rPr>
            <m:t xml:space="preserve"> = -5.639</m:t>
          </m:r>
        </m:oMath>
      </m:oMathPara>
    </w:p>
    <w:p w:rsidR="00474EA0" w:rsidRPr="0022559E" w:rsidRDefault="00844A66" w:rsidP="00474EA0">
      <w:pPr>
        <w:autoSpaceDE w:val="0"/>
        <w:autoSpaceDN w:val="0"/>
        <w:adjustRightInd w:val="0"/>
        <w:spacing w:after="0" w:line="240" w:lineRule="auto"/>
        <w:rPr>
          <w:rFonts w:ascii="Cambria Math" w:hAnsi="Cambria Math" w:cs="Courier New"/>
          <w:color w:val="000000"/>
          <w:sz w:val="20"/>
          <w:szCs w:val="20"/>
          <w:oMath/>
        </w:rPr>
      </w:pPr>
      <m:oMathPara>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 xml:space="preserve">   M</m:t>
              </m:r>
            </m:e>
            <m:sub>
              <m:r>
                <w:rPr>
                  <w:rFonts w:ascii="Cambria Math" w:hAnsi="Cambria Math" w:cs="Courier New"/>
                  <w:color w:val="000000"/>
                  <w:sz w:val="20"/>
                  <w:szCs w:val="20"/>
                </w:rPr>
                <m:t>w</m:t>
              </m:r>
            </m:sub>
          </m:sSub>
          <m:r>
            <w:rPr>
              <w:rFonts w:ascii="Cambria Math" w:hAnsi="Cambria Math" w:cs="Courier New"/>
              <w:color w:val="000000"/>
              <w:sz w:val="20"/>
              <w:szCs w:val="20"/>
            </w:rPr>
            <m:t xml:space="preserve"> = </m:t>
          </m:r>
          <m:sSub>
            <m:sSubPr>
              <m:ctrlPr>
                <w:rPr>
                  <w:rFonts w:ascii="Cambria Math" w:hAnsi="Cambria Math" w:cs="Courier New"/>
                  <w:i/>
                  <w:color w:val="000000"/>
                  <w:sz w:val="20"/>
                  <w:szCs w:val="20"/>
                </w:rPr>
              </m:ctrlPr>
            </m:sSubPr>
            <m:e>
              <m:r>
                <w:rPr>
                  <w:rFonts w:ascii="Cambria Math" w:hAnsi="Cambria Math" w:cs="Courier New"/>
                  <w:color w:val="000000"/>
                  <w:sz w:val="20"/>
                  <w:szCs w:val="20"/>
                </w:rPr>
                <m:t>M</m:t>
              </m:r>
            </m:e>
            <m:sub>
              <m:r>
                <w:rPr>
                  <w:rFonts w:ascii="Cambria Math" w:hAnsi="Cambria Math" w:cs="Courier New"/>
                  <w:color w:val="000000"/>
                  <w:sz w:val="20"/>
                  <w:szCs w:val="20"/>
                </w:rPr>
                <m:t>α</m:t>
              </m:r>
            </m:sub>
          </m:sSub>
          <m:r>
            <w:rPr>
              <w:rFonts w:ascii="Cambria Math" w:hAnsi="Cambria Math" w:cs="Courier New"/>
              <w:color w:val="000000"/>
              <w:sz w:val="20"/>
              <w:szCs w:val="20"/>
            </w:rPr>
            <m:t xml:space="preserve"> / V  =  -0.0133</m:t>
          </m:r>
        </m:oMath>
      </m:oMathPara>
    </w:p>
    <w:p w:rsidR="00AC67C6" w:rsidRDefault="00AC67C6" w:rsidP="00474EA0">
      <w:pPr>
        <w:autoSpaceDE w:val="0"/>
        <w:autoSpaceDN w:val="0"/>
        <w:adjustRightInd w:val="0"/>
        <w:spacing w:after="0" w:line="240" w:lineRule="auto"/>
        <w:rPr>
          <w:rFonts w:ascii="Courier New" w:hAnsi="Courier New" w:cs="Courier New"/>
          <w:sz w:val="24"/>
          <w:szCs w:val="24"/>
        </w:rPr>
      </w:pPr>
    </w:p>
    <w:p w:rsidR="00474EA0" w:rsidRPr="00503773" w:rsidRDefault="00844A66" w:rsidP="00474EA0">
      <w:pPr>
        <w:autoSpaceDE w:val="0"/>
        <w:autoSpaceDN w:val="0"/>
        <w:adjustRightInd w:val="0"/>
        <w:spacing w:after="0" w:line="240" w:lineRule="auto"/>
        <w:rPr>
          <w:rFonts w:ascii="Cambria Math" w:hAnsi="Cambria Math" w:cs="Courier New"/>
          <w:sz w:val="24"/>
          <w:szCs w:val="24"/>
          <w:oMath/>
        </w:rPr>
      </w:pPr>
      <m:oMathPara>
        <m:oMath>
          <m:sSubSup>
            <m:sSubSupPr>
              <m:ctrlPr>
                <w:rPr>
                  <w:rFonts w:ascii="Cambria Math" w:hAnsi="Cambria Math" w:cs="Courier New"/>
                  <w:i/>
                  <w:color w:val="000000"/>
                  <w:sz w:val="20"/>
                  <w:szCs w:val="20"/>
                </w:rPr>
              </m:ctrlPr>
            </m:sSubSupPr>
            <m:e>
              <m:r>
                <w:rPr>
                  <w:rFonts w:ascii="Cambria Math" w:hAnsi="Cambria Math" w:cs="Courier New"/>
                  <w:color w:val="000000"/>
                  <w:sz w:val="20"/>
                  <w:szCs w:val="20"/>
                </w:rPr>
                <m:t>M</m:t>
              </m:r>
            </m:e>
            <m:sub>
              <m:r>
                <w:rPr>
                  <w:rFonts w:ascii="Cambria Math" w:hAnsi="Cambria Math" w:cs="Courier New"/>
                  <w:color w:val="000000"/>
                  <w:sz w:val="20"/>
                  <w:szCs w:val="20"/>
                </w:rPr>
                <m:t>α</m:t>
              </m:r>
            </m:sub>
            <m:sup>
              <m:r>
                <w:rPr>
                  <w:rFonts w:ascii="Cambria Math" w:hAnsi="Cambria Math" w:cs="Courier New"/>
                  <w:color w:val="000000"/>
                  <w:sz w:val="20"/>
                  <w:szCs w:val="20"/>
                </w:rPr>
                <m:t>.</m:t>
              </m:r>
            </m:sup>
          </m:sSubSup>
          <m:r>
            <w:rPr>
              <w:rFonts w:ascii="Cambria Math" w:hAnsi="Cambria Math" w:cs="Courier New"/>
              <w:color w:val="000000"/>
              <w:sz w:val="20"/>
              <w:szCs w:val="20"/>
            </w:rPr>
            <m:t xml:space="preserve"> = -0.204</m:t>
          </m:r>
        </m:oMath>
      </m:oMathPara>
    </w:p>
    <w:p w:rsidR="00474EA0" w:rsidRPr="00503773" w:rsidRDefault="00844A66" w:rsidP="00474EA0">
      <w:pPr>
        <w:autoSpaceDE w:val="0"/>
        <w:autoSpaceDN w:val="0"/>
        <w:adjustRightInd w:val="0"/>
        <w:spacing w:after="0" w:line="240" w:lineRule="auto"/>
        <w:rPr>
          <w:rFonts w:ascii="Cambria Math" w:hAnsi="Cambria Math" w:cs="Courier New"/>
          <w:sz w:val="24"/>
          <w:szCs w:val="24"/>
          <w:oMath/>
        </w:rPr>
      </w:pPr>
      <m:oMathPara>
        <m:oMath>
          <m:sSubSup>
            <m:sSubSupPr>
              <m:ctrlPr>
                <w:rPr>
                  <w:rFonts w:ascii="Cambria Math" w:hAnsi="Cambria Math" w:cs="Courier New"/>
                  <w:i/>
                  <w:color w:val="000000"/>
                  <w:sz w:val="20"/>
                  <w:szCs w:val="20"/>
                </w:rPr>
              </m:ctrlPr>
            </m:sSubSupPr>
            <m:e>
              <m:r>
                <w:rPr>
                  <w:rFonts w:ascii="Cambria Math" w:hAnsi="Cambria Math" w:cs="Courier New"/>
                  <w:color w:val="000000"/>
                  <w:sz w:val="20"/>
                  <w:szCs w:val="20"/>
                </w:rPr>
                <m:t>M</m:t>
              </m:r>
            </m:e>
            <m:sub>
              <m:r>
                <w:rPr>
                  <w:rFonts w:ascii="Cambria Math" w:hAnsi="Cambria Math" w:cs="Courier New"/>
                  <w:color w:val="000000"/>
                  <w:sz w:val="20"/>
                  <w:szCs w:val="20"/>
                </w:rPr>
                <m:t>w</m:t>
              </m:r>
            </m:sub>
            <m:sup>
              <m:r>
                <w:rPr>
                  <w:rFonts w:ascii="Cambria Math" w:hAnsi="Cambria Math" w:cs="Courier New"/>
                  <w:color w:val="000000"/>
                  <w:sz w:val="20"/>
                  <w:szCs w:val="20"/>
                </w:rPr>
                <m:t>.</m:t>
              </m:r>
            </m:sup>
          </m:sSubSup>
          <m:r>
            <w:rPr>
              <w:rFonts w:ascii="Cambria Math" w:hAnsi="Cambria Math" w:cs="Courier New"/>
              <w:color w:val="000000"/>
              <w:sz w:val="20"/>
              <w:szCs w:val="20"/>
            </w:rPr>
            <m:t xml:space="preserve"> = </m:t>
          </m:r>
          <m:sSubSup>
            <m:sSubSupPr>
              <m:ctrlPr>
                <w:rPr>
                  <w:rFonts w:ascii="Cambria Math" w:hAnsi="Cambria Math" w:cs="Courier New"/>
                  <w:i/>
                  <w:color w:val="000000"/>
                  <w:sz w:val="20"/>
                  <w:szCs w:val="20"/>
                </w:rPr>
              </m:ctrlPr>
            </m:sSubSupPr>
            <m:e>
              <m:r>
                <w:rPr>
                  <w:rFonts w:ascii="Cambria Math" w:hAnsi="Cambria Math" w:cs="Courier New"/>
                  <w:color w:val="000000"/>
                  <w:sz w:val="20"/>
                  <w:szCs w:val="20"/>
                </w:rPr>
                <m:t>M</m:t>
              </m:r>
            </m:e>
            <m:sub>
              <m:r>
                <w:rPr>
                  <w:rFonts w:ascii="Cambria Math" w:hAnsi="Cambria Math" w:cs="Courier New"/>
                  <w:color w:val="000000"/>
                  <w:sz w:val="20"/>
                  <w:szCs w:val="20"/>
                </w:rPr>
                <m:t>α</m:t>
              </m:r>
            </m:sub>
            <m:sup>
              <m:r>
                <w:rPr>
                  <w:rFonts w:ascii="Cambria Math" w:hAnsi="Cambria Math" w:cs="Courier New"/>
                  <w:color w:val="000000"/>
                  <w:sz w:val="20"/>
                  <w:szCs w:val="20"/>
                </w:rPr>
                <m:t>.</m:t>
              </m:r>
            </m:sup>
          </m:sSubSup>
          <m:r>
            <w:rPr>
              <w:rFonts w:ascii="Cambria Math" w:hAnsi="Cambria Math" w:cs="Courier New"/>
              <w:color w:val="000000"/>
              <w:sz w:val="20"/>
              <w:szCs w:val="20"/>
            </w:rPr>
            <m:t xml:space="preserve"> / V = -4.8227e-04</m:t>
          </m:r>
        </m:oMath>
      </m:oMathPara>
    </w:p>
    <w:p w:rsidR="00474EA0" w:rsidRPr="00503773" w:rsidRDefault="00503773" w:rsidP="00474EA0">
      <w:pPr>
        <w:autoSpaceDE w:val="0"/>
        <w:autoSpaceDN w:val="0"/>
        <w:adjustRightInd w:val="0"/>
        <w:spacing w:after="0" w:line="240" w:lineRule="auto"/>
        <w:rPr>
          <w:rFonts w:ascii="Cambria Math" w:hAnsi="Cambria Math" w:cs="Courier New"/>
          <w:sz w:val="24"/>
          <w:szCs w:val="24"/>
          <w:oMath/>
        </w:rPr>
      </w:pPr>
      <m:oMathPara>
        <m:oMath>
          <m:r>
            <w:rPr>
              <w:rFonts w:ascii="Cambria Math" w:hAnsi="Cambria Math" w:cs="Courier New"/>
              <w:color w:val="000000"/>
              <w:sz w:val="20"/>
              <w:szCs w:val="20"/>
            </w:rPr>
            <m:t>Mq = -0.670</m:t>
          </m:r>
        </m:oMath>
      </m:oMathPara>
    </w:p>
    <w:p w:rsidR="00474EA0" w:rsidRDefault="00474EA0" w:rsidP="00474E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74EA0" w:rsidRPr="005401DB" w:rsidRDefault="00844A66" w:rsidP="00474EA0">
      <w:pPr>
        <w:autoSpaceDE w:val="0"/>
        <w:autoSpaceDN w:val="0"/>
        <w:adjustRightInd w:val="0"/>
        <w:spacing w:after="0" w:line="240" w:lineRule="auto"/>
        <w:rPr>
          <w:rFonts w:ascii="Cambria Math" w:hAnsi="Cambria Math" w:cs="Courier New"/>
          <w:sz w:val="24"/>
          <w:szCs w:val="24"/>
          <w:oMath/>
        </w:rPr>
      </w:pPr>
      <m:oMathPara>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X</m:t>
              </m:r>
            </m:e>
            <m:sub>
              <m:r>
                <w:rPr>
                  <w:rFonts w:ascii="Cambria Math" w:hAnsi="Cambria Math" w:cs="Courier New"/>
                  <w:color w:val="000000"/>
                  <w:sz w:val="20"/>
                  <w:szCs w:val="20"/>
                </w:rPr>
                <m:t>δe</m:t>
              </m:r>
            </m:sub>
          </m:sSub>
          <m:r>
            <w:rPr>
              <w:rFonts w:ascii="Cambria Math" w:hAnsi="Cambria Math" w:cs="Courier New"/>
              <w:color w:val="000000"/>
              <w:sz w:val="20"/>
              <w:szCs w:val="20"/>
            </w:rPr>
            <m:t xml:space="preserve"> = 2.55</m:t>
          </m:r>
        </m:oMath>
      </m:oMathPara>
    </w:p>
    <w:p w:rsidR="00474EA0" w:rsidRPr="005401DB" w:rsidRDefault="00844A66" w:rsidP="00474EA0">
      <w:pPr>
        <w:autoSpaceDE w:val="0"/>
        <w:autoSpaceDN w:val="0"/>
        <w:adjustRightInd w:val="0"/>
        <w:spacing w:after="0" w:line="240" w:lineRule="auto"/>
        <w:rPr>
          <w:rFonts w:ascii="Cambria Math" w:hAnsi="Cambria Math" w:cs="Courier New"/>
          <w:sz w:val="24"/>
          <w:szCs w:val="24"/>
          <w:oMath/>
        </w:rPr>
      </w:pPr>
      <m:oMathPara>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Z</m:t>
              </m:r>
            </m:e>
            <m:sub>
              <m:r>
                <w:rPr>
                  <w:rFonts w:ascii="Cambria Math" w:hAnsi="Cambria Math" w:cs="Courier New"/>
                  <w:color w:val="000000"/>
                  <w:sz w:val="20"/>
                  <w:szCs w:val="20"/>
                </w:rPr>
                <m:t>δe</m:t>
              </m:r>
            </m:sub>
          </m:sSub>
          <m:r>
            <w:rPr>
              <w:rFonts w:ascii="Cambria Math" w:hAnsi="Cambria Math" w:cs="Courier New"/>
              <w:color w:val="000000"/>
              <w:sz w:val="20"/>
              <w:szCs w:val="20"/>
            </w:rPr>
            <m:t>= -22.94</m:t>
          </m:r>
        </m:oMath>
      </m:oMathPara>
    </w:p>
    <w:p w:rsidR="00AC67C6" w:rsidRPr="00D06A75" w:rsidRDefault="00844A66" w:rsidP="00474EA0">
      <w:pPr>
        <w:autoSpaceDE w:val="0"/>
        <w:autoSpaceDN w:val="0"/>
        <w:adjustRightInd w:val="0"/>
        <w:spacing w:after="0" w:line="240" w:lineRule="auto"/>
        <w:rPr>
          <w:rFonts w:ascii="Courier New" w:hAnsi="Courier New" w:cs="Courier New"/>
          <w:color w:val="000000"/>
          <w:sz w:val="20"/>
          <w:szCs w:val="20"/>
        </w:rPr>
      </w:pPr>
      <m:oMathPara>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M</m:t>
              </m:r>
            </m:e>
            <m:sub>
              <m:r>
                <w:rPr>
                  <w:rFonts w:ascii="Cambria Math" w:hAnsi="Cambria Math" w:cs="Courier New"/>
                  <w:color w:val="000000"/>
                  <w:sz w:val="20"/>
                  <w:szCs w:val="20"/>
                </w:rPr>
                <m:t>δe</m:t>
              </m:r>
            </m:sub>
          </m:sSub>
          <m:r>
            <w:rPr>
              <w:rFonts w:ascii="Cambria Math" w:hAnsi="Cambria Math" w:cs="Courier New"/>
              <w:color w:val="000000"/>
              <w:sz w:val="20"/>
              <w:szCs w:val="20"/>
            </w:rPr>
            <m:t xml:space="preserve"> = -7.40</m:t>
          </m:r>
        </m:oMath>
      </m:oMathPara>
    </w:p>
    <w:p w:rsidR="00D06A75" w:rsidRPr="00AC67C6" w:rsidRDefault="00D06A75" w:rsidP="00474EA0">
      <w:pPr>
        <w:autoSpaceDE w:val="0"/>
        <w:autoSpaceDN w:val="0"/>
        <w:adjustRightInd w:val="0"/>
        <w:spacing w:after="0" w:line="240" w:lineRule="auto"/>
        <w:rPr>
          <w:rFonts w:ascii="Courier New" w:hAnsi="Courier New" w:cs="Courier New"/>
          <w:color w:val="000000"/>
          <w:sz w:val="20"/>
          <w:szCs w:val="20"/>
        </w:rPr>
      </w:pPr>
    </w:p>
    <w:p w:rsidR="00207537" w:rsidRDefault="00207537" w:rsidP="005E11D1">
      <w:pPr>
        <w:rPr>
          <w:rFonts w:cs="Courier New"/>
        </w:rPr>
      </w:pPr>
      <w:r w:rsidRPr="00207537">
        <w:rPr>
          <w:rFonts w:cs="Courier New"/>
        </w:rPr>
        <w:t>Ce qui donne :</w:t>
      </w:r>
    </w:p>
    <w:p w:rsidR="00D06A75" w:rsidRPr="00207537" w:rsidRDefault="00D06A75" w:rsidP="005E11D1">
      <w:pPr>
        <w:rPr>
          <w:rFonts w:cs="Courier New"/>
        </w:rPr>
      </w:pPr>
    </w:p>
    <w:p w:rsidR="005E11D1" w:rsidRPr="002D0E76" w:rsidRDefault="00844A66" w:rsidP="005E11D1">
      <m:oMathPara>
        <m:oMath>
          <m:sSub>
            <m:sSubPr>
              <m:ctrlPr>
                <w:rPr>
                  <w:rFonts w:ascii="Cambria Math" w:hAnsi="Cambria Math"/>
                  <w:i/>
                </w:rPr>
              </m:ctrlPr>
            </m:sSubPr>
            <m:e>
              <m:r>
                <w:rPr>
                  <w:rFonts w:ascii="Cambria Math" w:hAnsi="Cambria Math"/>
                </w:rPr>
                <m:t>A</m:t>
              </m:r>
            </m:e>
            <m:sub>
              <m:r>
                <w:rPr>
                  <w:rFonts w:ascii="Cambria Math" w:hAnsi="Cambria Math"/>
                </w:rPr>
                <m:t>lon</m:t>
              </m:r>
            </m:sub>
          </m:sSub>
          <m:r>
            <w:rPr>
              <w:rFonts w:ascii="Cambria Math" w:hAnsi="Cambria Math"/>
            </w:rPr>
            <m:t xml:space="preserve">= </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-0.0148</m:t>
                    </m:r>
                  </m:e>
                  <m:e>
                    <m:r>
                      <w:rPr>
                        <w:rFonts w:ascii="Cambria Math" w:hAnsi="Cambria Math"/>
                      </w:rPr>
                      <m:t>-0.0295</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-32.1740</m:t>
                    </m:r>
                    <m:ctrlPr>
                      <w:rPr>
                        <w:rFonts w:ascii="Cambria Math" w:eastAsia="Cambria Math" w:hAnsi="Cambria Math" w:cs="Cambria Math"/>
                        <w:i/>
                      </w:rPr>
                    </m:ctrlPr>
                  </m:e>
                </m:mr>
                <m:mr>
                  <m:e>
                    <m:r>
                      <w:rPr>
                        <w:rFonts w:ascii="Cambria Math" w:eastAsia="Cambria Math" w:hAnsi="Cambria Math" w:cs="Cambria Math"/>
                      </w:rPr>
                      <m:t>-0.1600</m:t>
                    </m:r>
                    <m:ctrlPr>
                      <w:rPr>
                        <w:rFonts w:ascii="Cambria Math" w:eastAsia="Cambria Math" w:hAnsi="Cambria Math" w:cs="Cambria Math"/>
                        <w:i/>
                      </w:rPr>
                    </m:ctrlPr>
                  </m:e>
                  <m:e>
                    <m:r>
                      <w:rPr>
                        <w:rFonts w:ascii="Cambria Math" w:eastAsia="Cambria Math" w:hAnsi="Cambria Math" w:cs="Cambria Math"/>
                      </w:rPr>
                      <m:t>-0.5191</m:t>
                    </m:r>
                    <m:ctrlPr>
                      <w:rPr>
                        <w:rFonts w:ascii="Cambria Math" w:eastAsia="Cambria Math" w:hAnsi="Cambria Math" w:cs="Cambria Math"/>
                        <w:i/>
                      </w:rPr>
                    </m:ctrlPr>
                  </m:e>
                  <m:e>
                    <m:r>
                      <w:rPr>
                        <w:rFonts w:ascii="Cambria Math" w:eastAsia="Cambria Math" w:hAnsi="Cambria Math" w:cs="Cambria Math"/>
                      </w:rPr>
                      <m:t>423.0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0.0006</m:t>
                    </m:r>
                    <m:ctrlPr>
                      <w:rPr>
                        <w:rFonts w:ascii="Cambria Math" w:eastAsia="Cambria Math" w:hAnsi="Cambria Math" w:cs="Cambria Math"/>
                        <w:i/>
                      </w:rPr>
                    </m:ctrlPr>
                  </m:e>
                  <m:e>
                    <m:r>
                      <w:rPr>
                        <w:rFonts w:ascii="Cambria Math" w:eastAsia="Cambria Math" w:hAnsi="Cambria Math" w:cs="Cambria Math"/>
                      </w:rPr>
                      <m:t>-0.0131</m:t>
                    </m:r>
                    <m:ctrlPr>
                      <w:rPr>
                        <w:rFonts w:ascii="Cambria Math" w:eastAsia="Cambria Math" w:hAnsi="Cambria Math" w:cs="Cambria Math"/>
                        <w:i/>
                      </w:rPr>
                    </m:ctrlPr>
                  </m:e>
                  <m:e>
                    <m:r>
                      <w:rPr>
                        <w:rFonts w:ascii="Cambria Math" w:eastAsia="Cambria Math" w:hAnsi="Cambria Math" w:cs="Cambria Math"/>
                      </w:rPr>
                      <m:t>-0.8740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m:oMathPara>
    </w:p>
    <w:p w:rsidR="005E11D1" w:rsidRPr="002D0E76" w:rsidRDefault="005E11D1" w:rsidP="005E11D1"/>
    <w:p w:rsidR="005E11D1" w:rsidRPr="002D0E76" w:rsidRDefault="00844A66" w:rsidP="005E11D1">
      <m:oMathPara>
        <m:oMath>
          <m:sSub>
            <m:sSubPr>
              <m:ctrlPr>
                <w:rPr>
                  <w:rFonts w:ascii="Cambria Math" w:hAnsi="Cambria Math"/>
                  <w:i/>
                </w:rPr>
              </m:ctrlPr>
            </m:sSubPr>
            <m:e>
              <m:r>
                <w:rPr>
                  <w:rFonts w:ascii="Cambria Math" w:hAnsi="Cambria Math"/>
                </w:rPr>
                <m:t>B</m:t>
              </m:r>
            </m:e>
            <m:sub>
              <m:r>
                <w:rPr>
                  <w:rFonts w:ascii="Cambria Math" w:hAnsi="Cambria Math"/>
                </w:rPr>
                <m:t>lon</m:t>
              </m:r>
            </m:sub>
          </m:sSub>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cs="Courier New"/>
                        <w:color w:val="000000"/>
                      </w:rPr>
                      <m:t>2.55</m:t>
                    </m:r>
                  </m:e>
                </m:mr>
                <m:mr>
                  <m:e>
                    <m:r>
                      <w:rPr>
                        <w:rFonts w:ascii="Cambria Math" w:hAnsi="Cambria Math" w:cs="Courier New"/>
                        <w:color w:val="000000"/>
                      </w:rPr>
                      <m:t>-22.94</m:t>
                    </m:r>
                    <m:ctrlPr>
                      <w:rPr>
                        <w:rFonts w:ascii="Cambria Math" w:eastAsia="Cambria Math" w:hAnsi="Cambria Math" w:cs="Cambria Math"/>
                        <w:i/>
                      </w:rPr>
                    </m:ctrlPr>
                  </m:e>
                </m:mr>
                <m:mr>
                  <m:e>
                    <m:r>
                      <w:rPr>
                        <w:rFonts w:ascii="Cambria Math" w:hAnsi="Cambria Math" w:cs="Courier New"/>
                        <w:color w:val="000000"/>
                      </w:rPr>
                      <m:t>-7.3889</m:t>
                    </m:r>
                    <m:ctrlPr>
                      <w:rPr>
                        <w:rFonts w:ascii="Cambria Math" w:eastAsia="Cambria Math" w:hAnsi="Cambria Math" w:cs="Cambria Math"/>
                        <w:i/>
                      </w:rPr>
                    </m:ctrlPr>
                  </m:e>
                </m:mr>
                <m:mr>
                  <m:e>
                    <m:r>
                      <w:rPr>
                        <w:rFonts w:ascii="Cambria Math" w:eastAsia="Cambria Math" w:hAnsi="Cambria Math" w:cs="Cambria Math"/>
                      </w:rPr>
                      <m:t>0</m:t>
                    </m:r>
                  </m:e>
                </m:mr>
              </m:m>
            </m:e>
          </m:d>
        </m:oMath>
      </m:oMathPara>
    </w:p>
    <w:p w:rsidR="0070427C" w:rsidRDefault="0070427C" w:rsidP="00510E31"/>
    <w:p w:rsidR="00474EA0" w:rsidRDefault="0070427C" w:rsidP="00510E31">
      <w:r>
        <w:t xml:space="preserve">En utilisant la fonction </w:t>
      </w:r>
      <w:r w:rsidRPr="0070427C">
        <w:rPr>
          <w:b/>
          <w:i/>
        </w:rPr>
        <w:t>poly</w:t>
      </w:r>
      <w:r>
        <w:t xml:space="preserve"> de Matlab, on obtient les coefficients du polynôme caractéristique :</w:t>
      </w:r>
    </w:p>
    <w:p w:rsidR="00E1237B" w:rsidRPr="00E1237B" w:rsidRDefault="00844A66" w:rsidP="00510E31">
      <w:pPr>
        <w:rPr>
          <w:rFonts w:ascii="Cambria Math" w:hAnsi="Cambria Math"/>
          <w:oMath/>
        </w:rPr>
      </w:pPr>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=1.0000    </m:t>
          </m:r>
        </m:oMath>
      </m:oMathPara>
    </w:p>
    <w:p w:rsidR="00E1237B" w:rsidRPr="00E1237B" w:rsidRDefault="00844A66" w:rsidP="00510E31">
      <w:pPr>
        <w:rPr>
          <w:rFonts w:ascii="Cambria Math" w:hAnsi="Cambria Math"/>
          <w:oMath/>
        </w:rPr>
      </w:pPr>
      <m:oMathPara>
        <m:oMathParaPr>
          <m:jc m:val="center"/>
        </m:oMathParaPr>
        <m:oMath>
          <m:sSub>
            <m:sSubPr>
              <m:ctrlPr>
                <w:rPr>
                  <w:rFonts w:ascii="Cambria Math" w:hAnsi="Cambria Math"/>
                  <w:i/>
                </w:rPr>
              </m:ctrlPr>
            </m:sSubPr>
            <m:e>
              <m:r>
                <w:rPr>
                  <w:rFonts w:ascii="Cambria Math" w:hAnsi="Cambria Math"/>
                </w:rPr>
                <m:t xml:space="preserve">  a</m:t>
              </m:r>
            </m:e>
            <m:sub>
              <m:r>
                <w:rPr>
                  <w:rFonts w:ascii="Cambria Math" w:hAnsi="Cambria Math"/>
                </w:rPr>
                <m:t>2</m:t>
              </m:r>
            </m:sub>
          </m:sSub>
          <m:r>
            <w:rPr>
              <w:rFonts w:ascii="Cambria Math" w:hAnsi="Cambria Math"/>
            </w:rPr>
            <m:t xml:space="preserve">= 1.4079    </m:t>
          </m:r>
        </m:oMath>
      </m:oMathPara>
    </w:p>
    <w:p w:rsidR="00E1237B" w:rsidRPr="00E1237B" w:rsidRDefault="00844A66" w:rsidP="00510E31">
      <w:pPr>
        <w:rPr>
          <w:rFonts w:ascii="Cambria Math" w:hAnsi="Cambria Math"/>
          <w:oMath/>
        </w:rPr>
      </w:pPr>
      <m:oMathPara>
        <m:oMathParaPr>
          <m:jc m:val="center"/>
        </m:oMathParaPr>
        <m:oMath>
          <m:sSub>
            <m:sSubPr>
              <m:ctrlPr>
                <w:rPr>
                  <w:rFonts w:ascii="Cambria Math" w:hAnsi="Cambria Math"/>
                  <w:i/>
                </w:rPr>
              </m:ctrlPr>
            </m:sSubPr>
            <m:e>
              <m:r>
                <w:rPr>
                  <w:rFonts w:ascii="Cambria Math" w:hAnsi="Cambria Math"/>
                </w:rPr>
                <m:t xml:space="preserve">   a</m:t>
              </m:r>
            </m:e>
            <m:sub>
              <m:r>
                <w:rPr>
                  <w:rFonts w:ascii="Cambria Math" w:hAnsi="Cambria Math"/>
                </w:rPr>
                <m:t>3</m:t>
              </m:r>
            </m:sub>
          </m:sSub>
          <m:r>
            <w:rPr>
              <w:rFonts w:ascii="Cambria Math" w:hAnsi="Cambria Math"/>
            </w:rPr>
            <m:t xml:space="preserve">= 6.0027    </m:t>
          </m:r>
        </m:oMath>
      </m:oMathPara>
    </w:p>
    <w:p w:rsidR="00E1237B" w:rsidRPr="00E1237B" w:rsidRDefault="00844A66" w:rsidP="00510E31">
      <m:oMathPara>
        <m:oMathParaPr>
          <m:jc m:val="center"/>
        </m:oMathParaPr>
        <m:oMath>
          <m:sSub>
            <m:sSubPr>
              <m:ctrlPr>
                <w:rPr>
                  <w:rFonts w:ascii="Cambria Math" w:hAnsi="Cambria Math"/>
                  <w:i/>
                </w:rPr>
              </m:ctrlPr>
            </m:sSubPr>
            <m:e>
              <m:r>
                <w:rPr>
                  <w:rFonts w:ascii="Cambria Math" w:hAnsi="Cambria Math"/>
                </w:rPr>
                <m:t xml:space="preserve">  a</m:t>
              </m:r>
            </m:e>
            <m:sub>
              <m:r>
                <w:rPr>
                  <w:rFonts w:ascii="Cambria Math" w:hAnsi="Cambria Math"/>
                </w:rPr>
                <m:t>4</m:t>
              </m:r>
            </m:sub>
          </m:sSub>
          <m:r>
            <w:rPr>
              <w:rFonts w:ascii="Cambria Math" w:hAnsi="Cambria Math"/>
            </w:rPr>
            <m:t xml:space="preserve">=0.1102   </m:t>
          </m:r>
        </m:oMath>
      </m:oMathPara>
    </w:p>
    <w:p w:rsidR="003B59FF" w:rsidRDefault="00844A66" w:rsidP="00510E31">
      <m:oMathPara>
        <m:oMath>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=0.0770</m:t>
          </m:r>
        </m:oMath>
      </m:oMathPara>
    </w:p>
    <w:p w:rsidR="00510E31" w:rsidRDefault="003B59FF" w:rsidP="00510E31">
      <w:r>
        <w:t xml:space="preserve">Le polynôme caractéristique est donc : </w:t>
      </w:r>
    </w:p>
    <w:p w:rsidR="006E6088" w:rsidRDefault="00844A66" w:rsidP="00510E31">
      <m:oMathPara>
        <m:oMath>
          <m:sSub>
            <m:sSubPr>
              <m:ctrlPr>
                <w:rPr>
                  <w:rFonts w:ascii="Cambria Math" w:hAnsi="Cambria Math"/>
                  <w:i/>
                </w:rPr>
              </m:ctrlPr>
            </m:sSubPr>
            <m:e>
              <m:r>
                <w:rPr>
                  <w:rFonts w:ascii="Cambria Math" w:hAnsi="Cambria Math"/>
                </w:rPr>
                <m:t>P</m:t>
              </m:r>
              <m:d>
                <m:dPr>
                  <m:ctrlPr>
                    <w:rPr>
                      <w:rFonts w:ascii="Cambria Math" w:hAnsi="Cambria Math"/>
                      <w:i/>
                    </w:rPr>
                  </m:ctrlPr>
                </m:dPr>
                <m:e>
                  <m:r>
                    <w:rPr>
                      <w:rFonts w:ascii="Cambria Math" w:hAnsi="Cambria Math"/>
                    </w:rPr>
                    <m:t>s</m:t>
                  </m:r>
                </m:e>
              </m:d>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s</m:t>
              </m:r>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4</m:t>
              </m:r>
            </m:sup>
          </m:sSup>
          <m:r>
            <w:rPr>
              <w:rFonts w:ascii="Cambria Math" w:hAnsi="Cambria Math"/>
            </w:rPr>
            <m:t>+1.4079</m:t>
          </m:r>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+6.0027</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+0.1102s+0.0770</m:t>
          </m:r>
        </m:oMath>
      </m:oMathPara>
    </w:p>
    <w:p w:rsidR="00510E31" w:rsidRDefault="00510E31" w:rsidP="00510E31"/>
    <w:p w:rsidR="00B113FB" w:rsidRDefault="00B113FB" w:rsidP="00B113FB">
      <w:pPr>
        <w:autoSpaceDE w:val="0"/>
        <w:autoSpaceDN w:val="0"/>
        <w:adjustRightInd w:val="0"/>
        <w:spacing w:after="0" w:line="240" w:lineRule="auto"/>
      </w:pPr>
      <w:r>
        <w:t xml:space="preserve">En utilisant la fonction </w:t>
      </w:r>
      <w:proofErr w:type="spellStart"/>
      <w:r w:rsidRPr="00B113FB">
        <w:rPr>
          <w:b/>
        </w:rPr>
        <w:t>eig</w:t>
      </w:r>
      <w:proofErr w:type="spellEnd"/>
      <w:r>
        <w:t xml:space="preserve">, on obtient </w:t>
      </w:r>
      <w:r w:rsidR="00124994">
        <w:t>les coefficients suivants</w:t>
      </w:r>
      <w:r>
        <w:t> :</w:t>
      </w:r>
    </w:p>
    <w:p w:rsidR="00B113FB" w:rsidRDefault="00B113FB" w:rsidP="00B113FB">
      <w:pPr>
        <w:autoSpaceDE w:val="0"/>
        <w:autoSpaceDN w:val="0"/>
        <w:adjustRightInd w:val="0"/>
        <w:spacing w:after="0" w:line="240" w:lineRule="auto"/>
      </w:pPr>
    </w:p>
    <w:p w:rsidR="00C84B49" w:rsidRPr="00C84B49" w:rsidRDefault="00C84B49" w:rsidP="00C84B49">
      <w:pPr>
        <w:autoSpaceDE w:val="0"/>
        <w:autoSpaceDN w:val="0"/>
        <w:adjustRightInd w:val="0"/>
        <w:spacing w:after="0" w:line="240" w:lineRule="auto"/>
        <w:rPr>
          <w:rFonts w:ascii="Cambria Math" w:hAnsi="Cambria Math" w:cs="Courier New"/>
          <w:oMath/>
        </w:rPr>
      </w:pPr>
      <m:oMathPara>
        <m:oMath>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1</m:t>
              </m:r>
            </m:sub>
          </m:sSub>
          <m:r>
            <w:rPr>
              <w:rFonts w:ascii="Cambria Math" w:hAnsi="Cambria Math" w:cs="Courier New"/>
            </w:rPr>
            <m:t>= -0.6962 + 2.3417i</m:t>
          </m:r>
        </m:oMath>
      </m:oMathPara>
    </w:p>
    <w:p w:rsidR="00C84B49" w:rsidRPr="00C84B49" w:rsidRDefault="00C84B49" w:rsidP="00C84B49">
      <w:pPr>
        <w:autoSpaceDE w:val="0"/>
        <w:autoSpaceDN w:val="0"/>
        <w:adjustRightInd w:val="0"/>
        <w:spacing w:after="0" w:line="240" w:lineRule="auto"/>
        <w:rPr>
          <w:rFonts w:ascii="Cambria Math" w:hAnsi="Cambria Math" w:cs="Courier New"/>
          <w:oMath/>
        </w:rPr>
      </w:pPr>
      <m:oMathPara>
        <m:oMath>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2</m:t>
              </m:r>
            </m:sub>
          </m:sSub>
          <m:r>
            <w:rPr>
              <w:rFonts w:ascii="Cambria Math" w:hAnsi="Cambria Math" w:cs="Courier New"/>
            </w:rPr>
            <m:t>= -0.6962 - 2.3417i</m:t>
          </m:r>
        </m:oMath>
      </m:oMathPara>
    </w:p>
    <w:p w:rsidR="00C84B49" w:rsidRPr="00C84B49" w:rsidRDefault="00844A66" w:rsidP="00C84B49">
      <w:pPr>
        <w:autoSpaceDE w:val="0"/>
        <w:autoSpaceDN w:val="0"/>
        <w:adjustRightInd w:val="0"/>
        <w:spacing w:after="0" w:line="240" w:lineRule="auto"/>
        <w:rPr>
          <w:rFonts w:ascii="Cambria Math" w:hAnsi="Cambria Math" w:cs="Courier New"/>
          <w:oMath/>
        </w:rPr>
      </w:pPr>
      <m:oMathPara>
        <m:oMath>
          <m:sSub>
            <m:sSubPr>
              <m:ctrlPr>
                <w:rPr>
                  <w:rFonts w:ascii="Cambria Math" w:hAnsi="Cambria Math" w:cs="Courier New"/>
                  <w:i/>
                </w:rPr>
              </m:ctrlPr>
            </m:sSubPr>
            <m:e>
              <m:r>
                <w:rPr>
                  <w:rFonts w:ascii="Cambria Math" w:hAnsi="Cambria Math" w:cs="Courier New"/>
                </w:rPr>
                <m:t xml:space="preserve"> s</m:t>
              </m:r>
            </m:e>
            <m:sub>
              <m:r>
                <w:rPr>
                  <w:rFonts w:ascii="Cambria Math" w:hAnsi="Cambria Math" w:cs="Courier New"/>
                </w:rPr>
                <m:t>3</m:t>
              </m:r>
            </m:sub>
          </m:sSub>
          <m:r>
            <w:rPr>
              <w:rFonts w:ascii="Cambria Math" w:hAnsi="Cambria Math" w:cs="Courier New"/>
            </w:rPr>
            <m:t>=-0.0077 + 0.1133i</m:t>
          </m:r>
        </m:oMath>
      </m:oMathPara>
    </w:p>
    <w:p w:rsidR="00B113FB" w:rsidRPr="00C84B49" w:rsidRDefault="00C84B49" w:rsidP="00C84B49">
      <w:pPr>
        <w:autoSpaceDE w:val="0"/>
        <w:autoSpaceDN w:val="0"/>
        <w:adjustRightInd w:val="0"/>
        <w:spacing w:after="0" w:line="240" w:lineRule="auto"/>
        <w:rPr>
          <w:rFonts w:ascii="Cambria Math" w:hAnsi="Cambria Math" w:cs="Courier New"/>
          <w:oMath/>
        </w:rPr>
      </w:pPr>
      <m:oMathPara>
        <m:oMath>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 xml:space="preserve"> s</m:t>
              </m:r>
            </m:e>
            <m:sub>
              <m:r>
                <w:rPr>
                  <w:rFonts w:ascii="Cambria Math" w:hAnsi="Cambria Math" w:cs="Courier New"/>
                </w:rPr>
                <m:t>4</m:t>
              </m:r>
            </m:sub>
          </m:sSub>
          <m:r>
            <w:rPr>
              <w:rFonts w:ascii="Cambria Math" w:hAnsi="Cambria Math" w:cs="Courier New"/>
            </w:rPr>
            <m:t>= -0.0077 - 0.1133i</m:t>
          </m:r>
        </m:oMath>
      </m:oMathPara>
    </w:p>
    <w:p w:rsidR="00510E31" w:rsidRDefault="00510E31" w:rsidP="00510E31"/>
    <w:p w:rsidR="00510E31" w:rsidRDefault="00510E31" w:rsidP="00510E31"/>
    <w:p w:rsidR="00F04D17" w:rsidRDefault="00F04D17" w:rsidP="00F04D17"/>
    <w:p w:rsidR="00F04D17" w:rsidRPr="00ED35E0" w:rsidRDefault="00F04D17" w:rsidP="00F04D17">
      <w:pPr>
        <w:pStyle w:val="Titre3"/>
        <w:rPr>
          <w:sz w:val="28"/>
          <w:szCs w:val="28"/>
        </w:rPr>
      </w:pPr>
      <w:bookmarkStart w:id="8" w:name="_Toc496797360"/>
      <w:r w:rsidRPr="00ED35E0">
        <w:rPr>
          <w:sz w:val="28"/>
          <w:szCs w:val="28"/>
        </w:rPr>
        <w:lastRenderedPageBreak/>
        <w:t xml:space="preserve">Mouvement </w:t>
      </w:r>
      <w:r>
        <w:rPr>
          <w:sz w:val="28"/>
          <w:szCs w:val="28"/>
        </w:rPr>
        <w:t>latéral</w:t>
      </w:r>
      <w:bookmarkEnd w:id="8"/>
    </w:p>
    <w:p w:rsidR="00F04D17" w:rsidRDefault="00F04D17" w:rsidP="00F04D17"/>
    <w:p w:rsidR="00F04D17" w:rsidRPr="00512CF8" w:rsidRDefault="00844A66" w:rsidP="00F04D17">
      <m:oMathPara>
        <m:oMath>
          <m:sSub>
            <m:sSubPr>
              <m:ctrlPr>
                <w:rPr>
                  <w:rFonts w:ascii="Cambria Math" w:hAnsi="Cambria Math"/>
                  <w:i/>
                </w:rPr>
              </m:ctrlPr>
            </m:sSubPr>
            <m:e>
              <m:r>
                <w:rPr>
                  <w:rFonts w:ascii="Cambria Math" w:hAnsi="Cambria Math"/>
                </w:rPr>
                <m:t>A</m:t>
              </m:r>
            </m:e>
            <m:sub>
              <m:r>
                <w:rPr>
                  <w:rFonts w:ascii="Cambria Math" w:hAnsi="Cambria Math"/>
                </w:rPr>
                <m:t>lat</m:t>
              </m:r>
            </m:sub>
          </m:sSub>
          <m:r>
            <w:rPr>
              <w:rFonts w:ascii="Cambria Math" w:hAnsi="Cambria Math"/>
            </w:rPr>
            <m:t xml:space="preserve">= </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β</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e>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p</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ctrlPr>
                      <w:rPr>
                        <w:rFonts w:ascii="Cambria Math" w:eastAsia="Cambria Math" w:hAnsi="Cambria Math" w:cs="Cambria Math"/>
                        <w:i/>
                      </w:rPr>
                    </m:ctrlPr>
                  </m:e>
                  <m:e>
                    <m:r>
                      <w:rPr>
                        <w:rFonts w:ascii="Cambria Math" w:eastAsia="Cambria Math" w:hAnsi="Cambria Math" w:cs="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r>
                      <w:rPr>
                        <w:rFonts w:ascii="Cambria Math" w:hAnsi="Cambria Math"/>
                      </w:rPr>
                      <m:t>)</m:t>
                    </m:r>
                  </m:e>
                  <m:e>
                    <m:f>
                      <m:fPr>
                        <m:ctrlPr>
                          <w:rPr>
                            <w:rFonts w:ascii="Cambria Math" w:hAnsi="Cambria Math"/>
                            <w:i/>
                          </w:rPr>
                        </m:ctrlPr>
                      </m:fPr>
                      <m:num>
                        <m:r>
                          <w:rPr>
                            <w:rFonts w:ascii="Cambria Math" w:hAnsi="Cambria Math"/>
                          </w:rPr>
                          <m:t>g</m:t>
                        </m:r>
                      </m:num>
                      <m:den>
                        <m:sSub>
                          <m:sSubPr>
                            <m:ctrlPr>
                              <w:rPr>
                                <w:rFonts w:ascii="Cambria Math" w:hAnsi="Cambria Math"/>
                                <w:i/>
                              </w:rPr>
                            </m:ctrlPr>
                          </m:sSubPr>
                          <m:e>
                            <m:r>
                              <w:rPr>
                                <w:rFonts w:ascii="Cambria Math" w:hAnsi="Cambria Math"/>
                              </w:rPr>
                              <m:t>u</m:t>
                            </m:r>
                          </m:e>
                          <m:sub>
                            <m:r>
                              <w:rPr>
                                <w:rFonts w:ascii="Cambria Math" w:hAnsi="Cambria Math"/>
                              </w:rPr>
                              <m:t>0</m:t>
                            </m:r>
                          </m:sub>
                        </m:sSub>
                      </m:den>
                    </m:f>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β</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p</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r</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β</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p</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r</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oMath>
      </m:oMathPara>
    </w:p>
    <w:p w:rsidR="00F04D17" w:rsidRPr="009A71D1" w:rsidRDefault="00F04D17" w:rsidP="00F04D17"/>
    <w:p w:rsidR="00F04D17" w:rsidRDefault="00844A66" w:rsidP="00510E31">
      <m:oMathPara>
        <m:oMath>
          <m:sSub>
            <m:sSubPr>
              <m:ctrlPr>
                <w:rPr>
                  <w:rFonts w:ascii="Cambria Math" w:hAnsi="Cambria Math"/>
                  <w:i/>
                </w:rPr>
              </m:ctrlPr>
            </m:sSubPr>
            <m:e>
              <m:r>
                <w:rPr>
                  <w:rFonts w:ascii="Cambria Math" w:hAnsi="Cambria Math"/>
                </w:rPr>
                <m:t>B</m:t>
              </m:r>
            </m:e>
            <m:sub>
              <m:r>
                <w:rPr>
                  <w:rFonts w:ascii="Cambria Math" w:hAnsi="Cambria Math"/>
                </w:rPr>
                <m:t>lat</m:t>
              </m:r>
            </m:sub>
          </m:sSub>
          <m:r>
            <w:rPr>
              <w:rFonts w:ascii="Cambria Math"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cs="Courier New"/>
                            <w:i/>
                            <w:color w:val="000000"/>
                          </w:rPr>
                        </m:ctrlPr>
                      </m:fPr>
                      <m:num>
                        <m:sSub>
                          <m:sSubPr>
                            <m:ctrlPr>
                              <w:rPr>
                                <w:rFonts w:ascii="Cambria Math" w:hAnsi="Cambria Math" w:cs="Courier New"/>
                                <w:i/>
                                <w:color w:val="000000"/>
                              </w:rPr>
                            </m:ctrlPr>
                          </m:sSubPr>
                          <m:e>
                            <m:r>
                              <w:rPr>
                                <w:rFonts w:ascii="Cambria Math" w:hAnsi="Cambria Math" w:cs="Courier New"/>
                                <w:color w:val="000000"/>
                              </w:rPr>
                              <m:t>Y</m:t>
                            </m:r>
                          </m:e>
                          <m:sub>
                            <m:r>
                              <w:rPr>
                                <w:rFonts w:ascii="Cambria Math" w:hAnsi="Cambria Math" w:cs="Courier New"/>
                                <w:color w:val="000000"/>
                              </w:rPr>
                              <m:t>δa</m:t>
                            </m:r>
                          </m:sub>
                        </m:sSub>
                      </m:num>
                      <m:den>
                        <m:sSub>
                          <m:sSubPr>
                            <m:ctrlPr>
                              <w:rPr>
                                <w:rFonts w:ascii="Cambria Math" w:hAnsi="Cambria Math" w:cs="Courier New"/>
                                <w:i/>
                                <w:color w:val="000000"/>
                              </w:rPr>
                            </m:ctrlPr>
                          </m:sSubPr>
                          <m:e>
                            <m:r>
                              <w:rPr>
                                <w:rFonts w:ascii="Cambria Math" w:hAnsi="Cambria Math" w:cs="Courier New"/>
                                <w:color w:val="000000"/>
                              </w:rPr>
                              <m:t>u</m:t>
                            </m:r>
                          </m:e>
                          <m:sub>
                            <m:r>
                              <w:rPr>
                                <w:rFonts w:ascii="Cambria Math" w:hAnsi="Cambria Math" w:cs="Courier New"/>
                                <w:color w:val="000000"/>
                              </w:rPr>
                              <m:t>0</m:t>
                            </m:r>
                          </m:sub>
                        </m:sSub>
                      </m:den>
                    </m:f>
                  </m:e>
                  <m:e>
                    <m:f>
                      <m:fPr>
                        <m:ctrlPr>
                          <w:rPr>
                            <w:rFonts w:ascii="Cambria Math" w:hAnsi="Cambria Math" w:cs="Courier New"/>
                            <w:i/>
                            <w:color w:val="000000"/>
                          </w:rPr>
                        </m:ctrlPr>
                      </m:fPr>
                      <m:num>
                        <m:sSub>
                          <m:sSubPr>
                            <m:ctrlPr>
                              <w:rPr>
                                <w:rFonts w:ascii="Cambria Math" w:hAnsi="Cambria Math" w:cs="Courier New"/>
                                <w:i/>
                                <w:color w:val="000000"/>
                              </w:rPr>
                            </m:ctrlPr>
                          </m:sSubPr>
                          <m:e>
                            <m:r>
                              <w:rPr>
                                <w:rFonts w:ascii="Cambria Math" w:hAnsi="Cambria Math" w:cs="Courier New"/>
                                <w:color w:val="000000"/>
                              </w:rPr>
                              <m:t>Y</m:t>
                            </m:r>
                          </m:e>
                          <m:sub>
                            <m:r>
                              <w:rPr>
                                <w:rFonts w:ascii="Cambria Math" w:hAnsi="Cambria Math" w:cs="Courier New"/>
                                <w:color w:val="000000"/>
                              </w:rPr>
                              <m:t>δr</m:t>
                            </m:r>
                          </m:sub>
                        </m:sSub>
                      </m:num>
                      <m:den>
                        <m:sSub>
                          <m:sSubPr>
                            <m:ctrlPr>
                              <w:rPr>
                                <w:rFonts w:ascii="Cambria Math" w:hAnsi="Cambria Math" w:cs="Courier New"/>
                                <w:i/>
                                <w:color w:val="000000"/>
                              </w:rPr>
                            </m:ctrlPr>
                          </m:sSubPr>
                          <m:e>
                            <m:r>
                              <w:rPr>
                                <w:rFonts w:ascii="Cambria Math" w:hAnsi="Cambria Math" w:cs="Courier New"/>
                                <w:color w:val="000000"/>
                              </w:rPr>
                              <m:t>u</m:t>
                            </m:r>
                          </m:e>
                          <m:sub>
                            <m:r>
                              <w:rPr>
                                <w:rFonts w:ascii="Cambria Math" w:hAnsi="Cambria Math" w:cs="Courier New"/>
                                <w:color w:val="000000"/>
                              </w:rPr>
                              <m:t>0</m:t>
                            </m:r>
                          </m:sub>
                        </m:sSub>
                      </m:den>
                    </m:f>
                    <m:ctrlPr>
                      <w:rPr>
                        <w:rFonts w:ascii="Cambria Math" w:eastAsia="Cambria Math" w:hAnsi="Cambria Math" w:cs="Cambria Math"/>
                        <w:i/>
                      </w:rPr>
                    </m:ctrlPr>
                  </m:e>
                </m:mr>
                <m:mr>
                  <m:e>
                    <m:sSub>
                      <m:sSubPr>
                        <m:ctrlPr>
                          <w:rPr>
                            <w:rFonts w:ascii="Cambria Math" w:hAnsi="Cambria Math" w:cs="Courier New"/>
                            <w:i/>
                            <w:color w:val="000000"/>
                          </w:rPr>
                        </m:ctrlPr>
                      </m:sSubPr>
                      <m:e>
                        <m:r>
                          <w:rPr>
                            <w:rFonts w:ascii="Cambria Math" w:hAnsi="Cambria Math" w:cs="Courier New"/>
                            <w:color w:val="000000"/>
                          </w:rPr>
                          <m:t>L</m:t>
                        </m:r>
                      </m:e>
                      <m:sub>
                        <m:r>
                          <w:rPr>
                            <w:rFonts w:ascii="Cambria Math" w:hAnsi="Cambria Math" w:cs="Courier New"/>
                            <w:color w:val="000000"/>
                          </w:rPr>
                          <m:t>δa</m:t>
                        </m:r>
                      </m:sub>
                    </m:sSub>
                    <m:ctrlPr>
                      <w:rPr>
                        <w:rFonts w:ascii="Cambria Math" w:eastAsia="Cambria Math" w:hAnsi="Cambria Math" w:cs="Cambria Math"/>
                        <w:i/>
                      </w:rPr>
                    </m:ctrlPr>
                  </m:e>
                  <m:e>
                    <m:sSub>
                      <m:sSubPr>
                        <m:ctrlPr>
                          <w:rPr>
                            <w:rFonts w:ascii="Cambria Math" w:hAnsi="Cambria Math" w:cs="Courier New"/>
                            <w:i/>
                            <w:color w:val="000000"/>
                          </w:rPr>
                        </m:ctrlPr>
                      </m:sSubPr>
                      <m:e>
                        <m:r>
                          <w:rPr>
                            <w:rFonts w:ascii="Cambria Math" w:hAnsi="Cambria Math" w:cs="Courier New"/>
                            <w:color w:val="000000"/>
                          </w:rPr>
                          <m:t>L</m:t>
                        </m:r>
                      </m:e>
                      <m:sub>
                        <m:r>
                          <w:rPr>
                            <w:rFonts w:ascii="Cambria Math" w:hAnsi="Cambria Math" w:cs="Courier New"/>
                            <w:color w:val="000000"/>
                          </w:rPr>
                          <m:t>δr</m:t>
                        </m:r>
                      </m:sub>
                    </m:sSub>
                    <m:ctrlPr>
                      <w:rPr>
                        <w:rFonts w:ascii="Cambria Math" w:eastAsia="Cambria Math" w:hAnsi="Cambria Math" w:cs="Cambria Math"/>
                        <w:i/>
                      </w:rPr>
                    </m:ctrlPr>
                  </m:e>
                </m:mr>
                <m:mr>
                  <m:e>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δa</m:t>
                        </m:r>
                      </m:sub>
                    </m:sSub>
                    <m:ctrlPr>
                      <w:rPr>
                        <w:rFonts w:ascii="Cambria Math" w:eastAsia="Cambria Math" w:hAnsi="Cambria Math" w:cs="Cambria Math"/>
                        <w:i/>
                      </w:rPr>
                    </m:ctrlPr>
                  </m:e>
                  <m:e>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δr</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r>
            <m:rPr>
              <m:sty m:val="p"/>
            </m:rPr>
            <w:br/>
          </m:r>
        </m:oMath>
      </m:oMathPara>
    </w:p>
    <w:p w:rsidR="00C30554" w:rsidRDefault="00C30554" w:rsidP="00C30554">
      <w:pPr>
        <w:autoSpaceDE w:val="0"/>
        <w:autoSpaceDN w:val="0"/>
        <w:adjustRightInd w:val="0"/>
        <w:spacing w:after="0" w:line="240" w:lineRule="auto"/>
      </w:pPr>
      <w:r>
        <w:t>D’après les informations sur notre avion, nous avons :</w:t>
      </w:r>
    </w:p>
    <w:p w:rsidR="00C30554" w:rsidRPr="00C30554" w:rsidRDefault="00C30554" w:rsidP="00C30554">
      <w:pPr>
        <w:autoSpaceDE w:val="0"/>
        <w:autoSpaceDN w:val="0"/>
        <w:adjustRightInd w:val="0"/>
        <w:spacing w:after="0" w:line="240" w:lineRule="auto"/>
        <w:rPr>
          <w:rFonts w:ascii="Cambria Math" w:hAnsi="Cambria Math" w:cs="Courier New"/>
          <w:sz w:val="24"/>
          <w:szCs w:val="24"/>
          <w:oMath/>
        </w:rPr>
      </w:pPr>
      <w:r>
        <w:br/>
      </w:r>
      <m:oMathPara>
        <m:oMath>
          <m:sSub>
            <m:sSubPr>
              <m:ctrlPr>
                <w:rPr>
                  <w:rFonts w:ascii="Cambria Math" w:hAnsi="Cambria Math"/>
                  <w:i/>
                </w:rPr>
              </m:ctrlPr>
            </m:sSubPr>
            <m:e>
              <m:r>
                <w:rPr>
                  <w:rFonts w:ascii="Cambria Math" w:hAnsi="Cambria Math"/>
                </w:rPr>
                <m:t>Y</m:t>
              </m:r>
            </m:e>
            <m:sub>
              <m:r>
                <w:rPr>
                  <w:rFonts w:ascii="Cambria Math" w:hAnsi="Cambria Math"/>
                </w:rPr>
                <m:t>β</m:t>
              </m:r>
            </m:sub>
          </m:sSub>
          <m:r>
            <w:rPr>
              <w:rFonts w:ascii="Cambria Math" w:hAnsi="Cambria Math" w:cs="Courier New"/>
              <w:color w:val="000000"/>
              <w:sz w:val="20"/>
              <w:szCs w:val="20"/>
            </w:rPr>
            <m:t>= -62.42</m:t>
          </m:r>
        </m:oMath>
      </m:oMathPara>
    </w:p>
    <w:p w:rsidR="00C30554" w:rsidRPr="00C30554" w:rsidRDefault="00C30554" w:rsidP="00C30554">
      <w:pPr>
        <w:autoSpaceDE w:val="0"/>
        <w:autoSpaceDN w:val="0"/>
        <w:adjustRightInd w:val="0"/>
        <w:spacing w:after="0" w:line="240" w:lineRule="auto"/>
        <w:rPr>
          <w:rFonts w:ascii="Cambria Math" w:hAnsi="Cambria Math" w:cs="Courier New"/>
          <w:sz w:val="24"/>
          <w:szCs w:val="24"/>
          <w:lang w:val="en-GB"/>
          <w:oMath/>
        </w:rPr>
      </w:pPr>
      <m:oMathPara>
        <m:oMath>
          <m:r>
            <w:rPr>
              <w:rFonts w:ascii="Cambria Math" w:hAnsi="Cambria Math" w:cs="Courier New"/>
              <w:color w:val="000000"/>
              <w:sz w:val="20"/>
              <w:szCs w:val="20"/>
              <w:lang w:val="en-GB"/>
            </w:rPr>
            <m:t>Yp = 0</m:t>
          </m:r>
        </m:oMath>
      </m:oMathPara>
    </w:p>
    <w:p w:rsidR="00C30554" w:rsidRPr="00AC7803" w:rsidRDefault="00C30554" w:rsidP="00C30554">
      <w:pPr>
        <w:autoSpaceDE w:val="0"/>
        <w:autoSpaceDN w:val="0"/>
        <w:adjustRightInd w:val="0"/>
        <w:spacing w:after="0" w:line="240" w:lineRule="auto"/>
        <w:rPr>
          <w:color w:val="000000"/>
          <w:sz w:val="20"/>
          <w:szCs w:val="20"/>
          <w:lang w:val="en-GB"/>
        </w:rPr>
      </w:pPr>
      <m:oMathPara>
        <m:oMath>
          <m:r>
            <w:rPr>
              <w:rFonts w:ascii="Cambria Math" w:hAnsi="Cambria Math" w:cs="Courier New"/>
              <w:color w:val="000000"/>
              <w:sz w:val="20"/>
              <w:szCs w:val="20"/>
              <w:lang w:val="en-GB"/>
            </w:rPr>
            <m:t>Yr = 0</m:t>
          </m:r>
        </m:oMath>
      </m:oMathPara>
    </w:p>
    <w:p w:rsidR="00AC7803" w:rsidRPr="00C30554" w:rsidRDefault="00AC7803" w:rsidP="00C30554">
      <w:pPr>
        <w:autoSpaceDE w:val="0"/>
        <w:autoSpaceDN w:val="0"/>
        <w:adjustRightInd w:val="0"/>
        <w:spacing w:after="0" w:line="240" w:lineRule="auto"/>
        <w:rPr>
          <w:rFonts w:ascii="Cambria Math" w:hAnsi="Cambria Math" w:cs="Courier New"/>
          <w:sz w:val="24"/>
          <w:szCs w:val="24"/>
          <w:lang w:val="en-GB"/>
          <w:oMath/>
        </w:rPr>
      </w:pPr>
    </w:p>
    <w:p w:rsidR="00C30554" w:rsidRPr="00C30554" w:rsidRDefault="00844A66" w:rsidP="00C30554">
      <w:pPr>
        <w:autoSpaceDE w:val="0"/>
        <w:autoSpaceDN w:val="0"/>
        <w:adjustRightInd w:val="0"/>
        <w:spacing w:after="0" w:line="240" w:lineRule="auto"/>
        <w:rPr>
          <w:rFonts w:ascii="Cambria Math" w:hAnsi="Cambria Math" w:cs="Courier New"/>
          <w:sz w:val="24"/>
          <w:szCs w:val="24"/>
          <w:lang w:val="en-GB"/>
          <w:oMath/>
        </w:rPr>
      </w:pPr>
      <m:oMathPara>
        <m:oMath>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β</m:t>
              </m:r>
            </m:sub>
          </m:sSub>
          <m:r>
            <w:rPr>
              <w:rFonts w:ascii="Cambria Math" w:hAnsi="Cambria Math" w:cs="Courier New"/>
              <w:color w:val="000000"/>
              <w:sz w:val="20"/>
              <w:szCs w:val="20"/>
              <w:lang w:val="en-GB"/>
            </w:rPr>
            <m:t>= -14.01</m:t>
          </m:r>
        </m:oMath>
      </m:oMathPara>
    </w:p>
    <w:p w:rsidR="00C30554" w:rsidRPr="00C30554" w:rsidRDefault="00C30554" w:rsidP="00C30554">
      <w:pPr>
        <w:autoSpaceDE w:val="0"/>
        <w:autoSpaceDN w:val="0"/>
        <w:adjustRightInd w:val="0"/>
        <w:spacing w:after="0" w:line="240" w:lineRule="auto"/>
        <w:rPr>
          <w:rFonts w:ascii="Cambria Math" w:hAnsi="Cambria Math" w:cs="Courier New"/>
          <w:sz w:val="24"/>
          <w:szCs w:val="24"/>
          <w:lang w:val="en-GB"/>
          <w:oMath/>
        </w:rPr>
      </w:pPr>
      <m:oMathPara>
        <m:oMath>
          <m:r>
            <w:rPr>
              <w:rFonts w:ascii="Cambria Math" w:hAnsi="Cambria Math" w:cs="Courier New"/>
              <w:color w:val="000000"/>
              <w:sz w:val="20"/>
              <w:szCs w:val="20"/>
              <w:lang w:val="en-GB"/>
            </w:rPr>
            <m:t>Lp = -0.988</m:t>
          </m:r>
        </m:oMath>
      </m:oMathPara>
    </w:p>
    <w:p w:rsidR="00C30554" w:rsidRPr="00AC7803" w:rsidRDefault="00C30554" w:rsidP="00C30554">
      <w:pPr>
        <w:autoSpaceDE w:val="0"/>
        <w:autoSpaceDN w:val="0"/>
        <w:adjustRightInd w:val="0"/>
        <w:spacing w:after="0" w:line="240" w:lineRule="auto"/>
        <w:rPr>
          <w:color w:val="000000"/>
          <w:sz w:val="20"/>
          <w:szCs w:val="20"/>
          <w:lang w:val="en-GB"/>
        </w:rPr>
      </w:pPr>
      <m:oMathPara>
        <m:oMath>
          <m:r>
            <w:rPr>
              <w:rFonts w:ascii="Cambria Math" w:hAnsi="Cambria Math" w:cs="Courier New"/>
              <w:color w:val="000000"/>
              <w:sz w:val="20"/>
              <w:szCs w:val="20"/>
              <w:lang w:val="en-GB"/>
            </w:rPr>
            <m:t>Lr = 0.607</m:t>
          </m:r>
        </m:oMath>
      </m:oMathPara>
    </w:p>
    <w:p w:rsidR="00AC7803" w:rsidRPr="00C30554" w:rsidRDefault="00AC7803" w:rsidP="00C30554">
      <w:pPr>
        <w:autoSpaceDE w:val="0"/>
        <w:autoSpaceDN w:val="0"/>
        <w:adjustRightInd w:val="0"/>
        <w:spacing w:after="0" w:line="240" w:lineRule="auto"/>
        <w:rPr>
          <w:rFonts w:ascii="Cambria Math" w:hAnsi="Cambria Math" w:cs="Courier New"/>
          <w:sz w:val="24"/>
          <w:szCs w:val="24"/>
          <w:lang w:val="en-GB"/>
          <w:oMath/>
        </w:rPr>
      </w:pPr>
    </w:p>
    <w:p w:rsidR="00C30554" w:rsidRPr="00C30554" w:rsidRDefault="00844A66" w:rsidP="00C30554">
      <w:pPr>
        <w:autoSpaceDE w:val="0"/>
        <w:autoSpaceDN w:val="0"/>
        <w:adjustRightInd w:val="0"/>
        <w:spacing w:after="0" w:line="240" w:lineRule="auto"/>
        <w:rPr>
          <w:rFonts w:ascii="Cambria Math" w:hAnsi="Cambria Math" w:cs="Courier New"/>
          <w:sz w:val="24"/>
          <w:szCs w:val="24"/>
          <w:lang w:val="en-GB"/>
          <w:oMath/>
        </w:rPr>
      </w:pPr>
      <m:oMathPara>
        <m:oMath>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β</m:t>
              </m:r>
            </m:sub>
          </m:sSub>
          <m:r>
            <w:rPr>
              <w:rFonts w:ascii="Cambria Math" w:hAnsi="Cambria Math" w:cs="Courier New"/>
              <w:color w:val="000000"/>
              <w:sz w:val="20"/>
              <w:szCs w:val="20"/>
              <w:lang w:val="en-GB"/>
            </w:rPr>
            <m:t>= 8.223</m:t>
          </m:r>
        </m:oMath>
      </m:oMathPara>
    </w:p>
    <w:p w:rsidR="00C30554" w:rsidRPr="00C30554" w:rsidRDefault="00C30554" w:rsidP="00C30554">
      <w:pPr>
        <w:autoSpaceDE w:val="0"/>
        <w:autoSpaceDN w:val="0"/>
        <w:adjustRightInd w:val="0"/>
        <w:spacing w:after="0" w:line="240" w:lineRule="auto"/>
        <w:rPr>
          <w:rFonts w:ascii="Cambria Math" w:hAnsi="Cambria Math" w:cs="Courier New"/>
          <w:sz w:val="24"/>
          <w:szCs w:val="24"/>
          <w:lang w:val="en-GB"/>
          <w:oMath/>
        </w:rPr>
      </w:pPr>
      <m:oMathPara>
        <m:oMath>
          <m:r>
            <w:rPr>
              <w:rFonts w:ascii="Cambria Math" w:hAnsi="Cambria Math" w:cs="Courier New"/>
              <w:color w:val="000000"/>
              <w:sz w:val="20"/>
              <w:szCs w:val="20"/>
              <w:lang w:val="en-GB"/>
            </w:rPr>
            <m:t>Np = 0</m:t>
          </m:r>
        </m:oMath>
      </m:oMathPara>
    </w:p>
    <w:p w:rsidR="00C30554" w:rsidRPr="00C30554" w:rsidRDefault="00C30554" w:rsidP="00C30554">
      <w:pPr>
        <w:autoSpaceDE w:val="0"/>
        <w:autoSpaceDN w:val="0"/>
        <w:adjustRightInd w:val="0"/>
        <w:spacing w:after="0" w:line="240" w:lineRule="auto"/>
        <w:rPr>
          <w:rFonts w:ascii="Cambria Math" w:hAnsi="Cambria Math" w:cs="Courier New"/>
          <w:sz w:val="24"/>
          <w:szCs w:val="24"/>
          <w:lang w:val="en-GB"/>
          <w:oMath/>
        </w:rPr>
      </w:pPr>
      <m:oMathPara>
        <m:oMath>
          <m:r>
            <w:rPr>
              <w:rFonts w:ascii="Cambria Math" w:hAnsi="Cambria Math" w:cs="Courier New"/>
              <w:color w:val="000000"/>
              <w:sz w:val="20"/>
              <w:szCs w:val="20"/>
              <w:lang w:val="en-GB"/>
            </w:rPr>
            <m:t>Nr = -0.401</m:t>
          </m:r>
        </m:oMath>
      </m:oMathPara>
    </w:p>
    <w:p w:rsidR="00C30554" w:rsidRPr="00C30554" w:rsidRDefault="00C30554" w:rsidP="00C30554">
      <w:pPr>
        <w:autoSpaceDE w:val="0"/>
        <w:autoSpaceDN w:val="0"/>
        <w:adjustRightInd w:val="0"/>
        <w:spacing w:after="0" w:line="240" w:lineRule="auto"/>
        <w:rPr>
          <w:rFonts w:ascii="Cambria Math" w:hAnsi="Cambria Math" w:cs="Courier New"/>
          <w:sz w:val="24"/>
          <w:szCs w:val="24"/>
          <w:lang w:val="en-GB"/>
          <w:oMath/>
        </w:rPr>
      </w:pPr>
      <m:oMathPara>
        <m:oMath>
          <m:r>
            <w:rPr>
              <w:rFonts w:ascii="Cambria Math" w:hAnsi="Cambria Math" w:cs="Courier New"/>
              <w:color w:val="000000"/>
              <w:sz w:val="20"/>
              <w:szCs w:val="20"/>
              <w:lang w:val="en-GB"/>
            </w:rPr>
            <m:t xml:space="preserve"> </m:t>
          </m:r>
        </m:oMath>
      </m:oMathPara>
    </w:p>
    <w:p w:rsidR="00C30554" w:rsidRPr="00C30554" w:rsidRDefault="00844A66" w:rsidP="00C30554">
      <w:pPr>
        <w:autoSpaceDE w:val="0"/>
        <w:autoSpaceDN w:val="0"/>
        <w:adjustRightInd w:val="0"/>
        <w:spacing w:after="0" w:line="240" w:lineRule="auto"/>
        <w:rPr>
          <w:rFonts w:ascii="Cambria Math" w:hAnsi="Cambria Math" w:cs="Courier New"/>
          <w:sz w:val="24"/>
          <w:szCs w:val="24"/>
          <w:lang w:val="en-GB"/>
          <w:oMath/>
        </w:rPr>
      </w:pPr>
      <m:oMathPara>
        <m:oMath>
          <m:sSub>
            <m:sSubPr>
              <m:ctrlPr>
                <w:rPr>
                  <w:rFonts w:ascii="Cambria Math" w:hAnsi="Cambria Math" w:cs="Courier New"/>
                  <w:i/>
                  <w:color w:val="000000"/>
                </w:rPr>
              </m:ctrlPr>
            </m:sSubPr>
            <m:e>
              <m:r>
                <w:rPr>
                  <w:rFonts w:ascii="Cambria Math" w:hAnsi="Cambria Math" w:cs="Courier New"/>
                  <w:color w:val="000000"/>
                </w:rPr>
                <m:t>Y</m:t>
              </m:r>
            </m:e>
            <m:sub>
              <m:r>
                <w:rPr>
                  <w:rFonts w:ascii="Cambria Math" w:hAnsi="Cambria Math" w:cs="Courier New"/>
                  <w:color w:val="000000"/>
                </w:rPr>
                <m:t>δa</m:t>
              </m:r>
            </m:sub>
          </m:sSub>
          <m:r>
            <w:rPr>
              <w:rFonts w:ascii="Cambria Math" w:hAnsi="Cambria Math" w:cs="Courier New"/>
              <w:color w:val="000000"/>
              <w:sz w:val="20"/>
              <w:szCs w:val="20"/>
              <w:lang w:val="en-GB"/>
            </w:rPr>
            <m:t>= -0.795</m:t>
          </m:r>
        </m:oMath>
      </m:oMathPara>
    </w:p>
    <w:p w:rsidR="00C30554" w:rsidRPr="00C30554" w:rsidRDefault="00844A66" w:rsidP="00C30554">
      <w:pPr>
        <w:autoSpaceDE w:val="0"/>
        <w:autoSpaceDN w:val="0"/>
        <w:adjustRightInd w:val="0"/>
        <w:spacing w:after="0" w:line="240" w:lineRule="auto"/>
        <w:rPr>
          <w:rFonts w:ascii="Cambria Math" w:hAnsi="Cambria Math" w:cs="Courier New"/>
          <w:sz w:val="24"/>
          <w:szCs w:val="24"/>
          <w:lang w:val="en-GB"/>
          <w:oMath/>
        </w:rPr>
      </w:pPr>
      <m:oMathPara>
        <m:oMath>
          <m:sSub>
            <m:sSubPr>
              <m:ctrlPr>
                <w:rPr>
                  <w:rFonts w:ascii="Cambria Math" w:hAnsi="Cambria Math" w:cs="Courier New"/>
                  <w:i/>
                  <w:color w:val="000000"/>
                </w:rPr>
              </m:ctrlPr>
            </m:sSubPr>
            <m:e>
              <m:r>
                <w:rPr>
                  <w:rFonts w:ascii="Cambria Math" w:hAnsi="Cambria Math" w:cs="Courier New"/>
                  <w:color w:val="000000"/>
                </w:rPr>
                <m:t>Y</m:t>
              </m:r>
            </m:e>
            <m:sub>
              <m:r>
                <w:rPr>
                  <w:rFonts w:ascii="Cambria Math" w:hAnsi="Cambria Math" w:cs="Courier New"/>
                  <w:color w:val="000000"/>
                </w:rPr>
                <m:t>δr</m:t>
              </m:r>
            </m:sub>
          </m:sSub>
          <m:r>
            <w:rPr>
              <w:rFonts w:ascii="Cambria Math" w:hAnsi="Cambria Math" w:cs="Courier New"/>
              <w:color w:val="000000"/>
              <w:sz w:val="20"/>
              <w:szCs w:val="20"/>
              <w:lang w:val="en-GB"/>
            </w:rPr>
            <m:t>= 10.83</m:t>
          </m:r>
        </m:oMath>
      </m:oMathPara>
    </w:p>
    <w:p w:rsidR="00F66528" w:rsidRPr="00F66528" w:rsidRDefault="00844A66" w:rsidP="00C30554">
      <w:pPr>
        <w:autoSpaceDE w:val="0"/>
        <w:autoSpaceDN w:val="0"/>
        <w:adjustRightInd w:val="0"/>
        <w:spacing w:after="0" w:line="240" w:lineRule="auto"/>
        <w:rPr>
          <w:color w:val="000000"/>
          <w:sz w:val="20"/>
          <w:szCs w:val="20"/>
        </w:rPr>
      </w:pPr>
      <m:oMathPara>
        <m:oMath>
          <m:sSub>
            <m:sSubPr>
              <m:ctrlPr>
                <w:rPr>
                  <w:rFonts w:ascii="Cambria Math" w:hAnsi="Cambria Math" w:cs="Courier New"/>
                  <w:i/>
                  <w:color w:val="000000"/>
                </w:rPr>
              </m:ctrlPr>
            </m:sSubPr>
            <m:e>
              <m:r>
                <w:rPr>
                  <w:rFonts w:ascii="Cambria Math" w:hAnsi="Cambria Math" w:cs="Courier New"/>
                  <w:color w:val="000000"/>
                </w:rPr>
                <m:t>L</m:t>
              </m:r>
            </m:e>
            <m:sub>
              <m:r>
                <w:rPr>
                  <w:rFonts w:ascii="Cambria Math" w:hAnsi="Cambria Math" w:cs="Courier New"/>
                  <w:color w:val="000000"/>
                </w:rPr>
                <m:t>δa</m:t>
              </m:r>
            </m:sub>
          </m:sSub>
          <m:r>
            <w:rPr>
              <w:rFonts w:ascii="Cambria Math" w:hAnsi="Cambria Math" w:cs="Courier New"/>
              <w:color w:val="000000"/>
              <w:sz w:val="20"/>
              <w:szCs w:val="20"/>
            </w:rPr>
            <m:t>= 8.757</m:t>
          </m:r>
        </m:oMath>
      </m:oMathPara>
    </w:p>
    <w:p w:rsidR="00C30554" w:rsidRPr="00C30554" w:rsidRDefault="00844A66" w:rsidP="00C30554">
      <w:pPr>
        <w:autoSpaceDE w:val="0"/>
        <w:autoSpaceDN w:val="0"/>
        <w:adjustRightInd w:val="0"/>
        <w:spacing w:after="0" w:line="240" w:lineRule="auto"/>
        <w:rPr>
          <w:rFonts w:ascii="Cambria Math" w:hAnsi="Cambria Math" w:cs="Courier New"/>
          <w:sz w:val="24"/>
          <w:szCs w:val="24"/>
          <w:oMath/>
        </w:rPr>
      </w:pPr>
      <m:oMathPara>
        <m:oMath>
          <m:sSub>
            <m:sSubPr>
              <m:ctrlPr>
                <w:rPr>
                  <w:rFonts w:ascii="Cambria Math" w:hAnsi="Cambria Math" w:cs="Courier New"/>
                  <w:i/>
                  <w:color w:val="000000"/>
                </w:rPr>
              </m:ctrlPr>
            </m:sSubPr>
            <m:e>
              <m:r>
                <w:rPr>
                  <w:rFonts w:ascii="Cambria Math" w:hAnsi="Cambria Math" w:cs="Courier New"/>
                  <w:color w:val="000000"/>
                </w:rPr>
                <m:t>L</m:t>
              </m:r>
            </m:e>
            <m:sub>
              <m:r>
                <w:rPr>
                  <w:rFonts w:ascii="Cambria Math" w:hAnsi="Cambria Math" w:cs="Courier New"/>
                  <w:color w:val="000000"/>
                </w:rPr>
                <m:t>δr</m:t>
              </m:r>
            </m:sub>
          </m:sSub>
          <m:r>
            <w:rPr>
              <w:rFonts w:ascii="Cambria Math" w:hAnsi="Cambria Math" w:cs="Courier New"/>
              <w:color w:val="000000"/>
              <w:sz w:val="20"/>
              <w:szCs w:val="20"/>
            </w:rPr>
            <m:t>= 2.802</m:t>
          </m:r>
        </m:oMath>
      </m:oMathPara>
    </w:p>
    <w:p w:rsidR="00C30554" w:rsidRPr="00C30554" w:rsidRDefault="00844A66" w:rsidP="00C30554">
      <w:pPr>
        <w:autoSpaceDE w:val="0"/>
        <w:autoSpaceDN w:val="0"/>
        <w:adjustRightInd w:val="0"/>
        <w:spacing w:after="0" w:line="240" w:lineRule="auto"/>
        <w:rPr>
          <w:rFonts w:ascii="Cambria Math" w:hAnsi="Cambria Math" w:cs="Courier New"/>
          <w:sz w:val="24"/>
          <w:szCs w:val="24"/>
          <w:oMath/>
        </w:rPr>
      </w:pPr>
      <m:oMathPara>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δa</m:t>
              </m:r>
            </m:sub>
          </m:sSub>
          <m:r>
            <w:rPr>
              <w:rFonts w:ascii="Cambria Math" w:hAnsi="Cambria Math" w:cs="Courier New"/>
              <w:color w:val="000000"/>
              <w:sz w:val="20"/>
              <w:szCs w:val="20"/>
            </w:rPr>
            <m:t>= -0.246</m:t>
          </m:r>
        </m:oMath>
      </m:oMathPara>
    </w:p>
    <w:p w:rsidR="00510E31" w:rsidRPr="00B76806" w:rsidRDefault="00844A66" w:rsidP="00B76806">
      <w:pPr>
        <w:autoSpaceDE w:val="0"/>
        <w:autoSpaceDN w:val="0"/>
        <w:adjustRightInd w:val="0"/>
        <w:spacing w:after="0" w:line="240" w:lineRule="auto"/>
        <w:rPr>
          <w:rFonts w:ascii="Cambria Math" w:hAnsi="Cambria Math" w:cs="Courier New"/>
          <w:sz w:val="24"/>
          <w:szCs w:val="24"/>
          <w:oMath/>
        </w:rPr>
      </w:pPr>
      <m:oMathPara>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δr</m:t>
              </m:r>
            </m:sub>
          </m:sSub>
          <m:r>
            <w:rPr>
              <w:rFonts w:ascii="Cambria Math" w:hAnsi="Cambria Math" w:cs="Courier New"/>
              <w:color w:val="000000"/>
              <w:sz w:val="20"/>
              <w:szCs w:val="20"/>
            </w:rPr>
            <m:t>= -3.651</m:t>
          </m:r>
          <m:r>
            <m:rPr>
              <m:sty m:val="p"/>
            </m:rPr>
            <w:rPr>
              <w:color w:val="000000"/>
              <w:sz w:val="20"/>
              <w:szCs w:val="20"/>
            </w:rPr>
            <w:br/>
          </m:r>
        </m:oMath>
      </m:oMathPara>
    </w:p>
    <w:p w:rsidR="00B76806" w:rsidRDefault="00B76806" w:rsidP="00B76806">
      <w:pPr>
        <w:rPr>
          <w:rFonts w:cs="Courier New"/>
        </w:rPr>
      </w:pPr>
      <w:r w:rsidRPr="00207537">
        <w:rPr>
          <w:rFonts w:cs="Courier New"/>
        </w:rPr>
        <w:t>Ce qui donne :</w:t>
      </w:r>
    </w:p>
    <w:p w:rsidR="00B76806" w:rsidRPr="00207537" w:rsidRDefault="00B76806" w:rsidP="00B76806">
      <w:pPr>
        <w:rPr>
          <w:rFonts w:cs="Courier New"/>
        </w:rPr>
      </w:pPr>
    </w:p>
    <w:p w:rsidR="00B76806" w:rsidRPr="002D0E76" w:rsidRDefault="00844A66" w:rsidP="00B76806">
      <m:oMathPara>
        <m:oMath>
          <m:sSub>
            <m:sSubPr>
              <m:ctrlPr>
                <w:rPr>
                  <w:rFonts w:ascii="Cambria Math" w:hAnsi="Cambria Math"/>
                  <w:i/>
                </w:rPr>
              </m:ctrlPr>
            </m:sSubPr>
            <m:e>
              <m:r>
                <w:rPr>
                  <w:rFonts w:ascii="Cambria Math" w:hAnsi="Cambria Math"/>
                </w:rPr>
                <m:t>A</m:t>
              </m:r>
            </m:e>
            <m:sub>
              <m:r>
                <w:rPr>
                  <w:rFonts w:ascii="Cambria Math" w:hAnsi="Cambria Math"/>
                </w:rPr>
                <m:t>lat</m:t>
              </m:r>
            </m:sub>
          </m:sSub>
          <m:r>
            <w:rPr>
              <w:rFonts w:ascii="Cambria Math" w:hAnsi="Cambria Math"/>
            </w:rPr>
            <m:t xml:space="preserve">= </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-0.1476</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0.0761</m:t>
                    </m:r>
                    <m:ctrlPr>
                      <w:rPr>
                        <w:rFonts w:ascii="Cambria Math" w:eastAsia="Cambria Math" w:hAnsi="Cambria Math" w:cs="Cambria Math"/>
                        <w:i/>
                      </w:rPr>
                    </m:ctrlPr>
                  </m:e>
                </m:mr>
                <m:mr>
                  <m:e>
                    <m:r>
                      <w:rPr>
                        <w:rFonts w:ascii="Cambria Math" w:eastAsia="Cambria Math" w:hAnsi="Cambria Math" w:cs="Cambria Math"/>
                      </w:rPr>
                      <m:t>-14.010</m:t>
                    </m:r>
                    <m:ctrlPr>
                      <w:rPr>
                        <w:rFonts w:ascii="Cambria Math" w:eastAsia="Cambria Math" w:hAnsi="Cambria Math" w:cs="Cambria Math"/>
                        <w:i/>
                      </w:rPr>
                    </m:ctrlPr>
                  </m:e>
                  <m:e>
                    <m:r>
                      <w:rPr>
                        <w:rFonts w:ascii="Cambria Math" w:eastAsia="Cambria Math" w:hAnsi="Cambria Math" w:cs="Cambria Math"/>
                      </w:rPr>
                      <m:t>-0.9880</m:t>
                    </m:r>
                    <m:ctrlPr>
                      <w:rPr>
                        <w:rFonts w:ascii="Cambria Math" w:eastAsia="Cambria Math" w:hAnsi="Cambria Math" w:cs="Cambria Math"/>
                        <w:i/>
                      </w:rPr>
                    </m:ctrlPr>
                  </m:e>
                  <m:e>
                    <m:r>
                      <w:rPr>
                        <w:rFonts w:ascii="Cambria Math" w:eastAsia="Cambria Math" w:hAnsi="Cambria Math" w:cs="Cambria Math"/>
                      </w:rPr>
                      <m:t>0.6070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8.2230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-0.4010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oMath>
      </m:oMathPara>
    </w:p>
    <w:p w:rsidR="00B76806" w:rsidRPr="002D0E76" w:rsidRDefault="00844A66" w:rsidP="00B76806">
      <m:oMathPara>
        <m:oMath>
          <m:sSub>
            <m:sSubPr>
              <m:ctrlPr>
                <w:rPr>
                  <w:rFonts w:ascii="Cambria Math" w:hAnsi="Cambria Math"/>
                  <w:i/>
                </w:rPr>
              </m:ctrlPr>
            </m:sSubPr>
            <m:e>
              <m:r>
                <w:rPr>
                  <w:rFonts w:ascii="Cambria Math" w:hAnsi="Cambria Math"/>
                </w:rPr>
                <m:t>B</m:t>
              </m:r>
            </m:e>
            <m:sub>
              <m:r>
                <w:rPr>
                  <w:rFonts w:ascii="Cambria Math" w:hAnsi="Cambria Math"/>
                </w:rPr>
                <m:t>lat</m:t>
              </m:r>
            </m:sub>
          </m:sSub>
          <m:r>
            <w:rPr>
              <w:rFonts w:ascii="Cambria Math"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cs="Courier New"/>
                        <w:color w:val="000000"/>
                      </w:rPr>
                      <m:t>-0.0019</m:t>
                    </m:r>
                  </m:e>
                  <m:e>
                    <m:r>
                      <w:rPr>
                        <w:rFonts w:ascii="Cambria Math" w:hAnsi="Cambria Math"/>
                      </w:rPr>
                      <m:t>0.0256</m:t>
                    </m:r>
                    <m:ctrlPr>
                      <w:rPr>
                        <w:rFonts w:ascii="Cambria Math" w:eastAsia="Cambria Math" w:hAnsi="Cambria Math" w:cs="Cambria Math"/>
                        <w:i/>
                        <w:color w:val="000000"/>
                      </w:rPr>
                    </m:ctrlPr>
                  </m:e>
                </m:mr>
                <m:mr>
                  <m:e>
                    <m:r>
                      <w:rPr>
                        <w:rFonts w:ascii="Cambria Math" w:hAnsi="Cambria Math" w:cs="Courier New"/>
                        <w:color w:val="000000"/>
                      </w:rPr>
                      <m:t>8.7570</m:t>
                    </m:r>
                    <m:ctrlPr>
                      <w:rPr>
                        <w:rFonts w:ascii="Cambria Math" w:eastAsia="Cambria Math" w:hAnsi="Cambria Math" w:cs="Cambria Math"/>
                        <w:i/>
                      </w:rPr>
                    </m:ctrlPr>
                  </m:e>
                  <m:e>
                    <m:r>
                      <w:rPr>
                        <w:rFonts w:ascii="Cambria Math" w:eastAsia="Cambria Math" w:hAnsi="Cambria Math" w:cs="Cambria Math"/>
                      </w:rPr>
                      <m:t>2.8020</m:t>
                    </m:r>
                    <m:ctrlPr>
                      <w:rPr>
                        <w:rFonts w:ascii="Cambria Math" w:eastAsia="Cambria Math" w:hAnsi="Cambria Math" w:cs="Cambria Math"/>
                        <w:i/>
                        <w:color w:val="000000"/>
                      </w:rPr>
                    </m:ctrlPr>
                  </m:e>
                </m:mr>
                <m:mr>
                  <m:e>
                    <m:r>
                      <w:rPr>
                        <w:rFonts w:ascii="Cambria Math" w:hAnsi="Cambria Math" w:cs="Courier New"/>
                        <w:color w:val="000000"/>
                      </w:rPr>
                      <m:t>-0.2460</m:t>
                    </m:r>
                    <m:ctrlPr>
                      <w:rPr>
                        <w:rFonts w:ascii="Cambria Math" w:eastAsia="Cambria Math" w:hAnsi="Cambria Math" w:cs="Cambria Math"/>
                        <w:i/>
                      </w:rPr>
                    </m:ctrlPr>
                  </m:e>
                  <m:e>
                    <m:r>
                      <w:rPr>
                        <w:rFonts w:ascii="Cambria Math" w:eastAsia="Cambria Math" w:hAnsi="Cambria Math" w:cs="Cambria Math"/>
                      </w:rPr>
                      <m:t>-3.6510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oMath>
      </m:oMathPara>
    </w:p>
    <w:p w:rsidR="0093696E" w:rsidRDefault="0093696E" w:rsidP="0093696E">
      <w:r>
        <w:lastRenderedPageBreak/>
        <w:t xml:space="preserve">En utilisant la fonction </w:t>
      </w:r>
      <w:r w:rsidRPr="0070427C">
        <w:rPr>
          <w:b/>
          <w:i/>
        </w:rPr>
        <w:t>poly</w:t>
      </w:r>
      <w:r>
        <w:t xml:space="preserve"> de Matlab, on obtient les coefficients du polynôme caractéristique :</w:t>
      </w:r>
    </w:p>
    <w:p w:rsidR="0093696E" w:rsidRPr="00E1237B" w:rsidRDefault="00844A66" w:rsidP="0093696E">
      <w:pPr>
        <w:rPr>
          <w:rFonts w:ascii="Cambria Math" w:hAnsi="Cambria Math"/>
          <w:oMath/>
        </w:rPr>
      </w:pPr>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=1.0000    </m:t>
          </m:r>
        </m:oMath>
      </m:oMathPara>
    </w:p>
    <w:p w:rsidR="0093696E" w:rsidRPr="00E1237B" w:rsidRDefault="00844A66" w:rsidP="0093696E">
      <w:pPr>
        <w:rPr>
          <w:rFonts w:ascii="Cambria Math" w:hAnsi="Cambria Math"/>
          <w:oMath/>
        </w:rPr>
      </w:pPr>
      <m:oMathPara>
        <m:oMathParaPr>
          <m:jc m:val="center"/>
        </m:oMathParaPr>
        <m:oMath>
          <m:sSub>
            <m:sSubPr>
              <m:ctrlPr>
                <w:rPr>
                  <w:rFonts w:ascii="Cambria Math" w:hAnsi="Cambria Math"/>
                  <w:i/>
                </w:rPr>
              </m:ctrlPr>
            </m:sSubPr>
            <m:e>
              <m:r>
                <w:rPr>
                  <w:rFonts w:ascii="Cambria Math" w:hAnsi="Cambria Math"/>
                </w:rPr>
                <m:t xml:space="preserve">  a</m:t>
              </m:r>
            </m:e>
            <m:sub>
              <m:r>
                <w:rPr>
                  <w:rFonts w:ascii="Cambria Math" w:hAnsi="Cambria Math"/>
                </w:rPr>
                <m:t>2</m:t>
              </m:r>
            </m:sub>
          </m:sSub>
          <m:r>
            <w:rPr>
              <w:rFonts w:ascii="Cambria Math" w:hAnsi="Cambria Math"/>
            </w:rPr>
            <m:t xml:space="preserve">= </m:t>
          </m:r>
          <m:r>
            <m:rPr>
              <m:sty m:val="p"/>
            </m:rPr>
            <w:rPr>
              <w:rFonts w:ascii="Cambria Math" w:hAnsi="Cambria Math"/>
            </w:rPr>
            <m:t xml:space="preserve">1.5366    </m:t>
          </m:r>
        </m:oMath>
      </m:oMathPara>
    </w:p>
    <w:p w:rsidR="0093696E" w:rsidRPr="00E1237B" w:rsidRDefault="00844A66" w:rsidP="0093696E">
      <w:pPr>
        <w:rPr>
          <w:rFonts w:ascii="Cambria Math" w:hAnsi="Cambria Math"/>
          <w:oMath/>
        </w:rPr>
      </w:pPr>
      <m:oMathPara>
        <m:oMathParaPr>
          <m:jc m:val="center"/>
        </m:oMathParaPr>
        <m:oMath>
          <m:sSub>
            <m:sSubPr>
              <m:ctrlPr>
                <w:rPr>
                  <w:rFonts w:ascii="Cambria Math" w:hAnsi="Cambria Math"/>
                  <w:i/>
                </w:rPr>
              </m:ctrlPr>
            </m:sSubPr>
            <m:e>
              <m:r>
                <w:rPr>
                  <w:rFonts w:ascii="Cambria Math" w:hAnsi="Cambria Math"/>
                </w:rPr>
                <m:t xml:space="preserve">   a</m:t>
              </m:r>
            </m:e>
            <m:sub>
              <m:r>
                <w:rPr>
                  <w:rFonts w:ascii="Cambria Math" w:hAnsi="Cambria Math"/>
                </w:rPr>
                <m:t>3</m:t>
              </m:r>
            </m:sub>
          </m:sSub>
          <m:r>
            <w:rPr>
              <w:rFonts w:ascii="Cambria Math" w:hAnsi="Cambria Math"/>
            </w:rPr>
            <m:t xml:space="preserve">= </m:t>
          </m:r>
          <m:r>
            <m:rPr>
              <m:sty m:val="p"/>
            </m:rPr>
            <w:rPr>
              <w:rFonts w:ascii="Cambria Math" w:hAnsi="Cambria Math"/>
            </w:rPr>
            <m:t xml:space="preserve">8.8242    </m:t>
          </m:r>
        </m:oMath>
      </m:oMathPara>
    </w:p>
    <w:p w:rsidR="0093696E" w:rsidRPr="00E1237B" w:rsidRDefault="00844A66" w:rsidP="0093696E">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m:t>
          </m:r>
          <m:r>
            <m:rPr>
              <m:sty m:val="p"/>
            </m:rPr>
            <w:rPr>
              <w:rFonts w:ascii="Cambria Math" w:hAnsi="Cambria Math"/>
            </w:rPr>
            <m:t>9.2484</m:t>
          </m:r>
        </m:oMath>
      </m:oMathPara>
    </w:p>
    <w:p w:rsidR="0093696E" w:rsidRDefault="00844A66" w:rsidP="0093696E">
      <m:oMathPara>
        <m:oMath>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m:t>
          </m:r>
          <m:r>
            <m:rPr>
              <m:sty m:val="p"/>
            </m:rPr>
            <w:rPr>
              <w:rFonts w:ascii="Cambria Math" w:hAnsi="Cambria Math"/>
            </w:rPr>
            <m:t>0.0477</m:t>
          </m:r>
        </m:oMath>
      </m:oMathPara>
    </w:p>
    <w:p w:rsidR="0093696E" w:rsidRDefault="0093696E" w:rsidP="0093696E">
      <w:r>
        <w:t xml:space="preserve">Le polynôme caractéristique est donc : </w:t>
      </w:r>
    </w:p>
    <w:p w:rsidR="0093696E" w:rsidRDefault="00844A66" w:rsidP="0093696E">
      <m:oMathPara>
        <m:oMath>
          <m:sSub>
            <m:sSubPr>
              <m:ctrlPr>
                <w:rPr>
                  <w:rFonts w:ascii="Cambria Math" w:hAnsi="Cambria Math"/>
                  <w:i/>
                </w:rPr>
              </m:ctrlPr>
            </m:sSubPr>
            <m:e>
              <m:r>
                <w:rPr>
                  <w:rFonts w:ascii="Cambria Math" w:hAnsi="Cambria Math"/>
                </w:rPr>
                <m:t>P</m:t>
              </m:r>
              <m:d>
                <m:dPr>
                  <m:ctrlPr>
                    <w:rPr>
                      <w:rFonts w:ascii="Cambria Math" w:hAnsi="Cambria Math"/>
                      <w:i/>
                    </w:rPr>
                  </m:ctrlPr>
                </m:dPr>
                <m:e>
                  <m:r>
                    <w:rPr>
                      <w:rFonts w:ascii="Cambria Math" w:hAnsi="Cambria Math"/>
                    </w:rPr>
                    <m:t>s</m:t>
                  </m:r>
                </m:e>
              </m:d>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s</m:t>
              </m:r>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4</m:t>
              </m:r>
            </m:sup>
          </m:sSup>
          <m:r>
            <w:rPr>
              <w:rFonts w:ascii="Cambria Math" w:hAnsi="Cambria Math"/>
            </w:rPr>
            <m:t>+</m:t>
          </m:r>
          <m:r>
            <m:rPr>
              <m:sty m:val="p"/>
            </m:rPr>
            <w:rPr>
              <w:rFonts w:ascii="Cambria Math" w:hAnsi="Cambria Math"/>
            </w:rPr>
            <m:t>1.5366</m:t>
          </m:r>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r>
            <m:rPr>
              <m:sty m:val="p"/>
            </m:rPr>
            <w:rPr>
              <w:rFonts w:ascii="Cambria Math" w:hAnsi="Cambria Math"/>
            </w:rPr>
            <m:t>8.8242</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r>
            <m:rPr>
              <m:sty m:val="p"/>
            </m:rPr>
            <w:rPr>
              <w:rFonts w:ascii="Cambria Math" w:hAnsi="Cambria Math"/>
            </w:rPr>
            <m:t>9.2484</m:t>
          </m:r>
          <m:r>
            <w:rPr>
              <w:rFonts w:ascii="Cambria Math" w:hAnsi="Cambria Math"/>
            </w:rPr>
            <m:t>s+</m:t>
          </m:r>
          <m:r>
            <m:rPr>
              <m:sty m:val="p"/>
            </m:rPr>
            <w:rPr>
              <w:rFonts w:ascii="Cambria Math" w:hAnsi="Cambria Math"/>
            </w:rPr>
            <m:t>0.0477</m:t>
          </m:r>
        </m:oMath>
      </m:oMathPara>
    </w:p>
    <w:p w:rsidR="0093696E" w:rsidRDefault="0093696E" w:rsidP="0093696E"/>
    <w:p w:rsidR="0093696E" w:rsidRDefault="0093696E" w:rsidP="0093696E">
      <w:pPr>
        <w:autoSpaceDE w:val="0"/>
        <w:autoSpaceDN w:val="0"/>
        <w:adjustRightInd w:val="0"/>
        <w:spacing w:after="0" w:line="240" w:lineRule="auto"/>
      </w:pPr>
      <w:r>
        <w:t xml:space="preserve">En utilisant la fonction </w:t>
      </w:r>
      <w:proofErr w:type="spellStart"/>
      <w:r w:rsidRPr="00B113FB">
        <w:rPr>
          <w:b/>
        </w:rPr>
        <w:t>eig</w:t>
      </w:r>
      <w:proofErr w:type="spellEnd"/>
      <w:r>
        <w:t>, on obtient les coefficients suivants :</w:t>
      </w:r>
    </w:p>
    <w:p w:rsidR="0093696E" w:rsidRDefault="0093696E" w:rsidP="0093696E">
      <w:pPr>
        <w:autoSpaceDE w:val="0"/>
        <w:autoSpaceDN w:val="0"/>
        <w:adjustRightInd w:val="0"/>
        <w:spacing w:after="0" w:line="240" w:lineRule="auto"/>
      </w:pPr>
    </w:p>
    <w:p w:rsidR="0093696E" w:rsidRPr="00C84B49" w:rsidRDefault="0093696E" w:rsidP="0093696E">
      <w:pPr>
        <w:autoSpaceDE w:val="0"/>
        <w:autoSpaceDN w:val="0"/>
        <w:adjustRightInd w:val="0"/>
        <w:spacing w:after="0" w:line="240" w:lineRule="auto"/>
        <w:rPr>
          <w:rFonts w:ascii="Cambria Math" w:hAnsi="Cambria Math" w:cs="Courier New"/>
          <w:oMath/>
        </w:rPr>
      </w:pPr>
      <m:oMathPara>
        <m:oMath>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1</m:t>
              </m:r>
            </m:sub>
          </m:sSub>
          <m:r>
            <w:rPr>
              <w:rFonts w:ascii="Cambria Math" w:hAnsi="Cambria Math" w:cs="Courier New"/>
            </w:rPr>
            <m:t xml:space="preserve">= </m:t>
          </m:r>
          <m:r>
            <m:rPr>
              <m:sty m:val="p"/>
            </m:rPr>
            <w:rPr>
              <w:rFonts w:ascii="Cambria Math" w:hAnsi="Cambria Math"/>
            </w:rPr>
            <m:t>-0.2142 + 2.8806i</m:t>
          </m:r>
        </m:oMath>
      </m:oMathPara>
    </w:p>
    <w:p w:rsidR="0093696E" w:rsidRPr="00C84B49" w:rsidRDefault="0093696E" w:rsidP="0093696E">
      <w:pPr>
        <w:autoSpaceDE w:val="0"/>
        <w:autoSpaceDN w:val="0"/>
        <w:adjustRightInd w:val="0"/>
        <w:spacing w:after="0" w:line="240" w:lineRule="auto"/>
        <w:rPr>
          <w:rFonts w:ascii="Cambria Math" w:hAnsi="Cambria Math" w:cs="Courier New"/>
          <w:oMath/>
        </w:rPr>
      </w:pPr>
      <m:oMathPara>
        <m:oMath>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2</m:t>
              </m:r>
            </m:sub>
          </m:sSub>
          <m:r>
            <w:rPr>
              <w:rFonts w:ascii="Cambria Math" w:hAnsi="Cambria Math" w:cs="Courier New"/>
            </w:rPr>
            <m:t xml:space="preserve">= </m:t>
          </m:r>
          <m:r>
            <m:rPr>
              <m:sty m:val="p"/>
            </m:rPr>
            <w:rPr>
              <w:rFonts w:ascii="Cambria Math" w:hAnsi="Cambria Math"/>
            </w:rPr>
            <m:t>-0.2142 - 2.8806i</m:t>
          </m:r>
        </m:oMath>
      </m:oMathPara>
    </w:p>
    <w:p w:rsidR="0093696E" w:rsidRPr="00C84B49" w:rsidRDefault="00844A66" w:rsidP="0093696E">
      <w:pPr>
        <w:autoSpaceDE w:val="0"/>
        <w:autoSpaceDN w:val="0"/>
        <w:adjustRightInd w:val="0"/>
        <w:spacing w:after="0" w:line="240" w:lineRule="auto"/>
        <w:rPr>
          <w:rFonts w:ascii="Cambria Math" w:hAnsi="Cambria Math" w:cs="Courier New"/>
          <w:oMath/>
        </w:rPr>
      </w:pPr>
      <m:oMathPara>
        <m:oMath>
          <m:sSub>
            <m:sSubPr>
              <m:ctrlPr>
                <w:rPr>
                  <w:rFonts w:ascii="Cambria Math" w:hAnsi="Cambria Math" w:cs="Courier New"/>
                  <w:i/>
                </w:rPr>
              </m:ctrlPr>
            </m:sSubPr>
            <m:e>
              <m:r>
                <w:rPr>
                  <w:rFonts w:ascii="Cambria Math" w:hAnsi="Cambria Math" w:cs="Courier New"/>
                </w:rPr>
                <m:t xml:space="preserve"> s</m:t>
              </m:r>
            </m:e>
            <m:sub>
              <m:r>
                <w:rPr>
                  <w:rFonts w:ascii="Cambria Math" w:hAnsi="Cambria Math" w:cs="Courier New"/>
                </w:rPr>
                <m:t>3</m:t>
              </m:r>
            </m:sub>
          </m:sSub>
          <m:r>
            <m:rPr>
              <m:sty m:val="p"/>
            </m:rPr>
            <w:rPr>
              <w:rFonts w:ascii="Cambria Math" w:hAnsi="Cambria Math"/>
            </w:rPr>
            <m:t xml:space="preserve">=-1.1030 </m:t>
          </m:r>
        </m:oMath>
      </m:oMathPara>
    </w:p>
    <w:p w:rsidR="00510E31" w:rsidRPr="000C1CEA" w:rsidRDefault="0093696E" w:rsidP="000C1CEA">
      <w:pPr>
        <w:autoSpaceDE w:val="0"/>
        <w:autoSpaceDN w:val="0"/>
        <w:adjustRightInd w:val="0"/>
        <w:spacing w:after="0" w:line="240" w:lineRule="auto"/>
      </w:pPr>
      <m:oMathPara>
        <m:oMath>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 xml:space="preserve"> s</m:t>
              </m:r>
            </m:e>
            <m:sub>
              <m:r>
                <w:rPr>
                  <w:rFonts w:ascii="Cambria Math" w:hAnsi="Cambria Math" w:cs="Courier New"/>
                </w:rPr>
                <m:t>4</m:t>
              </m:r>
            </m:sub>
          </m:sSub>
          <m:r>
            <w:rPr>
              <w:rFonts w:ascii="Cambria Math" w:hAnsi="Cambria Math" w:cs="Courier New"/>
            </w:rPr>
            <m:t xml:space="preserve">= </m:t>
          </m:r>
          <m:r>
            <m:rPr>
              <m:sty m:val="p"/>
            </m:rPr>
            <w:rPr>
              <w:rFonts w:ascii="Cambria Math" w:hAnsi="Cambria Math"/>
            </w:rPr>
            <m:t xml:space="preserve">-0.0052 </m:t>
          </m:r>
        </m:oMath>
      </m:oMathPara>
    </w:p>
    <w:p w:rsidR="000C1CEA" w:rsidRPr="000C1CEA" w:rsidRDefault="000C1CEA" w:rsidP="000C1CEA">
      <w:pPr>
        <w:autoSpaceDE w:val="0"/>
        <w:autoSpaceDN w:val="0"/>
        <w:adjustRightInd w:val="0"/>
        <w:spacing w:after="0" w:line="240" w:lineRule="auto"/>
      </w:pPr>
    </w:p>
    <w:p w:rsidR="00510E31" w:rsidRDefault="00510E31" w:rsidP="00510E31"/>
    <w:p w:rsidR="000C1CEA" w:rsidRDefault="000C1CEA" w:rsidP="000C1CEA">
      <w:pPr>
        <w:pStyle w:val="Titre3"/>
      </w:pPr>
      <w:bookmarkStart w:id="9" w:name="_Toc496797361"/>
      <w:r>
        <w:t>Question 2</w:t>
      </w:r>
      <w:bookmarkEnd w:id="9"/>
    </w:p>
    <w:p w:rsidR="000C1CEA" w:rsidRPr="008A2047" w:rsidRDefault="000C1CEA" w:rsidP="000C1CEA"/>
    <w:p w:rsidR="000C1CEA" w:rsidRDefault="000C1CEA" w:rsidP="000C1CEA">
      <w:pPr>
        <w:pStyle w:val="Titre4"/>
      </w:pPr>
      <w:r>
        <w:t>Période d’oscillation</w:t>
      </w:r>
    </w:p>
    <w:p w:rsidR="000C1CEA" w:rsidRDefault="000C1CEA" w:rsidP="000C1CEA"/>
    <w:p w:rsidR="000C1CEA" w:rsidRDefault="000C1CEA" w:rsidP="000C1CEA">
      <w:pPr>
        <w:rPr>
          <w:b/>
          <w:u w:val="single"/>
        </w:rPr>
      </w:pPr>
      <w:r w:rsidRPr="008A2047">
        <w:rPr>
          <w:b/>
          <w:u w:val="single"/>
        </w:rPr>
        <w:t>Mouvement longitudinal :</w:t>
      </w:r>
    </w:p>
    <w:p w:rsidR="000C1CEA" w:rsidRDefault="000C1CEA" w:rsidP="000C1CEA">
      <w:r>
        <w:t>On a deux pôles complexes accompagnés de leur conjugué. On a donc deux périodes d’oscillations différentes :</w:t>
      </w:r>
    </w:p>
    <w:p w:rsidR="000C1CEA" w:rsidRPr="00455774" w:rsidRDefault="000C1CEA" w:rsidP="000C1CEA">
      <w:pPr>
        <w:rPr>
          <w:b/>
        </w:rPr>
      </w:pPr>
      <m:oMathPara>
        <m:oMath>
          <m:r>
            <w:rPr>
              <w:rFonts w:ascii="Cambria Math" w:hAnsi="Cambria Math"/>
            </w:rPr>
            <m:t>Tlon1= 2*</m:t>
          </m:r>
          <m:f>
            <m:fPr>
              <m:ctrlPr>
                <w:rPr>
                  <w:rFonts w:ascii="Cambria Math" w:hAnsi="Cambria Math"/>
                  <w:i/>
                </w:rPr>
              </m:ctrlPr>
            </m:fPr>
            <m:num>
              <m:r>
                <w:rPr>
                  <w:rFonts w:ascii="Cambria Math" w:hAnsi="Cambria Math"/>
                </w:rPr>
                <m:t>pi</m:t>
              </m:r>
            </m:num>
            <m:den>
              <m:r>
                <w:rPr>
                  <w:rFonts w:ascii="Cambria Math" w:hAnsi="Cambria Math"/>
                </w:rPr>
                <m:t>Im</m:t>
              </m:r>
              <m:d>
                <m:dPr>
                  <m:ctrlPr>
                    <w:rPr>
                      <w:rFonts w:ascii="Cambria Math" w:hAnsi="Cambria Math"/>
                      <w:i/>
                    </w:rPr>
                  </m:ctrlPr>
                </m:dPr>
                <m:e>
                  <m:r>
                    <w:rPr>
                      <w:rFonts w:ascii="Cambria Math" w:hAnsi="Cambria Math"/>
                    </w:rPr>
                    <m:t>s1</m:t>
                  </m:r>
                </m:e>
              </m:d>
            </m:den>
          </m:f>
          <m:r>
            <w:rPr>
              <w:rFonts w:ascii="Cambria Math" w:hAnsi="Cambria Math"/>
            </w:rPr>
            <m:t>=2*</m:t>
          </m:r>
          <m:f>
            <m:fPr>
              <m:ctrlPr>
                <w:rPr>
                  <w:rFonts w:ascii="Cambria Math" w:hAnsi="Cambria Math"/>
                  <w:i/>
                </w:rPr>
              </m:ctrlPr>
            </m:fPr>
            <m:num>
              <m:r>
                <w:rPr>
                  <w:rFonts w:ascii="Cambria Math" w:hAnsi="Cambria Math"/>
                </w:rPr>
                <m:t>pi</m:t>
              </m:r>
            </m:num>
            <m:den>
              <m:r>
                <w:rPr>
                  <w:rFonts w:ascii="Cambria Math" w:hAnsi="Cambria Math"/>
                </w:rPr>
                <m:t>2.3417</m:t>
              </m:r>
            </m:den>
          </m:f>
          <m:r>
            <w:rPr>
              <w:rFonts w:ascii="Cambria Math" w:hAnsi="Cambria Math"/>
            </w:rPr>
            <m:t>=</m:t>
          </m:r>
          <m:r>
            <m:rPr>
              <m:sty m:val="bi"/>
            </m:rPr>
            <w:rPr>
              <w:rFonts w:ascii="Cambria Math" w:hAnsi="Cambria Math"/>
            </w:rPr>
            <m:t>2.6832 s</m:t>
          </m:r>
        </m:oMath>
      </m:oMathPara>
    </w:p>
    <w:p w:rsidR="000C1CEA" w:rsidRPr="00455774" w:rsidRDefault="000C1CEA" w:rsidP="000C1CEA">
      <w:pPr>
        <w:rPr>
          <w:b/>
        </w:rPr>
      </w:pPr>
      <m:oMathPara>
        <m:oMath>
          <m:r>
            <w:rPr>
              <w:rFonts w:ascii="Cambria Math" w:hAnsi="Cambria Math"/>
            </w:rPr>
            <m:t>Tlon2=2*</m:t>
          </m:r>
          <m:f>
            <m:fPr>
              <m:ctrlPr>
                <w:rPr>
                  <w:rFonts w:ascii="Cambria Math" w:hAnsi="Cambria Math"/>
                  <w:i/>
                </w:rPr>
              </m:ctrlPr>
            </m:fPr>
            <m:num>
              <m:r>
                <w:rPr>
                  <w:rFonts w:ascii="Cambria Math" w:hAnsi="Cambria Math"/>
                </w:rPr>
                <m:t>pi</m:t>
              </m:r>
            </m:num>
            <m:den>
              <m:r>
                <w:rPr>
                  <w:rFonts w:ascii="Cambria Math" w:hAnsi="Cambria Math"/>
                </w:rPr>
                <m:t>Im</m:t>
              </m:r>
              <m:d>
                <m:dPr>
                  <m:ctrlPr>
                    <w:rPr>
                      <w:rFonts w:ascii="Cambria Math" w:hAnsi="Cambria Math"/>
                      <w:i/>
                    </w:rPr>
                  </m:ctrlPr>
                </m:dPr>
                <m:e>
                  <m:r>
                    <w:rPr>
                      <w:rFonts w:ascii="Cambria Math" w:hAnsi="Cambria Math"/>
                    </w:rPr>
                    <m:t>s3</m:t>
                  </m:r>
                </m:e>
              </m:d>
            </m:den>
          </m:f>
          <m:r>
            <w:rPr>
              <w:rFonts w:ascii="Cambria Math" w:hAnsi="Cambria Math"/>
            </w:rPr>
            <m:t>=2*</m:t>
          </m:r>
          <m:f>
            <m:fPr>
              <m:ctrlPr>
                <w:rPr>
                  <w:rFonts w:ascii="Cambria Math" w:hAnsi="Cambria Math"/>
                  <w:i/>
                </w:rPr>
              </m:ctrlPr>
            </m:fPr>
            <m:num>
              <m:r>
                <w:rPr>
                  <w:rFonts w:ascii="Cambria Math" w:hAnsi="Cambria Math"/>
                </w:rPr>
                <m:t>pi</m:t>
              </m:r>
            </m:num>
            <m:den>
              <m:r>
                <w:rPr>
                  <w:rFonts w:ascii="Cambria Math" w:hAnsi="Cambria Math"/>
                </w:rPr>
                <m:t>0.1133</m:t>
              </m:r>
            </m:den>
          </m:f>
          <m:r>
            <w:rPr>
              <w:rFonts w:ascii="Cambria Math" w:hAnsi="Cambria Math"/>
            </w:rPr>
            <m:t>=</m:t>
          </m:r>
          <m:r>
            <m:rPr>
              <m:sty m:val="bi"/>
            </m:rPr>
            <w:rPr>
              <w:rFonts w:ascii="Cambria Math" w:hAnsi="Cambria Math"/>
            </w:rPr>
            <m:t>55.4540 s</m:t>
          </m:r>
        </m:oMath>
      </m:oMathPara>
    </w:p>
    <w:p w:rsidR="000C1CEA" w:rsidRDefault="000C1CEA" w:rsidP="000C1CEA">
      <w:pPr>
        <w:rPr>
          <w:b/>
          <w:u w:val="single"/>
        </w:rPr>
      </w:pPr>
      <w:r>
        <w:rPr>
          <w:b/>
          <w:u w:val="single"/>
        </w:rPr>
        <w:t>Mouvement latéral :</w:t>
      </w:r>
    </w:p>
    <w:p w:rsidR="000C1CEA" w:rsidRPr="00455774" w:rsidRDefault="000C1CEA" w:rsidP="000C1CEA">
      <w:r>
        <w:t>Un seul pôle complexe accompagné de son conjugué. On a donc une seule période d’oscillation :</w:t>
      </w:r>
    </w:p>
    <w:p w:rsidR="000C1CEA" w:rsidRPr="00455774" w:rsidRDefault="000C1CEA" w:rsidP="000C1CEA">
      <m:oMathPara>
        <m:oMath>
          <m:r>
            <w:rPr>
              <w:rFonts w:ascii="Cambria Math" w:hAnsi="Cambria Math"/>
            </w:rPr>
            <m:t>Tlat=2*</m:t>
          </m:r>
          <m:f>
            <m:fPr>
              <m:ctrlPr>
                <w:rPr>
                  <w:rFonts w:ascii="Cambria Math" w:hAnsi="Cambria Math"/>
                  <w:i/>
                </w:rPr>
              </m:ctrlPr>
            </m:fPr>
            <m:num>
              <m:r>
                <w:rPr>
                  <w:rFonts w:ascii="Cambria Math" w:hAnsi="Cambria Math"/>
                </w:rPr>
                <m:t>pi</m:t>
              </m:r>
            </m:num>
            <m:den>
              <m:r>
                <w:rPr>
                  <w:rFonts w:ascii="Cambria Math" w:hAnsi="Cambria Math"/>
                </w:rPr>
                <m:t>Im</m:t>
              </m:r>
              <m:d>
                <m:dPr>
                  <m:ctrlPr>
                    <w:rPr>
                      <w:rFonts w:ascii="Cambria Math" w:hAnsi="Cambria Math"/>
                      <w:i/>
                    </w:rPr>
                  </m:ctrlPr>
                </m:dPr>
                <m:e>
                  <m:r>
                    <w:rPr>
                      <w:rFonts w:ascii="Cambria Math" w:hAnsi="Cambria Math"/>
                    </w:rPr>
                    <m:t>s1</m:t>
                  </m:r>
                </m:e>
              </m:d>
            </m:den>
          </m:f>
          <m:r>
            <w:rPr>
              <w:rFonts w:ascii="Cambria Math" w:hAnsi="Cambria Math"/>
            </w:rPr>
            <m:t>=2*</m:t>
          </m:r>
          <m:f>
            <m:fPr>
              <m:ctrlPr>
                <w:rPr>
                  <w:rFonts w:ascii="Cambria Math" w:hAnsi="Cambria Math"/>
                  <w:i/>
                </w:rPr>
              </m:ctrlPr>
            </m:fPr>
            <m:num>
              <m:r>
                <w:rPr>
                  <w:rFonts w:ascii="Cambria Math" w:hAnsi="Cambria Math"/>
                </w:rPr>
                <m:t>pi</m:t>
              </m:r>
            </m:num>
            <m:den>
              <m:r>
                <w:rPr>
                  <w:rFonts w:ascii="Cambria Math" w:hAnsi="Cambria Math"/>
                </w:rPr>
                <m:t>2.8806</m:t>
              </m:r>
            </m:den>
          </m:f>
          <m:r>
            <w:rPr>
              <w:rFonts w:ascii="Cambria Math" w:hAnsi="Cambria Math"/>
            </w:rPr>
            <m:t>=</m:t>
          </m:r>
          <m:r>
            <m:rPr>
              <m:sty m:val="bi"/>
            </m:rPr>
            <w:rPr>
              <w:rFonts w:ascii="Cambria Math" w:hAnsi="Cambria Math"/>
            </w:rPr>
            <m:t>2.1812 s</m:t>
          </m:r>
        </m:oMath>
      </m:oMathPara>
    </w:p>
    <w:p w:rsidR="000C1CEA" w:rsidRDefault="000C1CEA" w:rsidP="000C1CEA"/>
    <w:p w:rsidR="000C1CEA" w:rsidRDefault="000C1CEA" w:rsidP="000C1CEA"/>
    <w:p w:rsidR="000C1CEA" w:rsidRDefault="000C1CEA" w:rsidP="000C1CEA">
      <w:pPr>
        <w:pStyle w:val="Titre4"/>
      </w:pPr>
      <w:r>
        <w:lastRenderedPageBreak/>
        <w:t>Temps requis pour obtenir la moitié ou le double de l’amplitude</w:t>
      </w:r>
    </w:p>
    <w:p w:rsidR="000C1CEA" w:rsidRDefault="000C1CEA" w:rsidP="000C1CEA"/>
    <w:p w:rsidR="000C1CEA" w:rsidRDefault="000C1CEA" w:rsidP="000C1CEA">
      <m:oMathPara>
        <m:oMath>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1</m:t>
                  </m:r>
                </m:num>
                <m:den>
                  <m:r>
                    <w:rPr>
                      <w:rFonts w:ascii="Cambria Math" w:hAnsi="Cambria Math"/>
                    </w:rPr>
                    <m:t>2</m:t>
                  </m:r>
                </m:den>
              </m:f>
            </m:sub>
          </m:sSub>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num>
            <m:den>
              <m:d>
                <m:dPr>
                  <m:begChr m:val="|"/>
                  <m:endChr m:val="|"/>
                  <m:ctrlPr>
                    <w:rPr>
                      <w:rFonts w:ascii="Cambria Math" w:hAnsi="Cambria Math"/>
                      <w:i/>
                    </w:rPr>
                  </m:ctrlPr>
                </m:dPr>
                <m:e>
                  <m:r>
                    <w:rPr>
                      <w:rFonts w:ascii="Cambria Math" w:hAnsi="Cambria Math"/>
                    </w:rPr>
                    <m:t>Re</m:t>
                  </m:r>
                  <m:d>
                    <m:dPr>
                      <m:ctrlPr>
                        <w:rPr>
                          <w:rFonts w:ascii="Cambria Math" w:hAnsi="Cambria Math"/>
                          <w:i/>
                        </w:rPr>
                      </m:ctrlPr>
                    </m:dPr>
                    <m:e>
                      <m:r>
                        <w:rPr>
                          <w:rFonts w:ascii="Cambria Math" w:hAnsi="Cambria Math"/>
                        </w:rPr>
                        <m:t>lambda</m:t>
                      </m:r>
                    </m:e>
                  </m:d>
                </m:e>
              </m:d>
            </m:den>
          </m:f>
        </m:oMath>
      </m:oMathPara>
    </w:p>
    <w:p w:rsidR="000C1CEA" w:rsidRDefault="000C1CEA" w:rsidP="000C1CEA">
      <w:pPr>
        <w:rPr>
          <w:b/>
          <w:u w:val="single"/>
        </w:rPr>
      </w:pPr>
      <w:r>
        <w:rPr>
          <w:b/>
          <w:u w:val="single"/>
        </w:rPr>
        <w:t>Mouvement longitudinal :</w:t>
      </w:r>
    </w:p>
    <w:p w:rsidR="000C1CEA" w:rsidRPr="00861E5B" w:rsidRDefault="000C1CEA" w:rsidP="000C1CEA">
      <m:oMathPara>
        <m:oMath>
          <m:r>
            <w:rPr>
              <w:rFonts w:ascii="Cambria Math" w:hAnsi="Cambria Math"/>
            </w:rPr>
            <m:t>tlon1=</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num>
            <m:den>
              <m:d>
                <m:dPr>
                  <m:begChr m:val="|"/>
                  <m:endChr m:val="|"/>
                  <m:ctrlPr>
                    <w:rPr>
                      <w:rFonts w:ascii="Cambria Math" w:hAnsi="Cambria Math"/>
                      <w:i/>
                    </w:rPr>
                  </m:ctrlPr>
                </m:dPr>
                <m:e>
                  <m:r>
                    <w:rPr>
                      <w:rFonts w:ascii="Cambria Math" w:hAnsi="Cambria Math"/>
                    </w:rPr>
                    <m:t>Re</m:t>
                  </m:r>
                  <m:d>
                    <m:dPr>
                      <m:ctrlPr>
                        <w:rPr>
                          <w:rFonts w:ascii="Cambria Math" w:hAnsi="Cambria Math"/>
                          <w:i/>
                        </w:rPr>
                      </m:ctrlPr>
                    </m:dPr>
                    <m:e>
                      <m:r>
                        <w:rPr>
                          <w:rFonts w:ascii="Cambria Math" w:hAnsi="Cambria Math"/>
                        </w:rPr>
                        <m:t>s1</m:t>
                      </m:r>
                    </m:e>
                  </m:d>
                </m:e>
              </m:d>
            </m:den>
          </m:f>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num>
            <m:den>
              <m:r>
                <w:rPr>
                  <w:rFonts w:ascii="Cambria Math" w:hAnsi="Cambria Math"/>
                </w:rPr>
                <m:t>0.6962</m:t>
              </m:r>
            </m:den>
          </m:f>
          <m:r>
            <w:rPr>
              <w:rFonts w:ascii="Cambria Math" w:hAnsi="Cambria Math"/>
            </w:rPr>
            <m:t>=</m:t>
          </m:r>
          <m:r>
            <m:rPr>
              <m:sty m:val="bi"/>
            </m:rPr>
            <w:rPr>
              <w:rFonts w:ascii="Cambria Math" w:hAnsi="Cambria Math"/>
            </w:rPr>
            <m:t>0.9956 s</m:t>
          </m:r>
        </m:oMath>
      </m:oMathPara>
    </w:p>
    <w:p w:rsidR="000C1CEA" w:rsidRDefault="000C1CEA" w:rsidP="000C1CEA">
      <w:pPr>
        <w:rPr>
          <w:b/>
          <w:u w:val="single"/>
        </w:rPr>
      </w:pPr>
      <m:oMathPara>
        <m:oMath>
          <m:r>
            <w:rPr>
              <w:rFonts w:ascii="Cambria Math" w:hAnsi="Cambria Math"/>
            </w:rPr>
            <m:t>tlon2=</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num>
            <m:den>
              <m:d>
                <m:dPr>
                  <m:begChr m:val="|"/>
                  <m:endChr m:val="|"/>
                  <m:ctrlPr>
                    <w:rPr>
                      <w:rFonts w:ascii="Cambria Math" w:hAnsi="Cambria Math"/>
                      <w:i/>
                    </w:rPr>
                  </m:ctrlPr>
                </m:dPr>
                <m:e>
                  <m:r>
                    <w:rPr>
                      <w:rFonts w:ascii="Cambria Math" w:hAnsi="Cambria Math"/>
                    </w:rPr>
                    <m:t>Re</m:t>
                  </m:r>
                  <m:d>
                    <m:dPr>
                      <m:ctrlPr>
                        <w:rPr>
                          <w:rFonts w:ascii="Cambria Math" w:hAnsi="Cambria Math"/>
                          <w:i/>
                        </w:rPr>
                      </m:ctrlPr>
                    </m:dPr>
                    <m:e>
                      <m:r>
                        <w:rPr>
                          <w:rFonts w:ascii="Cambria Math" w:hAnsi="Cambria Math"/>
                        </w:rPr>
                        <m:t>s3</m:t>
                      </m:r>
                    </m:e>
                  </m:d>
                </m:e>
              </m:d>
            </m:den>
          </m:f>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num>
            <m:den>
              <m:r>
                <w:rPr>
                  <w:rFonts w:ascii="Cambria Math" w:hAnsi="Cambria Math"/>
                </w:rPr>
                <m:t>0.0077</m:t>
              </m:r>
            </m:den>
          </m:f>
          <m:r>
            <w:rPr>
              <w:rFonts w:ascii="Cambria Math" w:hAnsi="Cambria Math"/>
            </w:rPr>
            <m:t>=</m:t>
          </m:r>
          <m:r>
            <m:rPr>
              <m:sty m:val="bi"/>
            </m:rPr>
            <w:rPr>
              <w:rFonts w:ascii="Cambria Math" w:hAnsi="Cambria Math"/>
            </w:rPr>
            <m:t>89.6531 s</m:t>
          </m:r>
        </m:oMath>
      </m:oMathPara>
    </w:p>
    <w:p w:rsidR="000C1CEA" w:rsidRPr="00861E5B" w:rsidRDefault="000C1CEA" w:rsidP="000C1CEA">
      <w:pPr>
        <w:rPr>
          <w:b/>
          <w:u w:val="single"/>
        </w:rPr>
      </w:pPr>
    </w:p>
    <w:p w:rsidR="000C1CEA" w:rsidRDefault="000C1CEA" w:rsidP="000C1CEA">
      <w:pPr>
        <w:rPr>
          <w:b/>
          <w:u w:val="single"/>
        </w:rPr>
      </w:pPr>
      <w:r w:rsidRPr="008A2047">
        <w:rPr>
          <w:b/>
          <w:u w:val="single"/>
        </w:rPr>
        <w:t>Mouvement l</w:t>
      </w:r>
      <w:r>
        <w:rPr>
          <w:b/>
          <w:u w:val="single"/>
        </w:rPr>
        <w:t>atéral</w:t>
      </w:r>
      <w:r w:rsidRPr="008A2047">
        <w:rPr>
          <w:b/>
          <w:u w:val="single"/>
        </w:rPr>
        <w:t> :</w:t>
      </w:r>
    </w:p>
    <w:p w:rsidR="000C1CEA" w:rsidRPr="00455774" w:rsidRDefault="000C1CEA" w:rsidP="000C1CEA">
      <w:pPr>
        <w:rPr>
          <w:b/>
        </w:rPr>
      </w:pPr>
      <m:oMathPara>
        <m:oMath>
          <m:r>
            <w:rPr>
              <w:rFonts w:ascii="Cambria Math" w:hAnsi="Cambria Math"/>
            </w:rPr>
            <m:t>tlat1=</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num>
            <m:den>
              <m:d>
                <m:dPr>
                  <m:begChr m:val="|"/>
                  <m:endChr m:val="|"/>
                  <m:ctrlPr>
                    <w:rPr>
                      <w:rFonts w:ascii="Cambria Math" w:hAnsi="Cambria Math"/>
                      <w:i/>
                    </w:rPr>
                  </m:ctrlPr>
                </m:dPr>
                <m:e>
                  <m:r>
                    <w:rPr>
                      <w:rFonts w:ascii="Cambria Math" w:hAnsi="Cambria Math"/>
                    </w:rPr>
                    <m:t>Re</m:t>
                  </m:r>
                  <m:d>
                    <m:dPr>
                      <m:ctrlPr>
                        <w:rPr>
                          <w:rFonts w:ascii="Cambria Math" w:hAnsi="Cambria Math"/>
                          <w:i/>
                        </w:rPr>
                      </m:ctrlPr>
                    </m:dPr>
                    <m:e>
                      <m:r>
                        <w:rPr>
                          <w:rFonts w:ascii="Cambria Math" w:hAnsi="Cambria Math"/>
                        </w:rPr>
                        <m:t>s1</m:t>
                      </m:r>
                    </m:e>
                  </m:d>
                </m:e>
              </m:d>
            </m:den>
          </m:f>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num>
            <m:den>
              <m:r>
                <w:rPr>
                  <w:rFonts w:ascii="Cambria Math" w:hAnsi="Cambria Math"/>
                </w:rPr>
                <m:t>0.2142</m:t>
              </m:r>
            </m:den>
          </m:f>
          <m:r>
            <w:rPr>
              <w:rFonts w:ascii="Cambria Math" w:hAnsi="Cambria Math"/>
            </w:rPr>
            <m:t>=</m:t>
          </m:r>
          <m:r>
            <m:rPr>
              <m:sty m:val="bi"/>
            </m:rPr>
            <w:rPr>
              <w:rFonts w:ascii="Cambria Math" w:hAnsi="Cambria Math"/>
            </w:rPr>
            <m:t>3.2358 s</m:t>
          </m:r>
        </m:oMath>
      </m:oMathPara>
    </w:p>
    <w:p w:rsidR="000C1CEA" w:rsidRPr="00455774" w:rsidRDefault="000C1CEA" w:rsidP="000C1CEA">
      <w:pPr>
        <w:rPr>
          <w:b/>
        </w:rPr>
      </w:pPr>
      <m:oMathPara>
        <m:oMath>
          <m:r>
            <w:rPr>
              <w:rFonts w:ascii="Cambria Math" w:hAnsi="Cambria Math"/>
            </w:rPr>
            <m:t>tlat2=</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num>
            <m:den>
              <m:d>
                <m:dPr>
                  <m:begChr m:val="|"/>
                  <m:endChr m:val="|"/>
                  <m:ctrlPr>
                    <w:rPr>
                      <w:rFonts w:ascii="Cambria Math" w:hAnsi="Cambria Math"/>
                      <w:i/>
                    </w:rPr>
                  </m:ctrlPr>
                </m:dPr>
                <m:e>
                  <m:r>
                    <w:rPr>
                      <w:rFonts w:ascii="Cambria Math" w:hAnsi="Cambria Math"/>
                    </w:rPr>
                    <m:t>Re</m:t>
                  </m:r>
                  <m:d>
                    <m:dPr>
                      <m:ctrlPr>
                        <w:rPr>
                          <w:rFonts w:ascii="Cambria Math" w:hAnsi="Cambria Math"/>
                          <w:i/>
                        </w:rPr>
                      </m:ctrlPr>
                    </m:dPr>
                    <m:e>
                      <m:r>
                        <w:rPr>
                          <w:rFonts w:ascii="Cambria Math" w:hAnsi="Cambria Math"/>
                        </w:rPr>
                        <m:t>s3</m:t>
                      </m:r>
                    </m:e>
                  </m:d>
                </m:e>
              </m:d>
            </m:den>
          </m:f>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num>
            <m:den>
              <m:r>
                <w:rPr>
                  <w:rFonts w:ascii="Cambria Math" w:hAnsi="Cambria Math"/>
                </w:rPr>
                <m:t>1.1030</m:t>
              </m:r>
            </m:den>
          </m:f>
          <m:r>
            <w:rPr>
              <w:rFonts w:ascii="Cambria Math" w:hAnsi="Cambria Math"/>
            </w:rPr>
            <m:t>=</m:t>
          </m:r>
          <m:r>
            <m:rPr>
              <m:sty m:val="bi"/>
            </m:rPr>
            <w:rPr>
              <w:rFonts w:ascii="Cambria Math" w:hAnsi="Cambria Math"/>
            </w:rPr>
            <m:t>0.628</m:t>
          </m:r>
          <m:r>
            <m:rPr>
              <m:sty m:val="bi"/>
            </m:rPr>
            <w:rPr>
              <w:rFonts w:ascii="Cambria Math" w:hAnsi="Cambria Math"/>
            </w:rPr>
            <m:t>4 s</m:t>
          </m:r>
        </m:oMath>
      </m:oMathPara>
    </w:p>
    <w:p w:rsidR="000C1CEA" w:rsidRPr="00861E5B" w:rsidRDefault="000C1CEA" w:rsidP="000C1CEA">
      <w:pPr>
        <w:rPr>
          <w:b/>
        </w:rPr>
      </w:pPr>
      <m:oMathPara>
        <m:oMath>
          <m:r>
            <w:rPr>
              <w:rFonts w:ascii="Cambria Math" w:hAnsi="Cambria Math"/>
            </w:rPr>
            <m:t>tlat3=</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num>
            <m:den>
              <m:d>
                <m:dPr>
                  <m:begChr m:val="|"/>
                  <m:endChr m:val="|"/>
                  <m:ctrlPr>
                    <w:rPr>
                      <w:rFonts w:ascii="Cambria Math" w:hAnsi="Cambria Math"/>
                      <w:i/>
                    </w:rPr>
                  </m:ctrlPr>
                </m:dPr>
                <m:e>
                  <m:r>
                    <w:rPr>
                      <w:rFonts w:ascii="Cambria Math" w:hAnsi="Cambria Math"/>
                    </w:rPr>
                    <m:t>Re</m:t>
                  </m:r>
                  <m:d>
                    <m:dPr>
                      <m:ctrlPr>
                        <w:rPr>
                          <w:rFonts w:ascii="Cambria Math" w:hAnsi="Cambria Math"/>
                          <w:i/>
                        </w:rPr>
                      </m:ctrlPr>
                    </m:dPr>
                    <m:e>
                      <m:r>
                        <w:rPr>
                          <w:rFonts w:ascii="Cambria Math" w:hAnsi="Cambria Math"/>
                        </w:rPr>
                        <m:t>s4</m:t>
                      </m:r>
                    </m:e>
                  </m:d>
                </m:e>
              </m:d>
            </m:den>
          </m:f>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num>
            <m:den>
              <m:r>
                <w:rPr>
                  <w:rFonts w:ascii="Cambria Math" w:hAnsi="Cambria Math"/>
                </w:rPr>
                <m:t>0.0052</m:t>
              </m:r>
            </m:den>
          </m:f>
          <m:r>
            <w:rPr>
              <w:rFonts w:ascii="Cambria Math" w:hAnsi="Cambria Math"/>
            </w:rPr>
            <m:t>=</m:t>
          </m:r>
          <m:r>
            <m:rPr>
              <m:sty m:val="bi"/>
            </m:rPr>
            <w:rPr>
              <w:rFonts w:ascii="Cambria Math" w:hAnsi="Cambria Math"/>
            </w:rPr>
            <m:t>133.8301 s</m:t>
          </m:r>
        </m:oMath>
      </m:oMathPara>
    </w:p>
    <w:p w:rsidR="000C1CEA" w:rsidRDefault="000C1CEA" w:rsidP="000C1CEA">
      <w:pPr>
        <w:pStyle w:val="Titre4"/>
      </w:pPr>
      <w:r>
        <w:t>N</w:t>
      </w:r>
      <w:r w:rsidRPr="00387B7D">
        <w:t>ombre de cycles pour obtenir la moitié ou le double de l’amplitude</w:t>
      </w:r>
    </w:p>
    <w:p w:rsidR="000C1CEA" w:rsidRPr="00387B7D" w:rsidRDefault="000C1CEA" w:rsidP="000C1CEA">
      <m:oMathPara>
        <m:oMath>
          <m:sSub>
            <m:sSubPr>
              <m:ctrlPr>
                <w:rPr>
                  <w:rFonts w:ascii="Cambria Math" w:hAnsi="Cambria Math"/>
                  <w:i/>
                </w:rPr>
              </m:ctrlPr>
            </m:sSubPr>
            <m:e>
              <m:r>
                <w:rPr>
                  <w:rFonts w:ascii="Cambria Math" w:hAnsi="Cambria Math"/>
                </w:rPr>
                <m:t>N</m:t>
              </m:r>
            </m:e>
            <m:sub>
              <m:f>
                <m:fPr>
                  <m:ctrlPr>
                    <w:rPr>
                      <w:rFonts w:ascii="Cambria Math" w:hAnsi="Cambria Math"/>
                      <w:i/>
                    </w:rPr>
                  </m:ctrlPr>
                </m:fPr>
                <m:num>
                  <m:r>
                    <w:rPr>
                      <w:rFonts w:ascii="Cambria Math" w:hAnsi="Cambria Math"/>
                    </w:rPr>
                    <m:t>1</m:t>
                  </m:r>
                </m:num>
                <m:den>
                  <m:r>
                    <w:rPr>
                      <w:rFonts w:ascii="Cambria Math" w:hAnsi="Cambria Math"/>
                    </w:rPr>
                    <m:t>2</m:t>
                  </m:r>
                </m:den>
              </m:f>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d>
                    <m:dPr>
                      <m:ctrlPr>
                        <w:rPr>
                          <w:rFonts w:ascii="Cambria Math" w:hAnsi="Cambria Math"/>
                          <w:i/>
                        </w:rPr>
                      </m:ctrlPr>
                    </m:dPr>
                    <m:e>
                      <m:r>
                        <w:rPr>
                          <w:rFonts w:ascii="Cambria Math" w:hAnsi="Cambria Math"/>
                        </w:rPr>
                        <m:t>0.5</m:t>
                      </m:r>
                    </m:e>
                  </m:d>
                </m:sub>
              </m:sSub>
            </m:num>
            <m:den>
              <m:r>
                <w:rPr>
                  <w:rFonts w:ascii="Cambria Math" w:hAnsi="Cambria Math"/>
                </w:rPr>
                <m:t>T</m:t>
              </m:r>
            </m:den>
          </m:f>
        </m:oMath>
      </m:oMathPara>
    </w:p>
    <w:p w:rsidR="000C1CEA" w:rsidRDefault="000C1CEA" w:rsidP="000C1CEA">
      <w:pPr>
        <w:rPr>
          <w:b/>
          <w:u w:val="single"/>
        </w:rPr>
      </w:pPr>
      <w:r>
        <w:rPr>
          <w:b/>
          <w:u w:val="single"/>
        </w:rPr>
        <w:t>Mouvement longitudinal :</w:t>
      </w:r>
    </w:p>
    <w:p w:rsidR="000C1CEA" w:rsidRPr="00387B7D" w:rsidRDefault="000C1CEA" w:rsidP="000C1CEA">
      <w:pPr>
        <w:rPr>
          <w:b/>
        </w:rPr>
      </w:pPr>
      <m:oMathPara>
        <m:oMath>
          <m:r>
            <w:rPr>
              <w:rFonts w:ascii="Cambria Math" w:hAnsi="Cambria Math"/>
            </w:rPr>
            <m:t>Nlon1=</m:t>
          </m:r>
          <m:f>
            <m:fPr>
              <m:ctrlPr>
                <w:rPr>
                  <w:rFonts w:ascii="Cambria Math" w:hAnsi="Cambria Math"/>
                  <w:i/>
                </w:rPr>
              </m:ctrlPr>
            </m:fPr>
            <m:num>
              <m:r>
                <w:rPr>
                  <w:rFonts w:ascii="Cambria Math" w:hAnsi="Cambria Math"/>
                </w:rPr>
                <m:t>tlon1</m:t>
              </m:r>
            </m:num>
            <m:den>
              <m:r>
                <w:rPr>
                  <w:rFonts w:ascii="Cambria Math" w:hAnsi="Cambria Math"/>
                </w:rPr>
                <m:t>Tlon1</m:t>
              </m:r>
            </m:den>
          </m:f>
          <m:r>
            <w:rPr>
              <w:rFonts w:ascii="Cambria Math" w:hAnsi="Cambria Math"/>
            </w:rPr>
            <m:t>=</m:t>
          </m:r>
          <m:f>
            <m:fPr>
              <m:ctrlPr>
                <w:rPr>
                  <w:rFonts w:ascii="Cambria Math" w:hAnsi="Cambria Math"/>
                  <w:i/>
                </w:rPr>
              </m:ctrlPr>
            </m:fPr>
            <m:num>
              <m:r>
                <w:rPr>
                  <w:rFonts w:ascii="Cambria Math" w:hAnsi="Cambria Math"/>
                </w:rPr>
                <m:t>0.9956</m:t>
              </m:r>
            </m:num>
            <m:den>
              <m:r>
                <w:rPr>
                  <w:rFonts w:ascii="Cambria Math" w:hAnsi="Cambria Math"/>
                </w:rPr>
                <m:t>2.6832</m:t>
              </m:r>
            </m:den>
          </m:f>
          <m:r>
            <w:rPr>
              <w:rFonts w:ascii="Cambria Math" w:hAnsi="Cambria Math"/>
            </w:rPr>
            <m:t>=</m:t>
          </m:r>
          <m:r>
            <m:rPr>
              <m:sty m:val="bi"/>
            </m:rPr>
            <w:rPr>
              <w:rFonts w:ascii="Cambria Math" w:hAnsi="Cambria Math"/>
            </w:rPr>
            <m:t>0.3710</m:t>
          </m:r>
        </m:oMath>
      </m:oMathPara>
    </w:p>
    <w:p w:rsidR="000C1CEA" w:rsidRDefault="000C1CEA" w:rsidP="000C1CEA">
      <w:pPr>
        <w:rPr>
          <w:b/>
          <w:u w:val="single"/>
        </w:rPr>
      </w:pPr>
      <m:oMathPara>
        <m:oMath>
          <m:r>
            <w:rPr>
              <w:rFonts w:ascii="Cambria Math" w:hAnsi="Cambria Math"/>
            </w:rPr>
            <m:t>Nlon2=</m:t>
          </m:r>
          <m:f>
            <m:fPr>
              <m:ctrlPr>
                <w:rPr>
                  <w:rFonts w:ascii="Cambria Math" w:hAnsi="Cambria Math"/>
                  <w:i/>
                </w:rPr>
              </m:ctrlPr>
            </m:fPr>
            <m:num>
              <m:r>
                <w:rPr>
                  <w:rFonts w:ascii="Cambria Math" w:hAnsi="Cambria Math"/>
                </w:rPr>
                <m:t>tlon2</m:t>
              </m:r>
            </m:num>
            <m:den>
              <m:r>
                <w:rPr>
                  <w:rFonts w:ascii="Cambria Math" w:hAnsi="Cambria Math"/>
                </w:rPr>
                <m:t>Tlon2</m:t>
              </m:r>
            </m:den>
          </m:f>
          <m:r>
            <w:rPr>
              <w:rFonts w:ascii="Cambria Math" w:hAnsi="Cambria Math"/>
            </w:rPr>
            <m:t>=</m:t>
          </m:r>
          <m:f>
            <m:fPr>
              <m:ctrlPr>
                <w:rPr>
                  <w:rFonts w:ascii="Cambria Math" w:hAnsi="Cambria Math"/>
                  <w:i/>
                </w:rPr>
              </m:ctrlPr>
            </m:fPr>
            <m:num>
              <m:r>
                <w:rPr>
                  <w:rFonts w:ascii="Cambria Math" w:hAnsi="Cambria Math"/>
                </w:rPr>
                <m:t>89.6531</m:t>
              </m:r>
            </m:num>
            <m:den>
              <m:r>
                <w:rPr>
                  <w:rFonts w:ascii="Cambria Math" w:hAnsi="Cambria Math"/>
                </w:rPr>
                <m:t>55.4540</m:t>
              </m:r>
            </m:den>
          </m:f>
          <m:r>
            <w:rPr>
              <w:rFonts w:ascii="Cambria Math" w:hAnsi="Cambria Math"/>
            </w:rPr>
            <m:t>=</m:t>
          </m:r>
          <m:r>
            <m:rPr>
              <m:sty m:val="bi"/>
            </m:rPr>
            <w:rPr>
              <w:rFonts w:ascii="Cambria Math" w:hAnsi="Cambria Math"/>
            </w:rPr>
            <m:t>1.6167</m:t>
          </m:r>
        </m:oMath>
      </m:oMathPara>
    </w:p>
    <w:p w:rsidR="000C1CEA" w:rsidRDefault="000C1CEA" w:rsidP="000C1CEA">
      <w:pPr>
        <w:rPr>
          <w:b/>
          <w:u w:val="single"/>
        </w:rPr>
      </w:pPr>
      <w:r w:rsidRPr="008A2047">
        <w:rPr>
          <w:b/>
          <w:u w:val="single"/>
        </w:rPr>
        <w:t>Mouvement l</w:t>
      </w:r>
      <w:r>
        <w:rPr>
          <w:b/>
          <w:u w:val="single"/>
        </w:rPr>
        <w:t>atéral</w:t>
      </w:r>
      <w:r w:rsidRPr="008A2047">
        <w:rPr>
          <w:b/>
          <w:u w:val="single"/>
        </w:rPr>
        <w:t> :</w:t>
      </w:r>
    </w:p>
    <w:p w:rsidR="000C1CEA" w:rsidRPr="00F67373" w:rsidRDefault="000C1CEA" w:rsidP="000C1CEA">
      <w:pPr>
        <w:rPr>
          <w:b/>
        </w:rPr>
      </w:pPr>
      <m:oMathPara>
        <m:oMath>
          <m:r>
            <w:rPr>
              <w:rFonts w:ascii="Cambria Math" w:hAnsi="Cambria Math"/>
            </w:rPr>
            <m:t>Nlat=</m:t>
          </m:r>
          <m:f>
            <m:fPr>
              <m:ctrlPr>
                <w:rPr>
                  <w:rFonts w:ascii="Cambria Math" w:hAnsi="Cambria Math"/>
                  <w:i/>
                </w:rPr>
              </m:ctrlPr>
            </m:fPr>
            <m:num>
              <m:r>
                <w:rPr>
                  <w:rFonts w:ascii="Cambria Math" w:hAnsi="Cambria Math"/>
                </w:rPr>
                <m:t>tlat1</m:t>
              </m:r>
            </m:num>
            <m:den>
              <m:r>
                <w:rPr>
                  <w:rFonts w:ascii="Cambria Math" w:hAnsi="Cambria Math"/>
                </w:rPr>
                <m:t>Tlat</m:t>
              </m:r>
            </m:den>
          </m:f>
          <m:r>
            <w:rPr>
              <w:rFonts w:ascii="Cambria Math" w:hAnsi="Cambria Math"/>
            </w:rPr>
            <m:t>=</m:t>
          </m:r>
          <m:f>
            <m:fPr>
              <m:ctrlPr>
                <w:rPr>
                  <w:rFonts w:ascii="Cambria Math" w:hAnsi="Cambria Math"/>
                  <w:i/>
                </w:rPr>
              </m:ctrlPr>
            </m:fPr>
            <m:num>
              <m:r>
                <w:rPr>
                  <w:rFonts w:ascii="Cambria Math" w:hAnsi="Cambria Math"/>
                </w:rPr>
                <m:t>3.2358</m:t>
              </m:r>
            </m:num>
            <m:den>
              <m:r>
                <w:rPr>
                  <w:rFonts w:ascii="Cambria Math" w:hAnsi="Cambria Math"/>
                </w:rPr>
                <m:t>2.1812</m:t>
              </m:r>
            </m:den>
          </m:f>
          <m:r>
            <w:rPr>
              <w:rFonts w:ascii="Cambria Math" w:hAnsi="Cambria Math"/>
            </w:rPr>
            <m:t>=</m:t>
          </m:r>
          <m:r>
            <m:rPr>
              <m:sty m:val="bi"/>
            </m:rPr>
            <w:rPr>
              <w:rFonts w:ascii="Cambria Math" w:hAnsi="Cambria Math"/>
            </w:rPr>
            <m:t>1.4835</m:t>
          </m:r>
        </m:oMath>
      </m:oMathPara>
    </w:p>
    <w:p w:rsidR="000C1CEA" w:rsidRDefault="000C1CEA" w:rsidP="000C1CEA">
      <w:pPr>
        <w:rPr>
          <w:b/>
        </w:rPr>
      </w:pPr>
    </w:p>
    <w:p w:rsidR="000C1CEA" w:rsidRDefault="000C1CEA" w:rsidP="000C1CEA">
      <w:pPr>
        <w:rPr>
          <w:b/>
        </w:rPr>
      </w:pPr>
    </w:p>
    <w:p w:rsidR="000C1CEA" w:rsidRDefault="000C1CEA" w:rsidP="000C1CEA">
      <w:pPr>
        <w:rPr>
          <w:b/>
        </w:rPr>
      </w:pPr>
    </w:p>
    <w:p w:rsidR="000C1CEA" w:rsidRPr="00387B7D" w:rsidRDefault="000C1CEA" w:rsidP="000C1CEA">
      <w:pPr>
        <w:rPr>
          <w:b/>
        </w:rPr>
      </w:pPr>
    </w:p>
    <w:p w:rsidR="000C1CEA" w:rsidRDefault="000C1CEA" w:rsidP="000C1CEA">
      <w:pPr>
        <w:pStyle w:val="Titre4"/>
      </w:pPr>
      <w:r>
        <w:lastRenderedPageBreak/>
        <w:t>C</w:t>
      </w:r>
      <w:r w:rsidRPr="00387B7D">
        <w:t>onstante de temps τ</w:t>
      </w:r>
    </w:p>
    <w:p w:rsidR="000C1CEA" w:rsidRPr="00F67373" w:rsidRDefault="000C1CEA" w:rsidP="000C1CEA">
      <m:oMathPara>
        <m:oMath>
          <m:r>
            <m:rPr>
              <m:sty m:val="p"/>
            </m:rPr>
            <w:rPr>
              <w:rFonts w:ascii="Cambria Math" w:hAnsi="Cambria Math"/>
            </w:rPr>
            <m:t>τ</m:t>
          </m:r>
          <m:r>
            <m:rPr>
              <m:sty m:val="p"/>
            </m:rPr>
            <w:rPr>
              <w:rFonts w:ascii="Cambria Math"/>
            </w:rPr>
            <m:t xml:space="preserve">= </m:t>
          </m:r>
          <m:r>
            <m:rPr>
              <m:sty m:val="p"/>
            </m:rPr>
            <w:rPr>
              <w:rFonts w:ascii="Cambria Math"/>
            </w:rPr>
            <m:t>-</m:t>
          </m:r>
          <m:f>
            <m:fPr>
              <m:ctrlPr>
                <w:rPr>
                  <w:rFonts w:ascii="Cambria Math" w:hAnsi="Cambria Math"/>
                </w:rPr>
              </m:ctrlPr>
            </m:fPr>
            <m:num>
              <m:r>
                <m:rPr>
                  <m:sty m:val="p"/>
                </m:rPr>
                <w:rPr>
                  <w:rFonts w:ascii="Cambria Math"/>
                </w:rPr>
                <m:t>1</m:t>
              </m:r>
            </m:num>
            <m:den>
              <m:r>
                <m:rPr>
                  <m:sty m:val="p"/>
                </m:rPr>
                <w:rPr>
                  <w:rFonts w:ascii="Cambria Math" w:hAnsi="Cambria Math"/>
                </w:rPr>
                <m:t>σ</m:t>
              </m:r>
            </m:den>
          </m:f>
        </m:oMath>
      </m:oMathPara>
    </w:p>
    <w:p w:rsidR="000C1CEA" w:rsidRPr="00387B7D" w:rsidRDefault="000C1CEA" w:rsidP="000C1CEA">
      <w:r>
        <w:t xml:space="preserve">Seul le mouvement latéral a une constante de temps car le mouvement longitudinal n’a que des pôles complexes (où </w:t>
      </w:r>
      <w:proofErr w:type="gramStart"/>
      <w:r>
        <w:t>Im(</w:t>
      </w:r>
      <w:proofErr w:type="gramEnd"/>
      <w:r>
        <w:t>lambda) =/= 0).</w:t>
      </w:r>
    </w:p>
    <w:p w:rsidR="000C1CEA" w:rsidRPr="00F67373" w:rsidRDefault="000C1CEA" w:rsidP="000C1CEA">
      <m:oMathPara>
        <m:oMath>
          <m:sSub>
            <m:sSubPr>
              <m:ctrlPr>
                <w:rPr>
                  <w:rFonts w:ascii="Cambria Math" w:hAnsi="Cambria Math"/>
                </w:rPr>
              </m:ctrlPr>
            </m:sSubPr>
            <m:e>
              <m:r>
                <m:rPr>
                  <m:sty m:val="p"/>
                </m:rPr>
                <w:rPr>
                  <w:rFonts w:ascii="Cambria Math" w:hAnsi="Cambria Math"/>
                </w:rPr>
                <m:t>τ</m:t>
              </m:r>
            </m:e>
            <m:sub>
              <m:r>
                <m:rPr>
                  <m:sty m:val="p"/>
                </m:rPr>
                <w:rPr>
                  <w:rFonts w:ascii="Cambria Math"/>
                </w:rPr>
                <m:t>1</m:t>
              </m:r>
            </m:sub>
          </m:sSub>
          <m:r>
            <w:rPr>
              <w:rFonts w:ascii="Cambria Math"/>
            </w:rPr>
            <m:t xml:space="preserve">= </m:t>
          </m:r>
          <m:r>
            <w:rPr>
              <w:rFonts w:ascii="Cambria Math"/>
            </w:rPr>
            <m:t>-</m:t>
          </m:r>
          <m:f>
            <m:fPr>
              <m:ctrlPr>
                <w:rPr>
                  <w:rFonts w:ascii="Cambria Math" w:hAnsi="Cambria Math"/>
                  <w:i/>
                </w:rPr>
              </m:ctrlPr>
            </m:fPr>
            <m:num>
              <m:r>
                <w:rPr>
                  <w:rFonts w:ascii="Cambria Math"/>
                </w:rPr>
                <m:t>1</m:t>
              </m:r>
            </m:num>
            <m:den>
              <m:r>
                <w:rPr>
                  <w:rFonts w:ascii="Cambria Math"/>
                </w:rPr>
                <m:t>Re</m:t>
              </m:r>
              <m:d>
                <m:dPr>
                  <m:ctrlPr>
                    <w:rPr>
                      <w:rFonts w:ascii="Cambria Math" w:hAnsi="Cambria Math"/>
                      <w:i/>
                    </w:rPr>
                  </m:ctrlPr>
                </m:dPr>
                <m:e>
                  <m:r>
                    <w:rPr>
                      <w:rFonts w:ascii="Cambria Math"/>
                    </w:rPr>
                    <m:t>s3</m:t>
                  </m:r>
                </m:e>
              </m:d>
            </m:den>
          </m:f>
          <m:r>
            <w:rPr>
              <w:rFonts w:ascii="Cambria Math"/>
            </w:rPr>
            <m:t>=</m:t>
          </m:r>
          <m:r>
            <w:rPr>
              <w:rFonts w:ascii="Cambria Math"/>
            </w:rPr>
            <m:t>-</m:t>
          </m:r>
          <m:f>
            <m:fPr>
              <m:ctrlPr>
                <w:rPr>
                  <w:rFonts w:ascii="Cambria Math" w:hAnsi="Cambria Math"/>
                  <w:i/>
                </w:rPr>
              </m:ctrlPr>
            </m:fPr>
            <m:num>
              <m:r>
                <w:rPr>
                  <w:rFonts w:ascii="Cambria Math"/>
                </w:rPr>
                <m:t>1</m:t>
              </m:r>
            </m:num>
            <m:den>
              <m:r>
                <w:rPr>
                  <w:rFonts w:ascii="Cambria Math"/>
                </w:rPr>
                <m:t>-</m:t>
              </m:r>
              <m:r>
                <w:rPr>
                  <w:rFonts w:ascii="Cambria Math"/>
                </w:rPr>
                <m:t>1.1030</m:t>
              </m:r>
            </m:den>
          </m:f>
          <m:r>
            <w:rPr>
              <w:rFonts w:ascii="Cambria Math"/>
            </w:rPr>
            <m:t>=0.9067</m:t>
          </m:r>
        </m:oMath>
      </m:oMathPara>
    </w:p>
    <w:p w:rsidR="000C1CEA" w:rsidRPr="00F67373" w:rsidRDefault="000C1CEA" w:rsidP="000C1CEA">
      <w:pPr>
        <w:rPr>
          <w:b/>
        </w:rPr>
      </w:pPr>
      <m:oMathPara>
        <m:oMath>
          <m:sSub>
            <m:sSubPr>
              <m:ctrlPr>
                <w:rPr>
                  <w:rFonts w:ascii="Cambria Math" w:hAnsi="Cambria Math"/>
                </w:rPr>
              </m:ctrlPr>
            </m:sSubPr>
            <m:e>
              <m:r>
                <m:rPr>
                  <m:sty m:val="p"/>
                </m:rPr>
                <w:rPr>
                  <w:rFonts w:ascii="Cambria Math" w:hAnsi="Cambria Math"/>
                </w:rPr>
                <m:t>τ</m:t>
              </m:r>
            </m:e>
            <m:sub>
              <m:r>
                <m:rPr>
                  <m:sty m:val="p"/>
                </m:rPr>
                <w:rPr>
                  <w:rFonts w:ascii="Cambria Math"/>
                </w:rPr>
                <m:t>2</m:t>
              </m:r>
            </m:sub>
          </m:sSub>
          <m:r>
            <w:rPr>
              <w:rFonts w:ascii="Cambria Math"/>
            </w:rPr>
            <m:t xml:space="preserve">= </m:t>
          </m:r>
          <m:r>
            <w:rPr>
              <w:rFonts w:ascii="Cambria Math"/>
            </w:rPr>
            <m:t>-</m:t>
          </m:r>
          <m:f>
            <m:fPr>
              <m:ctrlPr>
                <w:rPr>
                  <w:rFonts w:ascii="Cambria Math" w:hAnsi="Cambria Math"/>
                  <w:i/>
                </w:rPr>
              </m:ctrlPr>
            </m:fPr>
            <m:num>
              <m:r>
                <w:rPr>
                  <w:rFonts w:ascii="Cambria Math"/>
                </w:rPr>
                <m:t>1</m:t>
              </m:r>
            </m:num>
            <m:den>
              <m:r>
                <w:rPr>
                  <w:rFonts w:ascii="Cambria Math"/>
                </w:rPr>
                <m:t>Re</m:t>
              </m:r>
              <m:d>
                <m:dPr>
                  <m:ctrlPr>
                    <w:rPr>
                      <w:rFonts w:ascii="Cambria Math" w:hAnsi="Cambria Math"/>
                      <w:i/>
                    </w:rPr>
                  </m:ctrlPr>
                </m:dPr>
                <m:e>
                  <m:r>
                    <w:rPr>
                      <w:rFonts w:ascii="Cambria Math"/>
                    </w:rPr>
                    <m:t>s4</m:t>
                  </m:r>
                </m:e>
              </m:d>
            </m:den>
          </m:f>
          <m:r>
            <w:rPr>
              <w:rFonts w:ascii="Cambria Math"/>
            </w:rPr>
            <m:t>=</m:t>
          </m:r>
          <m:r>
            <w:rPr>
              <w:rFonts w:ascii="Cambria Math"/>
            </w:rPr>
            <m:t>-</m:t>
          </m:r>
          <m:f>
            <m:fPr>
              <m:ctrlPr>
                <w:rPr>
                  <w:rFonts w:ascii="Cambria Math" w:hAnsi="Cambria Math"/>
                  <w:i/>
                </w:rPr>
              </m:ctrlPr>
            </m:fPr>
            <m:num>
              <m:r>
                <w:rPr>
                  <w:rFonts w:ascii="Cambria Math"/>
                </w:rPr>
                <m:t>1</m:t>
              </m:r>
            </m:num>
            <m:den>
              <m:r>
                <w:rPr>
                  <w:rFonts w:ascii="Cambria Math"/>
                </w:rPr>
                <m:t>-</m:t>
              </m:r>
              <m:r>
                <w:rPr>
                  <w:rFonts w:ascii="Cambria Math"/>
                </w:rPr>
                <m:t>0.0052</m:t>
              </m:r>
            </m:den>
          </m:f>
          <m:r>
            <w:rPr>
              <w:rFonts w:ascii="Cambria Math"/>
            </w:rPr>
            <m:t>=193.0761</m:t>
          </m:r>
        </m:oMath>
      </m:oMathPara>
    </w:p>
    <w:p w:rsidR="000C1CEA" w:rsidRDefault="000C1CEA" w:rsidP="000C1CEA">
      <w:pPr>
        <w:pStyle w:val="Titre3"/>
      </w:pPr>
      <w:bookmarkStart w:id="10" w:name="_Toc496797362"/>
      <w:r w:rsidRPr="00DC5F35">
        <w:t>Question 3</w:t>
      </w:r>
      <w:bookmarkEnd w:id="10"/>
    </w:p>
    <w:p w:rsidR="000C1CEA" w:rsidRDefault="000C1CEA" w:rsidP="000C1CEA"/>
    <w:p w:rsidR="000C1CEA" w:rsidRPr="00FC02EC" w:rsidRDefault="000C1CEA" w:rsidP="000C1CEA">
      <w:pPr>
        <w:pStyle w:val="Lgende"/>
        <w:keepNext/>
        <w:rPr>
          <w:i/>
          <w:iCs/>
          <w:color w:val="auto"/>
          <w:sz w:val="22"/>
          <w:szCs w:val="22"/>
        </w:rPr>
      </w:pPr>
      <w:r w:rsidRPr="00FC02EC">
        <w:rPr>
          <w:color w:val="auto"/>
          <w:sz w:val="22"/>
          <w:szCs w:val="22"/>
        </w:rPr>
        <w:t xml:space="preserve">Tableau </w:t>
      </w:r>
      <w:r w:rsidRPr="00FC02EC">
        <w:rPr>
          <w:i/>
          <w:iCs/>
          <w:color w:val="auto"/>
          <w:sz w:val="22"/>
          <w:szCs w:val="22"/>
        </w:rPr>
        <w:fldChar w:fldCharType="begin"/>
      </w:r>
      <w:r w:rsidRPr="00FC02EC">
        <w:rPr>
          <w:color w:val="auto"/>
          <w:sz w:val="22"/>
          <w:szCs w:val="22"/>
        </w:rPr>
        <w:instrText xml:space="preserve"> SEQ Tableau \* ARABIC </w:instrText>
      </w:r>
      <w:r w:rsidRPr="00FC02EC">
        <w:rPr>
          <w:i/>
          <w:iCs/>
          <w:color w:val="auto"/>
          <w:sz w:val="22"/>
          <w:szCs w:val="22"/>
        </w:rPr>
        <w:fldChar w:fldCharType="separate"/>
      </w:r>
      <w:r w:rsidRPr="00FC02EC">
        <w:rPr>
          <w:color w:val="auto"/>
          <w:sz w:val="22"/>
          <w:szCs w:val="22"/>
        </w:rPr>
        <w:t>1</w:t>
      </w:r>
      <w:r w:rsidRPr="00FC02EC">
        <w:rPr>
          <w:i/>
          <w:iCs/>
          <w:color w:val="auto"/>
          <w:sz w:val="22"/>
          <w:szCs w:val="22"/>
        </w:rPr>
        <w:fldChar w:fldCharType="end"/>
      </w:r>
      <w:r w:rsidRPr="00FC02EC">
        <w:rPr>
          <w:color w:val="auto"/>
          <w:sz w:val="22"/>
          <w:szCs w:val="22"/>
        </w:rPr>
        <w:t xml:space="preserve"> – Les valeurs propres du mouvement longitudinal</w:t>
      </w:r>
    </w:p>
    <w:tbl>
      <w:tblPr>
        <w:tblStyle w:val="Grilledutableau"/>
        <w:tblW w:w="0" w:type="auto"/>
        <w:tblLook w:val="04A0" w:firstRow="1" w:lastRow="0" w:firstColumn="1" w:lastColumn="0" w:noHBand="0" w:noVBand="1"/>
      </w:tblPr>
      <w:tblGrid>
        <w:gridCol w:w="2327"/>
        <w:gridCol w:w="1053"/>
        <w:gridCol w:w="1168"/>
        <w:gridCol w:w="917"/>
        <w:gridCol w:w="909"/>
        <w:gridCol w:w="3022"/>
      </w:tblGrid>
      <w:tr w:rsidR="000C1CEA" w:rsidTr="00F41586">
        <w:tc>
          <w:tcPr>
            <w:tcW w:w="2327" w:type="dxa"/>
          </w:tcPr>
          <w:p w:rsidR="000C1CEA" w:rsidRPr="001F7BD2" w:rsidRDefault="000C1CEA" w:rsidP="00F41586">
            <w:pPr>
              <w:jc w:val="center"/>
              <w:rPr>
                <w:b/>
              </w:rPr>
            </w:pPr>
            <w:r w:rsidRPr="001F7BD2">
              <w:rPr>
                <w:b/>
              </w:rPr>
              <w:t>Les racines du polynôme caractéristique</w:t>
            </w:r>
          </w:p>
        </w:tc>
        <w:tc>
          <w:tcPr>
            <w:tcW w:w="1053" w:type="dxa"/>
          </w:tcPr>
          <w:p w:rsidR="000C1CEA" w:rsidRPr="001F7BD2" w:rsidRDefault="000C1CEA" w:rsidP="00F41586">
            <w:pPr>
              <w:jc w:val="center"/>
              <w:rPr>
                <w:b/>
              </w:rPr>
            </w:pPr>
            <w:r w:rsidRPr="001F7BD2">
              <w:rPr>
                <w:b/>
              </w:rPr>
              <w:t>T(s)</w:t>
            </w:r>
          </w:p>
        </w:tc>
        <w:tc>
          <w:tcPr>
            <w:tcW w:w="1168" w:type="dxa"/>
          </w:tcPr>
          <w:p w:rsidR="000C1CEA" w:rsidRPr="001F7BD2" w:rsidRDefault="000C1CEA" w:rsidP="00F41586">
            <w:pPr>
              <w:jc w:val="center"/>
              <w:rPr>
                <w:b/>
              </w:rPr>
            </w:pPr>
            <w:r w:rsidRPr="001F7BD2">
              <w:rPr>
                <w:b/>
              </w:rPr>
              <w:t>t1/2</w:t>
            </w:r>
            <w:r>
              <w:rPr>
                <w:b/>
              </w:rPr>
              <w:t>(s)</w:t>
            </w:r>
          </w:p>
        </w:tc>
        <w:tc>
          <w:tcPr>
            <w:tcW w:w="917" w:type="dxa"/>
          </w:tcPr>
          <w:p w:rsidR="000C1CEA" w:rsidRPr="001F7BD2" w:rsidRDefault="000C1CEA" w:rsidP="00F41586">
            <w:pPr>
              <w:jc w:val="center"/>
              <w:rPr>
                <w:b/>
              </w:rPr>
            </w:pPr>
            <w:r w:rsidRPr="001F7BD2">
              <w:rPr>
                <w:b/>
              </w:rPr>
              <w:t>N1/2</w:t>
            </w:r>
          </w:p>
        </w:tc>
        <w:tc>
          <w:tcPr>
            <w:tcW w:w="909" w:type="dxa"/>
          </w:tcPr>
          <w:p w:rsidR="000C1CEA" w:rsidRPr="00AD7BD2" w:rsidRDefault="000C1CEA" w:rsidP="00F41586">
            <w:pPr>
              <w:jc w:val="center"/>
              <w:rPr>
                <w:b/>
              </w:rPr>
            </w:pPr>
            <w:r w:rsidRPr="00AD7BD2">
              <w:rPr>
                <w:b/>
              </w:rPr>
              <w:t>ζ</w:t>
            </w:r>
          </w:p>
        </w:tc>
        <w:tc>
          <w:tcPr>
            <w:tcW w:w="3022" w:type="dxa"/>
          </w:tcPr>
          <w:p w:rsidR="000C1CEA" w:rsidRPr="001F7BD2" w:rsidRDefault="000C1CEA" w:rsidP="00F41586">
            <w:pPr>
              <w:jc w:val="center"/>
              <w:rPr>
                <w:b/>
              </w:rPr>
            </w:pPr>
            <w:r w:rsidRPr="001F7BD2">
              <w:rPr>
                <w:b/>
              </w:rPr>
              <w:t>Mode</w:t>
            </w:r>
          </w:p>
        </w:tc>
      </w:tr>
      <w:tr w:rsidR="000C1CEA" w:rsidRPr="00692592" w:rsidTr="00F41586">
        <w:tc>
          <w:tcPr>
            <w:tcW w:w="2327" w:type="dxa"/>
          </w:tcPr>
          <w:p w:rsidR="000C1CEA" w:rsidRPr="00692592" w:rsidRDefault="000C1CEA" w:rsidP="00F41586">
            <w:pPr>
              <w:jc w:val="center"/>
            </w:pPr>
            <w:r w:rsidRPr="00692592">
              <w:t>-0.6963 + 2.3436i</w:t>
            </w:r>
          </w:p>
          <w:p w:rsidR="000C1CEA" w:rsidRPr="00692592" w:rsidRDefault="000C1CEA" w:rsidP="00F41586">
            <w:pPr>
              <w:jc w:val="center"/>
            </w:pPr>
            <w:r w:rsidRPr="00692592">
              <w:t>-0.6963 - 2.3436i</w:t>
            </w:r>
          </w:p>
        </w:tc>
        <w:tc>
          <w:tcPr>
            <w:tcW w:w="1053" w:type="dxa"/>
          </w:tcPr>
          <w:p w:rsidR="000C1CEA" w:rsidRPr="00692592" w:rsidRDefault="000C1CEA" w:rsidP="00F41586">
            <w:pPr>
              <w:jc w:val="center"/>
            </w:pPr>
            <w:r w:rsidRPr="00692592">
              <w:t>2.68</w:t>
            </w:r>
            <w:r>
              <w:t>32</w:t>
            </w:r>
          </w:p>
        </w:tc>
        <w:tc>
          <w:tcPr>
            <w:tcW w:w="1168" w:type="dxa"/>
          </w:tcPr>
          <w:p w:rsidR="000C1CEA" w:rsidRPr="00692592" w:rsidRDefault="000C1CEA" w:rsidP="00F41586">
            <w:pPr>
              <w:jc w:val="center"/>
            </w:pPr>
            <w:r w:rsidRPr="00692592">
              <w:t>0</w:t>
            </w:r>
            <w:r>
              <w:t>.9956</w:t>
            </w:r>
          </w:p>
        </w:tc>
        <w:tc>
          <w:tcPr>
            <w:tcW w:w="917" w:type="dxa"/>
          </w:tcPr>
          <w:p w:rsidR="000C1CEA" w:rsidRPr="00692592" w:rsidRDefault="000C1CEA" w:rsidP="00F41586">
            <w:pPr>
              <w:jc w:val="center"/>
            </w:pPr>
            <w:r>
              <w:t>0.3710</w:t>
            </w:r>
          </w:p>
        </w:tc>
        <w:tc>
          <w:tcPr>
            <w:tcW w:w="909" w:type="dxa"/>
          </w:tcPr>
          <w:p w:rsidR="000C1CEA" w:rsidRDefault="000C1CEA" w:rsidP="00F41586">
            <w:pPr>
              <w:jc w:val="center"/>
            </w:pPr>
            <w:r>
              <w:t>0.2850</w:t>
            </w:r>
          </w:p>
        </w:tc>
        <w:tc>
          <w:tcPr>
            <w:tcW w:w="3022" w:type="dxa"/>
          </w:tcPr>
          <w:p w:rsidR="000C1CEA" w:rsidRDefault="000C1CEA" w:rsidP="00F41586">
            <w:pPr>
              <w:jc w:val="center"/>
            </w:pPr>
            <w:r>
              <w:t xml:space="preserve">Oscillation d’incidence </w:t>
            </w:r>
          </w:p>
          <w:p w:rsidR="000C1CEA" w:rsidRPr="00692592" w:rsidRDefault="000C1CEA" w:rsidP="00F41586">
            <w:pPr>
              <w:jc w:val="center"/>
            </w:pPr>
            <w:r>
              <w:t>(</w:t>
            </w:r>
            <w:r w:rsidRPr="00533B26">
              <w:rPr>
                <w:i/>
              </w:rPr>
              <w:t xml:space="preserve">short </w:t>
            </w:r>
            <w:proofErr w:type="spellStart"/>
            <w:r w:rsidRPr="00533B26">
              <w:rPr>
                <w:i/>
              </w:rPr>
              <w:t>period</w:t>
            </w:r>
            <w:proofErr w:type="spellEnd"/>
            <w:r>
              <w:t>)</w:t>
            </w:r>
          </w:p>
        </w:tc>
      </w:tr>
      <w:tr w:rsidR="000C1CEA" w:rsidRPr="00692592" w:rsidTr="00F41586">
        <w:tc>
          <w:tcPr>
            <w:tcW w:w="2327" w:type="dxa"/>
          </w:tcPr>
          <w:p w:rsidR="000C1CEA" w:rsidRPr="00692592" w:rsidRDefault="000C1CEA" w:rsidP="00F41586">
            <w:pPr>
              <w:jc w:val="center"/>
            </w:pPr>
            <w:r w:rsidRPr="00692592">
              <w:t>-0.0077 + 0.0622i</w:t>
            </w:r>
          </w:p>
          <w:p w:rsidR="000C1CEA" w:rsidRPr="00692592" w:rsidRDefault="000C1CEA" w:rsidP="00F41586">
            <w:pPr>
              <w:jc w:val="center"/>
            </w:pPr>
            <w:r w:rsidRPr="00692592">
              <w:t>-0.0077 - 0.0622i</w:t>
            </w:r>
          </w:p>
        </w:tc>
        <w:tc>
          <w:tcPr>
            <w:tcW w:w="1053" w:type="dxa"/>
          </w:tcPr>
          <w:p w:rsidR="000C1CEA" w:rsidRPr="00692592" w:rsidRDefault="000C1CEA" w:rsidP="00F41586">
            <w:pPr>
              <w:jc w:val="center"/>
            </w:pPr>
            <w:r>
              <w:t>55.4540</w:t>
            </w:r>
          </w:p>
        </w:tc>
        <w:tc>
          <w:tcPr>
            <w:tcW w:w="1168" w:type="dxa"/>
          </w:tcPr>
          <w:p w:rsidR="000C1CEA" w:rsidRPr="00692592" w:rsidRDefault="000C1CEA" w:rsidP="00F41586">
            <w:pPr>
              <w:jc w:val="center"/>
            </w:pPr>
            <w:r>
              <w:t>89.6531</w:t>
            </w:r>
          </w:p>
        </w:tc>
        <w:tc>
          <w:tcPr>
            <w:tcW w:w="917" w:type="dxa"/>
          </w:tcPr>
          <w:p w:rsidR="000C1CEA" w:rsidRPr="00692592" w:rsidRDefault="000C1CEA" w:rsidP="00F41586">
            <w:pPr>
              <w:jc w:val="center"/>
            </w:pPr>
            <w:r>
              <w:t>1.6167</w:t>
            </w:r>
          </w:p>
        </w:tc>
        <w:tc>
          <w:tcPr>
            <w:tcW w:w="909" w:type="dxa"/>
          </w:tcPr>
          <w:p w:rsidR="000C1CEA" w:rsidRDefault="000C1CEA" w:rsidP="00F41586">
            <w:pPr>
              <w:jc w:val="center"/>
            </w:pPr>
            <w:r>
              <w:t>0.0681</w:t>
            </w:r>
          </w:p>
        </w:tc>
        <w:tc>
          <w:tcPr>
            <w:tcW w:w="3022" w:type="dxa"/>
          </w:tcPr>
          <w:p w:rsidR="000C1CEA" w:rsidRDefault="000C1CEA" w:rsidP="00F41586">
            <w:pPr>
              <w:jc w:val="center"/>
            </w:pPr>
            <w:proofErr w:type="spellStart"/>
            <w:r>
              <w:t>Phugoïde</w:t>
            </w:r>
            <w:proofErr w:type="spellEnd"/>
          </w:p>
        </w:tc>
      </w:tr>
    </w:tbl>
    <w:p w:rsidR="000C1CEA" w:rsidRDefault="000C1CEA" w:rsidP="000C1CEA"/>
    <w:p w:rsidR="000C1CEA" w:rsidRPr="00FC02EC" w:rsidRDefault="000C1CEA" w:rsidP="000C1CEA">
      <w:pPr>
        <w:pStyle w:val="Lgende"/>
        <w:keepNext/>
        <w:rPr>
          <w:i/>
          <w:iCs/>
          <w:color w:val="auto"/>
          <w:sz w:val="22"/>
          <w:szCs w:val="22"/>
        </w:rPr>
      </w:pPr>
      <w:r w:rsidRPr="00FC02EC">
        <w:rPr>
          <w:color w:val="auto"/>
          <w:sz w:val="22"/>
          <w:szCs w:val="22"/>
        </w:rPr>
        <w:t xml:space="preserve">Tableau </w:t>
      </w:r>
      <w:r w:rsidRPr="00FC02EC">
        <w:rPr>
          <w:i/>
          <w:iCs/>
          <w:color w:val="auto"/>
          <w:sz w:val="22"/>
          <w:szCs w:val="22"/>
        </w:rPr>
        <w:fldChar w:fldCharType="begin"/>
      </w:r>
      <w:r w:rsidRPr="00FC02EC">
        <w:rPr>
          <w:color w:val="auto"/>
          <w:sz w:val="22"/>
          <w:szCs w:val="22"/>
        </w:rPr>
        <w:instrText xml:space="preserve"> SEQ Tableau \* ARABIC </w:instrText>
      </w:r>
      <w:r w:rsidRPr="00FC02EC">
        <w:rPr>
          <w:i/>
          <w:iCs/>
          <w:color w:val="auto"/>
          <w:sz w:val="22"/>
          <w:szCs w:val="22"/>
        </w:rPr>
        <w:fldChar w:fldCharType="separate"/>
      </w:r>
      <w:r w:rsidRPr="00FC02EC">
        <w:rPr>
          <w:color w:val="auto"/>
          <w:sz w:val="22"/>
          <w:szCs w:val="22"/>
        </w:rPr>
        <w:t>2</w:t>
      </w:r>
      <w:r w:rsidRPr="00FC02EC">
        <w:rPr>
          <w:i/>
          <w:iCs/>
          <w:color w:val="auto"/>
          <w:sz w:val="22"/>
          <w:szCs w:val="22"/>
        </w:rPr>
        <w:fldChar w:fldCharType="end"/>
      </w:r>
      <w:r w:rsidRPr="00FC02EC">
        <w:rPr>
          <w:color w:val="auto"/>
          <w:sz w:val="22"/>
          <w:szCs w:val="22"/>
        </w:rPr>
        <w:t xml:space="preserve"> – Les valeurs propres du mouvement latéral</w:t>
      </w:r>
    </w:p>
    <w:tbl>
      <w:tblPr>
        <w:tblStyle w:val="Grilledutableau"/>
        <w:tblW w:w="0" w:type="auto"/>
        <w:tblLook w:val="04A0" w:firstRow="1" w:lastRow="0" w:firstColumn="1" w:lastColumn="0" w:noHBand="0" w:noVBand="1"/>
      </w:tblPr>
      <w:tblGrid>
        <w:gridCol w:w="2202"/>
        <w:gridCol w:w="1049"/>
        <w:gridCol w:w="1053"/>
        <w:gridCol w:w="830"/>
        <w:gridCol w:w="1135"/>
        <w:gridCol w:w="830"/>
        <w:gridCol w:w="2297"/>
      </w:tblGrid>
      <w:tr w:rsidR="000C1CEA" w:rsidTr="00F41586">
        <w:tc>
          <w:tcPr>
            <w:tcW w:w="2202" w:type="dxa"/>
          </w:tcPr>
          <w:p w:rsidR="000C1CEA" w:rsidRPr="001F7BD2" w:rsidRDefault="000C1CEA" w:rsidP="00F41586">
            <w:pPr>
              <w:jc w:val="center"/>
              <w:rPr>
                <w:b/>
              </w:rPr>
            </w:pPr>
            <w:r w:rsidRPr="001F7BD2">
              <w:rPr>
                <w:b/>
              </w:rPr>
              <w:t>Les racines du polynôme caractéristique</w:t>
            </w:r>
          </w:p>
        </w:tc>
        <w:tc>
          <w:tcPr>
            <w:tcW w:w="1049" w:type="dxa"/>
          </w:tcPr>
          <w:p w:rsidR="000C1CEA" w:rsidRPr="001F7BD2" w:rsidRDefault="000C1CEA" w:rsidP="00F41586">
            <w:pPr>
              <w:jc w:val="center"/>
              <w:rPr>
                <w:b/>
              </w:rPr>
            </w:pPr>
            <w:r w:rsidRPr="001F7BD2">
              <w:rPr>
                <w:b/>
              </w:rPr>
              <w:t>T(s)</w:t>
            </w:r>
          </w:p>
        </w:tc>
        <w:tc>
          <w:tcPr>
            <w:tcW w:w="1053" w:type="dxa"/>
          </w:tcPr>
          <w:p w:rsidR="000C1CEA" w:rsidRPr="001F7BD2" w:rsidRDefault="000C1CEA" w:rsidP="00F41586">
            <w:pPr>
              <w:jc w:val="center"/>
              <w:rPr>
                <w:b/>
              </w:rPr>
            </w:pPr>
            <w:r w:rsidRPr="001F7BD2">
              <w:rPr>
                <w:b/>
              </w:rPr>
              <w:t>t1/2</w:t>
            </w:r>
            <w:r>
              <w:rPr>
                <w:b/>
              </w:rPr>
              <w:t>(s)</w:t>
            </w:r>
          </w:p>
        </w:tc>
        <w:tc>
          <w:tcPr>
            <w:tcW w:w="830" w:type="dxa"/>
          </w:tcPr>
          <w:p w:rsidR="000C1CEA" w:rsidRPr="001F7BD2" w:rsidRDefault="000C1CEA" w:rsidP="00F41586">
            <w:pPr>
              <w:jc w:val="center"/>
              <w:rPr>
                <w:b/>
              </w:rPr>
            </w:pPr>
            <w:r w:rsidRPr="001F7BD2">
              <w:rPr>
                <w:b/>
              </w:rPr>
              <w:t>N1/2</w:t>
            </w:r>
          </w:p>
        </w:tc>
        <w:tc>
          <w:tcPr>
            <w:tcW w:w="1135" w:type="dxa"/>
          </w:tcPr>
          <w:p w:rsidR="000C1CEA" w:rsidRPr="00BE536E" w:rsidRDefault="000C1CEA" w:rsidP="00F41586">
            <w:pPr>
              <w:jc w:val="center"/>
              <w:rPr>
                <w:b/>
              </w:rPr>
            </w:pPr>
            <w:r w:rsidRPr="00BE536E">
              <w:rPr>
                <w:b/>
              </w:rPr>
              <w:t>τ (s)</w:t>
            </w:r>
          </w:p>
        </w:tc>
        <w:tc>
          <w:tcPr>
            <w:tcW w:w="830" w:type="dxa"/>
          </w:tcPr>
          <w:p w:rsidR="000C1CEA" w:rsidRPr="00AD7BD2" w:rsidRDefault="000C1CEA" w:rsidP="00F41586">
            <w:pPr>
              <w:jc w:val="center"/>
              <w:rPr>
                <w:b/>
              </w:rPr>
            </w:pPr>
            <w:r w:rsidRPr="00AD7BD2">
              <w:rPr>
                <w:b/>
              </w:rPr>
              <w:t>ζ</w:t>
            </w:r>
          </w:p>
        </w:tc>
        <w:tc>
          <w:tcPr>
            <w:tcW w:w="2297" w:type="dxa"/>
          </w:tcPr>
          <w:p w:rsidR="000C1CEA" w:rsidRPr="001F7BD2" w:rsidRDefault="000C1CEA" w:rsidP="00F41586">
            <w:pPr>
              <w:jc w:val="center"/>
              <w:rPr>
                <w:b/>
              </w:rPr>
            </w:pPr>
            <w:r w:rsidRPr="001F7BD2">
              <w:rPr>
                <w:b/>
              </w:rPr>
              <w:t>Mode</w:t>
            </w:r>
          </w:p>
        </w:tc>
      </w:tr>
      <w:tr w:rsidR="000C1CEA" w:rsidTr="00F41586">
        <w:trPr>
          <w:trHeight w:val="514"/>
        </w:trPr>
        <w:tc>
          <w:tcPr>
            <w:tcW w:w="2202" w:type="dxa"/>
          </w:tcPr>
          <w:p w:rsidR="000C1CEA" w:rsidRDefault="000C1CEA" w:rsidP="00F41586">
            <w:pPr>
              <w:jc w:val="center"/>
            </w:pPr>
            <w:r>
              <w:t>-0.2557 + 2.8693i</w:t>
            </w:r>
          </w:p>
          <w:p w:rsidR="000C1CEA" w:rsidRDefault="000C1CEA" w:rsidP="00F41586">
            <w:pPr>
              <w:jc w:val="center"/>
            </w:pPr>
            <w:r>
              <w:t>-0.2557 - 2.8693i</w:t>
            </w:r>
          </w:p>
        </w:tc>
        <w:tc>
          <w:tcPr>
            <w:tcW w:w="1049" w:type="dxa"/>
          </w:tcPr>
          <w:p w:rsidR="000C1CEA" w:rsidRDefault="000C1CEA" w:rsidP="00F41586">
            <w:pPr>
              <w:jc w:val="center"/>
            </w:pPr>
            <w:r w:rsidRPr="00BE536E">
              <w:t>2.18</w:t>
            </w:r>
            <w:r>
              <w:t>12</w:t>
            </w:r>
          </w:p>
        </w:tc>
        <w:tc>
          <w:tcPr>
            <w:tcW w:w="1053" w:type="dxa"/>
          </w:tcPr>
          <w:p w:rsidR="000C1CEA" w:rsidRDefault="000C1CEA" w:rsidP="00F41586">
            <w:pPr>
              <w:jc w:val="center"/>
            </w:pPr>
            <w:r>
              <w:t>3.2358</w:t>
            </w:r>
          </w:p>
        </w:tc>
        <w:tc>
          <w:tcPr>
            <w:tcW w:w="830" w:type="dxa"/>
          </w:tcPr>
          <w:p w:rsidR="000C1CEA" w:rsidRDefault="000C1CEA" w:rsidP="00F41586">
            <w:pPr>
              <w:jc w:val="center"/>
            </w:pPr>
            <w:r>
              <w:t>1.4835</w:t>
            </w:r>
          </w:p>
        </w:tc>
        <w:tc>
          <w:tcPr>
            <w:tcW w:w="1135" w:type="dxa"/>
          </w:tcPr>
          <w:p w:rsidR="000C1CEA" w:rsidRDefault="000C1CEA" w:rsidP="00F41586">
            <w:pPr>
              <w:jc w:val="center"/>
            </w:pPr>
          </w:p>
        </w:tc>
        <w:tc>
          <w:tcPr>
            <w:tcW w:w="830" w:type="dxa"/>
          </w:tcPr>
          <w:p w:rsidR="000C1CEA" w:rsidRDefault="000C1CEA" w:rsidP="00F41586">
            <w:pPr>
              <w:jc w:val="center"/>
            </w:pPr>
            <w:r>
              <w:t>0.0742</w:t>
            </w:r>
          </w:p>
        </w:tc>
        <w:tc>
          <w:tcPr>
            <w:tcW w:w="2297" w:type="dxa"/>
          </w:tcPr>
          <w:p w:rsidR="000C1CEA" w:rsidRDefault="000C1CEA" w:rsidP="00F41586">
            <w:pPr>
              <w:jc w:val="center"/>
            </w:pPr>
            <w:r>
              <w:t>Roulis hollandais</w:t>
            </w:r>
          </w:p>
        </w:tc>
      </w:tr>
      <w:tr w:rsidR="000C1CEA" w:rsidTr="00F41586">
        <w:tc>
          <w:tcPr>
            <w:tcW w:w="2202" w:type="dxa"/>
          </w:tcPr>
          <w:p w:rsidR="000C1CEA" w:rsidRDefault="000C1CEA" w:rsidP="00F41586">
            <w:pPr>
              <w:jc w:val="center"/>
            </w:pPr>
            <w:r>
              <w:t>-1.0234 + 0.0000i</w:t>
            </w:r>
          </w:p>
          <w:p w:rsidR="000C1CEA" w:rsidRDefault="000C1CEA" w:rsidP="00F41586">
            <w:pPr>
              <w:jc w:val="center"/>
            </w:pPr>
          </w:p>
        </w:tc>
        <w:tc>
          <w:tcPr>
            <w:tcW w:w="1049" w:type="dxa"/>
          </w:tcPr>
          <w:p w:rsidR="000C1CEA" w:rsidRPr="00BE536E" w:rsidRDefault="000C1CEA" w:rsidP="00F41586">
            <w:pPr>
              <w:jc w:val="center"/>
            </w:pPr>
          </w:p>
        </w:tc>
        <w:tc>
          <w:tcPr>
            <w:tcW w:w="1053" w:type="dxa"/>
          </w:tcPr>
          <w:p w:rsidR="000C1CEA" w:rsidRPr="00BE536E" w:rsidRDefault="000C1CEA" w:rsidP="00F41586">
            <w:pPr>
              <w:jc w:val="center"/>
            </w:pPr>
            <w:r>
              <w:t>0.6284</w:t>
            </w:r>
          </w:p>
        </w:tc>
        <w:tc>
          <w:tcPr>
            <w:tcW w:w="830" w:type="dxa"/>
          </w:tcPr>
          <w:p w:rsidR="000C1CEA" w:rsidRPr="00BE536E" w:rsidRDefault="000C1CEA" w:rsidP="00F41586">
            <w:pPr>
              <w:jc w:val="center"/>
            </w:pPr>
          </w:p>
        </w:tc>
        <w:tc>
          <w:tcPr>
            <w:tcW w:w="1135" w:type="dxa"/>
          </w:tcPr>
          <w:p w:rsidR="000C1CEA" w:rsidRDefault="000C1CEA" w:rsidP="00F41586">
            <w:pPr>
              <w:jc w:val="center"/>
            </w:pPr>
            <w:r>
              <w:t>0.9067</w:t>
            </w:r>
          </w:p>
          <w:p w:rsidR="000C1CEA" w:rsidRDefault="000C1CEA" w:rsidP="00F41586">
            <w:pPr>
              <w:jc w:val="center"/>
            </w:pPr>
          </w:p>
        </w:tc>
        <w:tc>
          <w:tcPr>
            <w:tcW w:w="830" w:type="dxa"/>
          </w:tcPr>
          <w:p w:rsidR="000C1CEA" w:rsidRDefault="000C1CEA" w:rsidP="00F41586">
            <w:pPr>
              <w:jc w:val="center"/>
            </w:pPr>
            <w:r>
              <w:t>1</w:t>
            </w:r>
          </w:p>
        </w:tc>
        <w:tc>
          <w:tcPr>
            <w:tcW w:w="2297" w:type="dxa"/>
          </w:tcPr>
          <w:p w:rsidR="000C1CEA" w:rsidRDefault="000C1CEA" w:rsidP="00F41586">
            <w:pPr>
              <w:jc w:val="center"/>
            </w:pPr>
            <w:r>
              <w:t>Convergence en roulis</w:t>
            </w:r>
          </w:p>
        </w:tc>
      </w:tr>
      <w:tr w:rsidR="000C1CEA" w:rsidTr="00F41586">
        <w:trPr>
          <w:trHeight w:val="442"/>
        </w:trPr>
        <w:tc>
          <w:tcPr>
            <w:tcW w:w="2202" w:type="dxa"/>
          </w:tcPr>
          <w:p w:rsidR="000C1CEA" w:rsidRDefault="000C1CEA" w:rsidP="00F41586">
            <w:pPr>
              <w:jc w:val="center"/>
            </w:pPr>
            <w:r>
              <w:t>-0.0017 + 0.0000i</w:t>
            </w:r>
          </w:p>
        </w:tc>
        <w:tc>
          <w:tcPr>
            <w:tcW w:w="1049" w:type="dxa"/>
          </w:tcPr>
          <w:p w:rsidR="000C1CEA" w:rsidRPr="00BE536E" w:rsidRDefault="000C1CEA" w:rsidP="00F41586">
            <w:pPr>
              <w:jc w:val="center"/>
            </w:pPr>
          </w:p>
        </w:tc>
        <w:tc>
          <w:tcPr>
            <w:tcW w:w="1053" w:type="dxa"/>
          </w:tcPr>
          <w:p w:rsidR="000C1CEA" w:rsidRPr="00BE536E" w:rsidRDefault="000C1CEA" w:rsidP="00F41586">
            <w:pPr>
              <w:jc w:val="center"/>
            </w:pPr>
            <w:r>
              <w:t>133.8301</w:t>
            </w:r>
          </w:p>
        </w:tc>
        <w:tc>
          <w:tcPr>
            <w:tcW w:w="830" w:type="dxa"/>
          </w:tcPr>
          <w:p w:rsidR="000C1CEA" w:rsidRPr="00BE536E" w:rsidRDefault="000C1CEA" w:rsidP="00F41586">
            <w:pPr>
              <w:jc w:val="center"/>
            </w:pPr>
          </w:p>
        </w:tc>
        <w:tc>
          <w:tcPr>
            <w:tcW w:w="1135" w:type="dxa"/>
          </w:tcPr>
          <w:p w:rsidR="000C1CEA" w:rsidRPr="00BE536E" w:rsidRDefault="000C1CEA" w:rsidP="00F41586">
            <w:pPr>
              <w:jc w:val="center"/>
            </w:pPr>
            <w:r>
              <w:t>193.0761</w:t>
            </w:r>
          </w:p>
        </w:tc>
        <w:tc>
          <w:tcPr>
            <w:tcW w:w="830" w:type="dxa"/>
          </w:tcPr>
          <w:p w:rsidR="000C1CEA" w:rsidRDefault="000C1CEA" w:rsidP="00F41586">
            <w:pPr>
              <w:jc w:val="center"/>
            </w:pPr>
            <w:r>
              <w:t>1</w:t>
            </w:r>
          </w:p>
        </w:tc>
        <w:tc>
          <w:tcPr>
            <w:tcW w:w="2297" w:type="dxa"/>
          </w:tcPr>
          <w:p w:rsidR="000C1CEA" w:rsidRDefault="000C1CEA" w:rsidP="00F41586">
            <w:pPr>
              <w:jc w:val="center"/>
            </w:pPr>
            <w:r>
              <w:t>Spiral</w:t>
            </w:r>
          </w:p>
        </w:tc>
      </w:tr>
    </w:tbl>
    <w:p w:rsidR="000C1CEA" w:rsidRDefault="000C1CEA" w:rsidP="000C1CEA"/>
    <w:p w:rsidR="001769CD" w:rsidRDefault="001769CD" w:rsidP="000C1CEA"/>
    <w:p w:rsidR="001769CD" w:rsidRDefault="001769CD" w:rsidP="000C1CEA"/>
    <w:p w:rsidR="001769CD" w:rsidRDefault="001769CD" w:rsidP="000C1CEA"/>
    <w:p w:rsidR="001769CD" w:rsidRDefault="001769CD" w:rsidP="000C1CEA"/>
    <w:p w:rsidR="001769CD" w:rsidRDefault="001769CD" w:rsidP="000C1CEA"/>
    <w:p w:rsidR="001769CD" w:rsidRPr="00CB1A73" w:rsidRDefault="001769CD" w:rsidP="000C1CEA"/>
    <w:p w:rsidR="000C1CEA" w:rsidRDefault="000C1CEA" w:rsidP="000C1CEA">
      <w:pPr>
        <w:pStyle w:val="Titre3"/>
      </w:pPr>
      <w:bookmarkStart w:id="11" w:name="_Toc496797363"/>
      <w:r>
        <w:lastRenderedPageBreak/>
        <w:t>Question 4</w:t>
      </w:r>
      <w:bookmarkEnd w:id="11"/>
    </w:p>
    <w:p w:rsidR="000C1CEA" w:rsidRDefault="000C1CEA" w:rsidP="000C1CEA"/>
    <w:p w:rsidR="000C1CEA" w:rsidRPr="00E13987" w:rsidRDefault="000C1CEA" w:rsidP="000C1CEA">
      <w:pPr>
        <w:rPr>
          <w:b/>
          <w:u w:val="single"/>
        </w:rPr>
      </w:pPr>
      <w:r w:rsidRPr="00E13987">
        <w:rPr>
          <w:b/>
          <w:u w:val="single"/>
        </w:rPr>
        <w:t>Classe de l’avion</w:t>
      </w:r>
      <w:r>
        <w:rPr>
          <w:b/>
          <w:u w:val="single"/>
        </w:rPr>
        <w:t> :</w:t>
      </w:r>
    </w:p>
    <w:p w:rsidR="000C1CEA" w:rsidRPr="00E13987" w:rsidRDefault="000C1CEA" w:rsidP="000C1CEA">
      <w:r>
        <w:t xml:space="preserve">L’avion que nous avons choisi, </w:t>
      </w:r>
      <w:proofErr w:type="gramStart"/>
      <w:r>
        <w:t xml:space="preserve">le </w:t>
      </w:r>
      <w:r w:rsidRPr="00E4203D">
        <w:rPr>
          <w:b/>
        </w:rPr>
        <w:t xml:space="preserve">U.S. </w:t>
      </w:r>
      <w:proofErr w:type="spellStart"/>
      <w:r w:rsidRPr="00E4203D">
        <w:rPr>
          <w:b/>
        </w:rPr>
        <w:t>Navy</w:t>
      </w:r>
      <w:proofErr w:type="spellEnd"/>
      <w:r w:rsidRPr="00E4203D">
        <w:rPr>
          <w:b/>
        </w:rPr>
        <w:t xml:space="preserve"> A-4D</w:t>
      </w:r>
      <w:proofErr w:type="gramEnd"/>
      <w:r w:rsidRPr="00E4203D">
        <w:rPr>
          <w:b/>
        </w:rPr>
        <w:t xml:space="preserve"> Attack Aircraft</w:t>
      </w:r>
      <w:r>
        <w:rPr>
          <w:b/>
        </w:rPr>
        <w:t>.</w:t>
      </w:r>
      <w:r>
        <w:t xml:space="preserve"> C’est un avion de haute manœuvrabilité, soit un avion de </w:t>
      </w:r>
      <w:r>
        <w:rPr>
          <w:b/>
        </w:rPr>
        <w:t>classe IV</w:t>
      </w:r>
      <w:r>
        <w:t xml:space="preserve"> (selon le tableau 1 du sujet).</w:t>
      </w:r>
    </w:p>
    <w:p w:rsidR="000C1CEA" w:rsidRDefault="000C1CEA" w:rsidP="000C1CEA">
      <w:pPr>
        <w:rPr>
          <w:b/>
          <w:u w:val="single"/>
        </w:rPr>
      </w:pPr>
    </w:p>
    <w:p w:rsidR="000C1CEA" w:rsidRDefault="000C1CEA" w:rsidP="000C1CEA">
      <w:pPr>
        <w:rPr>
          <w:b/>
          <w:u w:val="single"/>
        </w:rPr>
      </w:pPr>
      <w:r>
        <w:rPr>
          <w:b/>
          <w:u w:val="single"/>
        </w:rPr>
        <w:t xml:space="preserve">Phase de vol de l’avion : </w:t>
      </w:r>
    </w:p>
    <w:p w:rsidR="000C1CEA" w:rsidRDefault="000C1CEA" w:rsidP="000C1CEA">
      <w:r>
        <w:t xml:space="preserve">L’avion vole à une altitude de 15000 pieds, il n’est pas en vol de croisière. On peut donc estimer qu’il est en montée et donc que la phase de vol entre dans la </w:t>
      </w:r>
      <w:r>
        <w:rPr>
          <w:b/>
        </w:rPr>
        <w:t>Catégorie B</w:t>
      </w:r>
      <w:r>
        <w:t>.</w:t>
      </w:r>
    </w:p>
    <w:p w:rsidR="000C1CEA" w:rsidRDefault="000C1CEA" w:rsidP="000C1CEA">
      <w:pPr>
        <w:rPr>
          <w:b/>
          <w:u w:val="single"/>
        </w:rPr>
      </w:pPr>
      <w:r w:rsidRPr="00E13987">
        <w:rPr>
          <w:b/>
          <w:u w:val="single"/>
        </w:rPr>
        <w:t>Niveau de qualité de vol</w:t>
      </w:r>
      <w:r>
        <w:rPr>
          <w:b/>
          <w:u w:val="single"/>
        </w:rPr>
        <w:t> :</w:t>
      </w:r>
    </w:p>
    <w:p w:rsidR="000C1CEA" w:rsidRPr="00CA19B8" w:rsidRDefault="000C1CEA" w:rsidP="000C1CEA">
      <w:pPr>
        <w:rPr>
          <w:i/>
          <w:u w:val="single"/>
        </w:rPr>
      </w:pPr>
      <w:r w:rsidRPr="00CA19B8">
        <w:rPr>
          <w:i/>
          <w:u w:val="single"/>
        </w:rPr>
        <w:t xml:space="preserve">Mode </w:t>
      </w:r>
      <w:proofErr w:type="spellStart"/>
      <w:r w:rsidRPr="00CA19B8">
        <w:rPr>
          <w:i/>
          <w:u w:val="single"/>
        </w:rPr>
        <w:t>phugoïde</w:t>
      </w:r>
      <w:proofErr w:type="spellEnd"/>
    </w:p>
    <w:p w:rsidR="000C1CEA" w:rsidRDefault="000C1CEA" w:rsidP="000C1CEA">
      <w:r>
        <w:t>Le tableau 3 du sujet nous donne le niveau de qualité de vol selon l’a</w:t>
      </w:r>
      <w:r w:rsidRPr="00E13987">
        <w:t xml:space="preserve">mortissement du mode </w:t>
      </w:r>
      <w:proofErr w:type="spellStart"/>
      <w:r w:rsidRPr="00E13987">
        <w:t>phugoïde</w:t>
      </w:r>
      <w:proofErr w:type="spellEnd"/>
      <w:r>
        <w:t xml:space="preserve">. On a calculé plus haut un amortissement de 0.0681. Notre avion est donc de </w:t>
      </w:r>
      <w:r w:rsidRPr="00234C48">
        <w:rPr>
          <w:b/>
        </w:rPr>
        <w:t>niveau 1</w:t>
      </w:r>
      <w:r>
        <w:t>, c’est-à-dire qu’il est dans un état « satisfaisant ».</w:t>
      </w:r>
    </w:p>
    <w:p w:rsidR="000C1CEA" w:rsidRPr="00CA19B8" w:rsidRDefault="000C1CEA" w:rsidP="000C1CEA">
      <w:pPr>
        <w:rPr>
          <w:i/>
          <w:u w:val="single"/>
        </w:rPr>
      </w:pPr>
      <w:r w:rsidRPr="00CA19B8">
        <w:rPr>
          <w:i/>
          <w:u w:val="single"/>
        </w:rPr>
        <w:t xml:space="preserve">Mode short </w:t>
      </w:r>
      <w:proofErr w:type="spellStart"/>
      <w:r w:rsidRPr="00CA19B8">
        <w:rPr>
          <w:i/>
          <w:u w:val="single"/>
        </w:rPr>
        <w:t>period</w:t>
      </w:r>
      <w:proofErr w:type="spellEnd"/>
    </w:p>
    <w:p w:rsidR="000C1CEA" w:rsidRDefault="000C1CEA" w:rsidP="000C1CEA">
      <w:r>
        <w:t xml:space="preserve">Nous avons auparavant trouvé un amortissement de 0.2850. Le tableau 4 du sujet indique qu’un avion de niveau 2 et en phase de vol B possède un facteur d’amortissement compris entre 0.20 et 2.00. Notre avion est donc de </w:t>
      </w:r>
      <w:r w:rsidRPr="00CA19B8">
        <w:rPr>
          <w:b/>
        </w:rPr>
        <w:t>niveau 2</w:t>
      </w:r>
      <w:r>
        <w:rPr>
          <w:b/>
        </w:rPr>
        <w:t xml:space="preserve">, </w:t>
      </w:r>
      <w:r>
        <w:t>car le niveau 1 requiert un amortissement entre 0.30 et 2.00. Ceci dit, il est très proche du niveau 1.</w:t>
      </w:r>
    </w:p>
    <w:p w:rsidR="000C1CEA" w:rsidRDefault="000C1CEA" w:rsidP="000C1CEA">
      <w:pPr>
        <w:rPr>
          <w:i/>
          <w:u w:val="single"/>
        </w:rPr>
      </w:pPr>
      <w:r w:rsidRPr="00CA19B8">
        <w:rPr>
          <w:i/>
          <w:u w:val="single"/>
        </w:rPr>
        <w:t>Mode spirale</w:t>
      </w:r>
    </w:p>
    <w:p w:rsidR="000C1CEA" w:rsidRDefault="000C1CEA" w:rsidP="000C1CEA">
      <w:r>
        <w:t xml:space="preserve">Le tableau 5 du sujet indique qu’un avion de classe IV et de catégorie B possède un </w:t>
      </w:r>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2</m:t>
            </m:r>
          </m:den>
        </m:f>
      </m:oMath>
      <w:r>
        <w:t xml:space="preserve"> au moins égal à 20 s au niveau 1. Notre avion a </w:t>
      </w:r>
      <w:proofErr w:type="gramStart"/>
      <w:r>
        <w:t xml:space="preserve">un </w:t>
      </w:r>
      <w:proofErr w:type="gramEnd"/>
      <m:oMath>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1</m:t>
                </m:r>
              </m:num>
              <m:den>
                <m:r>
                  <w:rPr>
                    <w:rFonts w:ascii="Cambria Math" w:hAnsi="Cambria Math"/>
                  </w:rPr>
                  <m:t>2</m:t>
                </m:r>
              </m:den>
            </m:f>
          </m:sub>
        </m:sSub>
        <m:r>
          <w:rPr>
            <w:rFonts w:ascii="Cambria Math" w:hAnsi="Cambria Math"/>
          </w:rPr>
          <m:t>=133.8301</m:t>
        </m:r>
      </m:oMath>
      <w:r>
        <w:t xml:space="preserve">. Il est donc de </w:t>
      </w:r>
      <w:r w:rsidRPr="00CA19B8">
        <w:rPr>
          <w:b/>
        </w:rPr>
        <w:t>niveau 1</w:t>
      </w:r>
      <w:r>
        <w:t>.</w:t>
      </w:r>
    </w:p>
    <w:p w:rsidR="000C1CEA" w:rsidRDefault="000C1CEA" w:rsidP="000C1CEA">
      <w:pPr>
        <w:rPr>
          <w:i/>
          <w:u w:val="single"/>
        </w:rPr>
      </w:pPr>
      <w:r w:rsidRPr="00CA19B8">
        <w:rPr>
          <w:i/>
          <w:u w:val="single"/>
        </w:rPr>
        <w:t>Mode convergence en roulis</w:t>
      </w:r>
    </w:p>
    <w:p w:rsidR="000C1CEA" w:rsidRDefault="000C1CEA" w:rsidP="000C1CEA">
      <w:r>
        <w:t xml:space="preserve">Le tableau VI indique qu’un avion de classe IV et de catégorie B a une constante de temps égal à 1.4 seconde maximum pour le niveau 1. Notre avion </w:t>
      </w:r>
      <w:proofErr w:type="gramStart"/>
      <w:r>
        <w:t>a</w:t>
      </w:r>
      <w:proofErr w:type="gramEnd"/>
      <w:r>
        <w:t xml:space="preserve"> une constante de temps de 0.9067 s, il est donc de </w:t>
      </w:r>
      <w:r w:rsidRPr="00CA19B8">
        <w:rPr>
          <w:b/>
        </w:rPr>
        <w:t>niveau 1</w:t>
      </w:r>
      <w:r>
        <w:t>.</w:t>
      </w:r>
    </w:p>
    <w:p w:rsidR="000C1CEA" w:rsidRDefault="000C1CEA" w:rsidP="000C1CEA">
      <w:pPr>
        <w:rPr>
          <w:i/>
          <w:u w:val="single"/>
        </w:rPr>
      </w:pPr>
      <w:r w:rsidRPr="009671D6">
        <w:rPr>
          <w:i/>
          <w:u w:val="single"/>
        </w:rPr>
        <w:t>Mode roulis hollandais</w:t>
      </w:r>
    </w:p>
    <w:p w:rsidR="000C1CEA" w:rsidRDefault="000C1CEA" w:rsidP="000C1CEA">
      <w:r>
        <w:t xml:space="preserve">Le tableau VII indique qu’un avion de classe IV et de catégorie B a un facteur d’amortissement de 0.08 maximum pour le niveau 1. Notre avion </w:t>
      </w:r>
      <w:proofErr w:type="gramStart"/>
      <w:r>
        <w:t>a</w:t>
      </w:r>
      <w:proofErr w:type="gramEnd"/>
      <w:r>
        <w:t xml:space="preserve"> un facteur d’amortissement de 0.0742, il est donc de </w:t>
      </w:r>
      <w:r w:rsidRPr="009671D6">
        <w:rPr>
          <w:b/>
        </w:rPr>
        <w:t>niveau 1</w:t>
      </w:r>
      <w:r>
        <w:t>.</w:t>
      </w:r>
    </w:p>
    <w:p w:rsidR="000C1CEA" w:rsidRDefault="000C1CEA" w:rsidP="000C1CEA"/>
    <w:p w:rsidR="00340DC7" w:rsidRPr="00A748EC" w:rsidRDefault="000C1CEA" w:rsidP="00A748EC">
      <w:r w:rsidRPr="009671D6">
        <w:rPr>
          <w:b/>
        </w:rPr>
        <w:t>Conclusion</w:t>
      </w:r>
      <w:r>
        <w:t xml:space="preserve"> : notre avion a un niveau de qualité de vol égal à 1. Seul le mode short </w:t>
      </w:r>
      <w:proofErr w:type="spellStart"/>
      <w:r>
        <w:t>period</w:t>
      </w:r>
      <w:proofErr w:type="spellEnd"/>
      <w:r>
        <w:t xml:space="preserve"> indique un niveau de vol de 2 mais il est tout de même très proche du niveau 1. On peut penser que ceci est dû à des approximations dans les calculs.</w:t>
      </w:r>
    </w:p>
    <w:p w:rsidR="00B0403D" w:rsidRDefault="00B0403D" w:rsidP="00B0403D">
      <w:pPr>
        <w:pStyle w:val="Titre3"/>
      </w:pPr>
      <w:bookmarkStart w:id="12" w:name="_Toc496797364"/>
      <w:r w:rsidRPr="00332CB8">
        <w:lastRenderedPageBreak/>
        <w:t xml:space="preserve">Question </w:t>
      </w:r>
      <w:r w:rsidR="001769CD">
        <w:t>5</w:t>
      </w:r>
      <w:bookmarkEnd w:id="12"/>
    </w:p>
    <w:p w:rsidR="00677A26" w:rsidRPr="00677A26" w:rsidRDefault="00677A26" w:rsidP="00677A26"/>
    <w:p w:rsidR="00677A26" w:rsidRPr="00ED35E0" w:rsidRDefault="00677A26" w:rsidP="00677A26">
      <w:pPr>
        <w:pStyle w:val="Titre3"/>
        <w:rPr>
          <w:sz w:val="28"/>
          <w:szCs w:val="28"/>
        </w:rPr>
      </w:pPr>
      <w:bookmarkStart w:id="13" w:name="_Toc496797365"/>
      <w:r>
        <w:rPr>
          <w:sz w:val="28"/>
          <w:szCs w:val="28"/>
        </w:rPr>
        <w:t>Schéma</w:t>
      </w:r>
      <w:bookmarkEnd w:id="13"/>
    </w:p>
    <w:p w:rsidR="00B0403D" w:rsidRDefault="00B0403D" w:rsidP="00B0403D"/>
    <w:p w:rsidR="00844A66" w:rsidRDefault="00844A66" w:rsidP="00B0403D">
      <w:r>
        <w:t>Ici, on cherche à simuler</w:t>
      </w:r>
      <w:r w:rsidR="00A72C61">
        <w:t xml:space="preserve"> sur Simulink</w:t>
      </w:r>
      <w:r>
        <w:t xml:space="preserve"> les mouvements longitudinal et latéral de l’avion en utilisant le modèle d’état</w:t>
      </w:r>
      <w:r w:rsidR="00A72C61">
        <w:t xml:space="preserve"> développé dans les questions précédentes pour la même condition de vol (2).</w:t>
      </w:r>
    </w:p>
    <w:p w:rsidR="00B641C6" w:rsidRDefault="000C63F4" w:rsidP="00B641C6">
      <w:pPr>
        <w:keepNext/>
      </w:pPr>
      <w:r>
        <w:rPr>
          <w:noProof/>
          <w:lang w:eastAsia="fr-FR"/>
        </w:rPr>
        <w:drawing>
          <wp:inline distT="0" distB="0" distL="0" distR="0" wp14:anchorId="7065B73D" wp14:editId="09338032">
            <wp:extent cx="5972175" cy="25908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2590800"/>
                    </a:xfrm>
                    <a:prstGeom prst="rect">
                      <a:avLst/>
                    </a:prstGeom>
                    <a:noFill/>
                    <a:ln>
                      <a:noFill/>
                    </a:ln>
                  </pic:spPr>
                </pic:pic>
              </a:graphicData>
            </a:graphic>
          </wp:inline>
        </w:drawing>
      </w:r>
    </w:p>
    <w:p w:rsidR="00705DEB" w:rsidRPr="00B641C6" w:rsidRDefault="00B641C6" w:rsidP="00B641C6">
      <w:pPr>
        <w:pStyle w:val="Lgende"/>
        <w:jc w:val="center"/>
        <w:rPr>
          <w:sz w:val="20"/>
          <w:szCs w:val="20"/>
        </w:rPr>
      </w:pPr>
      <w:r w:rsidRPr="00B641C6">
        <w:rPr>
          <w:sz w:val="20"/>
          <w:szCs w:val="20"/>
        </w:rPr>
        <w:t xml:space="preserve">Figure </w:t>
      </w:r>
      <w:r w:rsidRPr="00B641C6">
        <w:rPr>
          <w:sz w:val="20"/>
          <w:szCs w:val="20"/>
        </w:rPr>
        <w:fldChar w:fldCharType="begin"/>
      </w:r>
      <w:r w:rsidRPr="00B641C6">
        <w:rPr>
          <w:sz w:val="20"/>
          <w:szCs w:val="20"/>
        </w:rPr>
        <w:instrText xml:space="preserve"> SEQ Figure \* ARABIC </w:instrText>
      </w:r>
      <w:r w:rsidRPr="00B641C6">
        <w:rPr>
          <w:sz w:val="20"/>
          <w:szCs w:val="20"/>
        </w:rPr>
        <w:fldChar w:fldCharType="separate"/>
      </w:r>
      <w:r w:rsidR="00D40926">
        <w:rPr>
          <w:noProof/>
          <w:sz w:val="20"/>
          <w:szCs w:val="20"/>
        </w:rPr>
        <w:t>1</w:t>
      </w:r>
      <w:r w:rsidRPr="00B641C6">
        <w:rPr>
          <w:sz w:val="20"/>
          <w:szCs w:val="20"/>
        </w:rPr>
        <w:fldChar w:fldCharType="end"/>
      </w:r>
      <w:r w:rsidRPr="00B641C6">
        <w:rPr>
          <w:sz w:val="20"/>
          <w:szCs w:val="20"/>
        </w:rPr>
        <w:t xml:space="preserve"> : Bloc principal</w:t>
      </w:r>
    </w:p>
    <w:p w:rsidR="00006474" w:rsidRDefault="00006474" w:rsidP="00705DEB"/>
    <w:p w:rsidR="00006474" w:rsidRDefault="00006474" w:rsidP="00705DEB">
      <w:r>
        <w:t>Le bloc principal est composé en premier lieu d’un générateur de signaux. Ce générateur simule les actions du pilote sur l’avion, c’est-à-dire qu’il simule les entrées sur le système. Le signal 1 correspond à l’élévateur (gouverne de profondeur) qui permet à l’avion de générer un moment autour de l’axe de tangage y et donc de monter ou de descendre. Le signal 2 correspond aux ailerons qui génèrent un moment autour de l’axe de roulis x. Le signal 3 correspond à la gouverne de direction qui engendre un moment autour de l’axe de</w:t>
      </w:r>
      <w:r w:rsidR="00802C01">
        <w:t xml:space="preserve"> lacet z.</w:t>
      </w:r>
    </w:p>
    <w:p w:rsidR="002E47DE" w:rsidRDefault="000A1DE4" w:rsidP="00705DEB">
      <w:r>
        <w:t>A partir de ces entrées, on calcule la vitesse de l’avion</w:t>
      </w:r>
      <w:r w:rsidR="00FC5598">
        <w:t xml:space="preserve"> dans le repère avion</w:t>
      </w:r>
      <w:r>
        <w:t>, la vitesse angulaire ainsi que les angles de rotation qu’on affiche ensuite sur des graphiques.</w:t>
      </w:r>
    </w:p>
    <w:p w:rsidR="003A4FA4" w:rsidRDefault="003A4FA4" w:rsidP="003A4FA4">
      <w:pPr>
        <w:keepNext/>
      </w:pPr>
      <w:r>
        <w:rPr>
          <w:noProof/>
          <w:lang w:eastAsia="fr-FR"/>
        </w:rPr>
        <w:drawing>
          <wp:inline distT="0" distB="0" distL="0" distR="0" wp14:anchorId="17C9BA56" wp14:editId="30FE2340">
            <wp:extent cx="6592661" cy="16192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92661" cy="1619250"/>
                    </a:xfrm>
                    <a:prstGeom prst="rect">
                      <a:avLst/>
                    </a:prstGeom>
                    <a:noFill/>
                    <a:ln>
                      <a:noFill/>
                    </a:ln>
                  </pic:spPr>
                </pic:pic>
              </a:graphicData>
            </a:graphic>
          </wp:inline>
        </w:drawing>
      </w:r>
    </w:p>
    <w:p w:rsidR="002E47DE" w:rsidRPr="003A4FA4" w:rsidRDefault="003A4FA4" w:rsidP="003A4FA4">
      <w:pPr>
        <w:pStyle w:val="Lgende"/>
        <w:jc w:val="center"/>
        <w:rPr>
          <w:sz w:val="20"/>
          <w:szCs w:val="20"/>
        </w:rPr>
      </w:pPr>
      <w:r w:rsidRPr="003A4FA4">
        <w:rPr>
          <w:sz w:val="20"/>
          <w:szCs w:val="20"/>
        </w:rPr>
        <w:t xml:space="preserve">Figure </w:t>
      </w:r>
      <w:r w:rsidRPr="003A4FA4">
        <w:rPr>
          <w:sz w:val="20"/>
          <w:szCs w:val="20"/>
        </w:rPr>
        <w:fldChar w:fldCharType="begin"/>
      </w:r>
      <w:r w:rsidRPr="003A4FA4">
        <w:rPr>
          <w:sz w:val="20"/>
          <w:szCs w:val="20"/>
        </w:rPr>
        <w:instrText xml:space="preserve"> SEQ Figure \* ARABIC </w:instrText>
      </w:r>
      <w:r w:rsidRPr="003A4FA4">
        <w:rPr>
          <w:sz w:val="20"/>
          <w:szCs w:val="20"/>
        </w:rPr>
        <w:fldChar w:fldCharType="separate"/>
      </w:r>
      <w:r w:rsidR="00D40926">
        <w:rPr>
          <w:noProof/>
          <w:sz w:val="20"/>
          <w:szCs w:val="20"/>
        </w:rPr>
        <w:t>2</w:t>
      </w:r>
      <w:r w:rsidRPr="003A4FA4">
        <w:rPr>
          <w:sz w:val="20"/>
          <w:szCs w:val="20"/>
        </w:rPr>
        <w:fldChar w:fldCharType="end"/>
      </w:r>
      <w:r w:rsidRPr="003A4FA4">
        <w:rPr>
          <w:sz w:val="20"/>
          <w:szCs w:val="20"/>
        </w:rPr>
        <w:t xml:space="preserve"> : Bloc avion</w:t>
      </w:r>
    </w:p>
    <w:p w:rsidR="003A4FA4" w:rsidRDefault="003A4FA4" w:rsidP="00705DEB"/>
    <w:p w:rsidR="003A4FA4" w:rsidRDefault="00FC5598" w:rsidP="00705DEB">
      <w:r>
        <w:t>Le bloc avion prend en entrée les impulsions générées par la gouverne de profondeur, les ailerons et la gouverne de direction pour en déduire la vitesse de l’avion</w:t>
      </w:r>
      <w:r w:rsidR="00957E6D">
        <w:t xml:space="preserve"> dans le repère avion (</w:t>
      </w:r>
      <w:proofErr w:type="spellStart"/>
      <w:r w:rsidR="00957E6D">
        <w:t>Vb</w:t>
      </w:r>
      <w:proofErr w:type="spellEnd"/>
      <w:r w:rsidR="00957E6D">
        <w:t>) et géographique (Ve)</w:t>
      </w:r>
      <w:r>
        <w:t>,</w:t>
      </w:r>
      <w:r w:rsidR="00957E6D">
        <w:t xml:space="preserve"> la position dans le repère géographique (Xe),</w:t>
      </w:r>
      <w:r>
        <w:t xml:space="preserve"> la vitesse angulaire</w:t>
      </w:r>
      <w:r w:rsidR="00957E6D">
        <w:t xml:space="preserve"> (Omega)</w:t>
      </w:r>
      <w:r>
        <w:t xml:space="preserve"> ainsi que les angles de</w:t>
      </w:r>
      <w:r w:rsidR="00957E6D">
        <w:t xml:space="preserve"> rotation (Euler)</w:t>
      </w:r>
      <w:r w:rsidR="00FF1CC3">
        <w:t>.</w:t>
      </w:r>
    </w:p>
    <w:p w:rsidR="00FF1CC3" w:rsidRDefault="00FF1CC3" w:rsidP="00705DEB">
      <w:r>
        <w:t>Deux éléments sont nécessaires pour notre simulation, la position de l’avion Xe ainsi que les angles de rotation</w:t>
      </w:r>
      <w:r w:rsidR="002B3AAA">
        <w:t xml:space="preserve"> pour que le simulateur puisse adapter son affichage en fonction du mouvement de l’avion</w:t>
      </w:r>
      <w:r>
        <w:t xml:space="preserve">. La position de l’avion est </w:t>
      </w:r>
      <w:r w:rsidR="002B3AAA">
        <w:t xml:space="preserve">aussi </w:t>
      </w:r>
      <w:r>
        <w:t>utile pour visualiser la trajectoire de l’avion sur un graphique (XY Graph).</w:t>
      </w:r>
    </w:p>
    <w:p w:rsidR="00415AA8" w:rsidRDefault="00415AA8" w:rsidP="00705DEB"/>
    <w:p w:rsidR="00415AA8" w:rsidRDefault="00415AA8" w:rsidP="00415AA8">
      <w:pPr>
        <w:keepNext/>
      </w:pPr>
      <w:r>
        <w:rPr>
          <w:noProof/>
          <w:lang w:eastAsia="fr-FR"/>
        </w:rPr>
        <w:drawing>
          <wp:inline distT="0" distB="0" distL="0" distR="0" wp14:anchorId="209B15F5" wp14:editId="78A62B52">
            <wp:extent cx="6707981" cy="17145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07981" cy="1714500"/>
                    </a:xfrm>
                    <a:prstGeom prst="rect">
                      <a:avLst/>
                    </a:prstGeom>
                    <a:noFill/>
                    <a:ln>
                      <a:noFill/>
                    </a:ln>
                  </pic:spPr>
                </pic:pic>
              </a:graphicData>
            </a:graphic>
          </wp:inline>
        </w:drawing>
      </w:r>
    </w:p>
    <w:p w:rsidR="00415AA8" w:rsidRPr="00415AA8" w:rsidRDefault="00415AA8" w:rsidP="00415AA8">
      <w:pPr>
        <w:pStyle w:val="Lgende"/>
        <w:jc w:val="center"/>
        <w:rPr>
          <w:sz w:val="20"/>
          <w:szCs w:val="20"/>
        </w:rPr>
      </w:pPr>
      <w:r w:rsidRPr="00415AA8">
        <w:rPr>
          <w:sz w:val="20"/>
          <w:szCs w:val="20"/>
        </w:rPr>
        <w:t xml:space="preserve">Figure </w:t>
      </w:r>
      <w:r w:rsidRPr="00415AA8">
        <w:rPr>
          <w:sz w:val="20"/>
          <w:szCs w:val="20"/>
        </w:rPr>
        <w:fldChar w:fldCharType="begin"/>
      </w:r>
      <w:r w:rsidRPr="00415AA8">
        <w:rPr>
          <w:sz w:val="20"/>
          <w:szCs w:val="20"/>
        </w:rPr>
        <w:instrText xml:space="preserve"> SEQ Figure \* ARABIC </w:instrText>
      </w:r>
      <w:r w:rsidRPr="00415AA8">
        <w:rPr>
          <w:sz w:val="20"/>
          <w:szCs w:val="20"/>
        </w:rPr>
        <w:fldChar w:fldCharType="separate"/>
      </w:r>
      <w:r w:rsidR="00D40926">
        <w:rPr>
          <w:noProof/>
          <w:sz w:val="20"/>
          <w:szCs w:val="20"/>
        </w:rPr>
        <w:t>3</w:t>
      </w:r>
      <w:r w:rsidRPr="00415AA8">
        <w:rPr>
          <w:sz w:val="20"/>
          <w:szCs w:val="20"/>
        </w:rPr>
        <w:fldChar w:fldCharType="end"/>
      </w:r>
      <w:r w:rsidRPr="00415AA8">
        <w:rPr>
          <w:sz w:val="20"/>
          <w:szCs w:val="20"/>
        </w:rPr>
        <w:t xml:space="preserve"> : Bloc </w:t>
      </w:r>
      <w:proofErr w:type="spellStart"/>
      <w:r w:rsidRPr="00415AA8">
        <w:rPr>
          <w:sz w:val="20"/>
          <w:szCs w:val="20"/>
        </w:rPr>
        <w:t>Airframe</w:t>
      </w:r>
      <w:proofErr w:type="spellEnd"/>
    </w:p>
    <w:p w:rsidR="00415AA8" w:rsidRDefault="00415AA8" w:rsidP="00705DEB"/>
    <w:p w:rsidR="003A4FA4" w:rsidRDefault="00415AA8" w:rsidP="00705DEB">
      <w:r>
        <w:t xml:space="preserve">Le bloc </w:t>
      </w:r>
      <w:proofErr w:type="spellStart"/>
      <w:r>
        <w:t>Airframe</w:t>
      </w:r>
      <w:proofErr w:type="spellEnd"/>
      <w:r>
        <w:t xml:space="preserve"> est le bloc le plus important car c’est celui-ci qui calcul nos valeurs à partir du modèle d’état développé précédemment. </w:t>
      </w:r>
    </w:p>
    <w:p w:rsidR="00105835" w:rsidRDefault="00105835" w:rsidP="00705DEB">
      <w:r>
        <w:t>Tout d’abord, on utilise deux blocs State-</w:t>
      </w:r>
      <w:proofErr w:type="spellStart"/>
      <w:r>
        <w:t>Space</w:t>
      </w:r>
      <w:proofErr w:type="spellEnd"/>
      <w:r>
        <w:t xml:space="preserve"> afin de créer une représentation d’état pour le mouvement longitudinal et une autre pour le mouvement latéral. Le mouvement longitudinal étant généré par une action sur l’élévateur, l’entrée du bloc State-</w:t>
      </w:r>
      <w:proofErr w:type="spellStart"/>
      <w:r>
        <w:t>Space</w:t>
      </w:r>
      <w:proofErr w:type="spellEnd"/>
      <w:r>
        <w:t xml:space="preserve"> longitudinal correspond donc à l’élévateur. De même, comme le mouvement latéral est généré par les ailerons et la gouverne de direction, le bloc State-</w:t>
      </w:r>
      <w:proofErr w:type="spellStart"/>
      <w:r>
        <w:t>Space</w:t>
      </w:r>
      <w:proofErr w:type="spellEnd"/>
      <w:r>
        <w:t xml:space="preserve"> latéral prend en entrée ces signaux.</w:t>
      </w:r>
    </w:p>
    <w:p w:rsidR="00357877" w:rsidRDefault="00357877" w:rsidP="00705DEB">
      <w:r>
        <w:t>A partir du modèle longitudinal, on en dédu</w:t>
      </w:r>
      <w:r w:rsidR="00EE4E76">
        <w:t xml:space="preserve">it u, w, q et Θ </w:t>
      </w:r>
      <w:r w:rsidR="000F2275">
        <w:t>et à partir du modèle latéral, on en déduit β, p, r et φ</w:t>
      </w:r>
      <w:r w:rsidR="00243326">
        <w:t xml:space="preserve">. </w:t>
      </w:r>
      <w:r w:rsidR="00F2694E">
        <w:t xml:space="preserve">A partir </w:t>
      </w:r>
      <w:proofErr w:type="gramStart"/>
      <w:r w:rsidR="00F2694E">
        <w:t>du vecteur</w:t>
      </w:r>
      <w:proofErr w:type="gramEnd"/>
      <w:r w:rsidR="00F2694E">
        <w:t xml:space="preserve"> vitesse </w:t>
      </w:r>
      <w:r w:rsidR="00B36183">
        <w:t>u, v, w et de la vitesse propre V, on en déduit</w:t>
      </w:r>
      <w:r w:rsidR="00613B35">
        <w:t xml:space="preserve"> la vitesse de l’avion dans le repère avion (</w:t>
      </w:r>
      <w:proofErr w:type="spellStart"/>
      <w:r w:rsidR="00613B35">
        <w:t>Vb</w:t>
      </w:r>
      <w:proofErr w:type="spellEnd"/>
      <w:r w:rsidR="00613B35">
        <w:t>).</w:t>
      </w:r>
      <w:r w:rsidR="00EF4694">
        <w:t xml:space="preserve"> A partir </w:t>
      </w:r>
      <w:r w:rsidR="00DE1A3F">
        <w:t>de p, q et r, on forme le vecteur Omega. Puis à partir des angles φ, Θ, Ψ, on en déduit les angles d’Euler. A noté que l’angle Ψ est obtenu en intégrant la vitesse angulaire r via un bloc intégrateur.</w:t>
      </w:r>
      <w:r w:rsidR="005111D6">
        <w:t xml:space="preserve"> Ces angles sont ensuite utilisés pour former une matrice de cosinus directeurs qui permettra la création des matrices de rotations. </w:t>
      </w:r>
      <w:r w:rsidR="008A1EA8">
        <w:t xml:space="preserve">Ainsi, </w:t>
      </w:r>
      <w:r w:rsidR="005F4150">
        <w:t>avec</w:t>
      </w:r>
      <w:r w:rsidR="008A1EA8">
        <w:t xml:space="preserve"> la vitesse dans le repère avion (</w:t>
      </w:r>
      <w:proofErr w:type="spellStart"/>
      <w:r w:rsidR="008A1EA8">
        <w:t>Vb</w:t>
      </w:r>
      <w:proofErr w:type="spellEnd"/>
      <w:r w:rsidR="008A1EA8">
        <w:t xml:space="preserve">) et </w:t>
      </w:r>
      <w:r w:rsidR="005F4150">
        <w:t>les</w:t>
      </w:r>
      <w:r w:rsidR="008A1EA8">
        <w:t xml:space="preserve"> matrices de rotations, il e</w:t>
      </w:r>
      <w:r w:rsidR="005F4150">
        <w:t>st possible de calculer la vitesse et la position de l’avion dans le repère géographique (Ve et Xe).</w:t>
      </w:r>
    </w:p>
    <w:p w:rsidR="009F249E" w:rsidRDefault="009F249E" w:rsidP="00705DEB"/>
    <w:p w:rsidR="009F249E" w:rsidRDefault="009F249E" w:rsidP="00705DEB"/>
    <w:p w:rsidR="003B2F65" w:rsidRPr="003B2F65" w:rsidRDefault="004A67F3" w:rsidP="003B2F65">
      <w:pPr>
        <w:pStyle w:val="Titre3"/>
        <w:rPr>
          <w:sz w:val="28"/>
          <w:szCs w:val="28"/>
        </w:rPr>
      </w:pPr>
      <w:bookmarkStart w:id="14" w:name="_Toc496797366"/>
      <w:r>
        <w:rPr>
          <w:sz w:val="28"/>
          <w:szCs w:val="28"/>
        </w:rPr>
        <w:lastRenderedPageBreak/>
        <w:t>Simulation</w:t>
      </w:r>
      <w:bookmarkEnd w:id="14"/>
      <w:r w:rsidR="003B2F65">
        <w:rPr>
          <w:sz w:val="28"/>
          <w:szCs w:val="28"/>
        </w:rPr>
        <w:br/>
      </w:r>
    </w:p>
    <w:p w:rsidR="004A67F3" w:rsidRDefault="00D959F9" w:rsidP="004A67F3">
      <w:r>
        <w:t>On lance notre simulation en prenant les valeurs suivantes :</w:t>
      </w:r>
    </w:p>
    <w:p w:rsidR="00D959F9" w:rsidRDefault="008E7642" w:rsidP="00D959F9">
      <w:pPr>
        <w:autoSpaceDE w:val="0"/>
        <w:autoSpaceDN w:val="0"/>
        <w:adjustRightInd w:val="0"/>
        <w:spacing w:after="0" w:line="240" w:lineRule="auto"/>
        <w:jc w:val="center"/>
        <w:rPr>
          <w:rFonts w:ascii="Courier New" w:hAnsi="Courier New" w:cs="Courier New"/>
          <w:sz w:val="24"/>
          <w:szCs w:val="24"/>
        </w:rPr>
      </w:pPr>
      <w:r>
        <w:rPr>
          <w:rFonts w:ascii="Courier New" w:hAnsi="Courier New" w:cs="Courier New"/>
          <w:color w:val="000000"/>
          <w:sz w:val="20"/>
          <w:szCs w:val="20"/>
        </w:rPr>
        <w:t xml:space="preserve"> </w:t>
      </w:r>
      <w:proofErr w:type="spellStart"/>
      <w:r w:rsidR="00D959F9">
        <w:rPr>
          <w:rFonts w:ascii="Courier New" w:hAnsi="Courier New" w:cs="Courier New"/>
          <w:color w:val="000000"/>
          <w:sz w:val="20"/>
          <w:szCs w:val="20"/>
        </w:rPr>
        <w:t>SpaceL</w:t>
      </w:r>
      <w:proofErr w:type="spellEnd"/>
      <w:r w:rsidR="00D959F9">
        <w:rPr>
          <w:rFonts w:ascii="Courier New" w:hAnsi="Courier New" w:cs="Courier New"/>
          <w:color w:val="000000"/>
          <w:sz w:val="20"/>
          <w:szCs w:val="20"/>
        </w:rPr>
        <w:t xml:space="preserve"> = 35000</w:t>
      </w:r>
    </w:p>
    <w:p w:rsidR="00D959F9" w:rsidRDefault="00D959F9" w:rsidP="00D959F9">
      <w:pPr>
        <w:autoSpaceDE w:val="0"/>
        <w:autoSpaceDN w:val="0"/>
        <w:adjustRightInd w:val="0"/>
        <w:spacing w:after="0" w:line="240" w:lineRule="auto"/>
        <w:jc w:val="center"/>
        <w:rPr>
          <w:rFonts w:ascii="Courier New" w:hAnsi="Courier New" w:cs="Courier New"/>
          <w:sz w:val="24"/>
          <w:szCs w:val="24"/>
        </w:rPr>
      </w:pPr>
      <w:proofErr w:type="spellStart"/>
      <w:r>
        <w:rPr>
          <w:rFonts w:ascii="Courier New" w:hAnsi="Courier New" w:cs="Courier New"/>
          <w:color w:val="000000"/>
          <w:sz w:val="20"/>
          <w:szCs w:val="20"/>
        </w:rPr>
        <w:t>SpaceH</w:t>
      </w:r>
      <w:proofErr w:type="spellEnd"/>
      <w:r>
        <w:rPr>
          <w:rFonts w:ascii="Courier New" w:hAnsi="Courier New" w:cs="Courier New"/>
          <w:color w:val="000000"/>
          <w:sz w:val="20"/>
          <w:szCs w:val="20"/>
        </w:rPr>
        <w:t xml:space="preserve"> = 3500</w:t>
      </w:r>
    </w:p>
    <w:p w:rsidR="00D959F9" w:rsidRDefault="00D959F9" w:rsidP="00D959F9">
      <w:pPr>
        <w:autoSpaceDE w:val="0"/>
        <w:autoSpaceDN w:val="0"/>
        <w:adjustRightInd w:val="0"/>
        <w:spacing w:after="0" w:line="240" w:lineRule="auto"/>
        <w:jc w:val="center"/>
        <w:rPr>
          <w:rFonts w:ascii="Courier New" w:hAnsi="Courier New" w:cs="Courier New"/>
          <w:sz w:val="24"/>
          <w:szCs w:val="24"/>
        </w:rPr>
      </w:pPr>
      <w:proofErr w:type="spellStart"/>
      <w:r>
        <w:rPr>
          <w:rFonts w:ascii="Courier New" w:hAnsi="Courier New" w:cs="Courier New"/>
          <w:color w:val="000000"/>
          <w:sz w:val="20"/>
          <w:szCs w:val="20"/>
        </w:rPr>
        <w:t>SpaceW</w:t>
      </w:r>
      <w:proofErr w:type="spellEnd"/>
      <w:r>
        <w:rPr>
          <w:rFonts w:ascii="Courier New" w:hAnsi="Courier New" w:cs="Courier New"/>
          <w:color w:val="000000"/>
          <w:sz w:val="20"/>
          <w:szCs w:val="20"/>
        </w:rPr>
        <w:t xml:space="preserve"> = 3500</w:t>
      </w:r>
    </w:p>
    <w:p w:rsidR="00D959F9" w:rsidRDefault="007430F5" w:rsidP="004A67F3">
      <w:r>
        <w:br/>
      </w:r>
      <w:r w:rsidR="0053351D">
        <w:t>Et les entrées suivantes :</w:t>
      </w:r>
    </w:p>
    <w:p w:rsidR="0036427A" w:rsidRDefault="0036427A" w:rsidP="0036427A">
      <w:pPr>
        <w:keepNext/>
      </w:pPr>
      <w:r>
        <w:rPr>
          <w:noProof/>
          <w:lang w:eastAsia="fr-FR"/>
        </w:rPr>
        <w:drawing>
          <wp:inline distT="0" distB="0" distL="0" distR="0" wp14:anchorId="19D8E865" wp14:editId="31582B0E">
            <wp:extent cx="5962650" cy="22383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2650" cy="2238375"/>
                    </a:xfrm>
                    <a:prstGeom prst="rect">
                      <a:avLst/>
                    </a:prstGeom>
                    <a:noFill/>
                    <a:ln>
                      <a:noFill/>
                    </a:ln>
                  </pic:spPr>
                </pic:pic>
              </a:graphicData>
            </a:graphic>
          </wp:inline>
        </w:drawing>
      </w:r>
    </w:p>
    <w:p w:rsidR="0053351D" w:rsidRPr="002774B1" w:rsidRDefault="0036427A" w:rsidP="002774B1">
      <w:pPr>
        <w:pStyle w:val="Lgende"/>
        <w:jc w:val="center"/>
        <w:rPr>
          <w:sz w:val="20"/>
          <w:szCs w:val="20"/>
        </w:rPr>
      </w:pPr>
      <w:r w:rsidRPr="0036427A">
        <w:rPr>
          <w:sz w:val="20"/>
          <w:szCs w:val="20"/>
        </w:rPr>
        <w:t xml:space="preserve">Figure </w:t>
      </w:r>
      <w:r w:rsidRPr="0036427A">
        <w:rPr>
          <w:sz w:val="20"/>
          <w:szCs w:val="20"/>
        </w:rPr>
        <w:fldChar w:fldCharType="begin"/>
      </w:r>
      <w:r w:rsidRPr="0036427A">
        <w:rPr>
          <w:sz w:val="20"/>
          <w:szCs w:val="20"/>
        </w:rPr>
        <w:instrText xml:space="preserve"> SEQ Figure \* ARABIC </w:instrText>
      </w:r>
      <w:r w:rsidRPr="0036427A">
        <w:rPr>
          <w:sz w:val="20"/>
          <w:szCs w:val="20"/>
        </w:rPr>
        <w:fldChar w:fldCharType="separate"/>
      </w:r>
      <w:r w:rsidR="00D40926">
        <w:rPr>
          <w:noProof/>
          <w:sz w:val="20"/>
          <w:szCs w:val="20"/>
        </w:rPr>
        <w:t>4</w:t>
      </w:r>
      <w:r w:rsidRPr="0036427A">
        <w:rPr>
          <w:sz w:val="20"/>
          <w:szCs w:val="20"/>
        </w:rPr>
        <w:fldChar w:fldCharType="end"/>
      </w:r>
      <w:r w:rsidRPr="0036427A">
        <w:rPr>
          <w:sz w:val="20"/>
          <w:szCs w:val="20"/>
        </w:rPr>
        <w:t xml:space="preserve"> : Signaux</w:t>
      </w:r>
      <w:r w:rsidR="002774B1">
        <w:rPr>
          <w:sz w:val="20"/>
          <w:szCs w:val="20"/>
        </w:rPr>
        <w:br/>
      </w:r>
    </w:p>
    <w:p w:rsidR="00F41586" w:rsidRDefault="00F41586" w:rsidP="004A67F3">
      <w:r>
        <w:t xml:space="preserve">Avec ce scénario, le pilote actionne initialement l’élévateur pour prendre de l’altitude (signal 1) puis il agit sur la gouverne de direction à 5 </w:t>
      </w:r>
      <w:proofErr w:type="gramStart"/>
      <w:r>
        <w:t>sec</w:t>
      </w:r>
      <w:proofErr w:type="gramEnd"/>
      <w:r>
        <w:t xml:space="preserve"> (signal 3). Un changement de direction commence à 10 </w:t>
      </w:r>
      <w:proofErr w:type="gramStart"/>
      <w:r>
        <w:t>sec</w:t>
      </w:r>
      <w:proofErr w:type="gramEnd"/>
      <w:r>
        <w:t xml:space="preserve"> et se term</w:t>
      </w:r>
      <w:r w:rsidR="00AE6413">
        <w:t>ine à 15 sec via l’utilisation l</w:t>
      </w:r>
      <w:r>
        <w:t xml:space="preserve">es ailerons (signal 2) puis à 20 sec, la gouverne de direction est </w:t>
      </w:r>
      <w:r w:rsidR="00342297">
        <w:t>réfactionnée</w:t>
      </w:r>
      <w:r w:rsidR="002C5438">
        <w:t>.</w:t>
      </w:r>
    </w:p>
    <w:p w:rsidR="002C5438" w:rsidRDefault="002465CE" w:rsidP="004A67F3">
      <w:r>
        <w:t>On obtient la trajectoire suivante :</w:t>
      </w:r>
    </w:p>
    <w:p w:rsidR="006F1640" w:rsidRDefault="00B416FF" w:rsidP="006F1640">
      <w:pPr>
        <w:keepNext/>
        <w:jc w:val="center"/>
      </w:pPr>
      <w:r>
        <w:rPr>
          <w:noProof/>
          <w:lang w:eastAsia="fr-FR"/>
        </w:rPr>
        <w:drawing>
          <wp:inline distT="0" distB="0" distL="0" distR="0" wp14:anchorId="5C872D00" wp14:editId="48D64B57">
            <wp:extent cx="4533900" cy="2588734"/>
            <wp:effectExtent l="0" t="0" r="0"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7465" cy="2602189"/>
                    </a:xfrm>
                    <a:prstGeom prst="rect">
                      <a:avLst/>
                    </a:prstGeom>
                    <a:noFill/>
                    <a:ln>
                      <a:noFill/>
                    </a:ln>
                  </pic:spPr>
                </pic:pic>
              </a:graphicData>
            </a:graphic>
          </wp:inline>
        </w:drawing>
      </w:r>
    </w:p>
    <w:p w:rsidR="0078158F" w:rsidRPr="006F1640" w:rsidRDefault="006F1640" w:rsidP="006F1640">
      <w:pPr>
        <w:pStyle w:val="Lgende"/>
        <w:jc w:val="center"/>
        <w:rPr>
          <w:sz w:val="20"/>
          <w:szCs w:val="20"/>
        </w:rPr>
      </w:pPr>
      <w:r w:rsidRPr="006F1640">
        <w:rPr>
          <w:sz w:val="20"/>
          <w:szCs w:val="20"/>
        </w:rPr>
        <w:t xml:space="preserve">Figure </w:t>
      </w:r>
      <w:r w:rsidRPr="006F1640">
        <w:rPr>
          <w:sz w:val="20"/>
          <w:szCs w:val="20"/>
        </w:rPr>
        <w:fldChar w:fldCharType="begin"/>
      </w:r>
      <w:r w:rsidRPr="006F1640">
        <w:rPr>
          <w:sz w:val="20"/>
          <w:szCs w:val="20"/>
        </w:rPr>
        <w:instrText xml:space="preserve"> SEQ Figure \* ARABIC </w:instrText>
      </w:r>
      <w:r w:rsidRPr="006F1640">
        <w:rPr>
          <w:sz w:val="20"/>
          <w:szCs w:val="20"/>
        </w:rPr>
        <w:fldChar w:fldCharType="separate"/>
      </w:r>
      <w:r w:rsidR="00D40926">
        <w:rPr>
          <w:noProof/>
          <w:sz w:val="20"/>
          <w:szCs w:val="20"/>
        </w:rPr>
        <w:t>5</w:t>
      </w:r>
      <w:r w:rsidRPr="006F1640">
        <w:rPr>
          <w:sz w:val="20"/>
          <w:szCs w:val="20"/>
        </w:rPr>
        <w:fldChar w:fldCharType="end"/>
      </w:r>
      <w:r w:rsidRPr="006F1640">
        <w:rPr>
          <w:sz w:val="20"/>
          <w:szCs w:val="20"/>
        </w:rPr>
        <w:t xml:space="preserve"> : </w:t>
      </w:r>
      <w:r w:rsidRPr="006F1640">
        <w:rPr>
          <w:sz w:val="20"/>
          <w:szCs w:val="20"/>
        </w:rPr>
        <w:t>Mouvements de l’avion</w:t>
      </w:r>
    </w:p>
    <w:p w:rsidR="009B29AF" w:rsidRDefault="009B29AF" w:rsidP="009B29AF">
      <w:r>
        <w:lastRenderedPageBreak/>
        <w:t>En simulation, on peut voir les différents mouvements de l’avion :</w:t>
      </w:r>
    </w:p>
    <w:p w:rsidR="006F1640" w:rsidRDefault="009B29AF" w:rsidP="006F1640">
      <w:pPr>
        <w:keepNext/>
        <w:jc w:val="center"/>
      </w:pPr>
      <w:r>
        <w:rPr>
          <w:noProof/>
          <w:lang w:eastAsia="fr-FR"/>
        </w:rPr>
        <w:drawing>
          <wp:inline distT="0" distB="0" distL="0" distR="0" wp14:anchorId="3C1C8346" wp14:editId="2CE4F982">
            <wp:extent cx="3743325" cy="307267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3325" cy="3072675"/>
                    </a:xfrm>
                    <a:prstGeom prst="rect">
                      <a:avLst/>
                    </a:prstGeom>
                    <a:noFill/>
                    <a:ln>
                      <a:noFill/>
                    </a:ln>
                  </pic:spPr>
                </pic:pic>
              </a:graphicData>
            </a:graphic>
          </wp:inline>
        </w:drawing>
      </w:r>
    </w:p>
    <w:p w:rsidR="00721901" w:rsidRDefault="006F1640" w:rsidP="006F1640">
      <w:pPr>
        <w:pStyle w:val="Lgende"/>
        <w:jc w:val="center"/>
        <w:rPr>
          <w:sz w:val="20"/>
          <w:szCs w:val="20"/>
        </w:rPr>
      </w:pPr>
      <w:r w:rsidRPr="006F1640">
        <w:rPr>
          <w:sz w:val="20"/>
          <w:szCs w:val="20"/>
        </w:rPr>
        <w:t xml:space="preserve">Figure </w:t>
      </w:r>
      <w:r w:rsidRPr="006F1640">
        <w:rPr>
          <w:sz w:val="20"/>
          <w:szCs w:val="20"/>
        </w:rPr>
        <w:fldChar w:fldCharType="begin"/>
      </w:r>
      <w:r w:rsidRPr="006F1640">
        <w:rPr>
          <w:sz w:val="20"/>
          <w:szCs w:val="20"/>
        </w:rPr>
        <w:instrText xml:space="preserve"> SEQ Figure \* ARABIC </w:instrText>
      </w:r>
      <w:r w:rsidRPr="006F1640">
        <w:rPr>
          <w:sz w:val="20"/>
          <w:szCs w:val="20"/>
        </w:rPr>
        <w:fldChar w:fldCharType="separate"/>
      </w:r>
      <w:r w:rsidR="00D40926">
        <w:rPr>
          <w:noProof/>
          <w:sz w:val="20"/>
          <w:szCs w:val="20"/>
        </w:rPr>
        <w:t>6</w:t>
      </w:r>
      <w:r w:rsidRPr="006F1640">
        <w:rPr>
          <w:sz w:val="20"/>
          <w:szCs w:val="20"/>
        </w:rPr>
        <w:fldChar w:fldCharType="end"/>
      </w:r>
      <w:r w:rsidRPr="006F1640">
        <w:rPr>
          <w:sz w:val="20"/>
          <w:szCs w:val="20"/>
        </w:rPr>
        <w:t xml:space="preserve"> : Phase de montée</w:t>
      </w:r>
      <w:r w:rsidR="00D40926">
        <w:rPr>
          <w:sz w:val="20"/>
          <w:szCs w:val="20"/>
        </w:rPr>
        <w:t xml:space="preserve"> (Signal 1)</w:t>
      </w:r>
    </w:p>
    <w:p w:rsidR="00F64FC6" w:rsidRPr="00F64FC6" w:rsidRDefault="00F64FC6" w:rsidP="00F64FC6"/>
    <w:p w:rsidR="00D40926" w:rsidRDefault="00D40926" w:rsidP="00D40926">
      <w:pPr>
        <w:keepNext/>
        <w:jc w:val="center"/>
      </w:pPr>
      <w:r>
        <w:rPr>
          <w:noProof/>
          <w:lang w:eastAsia="fr-FR"/>
        </w:rPr>
        <w:drawing>
          <wp:inline distT="0" distB="0" distL="0" distR="0" wp14:anchorId="202C5FE3" wp14:editId="6167571D">
            <wp:extent cx="3720669" cy="307657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5251" cy="3080363"/>
                    </a:xfrm>
                    <a:prstGeom prst="rect">
                      <a:avLst/>
                    </a:prstGeom>
                    <a:noFill/>
                    <a:ln>
                      <a:noFill/>
                    </a:ln>
                  </pic:spPr>
                </pic:pic>
              </a:graphicData>
            </a:graphic>
          </wp:inline>
        </w:drawing>
      </w:r>
    </w:p>
    <w:p w:rsidR="0078158F" w:rsidRPr="00D40926" w:rsidRDefault="00D40926" w:rsidP="00D40926">
      <w:pPr>
        <w:pStyle w:val="Lgende"/>
        <w:jc w:val="center"/>
        <w:rPr>
          <w:sz w:val="20"/>
          <w:szCs w:val="20"/>
        </w:rPr>
      </w:pPr>
      <w:r w:rsidRPr="00D40926">
        <w:rPr>
          <w:sz w:val="20"/>
          <w:szCs w:val="20"/>
        </w:rPr>
        <w:t xml:space="preserve">Figure </w:t>
      </w:r>
      <w:r w:rsidRPr="00D40926">
        <w:rPr>
          <w:sz w:val="20"/>
          <w:szCs w:val="20"/>
        </w:rPr>
        <w:fldChar w:fldCharType="begin"/>
      </w:r>
      <w:r w:rsidRPr="00D40926">
        <w:rPr>
          <w:sz w:val="20"/>
          <w:szCs w:val="20"/>
        </w:rPr>
        <w:instrText xml:space="preserve"> SEQ Figure \* ARABIC </w:instrText>
      </w:r>
      <w:r w:rsidRPr="00D40926">
        <w:rPr>
          <w:sz w:val="20"/>
          <w:szCs w:val="20"/>
        </w:rPr>
        <w:fldChar w:fldCharType="separate"/>
      </w:r>
      <w:r w:rsidRPr="00D40926">
        <w:rPr>
          <w:noProof/>
          <w:sz w:val="20"/>
          <w:szCs w:val="20"/>
        </w:rPr>
        <w:t>7</w:t>
      </w:r>
      <w:r w:rsidRPr="00D40926">
        <w:rPr>
          <w:sz w:val="20"/>
          <w:szCs w:val="20"/>
        </w:rPr>
        <w:fldChar w:fldCharType="end"/>
      </w:r>
      <w:r w:rsidRPr="00D40926">
        <w:rPr>
          <w:sz w:val="20"/>
          <w:szCs w:val="20"/>
        </w:rPr>
        <w:t xml:space="preserve"> : Phase de changement de direction</w:t>
      </w:r>
      <w:r>
        <w:rPr>
          <w:sz w:val="20"/>
          <w:szCs w:val="20"/>
        </w:rPr>
        <w:t xml:space="preserve"> (Signal 2)</w:t>
      </w:r>
    </w:p>
    <w:p w:rsidR="0078158F" w:rsidRDefault="0078158F" w:rsidP="0078158F"/>
    <w:p w:rsidR="0078158F" w:rsidRDefault="0078158F" w:rsidP="0078158F"/>
    <w:p w:rsidR="0078158F" w:rsidRPr="0078158F" w:rsidRDefault="0078158F" w:rsidP="0078158F"/>
    <w:p w:rsidR="00DA2D27" w:rsidRDefault="004E25C6" w:rsidP="00F43F1F">
      <w:pPr>
        <w:pStyle w:val="Titre2"/>
      </w:pPr>
      <w:bookmarkStart w:id="15" w:name="_Toc496797367"/>
      <w:r>
        <w:lastRenderedPageBreak/>
        <w:t>C</w:t>
      </w:r>
      <w:r w:rsidR="00DA2D27">
        <w:t>onclusion</w:t>
      </w:r>
      <w:bookmarkEnd w:id="6"/>
      <w:bookmarkEnd w:id="15"/>
    </w:p>
    <w:p w:rsidR="00C750CB" w:rsidRDefault="00C750CB" w:rsidP="00D02CED"/>
    <w:p w:rsidR="000216EC" w:rsidRDefault="004D72B5" w:rsidP="00F13C6F">
      <w:pPr>
        <w:jc w:val="both"/>
        <w:rPr>
          <w:rFonts w:cs="Arial"/>
          <w:shd w:val="clear" w:color="auto" w:fill="FFFFFF"/>
        </w:rPr>
      </w:pPr>
      <w:r w:rsidRPr="004C58A6">
        <w:t xml:space="preserve">Un </w:t>
      </w:r>
      <w:r w:rsidR="004C58A6" w:rsidRPr="004C58A6">
        <w:t>quatrième</w:t>
      </w:r>
      <w:r w:rsidRPr="004C58A6">
        <w:t xml:space="preserve"> laboratoire </w:t>
      </w:r>
      <w:r w:rsidR="004C58A6" w:rsidRPr="004C58A6">
        <w:t xml:space="preserve">très </w:t>
      </w:r>
      <w:r w:rsidRPr="004C58A6">
        <w:t>intéressant qui nous a permis de</w:t>
      </w:r>
      <w:r w:rsidR="000501D6" w:rsidRPr="004C58A6">
        <w:t xml:space="preserve"> </w:t>
      </w:r>
      <w:r w:rsidR="004C58A6" w:rsidRPr="004C58A6">
        <w:t xml:space="preserve">mieux comprendre des notions </w:t>
      </w:r>
      <w:r w:rsidR="00BA76A7">
        <w:t>abordées</w:t>
      </w:r>
      <w:r w:rsidR="004C58A6" w:rsidRPr="004C58A6">
        <w:t xml:space="preserve"> dans le cours de MGA804 (</w:t>
      </w:r>
      <w:r w:rsidR="004C58A6" w:rsidRPr="004C58A6">
        <w:rPr>
          <w:rFonts w:cs="Arial"/>
          <w:shd w:val="clear" w:color="auto" w:fill="FFFFFF"/>
        </w:rPr>
        <w:t>Stabilité et commande de vol Fly-by-</w:t>
      </w:r>
      <w:proofErr w:type="spellStart"/>
      <w:r w:rsidR="004C58A6" w:rsidRPr="004C58A6">
        <w:rPr>
          <w:rFonts w:cs="Arial"/>
          <w:shd w:val="clear" w:color="auto" w:fill="FFFFFF"/>
        </w:rPr>
        <w:t>Wire</w:t>
      </w:r>
      <w:proofErr w:type="spellEnd"/>
      <w:r w:rsidR="004C58A6" w:rsidRPr="004C58A6">
        <w:rPr>
          <w:rFonts w:cs="Arial"/>
          <w:shd w:val="clear" w:color="auto" w:fill="FFFFFF"/>
        </w:rPr>
        <w:t>)</w:t>
      </w:r>
      <w:r w:rsidR="00BA76A7">
        <w:rPr>
          <w:rFonts w:cs="Arial"/>
          <w:shd w:val="clear" w:color="auto" w:fill="FFFFFF"/>
        </w:rPr>
        <w:t>.</w:t>
      </w:r>
      <w:r w:rsidR="000216EC">
        <w:rPr>
          <w:rFonts w:cs="Arial"/>
          <w:shd w:val="clear" w:color="auto" w:fill="FFFFFF"/>
        </w:rPr>
        <w:t xml:space="preserve"> </w:t>
      </w:r>
      <w:r w:rsidR="006625E3">
        <w:rPr>
          <w:rFonts w:cs="Arial"/>
          <w:shd w:val="clear" w:color="auto" w:fill="FFFFFF"/>
        </w:rPr>
        <w:t>La</w:t>
      </w:r>
      <w:r w:rsidR="000216EC">
        <w:rPr>
          <w:rFonts w:cs="Arial"/>
          <w:shd w:val="clear" w:color="auto" w:fill="FFFFFF"/>
        </w:rPr>
        <w:t xml:space="preserve"> stabilité dynamique</w:t>
      </w:r>
      <w:r w:rsidR="000216EC">
        <w:rPr>
          <w:rFonts w:cs="Arial"/>
          <w:shd w:val="clear" w:color="auto" w:fill="FFFFFF"/>
        </w:rPr>
        <w:t xml:space="preserve"> dans la conception d’</w:t>
      </w:r>
      <w:r w:rsidR="006625E3">
        <w:rPr>
          <w:rFonts w:cs="Arial"/>
          <w:shd w:val="clear" w:color="auto" w:fill="FFFFFF"/>
        </w:rPr>
        <w:t xml:space="preserve">un avion est </w:t>
      </w:r>
      <w:r w:rsidR="0013622D">
        <w:rPr>
          <w:rFonts w:cs="Arial"/>
          <w:shd w:val="clear" w:color="auto" w:fill="FFFFFF"/>
        </w:rPr>
        <w:t>essentielle</w:t>
      </w:r>
      <w:r w:rsidR="006625E3">
        <w:rPr>
          <w:rFonts w:cs="Arial"/>
          <w:shd w:val="clear" w:color="auto" w:fill="FFFFFF"/>
        </w:rPr>
        <w:t xml:space="preserve"> et nécessite la mise en place d’un modèle d’état </w:t>
      </w:r>
      <w:r w:rsidR="0013622D">
        <w:rPr>
          <w:rFonts w:cs="Arial"/>
          <w:shd w:val="clear" w:color="auto" w:fill="FFFFFF"/>
        </w:rPr>
        <w:t>le plus proche de la réalité possible. Une simulation de notre modèle est également importante si l’on souhaite voir comment réagit notre système en fonction de nos contrôle</w:t>
      </w:r>
      <w:bookmarkStart w:id="16" w:name="_GoBack"/>
      <w:bookmarkEnd w:id="16"/>
      <w:r w:rsidR="0013622D">
        <w:rPr>
          <w:rFonts w:cs="Arial"/>
          <w:shd w:val="clear" w:color="auto" w:fill="FFFFFF"/>
        </w:rPr>
        <w:t>urs.</w:t>
      </w:r>
    </w:p>
    <w:p w:rsidR="0013622D" w:rsidRDefault="0013622D" w:rsidP="00F13C6F">
      <w:pPr>
        <w:jc w:val="both"/>
        <w:rPr>
          <w:rFonts w:cs="Arial"/>
          <w:shd w:val="clear" w:color="auto" w:fill="FFFFFF"/>
        </w:rPr>
      </w:pPr>
    </w:p>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0501D6" w:rsidRDefault="000501D6" w:rsidP="00D02CED"/>
    <w:p w:rsidR="000501D6" w:rsidRDefault="000501D6" w:rsidP="00D02CED"/>
    <w:p w:rsidR="002D79E3" w:rsidRDefault="002D79E3" w:rsidP="00D02CED"/>
    <w:p w:rsidR="002D79E3" w:rsidRDefault="002D79E3" w:rsidP="00D02CED"/>
    <w:p w:rsidR="002D79E3" w:rsidRDefault="002D79E3" w:rsidP="00D02CED"/>
    <w:p w:rsidR="005752F8" w:rsidRDefault="005752F8" w:rsidP="00D02CED"/>
    <w:p w:rsidR="005752F8" w:rsidRDefault="005752F8" w:rsidP="00F43F1F">
      <w:pPr>
        <w:pStyle w:val="Titre2"/>
      </w:pPr>
      <w:bookmarkStart w:id="17" w:name="_Toc496797368"/>
      <w:r>
        <w:lastRenderedPageBreak/>
        <w:t>ANNEXE – Code Matlab</w:t>
      </w:r>
      <w:bookmarkEnd w:id="17"/>
    </w:p>
    <w:tbl>
      <w:tblPr>
        <w:tblStyle w:val="Grilledutableau"/>
        <w:tblW w:w="0" w:type="auto"/>
        <w:tblLook w:val="04A0" w:firstRow="1" w:lastRow="0" w:firstColumn="1" w:lastColumn="0" w:noHBand="0" w:noVBand="1"/>
      </w:tblPr>
      <w:tblGrid>
        <w:gridCol w:w="9318"/>
      </w:tblGrid>
      <w:tr w:rsidR="005752F8" w:rsidRPr="004F354C" w:rsidTr="005752F8">
        <w:tc>
          <w:tcPr>
            <w:tcW w:w="9318" w:type="dxa"/>
          </w:tcPr>
          <w:p w:rsidR="00CB3371" w:rsidRDefault="00CB3371" w:rsidP="00CB3371">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TP4</w:t>
            </w:r>
          </w:p>
          <w:p w:rsidR="00CB3371" w:rsidRDefault="00CB3371" w:rsidP="00CB3371">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CB3371" w:rsidRDefault="00CB3371" w:rsidP="00CB3371">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Choix avion : US </w:t>
            </w:r>
            <w:proofErr w:type="spellStart"/>
            <w:r>
              <w:rPr>
                <w:rFonts w:ascii="Courier New" w:hAnsi="Courier New" w:cs="Courier New"/>
                <w:color w:val="228B22"/>
                <w:sz w:val="20"/>
                <w:szCs w:val="20"/>
              </w:rPr>
              <w:t>Navy</w:t>
            </w:r>
            <w:proofErr w:type="spellEnd"/>
            <w:r>
              <w:rPr>
                <w:rFonts w:ascii="Courier New" w:hAnsi="Courier New" w:cs="Courier New"/>
                <w:color w:val="228B22"/>
                <w:sz w:val="20"/>
                <w:szCs w:val="20"/>
              </w:rPr>
              <w:t xml:space="preserve"> (premier) ==» Condition de vol 2</w:t>
            </w:r>
          </w:p>
          <w:p w:rsidR="00CB3371" w:rsidRDefault="00CB3371" w:rsidP="00CB3371">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CB3371" w:rsidRPr="00CB3371" w:rsidRDefault="00CB3371" w:rsidP="00CB3371">
            <w:pPr>
              <w:autoSpaceDE w:val="0"/>
              <w:autoSpaceDN w:val="0"/>
              <w:adjustRightInd w:val="0"/>
              <w:rPr>
                <w:rFonts w:ascii="Courier New" w:hAnsi="Courier New" w:cs="Courier New"/>
                <w:sz w:val="24"/>
                <w:szCs w:val="24"/>
                <w:lang w:val="en-GB"/>
              </w:rPr>
            </w:pPr>
            <w:r w:rsidRPr="00CB3371">
              <w:rPr>
                <w:rFonts w:ascii="Courier New" w:hAnsi="Courier New" w:cs="Courier New"/>
                <w:color w:val="228B22"/>
                <w:sz w:val="20"/>
                <w:szCs w:val="20"/>
                <w:lang w:val="en-GB"/>
              </w:rPr>
              <w:t xml:space="preserve">%% </w:t>
            </w:r>
            <w:proofErr w:type="spellStart"/>
            <w:r w:rsidRPr="00CB3371">
              <w:rPr>
                <w:rFonts w:ascii="Courier New" w:hAnsi="Courier New" w:cs="Courier New"/>
                <w:color w:val="228B22"/>
                <w:sz w:val="20"/>
                <w:szCs w:val="20"/>
                <w:lang w:val="en-GB"/>
              </w:rPr>
              <w:t>Caracteristiques</w:t>
            </w:r>
            <w:proofErr w:type="spellEnd"/>
          </w:p>
          <w:p w:rsidR="00CB3371" w:rsidRPr="00CB3371" w:rsidRDefault="00CB3371" w:rsidP="00CB3371">
            <w:pPr>
              <w:autoSpaceDE w:val="0"/>
              <w:autoSpaceDN w:val="0"/>
              <w:adjustRightInd w:val="0"/>
              <w:rPr>
                <w:rFonts w:ascii="Courier New" w:hAnsi="Courier New" w:cs="Courier New"/>
                <w:sz w:val="24"/>
                <w:szCs w:val="24"/>
                <w:lang w:val="en-GB"/>
              </w:rPr>
            </w:pPr>
            <w:r w:rsidRPr="00CB3371">
              <w:rPr>
                <w:rFonts w:ascii="Courier New" w:hAnsi="Courier New" w:cs="Courier New"/>
                <w:color w:val="228B22"/>
                <w:sz w:val="20"/>
                <w:szCs w:val="20"/>
                <w:lang w:val="en-GB"/>
              </w:rPr>
              <w:t xml:space="preserve"> </w:t>
            </w:r>
          </w:p>
          <w:p w:rsidR="00CB3371" w:rsidRPr="00CB3371" w:rsidRDefault="00CB3371" w:rsidP="00CB3371">
            <w:pPr>
              <w:autoSpaceDE w:val="0"/>
              <w:autoSpaceDN w:val="0"/>
              <w:adjustRightInd w:val="0"/>
              <w:rPr>
                <w:rFonts w:ascii="Courier New" w:hAnsi="Courier New" w:cs="Courier New"/>
                <w:sz w:val="24"/>
                <w:szCs w:val="24"/>
                <w:lang w:val="en-GB"/>
              </w:rPr>
            </w:pPr>
            <w:r w:rsidRPr="00CB3371">
              <w:rPr>
                <w:rFonts w:ascii="Courier New" w:hAnsi="Courier New" w:cs="Courier New"/>
                <w:color w:val="000000"/>
                <w:sz w:val="20"/>
                <w:szCs w:val="20"/>
                <w:lang w:val="en-GB"/>
              </w:rPr>
              <w:t xml:space="preserve">h = 15000;  </w:t>
            </w:r>
            <w:r w:rsidRPr="00CB3371">
              <w:rPr>
                <w:rFonts w:ascii="Courier New" w:hAnsi="Courier New" w:cs="Courier New"/>
                <w:color w:val="228B22"/>
                <w:sz w:val="20"/>
                <w:szCs w:val="20"/>
                <w:lang w:val="en-GB"/>
              </w:rPr>
              <w:t xml:space="preserve">% </w:t>
            </w:r>
            <w:proofErr w:type="spellStart"/>
            <w:r w:rsidRPr="00CB3371">
              <w:rPr>
                <w:rFonts w:ascii="Courier New" w:hAnsi="Courier New" w:cs="Courier New"/>
                <w:color w:val="228B22"/>
                <w:sz w:val="20"/>
                <w:szCs w:val="20"/>
                <w:lang w:val="en-GB"/>
              </w:rPr>
              <w:t>ft</w:t>
            </w:r>
            <w:proofErr w:type="spellEnd"/>
          </w:p>
          <w:p w:rsidR="00CB3371" w:rsidRPr="00CB3371" w:rsidRDefault="00CB3371" w:rsidP="00CB3371">
            <w:pPr>
              <w:autoSpaceDE w:val="0"/>
              <w:autoSpaceDN w:val="0"/>
              <w:adjustRightInd w:val="0"/>
              <w:rPr>
                <w:rFonts w:ascii="Courier New" w:hAnsi="Courier New" w:cs="Courier New"/>
                <w:sz w:val="24"/>
                <w:szCs w:val="24"/>
                <w:lang w:val="en-GB"/>
              </w:rPr>
            </w:pPr>
            <w:r w:rsidRPr="00CB3371">
              <w:rPr>
                <w:rFonts w:ascii="Courier New" w:hAnsi="Courier New" w:cs="Courier New"/>
                <w:color w:val="000000"/>
                <w:sz w:val="20"/>
                <w:szCs w:val="20"/>
                <w:lang w:val="en-GB"/>
              </w:rPr>
              <w:t>M = 0.4;</w:t>
            </w:r>
          </w:p>
          <w:p w:rsidR="00CB3371" w:rsidRPr="00CB3371" w:rsidRDefault="00CB3371" w:rsidP="00CB3371">
            <w:pPr>
              <w:autoSpaceDE w:val="0"/>
              <w:autoSpaceDN w:val="0"/>
              <w:adjustRightInd w:val="0"/>
              <w:rPr>
                <w:rFonts w:ascii="Courier New" w:hAnsi="Courier New" w:cs="Courier New"/>
                <w:sz w:val="24"/>
                <w:szCs w:val="24"/>
                <w:lang w:val="en-GB"/>
              </w:rPr>
            </w:pPr>
            <w:r w:rsidRPr="00CB3371">
              <w:rPr>
                <w:rFonts w:ascii="Courier New" w:hAnsi="Courier New" w:cs="Courier New"/>
                <w:color w:val="000000"/>
                <w:sz w:val="20"/>
                <w:szCs w:val="20"/>
                <w:lang w:val="en-GB"/>
              </w:rPr>
              <w:t xml:space="preserve">V = 423; </w:t>
            </w:r>
            <w:r w:rsidRPr="00CB3371">
              <w:rPr>
                <w:rFonts w:ascii="Courier New" w:hAnsi="Courier New" w:cs="Courier New"/>
                <w:color w:val="228B22"/>
                <w:sz w:val="20"/>
                <w:szCs w:val="20"/>
                <w:lang w:val="en-GB"/>
              </w:rPr>
              <w:t xml:space="preserve">% </w:t>
            </w:r>
            <w:proofErr w:type="spellStart"/>
            <w:r w:rsidRPr="00CB3371">
              <w:rPr>
                <w:rFonts w:ascii="Courier New" w:hAnsi="Courier New" w:cs="Courier New"/>
                <w:color w:val="228B22"/>
                <w:sz w:val="20"/>
                <w:szCs w:val="20"/>
                <w:lang w:val="en-GB"/>
              </w:rPr>
              <w:t>ft</w:t>
            </w:r>
            <w:proofErr w:type="spellEnd"/>
            <w:r w:rsidRPr="00CB3371">
              <w:rPr>
                <w:rFonts w:ascii="Courier New" w:hAnsi="Courier New" w:cs="Courier New"/>
                <w:color w:val="228B22"/>
                <w:sz w:val="20"/>
                <w:szCs w:val="20"/>
                <w:lang w:val="en-GB"/>
              </w:rPr>
              <w:t>/s</w:t>
            </w:r>
          </w:p>
          <w:p w:rsidR="00CB3371" w:rsidRPr="00CB3371" w:rsidRDefault="00CB3371" w:rsidP="00CB3371">
            <w:pPr>
              <w:autoSpaceDE w:val="0"/>
              <w:autoSpaceDN w:val="0"/>
              <w:adjustRightInd w:val="0"/>
              <w:rPr>
                <w:rFonts w:ascii="Courier New" w:hAnsi="Courier New" w:cs="Courier New"/>
                <w:sz w:val="24"/>
                <w:szCs w:val="24"/>
                <w:lang w:val="en-GB"/>
              </w:rPr>
            </w:pPr>
            <w:r w:rsidRPr="00CB3371">
              <w:rPr>
                <w:rFonts w:ascii="Courier New" w:hAnsi="Courier New" w:cs="Courier New"/>
                <w:color w:val="000000"/>
                <w:sz w:val="20"/>
                <w:szCs w:val="20"/>
                <w:lang w:val="en-GB"/>
              </w:rPr>
              <w:t xml:space="preserve">g = 32.174; </w:t>
            </w:r>
            <w:r w:rsidRPr="00CB3371">
              <w:rPr>
                <w:rFonts w:ascii="Courier New" w:hAnsi="Courier New" w:cs="Courier New"/>
                <w:color w:val="228B22"/>
                <w:sz w:val="20"/>
                <w:szCs w:val="20"/>
                <w:lang w:val="en-GB"/>
              </w:rPr>
              <w:t xml:space="preserve">% </w:t>
            </w:r>
            <w:proofErr w:type="spellStart"/>
            <w:r w:rsidRPr="00CB3371">
              <w:rPr>
                <w:rFonts w:ascii="Courier New" w:hAnsi="Courier New" w:cs="Courier New"/>
                <w:color w:val="228B22"/>
                <w:sz w:val="20"/>
                <w:szCs w:val="20"/>
                <w:lang w:val="en-GB"/>
              </w:rPr>
              <w:t>ft</w:t>
            </w:r>
            <w:proofErr w:type="spellEnd"/>
            <w:r w:rsidRPr="00CB3371">
              <w:rPr>
                <w:rFonts w:ascii="Courier New" w:hAnsi="Courier New" w:cs="Courier New"/>
                <w:color w:val="228B22"/>
                <w:sz w:val="20"/>
                <w:szCs w:val="20"/>
                <w:lang w:val="en-GB"/>
              </w:rPr>
              <w:t>/s^2</w:t>
            </w:r>
          </w:p>
          <w:p w:rsidR="00CB3371" w:rsidRDefault="00CB3371" w:rsidP="00CB33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theta0 = 0;</w:t>
            </w:r>
          </w:p>
          <w:p w:rsidR="00CB3371" w:rsidRDefault="00CB3371" w:rsidP="00CB33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u0 = V;</w:t>
            </w:r>
          </w:p>
          <w:p w:rsidR="00CB3371" w:rsidRDefault="00CB3371" w:rsidP="00CB33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CB3371" w:rsidRDefault="00CB3371" w:rsidP="00CB3371">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Question 1</w:t>
            </w:r>
          </w:p>
          <w:p w:rsidR="00CB3371" w:rsidRDefault="00CB3371" w:rsidP="00CB3371">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CB3371" w:rsidRDefault="00CB3371" w:rsidP="00CB3371">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Longitudinal</w:t>
            </w:r>
          </w:p>
          <w:p w:rsidR="00CB3371" w:rsidRDefault="00CB3371" w:rsidP="00CB3371">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CB3371" w:rsidRDefault="00CB3371" w:rsidP="00CB3371">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Condition 2</w:t>
            </w:r>
          </w:p>
          <w:p w:rsidR="00CB3371" w:rsidRDefault="00CB3371" w:rsidP="00CB33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Xu = -0.0148;</w:t>
            </w:r>
          </w:p>
          <w:p w:rsidR="00CB3371" w:rsidRDefault="00CB3371" w:rsidP="00CB3371">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Xalpha</w:t>
            </w:r>
            <w:proofErr w:type="spellEnd"/>
            <w:r>
              <w:rPr>
                <w:rFonts w:ascii="Courier New" w:hAnsi="Courier New" w:cs="Courier New"/>
                <w:color w:val="000000"/>
                <w:sz w:val="20"/>
                <w:szCs w:val="20"/>
              </w:rPr>
              <w:t xml:space="preserve"> = -12.46;</w:t>
            </w:r>
          </w:p>
          <w:p w:rsidR="00CB3371" w:rsidRDefault="00CB3371" w:rsidP="00CB3371">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Xw</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Xalpha</w:t>
            </w:r>
            <w:proofErr w:type="spellEnd"/>
            <w:r>
              <w:rPr>
                <w:rFonts w:ascii="Courier New" w:hAnsi="Courier New" w:cs="Courier New"/>
                <w:color w:val="000000"/>
                <w:sz w:val="20"/>
                <w:szCs w:val="20"/>
              </w:rPr>
              <w:t xml:space="preserve"> / V;</w:t>
            </w:r>
          </w:p>
          <w:p w:rsidR="00CB3371" w:rsidRDefault="00CB3371" w:rsidP="00CB33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CB3371" w:rsidRDefault="00CB3371" w:rsidP="00CB3371">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Zu</w:t>
            </w:r>
            <w:proofErr w:type="spellEnd"/>
            <w:r>
              <w:rPr>
                <w:rFonts w:ascii="Courier New" w:hAnsi="Courier New" w:cs="Courier New"/>
                <w:color w:val="000000"/>
                <w:sz w:val="20"/>
                <w:szCs w:val="20"/>
              </w:rPr>
              <w:t xml:space="preserve"> = -0.160;</w:t>
            </w:r>
          </w:p>
          <w:p w:rsidR="00CB3371" w:rsidRDefault="00CB3371" w:rsidP="00CB3371">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Zalpha</w:t>
            </w:r>
            <w:proofErr w:type="spellEnd"/>
            <w:r>
              <w:rPr>
                <w:rFonts w:ascii="Courier New" w:hAnsi="Courier New" w:cs="Courier New"/>
                <w:color w:val="000000"/>
                <w:sz w:val="20"/>
                <w:szCs w:val="20"/>
              </w:rPr>
              <w:t xml:space="preserve"> = -219.6;</w:t>
            </w:r>
          </w:p>
          <w:p w:rsidR="00CB3371" w:rsidRDefault="00CB3371" w:rsidP="00CB3371">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Zw</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Zalpha</w:t>
            </w:r>
            <w:proofErr w:type="spellEnd"/>
            <w:r>
              <w:rPr>
                <w:rFonts w:ascii="Courier New" w:hAnsi="Courier New" w:cs="Courier New"/>
                <w:color w:val="000000"/>
                <w:sz w:val="20"/>
                <w:szCs w:val="20"/>
              </w:rPr>
              <w:t xml:space="preserve"> / V;</w:t>
            </w:r>
          </w:p>
          <w:p w:rsidR="00CB3371" w:rsidRDefault="00CB3371" w:rsidP="00CB33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CB3371" w:rsidRDefault="00CB3371" w:rsidP="00CB33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Mu = 0.0005;</w:t>
            </w:r>
          </w:p>
          <w:p w:rsidR="00CB3371" w:rsidRDefault="00CB3371" w:rsidP="00CB3371">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Malpha</w:t>
            </w:r>
            <w:proofErr w:type="spellEnd"/>
            <w:r>
              <w:rPr>
                <w:rFonts w:ascii="Courier New" w:hAnsi="Courier New" w:cs="Courier New"/>
                <w:color w:val="000000"/>
                <w:sz w:val="20"/>
                <w:szCs w:val="20"/>
              </w:rPr>
              <w:t xml:space="preserve"> = -5.639;</w:t>
            </w:r>
          </w:p>
          <w:p w:rsidR="00CB3371" w:rsidRDefault="00CB3371" w:rsidP="00CB3371">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Mw</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Malpha</w:t>
            </w:r>
            <w:proofErr w:type="spellEnd"/>
            <w:r>
              <w:rPr>
                <w:rFonts w:ascii="Courier New" w:hAnsi="Courier New" w:cs="Courier New"/>
                <w:color w:val="000000"/>
                <w:sz w:val="20"/>
                <w:szCs w:val="20"/>
              </w:rPr>
              <w:t xml:space="preserve"> / V;</w:t>
            </w:r>
          </w:p>
          <w:p w:rsidR="00CB3371" w:rsidRDefault="00CB3371" w:rsidP="00CB3371">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Malpha_pt</w:t>
            </w:r>
            <w:proofErr w:type="spellEnd"/>
            <w:r>
              <w:rPr>
                <w:rFonts w:ascii="Courier New" w:hAnsi="Courier New" w:cs="Courier New"/>
                <w:color w:val="000000"/>
                <w:sz w:val="20"/>
                <w:szCs w:val="20"/>
              </w:rPr>
              <w:t xml:space="preserve"> = -0.204;</w:t>
            </w:r>
          </w:p>
          <w:p w:rsidR="00CB3371" w:rsidRDefault="00CB3371" w:rsidP="00CB3371">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Mw_pt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Malpha_pt</w:t>
            </w:r>
            <w:proofErr w:type="spellEnd"/>
            <w:r>
              <w:rPr>
                <w:rFonts w:ascii="Courier New" w:hAnsi="Courier New" w:cs="Courier New"/>
                <w:color w:val="000000"/>
                <w:sz w:val="20"/>
                <w:szCs w:val="20"/>
              </w:rPr>
              <w:t xml:space="preserve"> / V;</w:t>
            </w:r>
          </w:p>
          <w:p w:rsidR="00CB3371" w:rsidRDefault="00CB3371" w:rsidP="00CB3371">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Mq</w:t>
            </w:r>
            <w:proofErr w:type="spellEnd"/>
            <w:r>
              <w:rPr>
                <w:rFonts w:ascii="Courier New" w:hAnsi="Courier New" w:cs="Courier New"/>
                <w:color w:val="000000"/>
                <w:sz w:val="20"/>
                <w:szCs w:val="20"/>
              </w:rPr>
              <w:t xml:space="preserve"> = -0.670;</w:t>
            </w:r>
          </w:p>
          <w:p w:rsidR="00CB3371" w:rsidRDefault="00CB3371" w:rsidP="00CB33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CB3371" w:rsidRPr="00CB3371" w:rsidRDefault="00CB3371" w:rsidP="00CB3371">
            <w:pPr>
              <w:autoSpaceDE w:val="0"/>
              <w:autoSpaceDN w:val="0"/>
              <w:adjustRightInd w:val="0"/>
              <w:rPr>
                <w:rFonts w:ascii="Courier New" w:hAnsi="Courier New" w:cs="Courier New"/>
                <w:sz w:val="24"/>
                <w:szCs w:val="24"/>
                <w:lang w:val="en-GB"/>
              </w:rPr>
            </w:pPr>
            <w:proofErr w:type="spellStart"/>
            <w:r w:rsidRPr="00CB3371">
              <w:rPr>
                <w:rFonts w:ascii="Courier New" w:hAnsi="Courier New" w:cs="Courier New"/>
                <w:color w:val="000000"/>
                <w:sz w:val="20"/>
                <w:szCs w:val="20"/>
                <w:lang w:val="en-GB"/>
              </w:rPr>
              <w:t>Xgamaelevator</w:t>
            </w:r>
            <w:proofErr w:type="spellEnd"/>
            <w:r w:rsidRPr="00CB3371">
              <w:rPr>
                <w:rFonts w:ascii="Courier New" w:hAnsi="Courier New" w:cs="Courier New"/>
                <w:color w:val="000000"/>
                <w:sz w:val="20"/>
                <w:szCs w:val="20"/>
                <w:lang w:val="en-GB"/>
              </w:rPr>
              <w:t xml:space="preserve"> = 2.55;</w:t>
            </w:r>
          </w:p>
          <w:p w:rsidR="00CB3371" w:rsidRPr="00CB3371" w:rsidRDefault="00CB3371" w:rsidP="00CB3371">
            <w:pPr>
              <w:autoSpaceDE w:val="0"/>
              <w:autoSpaceDN w:val="0"/>
              <w:adjustRightInd w:val="0"/>
              <w:rPr>
                <w:rFonts w:ascii="Courier New" w:hAnsi="Courier New" w:cs="Courier New"/>
                <w:sz w:val="24"/>
                <w:szCs w:val="24"/>
                <w:lang w:val="en-GB"/>
              </w:rPr>
            </w:pPr>
            <w:proofErr w:type="spellStart"/>
            <w:r w:rsidRPr="00CB3371">
              <w:rPr>
                <w:rFonts w:ascii="Courier New" w:hAnsi="Courier New" w:cs="Courier New"/>
                <w:color w:val="000000"/>
                <w:sz w:val="20"/>
                <w:szCs w:val="20"/>
                <w:lang w:val="en-GB"/>
              </w:rPr>
              <w:t>Zgamaelevator</w:t>
            </w:r>
            <w:proofErr w:type="spellEnd"/>
            <w:r w:rsidRPr="00CB3371">
              <w:rPr>
                <w:rFonts w:ascii="Courier New" w:hAnsi="Courier New" w:cs="Courier New"/>
                <w:color w:val="000000"/>
                <w:sz w:val="20"/>
                <w:szCs w:val="20"/>
                <w:lang w:val="en-GB"/>
              </w:rPr>
              <w:t xml:space="preserve"> = -22.94;</w:t>
            </w:r>
          </w:p>
          <w:p w:rsidR="00CB3371" w:rsidRPr="00CB3371" w:rsidRDefault="00CB3371" w:rsidP="00CB3371">
            <w:pPr>
              <w:autoSpaceDE w:val="0"/>
              <w:autoSpaceDN w:val="0"/>
              <w:adjustRightInd w:val="0"/>
              <w:rPr>
                <w:rFonts w:ascii="Courier New" w:hAnsi="Courier New" w:cs="Courier New"/>
                <w:sz w:val="24"/>
                <w:szCs w:val="24"/>
                <w:lang w:val="en-GB"/>
              </w:rPr>
            </w:pPr>
            <w:proofErr w:type="spellStart"/>
            <w:r w:rsidRPr="00CB3371">
              <w:rPr>
                <w:rFonts w:ascii="Courier New" w:hAnsi="Courier New" w:cs="Courier New"/>
                <w:color w:val="000000"/>
                <w:sz w:val="20"/>
                <w:szCs w:val="20"/>
                <w:lang w:val="en-GB"/>
              </w:rPr>
              <w:t>Mgamaelevator</w:t>
            </w:r>
            <w:proofErr w:type="spellEnd"/>
            <w:r w:rsidRPr="00CB3371">
              <w:rPr>
                <w:rFonts w:ascii="Courier New" w:hAnsi="Courier New" w:cs="Courier New"/>
                <w:color w:val="000000"/>
                <w:sz w:val="20"/>
                <w:szCs w:val="20"/>
                <w:lang w:val="en-GB"/>
              </w:rPr>
              <w:t xml:space="preserve"> = -7.40;</w:t>
            </w:r>
          </w:p>
          <w:p w:rsidR="00CB3371" w:rsidRPr="00CB3371" w:rsidRDefault="00CB3371" w:rsidP="00CB3371">
            <w:pPr>
              <w:autoSpaceDE w:val="0"/>
              <w:autoSpaceDN w:val="0"/>
              <w:adjustRightInd w:val="0"/>
              <w:rPr>
                <w:rFonts w:ascii="Courier New" w:hAnsi="Courier New" w:cs="Courier New"/>
                <w:sz w:val="24"/>
                <w:szCs w:val="24"/>
                <w:lang w:val="en-GB"/>
              </w:rPr>
            </w:pPr>
            <w:r w:rsidRPr="00CB3371">
              <w:rPr>
                <w:rFonts w:ascii="Courier New" w:hAnsi="Courier New" w:cs="Courier New"/>
                <w:color w:val="000000"/>
                <w:sz w:val="20"/>
                <w:szCs w:val="20"/>
                <w:lang w:val="en-GB"/>
              </w:rPr>
              <w:t xml:space="preserve"> </w:t>
            </w:r>
          </w:p>
          <w:p w:rsidR="00CB3371" w:rsidRPr="00CB3371" w:rsidRDefault="00CB3371" w:rsidP="00CB3371">
            <w:pPr>
              <w:autoSpaceDE w:val="0"/>
              <w:autoSpaceDN w:val="0"/>
              <w:adjustRightInd w:val="0"/>
              <w:rPr>
                <w:rFonts w:ascii="Courier New" w:hAnsi="Courier New" w:cs="Courier New"/>
                <w:sz w:val="24"/>
                <w:szCs w:val="24"/>
                <w:lang w:val="en-GB"/>
              </w:rPr>
            </w:pPr>
            <w:proofErr w:type="spellStart"/>
            <w:r w:rsidRPr="00CB3371">
              <w:rPr>
                <w:rFonts w:ascii="Courier New" w:hAnsi="Courier New" w:cs="Courier New"/>
                <w:color w:val="000000"/>
                <w:sz w:val="20"/>
                <w:szCs w:val="20"/>
                <w:lang w:val="en-GB"/>
              </w:rPr>
              <w:t>Alon</w:t>
            </w:r>
            <w:proofErr w:type="spellEnd"/>
            <w:r w:rsidRPr="00CB3371">
              <w:rPr>
                <w:rFonts w:ascii="Courier New" w:hAnsi="Courier New" w:cs="Courier New"/>
                <w:color w:val="000000"/>
                <w:sz w:val="20"/>
                <w:szCs w:val="20"/>
                <w:lang w:val="en-GB"/>
              </w:rPr>
              <w:t xml:space="preserve"> = [Xu              </w:t>
            </w:r>
            <w:proofErr w:type="spellStart"/>
            <w:r w:rsidRPr="00CB3371">
              <w:rPr>
                <w:rFonts w:ascii="Courier New" w:hAnsi="Courier New" w:cs="Courier New"/>
                <w:color w:val="000000"/>
                <w:sz w:val="20"/>
                <w:szCs w:val="20"/>
                <w:lang w:val="en-GB"/>
              </w:rPr>
              <w:t>Xw</w:t>
            </w:r>
            <w:proofErr w:type="spellEnd"/>
            <w:r w:rsidRPr="00CB3371">
              <w:rPr>
                <w:rFonts w:ascii="Courier New" w:hAnsi="Courier New" w:cs="Courier New"/>
                <w:color w:val="000000"/>
                <w:sz w:val="20"/>
                <w:szCs w:val="20"/>
                <w:lang w:val="en-GB"/>
              </w:rPr>
              <w:t xml:space="preserve">              0               -g*cos(theta0);</w:t>
            </w:r>
          </w:p>
          <w:p w:rsidR="00CB3371" w:rsidRPr="00CB3371" w:rsidRDefault="00CB3371" w:rsidP="00CB3371">
            <w:pPr>
              <w:autoSpaceDE w:val="0"/>
              <w:autoSpaceDN w:val="0"/>
              <w:adjustRightInd w:val="0"/>
              <w:rPr>
                <w:rFonts w:ascii="Courier New" w:hAnsi="Courier New" w:cs="Courier New"/>
                <w:sz w:val="24"/>
                <w:szCs w:val="24"/>
                <w:lang w:val="en-GB"/>
              </w:rPr>
            </w:pPr>
            <w:r w:rsidRPr="00CB3371">
              <w:rPr>
                <w:rFonts w:ascii="Courier New" w:hAnsi="Courier New" w:cs="Courier New"/>
                <w:color w:val="000000"/>
                <w:sz w:val="20"/>
                <w:szCs w:val="20"/>
                <w:lang w:val="en-GB"/>
              </w:rPr>
              <w:t xml:space="preserve">        </w:t>
            </w:r>
            <w:proofErr w:type="spellStart"/>
            <w:r w:rsidRPr="00CB3371">
              <w:rPr>
                <w:rFonts w:ascii="Courier New" w:hAnsi="Courier New" w:cs="Courier New"/>
                <w:color w:val="000000"/>
                <w:sz w:val="20"/>
                <w:szCs w:val="20"/>
                <w:lang w:val="en-GB"/>
              </w:rPr>
              <w:t>Zu</w:t>
            </w:r>
            <w:proofErr w:type="spellEnd"/>
            <w:r w:rsidRPr="00CB3371">
              <w:rPr>
                <w:rFonts w:ascii="Courier New" w:hAnsi="Courier New" w:cs="Courier New"/>
                <w:color w:val="000000"/>
                <w:sz w:val="20"/>
                <w:szCs w:val="20"/>
                <w:lang w:val="en-GB"/>
              </w:rPr>
              <w:t xml:space="preserve">              </w:t>
            </w:r>
            <w:proofErr w:type="spellStart"/>
            <w:r w:rsidRPr="00CB3371">
              <w:rPr>
                <w:rFonts w:ascii="Courier New" w:hAnsi="Courier New" w:cs="Courier New"/>
                <w:color w:val="000000"/>
                <w:sz w:val="20"/>
                <w:szCs w:val="20"/>
                <w:lang w:val="en-GB"/>
              </w:rPr>
              <w:t>Zw</w:t>
            </w:r>
            <w:proofErr w:type="spellEnd"/>
            <w:r w:rsidRPr="00CB3371">
              <w:rPr>
                <w:rFonts w:ascii="Courier New" w:hAnsi="Courier New" w:cs="Courier New"/>
                <w:color w:val="000000"/>
                <w:sz w:val="20"/>
                <w:szCs w:val="20"/>
                <w:lang w:val="en-GB"/>
              </w:rPr>
              <w:t xml:space="preserve">              u0              0;</w:t>
            </w:r>
          </w:p>
          <w:p w:rsidR="00CB3371" w:rsidRPr="00CB3371" w:rsidRDefault="00CB3371" w:rsidP="00CB3371">
            <w:pPr>
              <w:autoSpaceDE w:val="0"/>
              <w:autoSpaceDN w:val="0"/>
              <w:adjustRightInd w:val="0"/>
              <w:rPr>
                <w:rFonts w:ascii="Courier New" w:hAnsi="Courier New" w:cs="Courier New"/>
                <w:sz w:val="24"/>
                <w:szCs w:val="24"/>
                <w:lang w:val="en-GB"/>
              </w:rPr>
            </w:pPr>
            <w:r w:rsidRPr="00CB3371">
              <w:rPr>
                <w:rFonts w:ascii="Courier New" w:hAnsi="Courier New" w:cs="Courier New"/>
                <w:color w:val="000000"/>
                <w:sz w:val="20"/>
                <w:szCs w:val="20"/>
                <w:lang w:val="en-GB"/>
              </w:rPr>
              <w:t xml:space="preserve">        </w:t>
            </w:r>
            <w:proofErr w:type="spellStart"/>
            <w:r w:rsidRPr="00CB3371">
              <w:rPr>
                <w:rFonts w:ascii="Courier New" w:hAnsi="Courier New" w:cs="Courier New"/>
                <w:color w:val="000000"/>
                <w:sz w:val="20"/>
                <w:szCs w:val="20"/>
                <w:lang w:val="en-GB"/>
              </w:rPr>
              <w:t>Mu+Mw_pt</w:t>
            </w:r>
            <w:proofErr w:type="spellEnd"/>
            <w:r w:rsidRPr="00CB3371">
              <w:rPr>
                <w:rFonts w:ascii="Courier New" w:hAnsi="Courier New" w:cs="Courier New"/>
                <w:color w:val="000000"/>
                <w:sz w:val="20"/>
                <w:szCs w:val="20"/>
                <w:lang w:val="en-GB"/>
              </w:rPr>
              <w:t>*</w:t>
            </w:r>
            <w:proofErr w:type="spellStart"/>
            <w:r w:rsidRPr="00CB3371">
              <w:rPr>
                <w:rFonts w:ascii="Courier New" w:hAnsi="Courier New" w:cs="Courier New"/>
                <w:color w:val="000000"/>
                <w:sz w:val="20"/>
                <w:szCs w:val="20"/>
                <w:lang w:val="en-GB"/>
              </w:rPr>
              <w:t>Zu</w:t>
            </w:r>
            <w:proofErr w:type="spellEnd"/>
            <w:r w:rsidRPr="00CB3371">
              <w:rPr>
                <w:rFonts w:ascii="Courier New" w:hAnsi="Courier New" w:cs="Courier New"/>
                <w:color w:val="000000"/>
                <w:sz w:val="20"/>
                <w:szCs w:val="20"/>
                <w:lang w:val="en-GB"/>
              </w:rPr>
              <w:t xml:space="preserve">     </w:t>
            </w:r>
            <w:proofErr w:type="spellStart"/>
            <w:r w:rsidRPr="00CB3371">
              <w:rPr>
                <w:rFonts w:ascii="Courier New" w:hAnsi="Courier New" w:cs="Courier New"/>
                <w:color w:val="000000"/>
                <w:sz w:val="20"/>
                <w:szCs w:val="20"/>
                <w:lang w:val="en-GB"/>
              </w:rPr>
              <w:t>Mw+Mw_pt</w:t>
            </w:r>
            <w:proofErr w:type="spellEnd"/>
            <w:r w:rsidRPr="00CB3371">
              <w:rPr>
                <w:rFonts w:ascii="Courier New" w:hAnsi="Courier New" w:cs="Courier New"/>
                <w:color w:val="000000"/>
                <w:sz w:val="20"/>
                <w:szCs w:val="20"/>
                <w:lang w:val="en-GB"/>
              </w:rPr>
              <w:t>*</w:t>
            </w:r>
            <w:proofErr w:type="spellStart"/>
            <w:r w:rsidRPr="00CB3371">
              <w:rPr>
                <w:rFonts w:ascii="Courier New" w:hAnsi="Courier New" w:cs="Courier New"/>
                <w:color w:val="000000"/>
                <w:sz w:val="20"/>
                <w:szCs w:val="20"/>
                <w:lang w:val="en-GB"/>
              </w:rPr>
              <w:t>Zw</w:t>
            </w:r>
            <w:proofErr w:type="spellEnd"/>
            <w:r w:rsidRPr="00CB3371">
              <w:rPr>
                <w:rFonts w:ascii="Courier New" w:hAnsi="Courier New" w:cs="Courier New"/>
                <w:color w:val="000000"/>
                <w:sz w:val="20"/>
                <w:szCs w:val="20"/>
                <w:lang w:val="en-GB"/>
              </w:rPr>
              <w:t xml:space="preserve">     </w:t>
            </w:r>
            <w:proofErr w:type="spellStart"/>
            <w:r w:rsidRPr="00CB3371">
              <w:rPr>
                <w:rFonts w:ascii="Courier New" w:hAnsi="Courier New" w:cs="Courier New"/>
                <w:color w:val="000000"/>
                <w:sz w:val="20"/>
                <w:szCs w:val="20"/>
                <w:lang w:val="en-GB"/>
              </w:rPr>
              <w:t>Mq+Mw_pt</w:t>
            </w:r>
            <w:proofErr w:type="spellEnd"/>
            <w:r w:rsidRPr="00CB3371">
              <w:rPr>
                <w:rFonts w:ascii="Courier New" w:hAnsi="Courier New" w:cs="Courier New"/>
                <w:color w:val="000000"/>
                <w:sz w:val="20"/>
                <w:szCs w:val="20"/>
                <w:lang w:val="en-GB"/>
              </w:rPr>
              <w:t>*u0     0;</w:t>
            </w:r>
          </w:p>
          <w:p w:rsidR="00CB3371" w:rsidRPr="00CB3371" w:rsidRDefault="00CB3371" w:rsidP="00CB3371">
            <w:pPr>
              <w:autoSpaceDE w:val="0"/>
              <w:autoSpaceDN w:val="0"/>
              <w:adjustRightInd w:val="0"/>
              <w:rPr>
                <w:rFonts w:ascii="Courier New" w:hAnsi="Courier New" w:cs="Courier New"/>
                <w:sz w:val="24"/>
                <w:szCs w:val="24"/>
                <w:lang w:val="en-GB"/>
              </w:rPr>
            </w:pPr>
            <w:r w:rsidRPr="00CB3371">
              <w:rPr>
                <w:rFonts w:ascii="Courier New" w:hAnsi="Courier New" w:cs="Courier New"/>
                <w:color w:val="000000"/>
                <w:sz w:val="20"/>
                <w:szCs w:val="20"/>
                <w:lang w:val="en-GB"/>
              </w:rPr>
              <w:t xml:space="preserve">        0               0               1               0]</w:t>
            </w:r>
          </w:p>
          <w:p w:rsidR="00CB3371" w:rsidRPr="00CB3371" w:rsidRDefault="00CB3371" w:rsidP="00CB3371">
            <w:pPr>
              <w:autoSpaceDE w:val="0"/>
              <w:autoSpaceDN w:val="0"/>
              <w:adjustRightInd w:val="0"/>
              <w:rPr>
                <w:rFonts w:ascii="Courier New" w:hAnsi="Courier New" w:cs="Courier New"/>
                <w:sz w:val="24"/>
                <w:szCs w:val="24"/>
                <w:lang w:val="en-GB"/>
              </w:rPr>
            </w:pPr>
            <w:r w:rsidRPr="00CB3371">
              <w:rPr>
                <w:rFonts w:ascii="Courier New" w:hAnsi="Courier New" w:cs="Courier New"/>
                <w:color w:val="000000"/>
                <w:sz w:val="20"/>
                <w:szCs w:val="20"/>
                <w:lang w:val="en-GB"/>
              </w:rPr>
              <w:t xml:space="preserve"> </w:t>
            </w:r>
          </w:p>
          <w:p w:rsidR="00CB3371" w:rsidRPr="00CB3371" w:rsidRDefault="00CB3371" w:rsidP="00CB3371">
            <w:pPr>
              <w:autoSpaceDE w:val="0"/>
              <w:autoSpaceDN w:val="0"/>
              <w:adjustRightInd w:val="0"/>
              <w:rPr>
                <w:rFonts w:ascii="Courier New" w:hAnsi="Courier New" w:cs="Courier New"/>
                <w:sz w:val="24"/>
                <w:szCs w:val="24"/>
                <w:lang w:val="en-GB"/>
              </w:rPr>
            </w:pPr>
            <w:proofErr w:type="spellStart"/>
            <w:r w:rsidRPr="00CB3371">
              <w:rPr>
                <w:rFonts w:ascii="Courier New" w:hAnsi="Courier New" w:cs="Courier New"/>
                <w:color w:val="000000"/>
                <w:sz w:val="20"/>
                <w:szCs w:val="20"/>
                <w:lang w:val="en-GB"/>
              </w:rPr>
              <w:t>Blon</w:t>
            </w:r>
            <w:proofErr w:type="spellEnd"/>
            <w:r w:rsidRPr="00CB3371">
              <w:rPr>
                <w:rFonts w:ascii="Courier New" w:hAnsi="Courier New" w:cs="Courier New"/>
                <w:color w:val="000000"/>
                <w:sz w:val="20"/>
                <w:szCs w:val="20"/>
                <w:lang w:val="en-GB"/>
              </w:rPr>
              <w:t xml:space="preserve"> = [</w:t>
            </w:r>
            <w:proofErr w:type="spellStart"/>
            <w:r w:rsidRPr="00CB3371">
              <w:rPr>
                <w:rFonts w:ascii="Courier New" w:hAnsi="Courier New" w:cs="Courier New"/>
                <w:color w:val="000000"/>
                <w:sz w:val="20"/>
                <w:szCs w:val="20"/>
                <w:lang w:val="en-GB"/>
              </w:rPr>
              <w:t>Xgamaelevator</w:t>
            </w:r>
            <w:proofErr w:type="spellEnd"/>
            <w:r w:rsidRPr="00CB3371">
              <w:rPr>
                <w:rFonts w:ascii="Courier New" w:hAnsi="Courier New" w:cs="Courier New"/>
                <w:color w:val="000000"/>
                <w:sz w:val="20"/>
                <w:szCs w:val="20"/>
                <w:lang w:val="en-GB"/>
              </w:rPr>
              <w:t xml:space="preserve">                       ;</w:t>
            </w:r>
          </w:p>
          <w:p w:rsidR="00CB3371" w:rsidRPr="00CB3371" w:rsidRDefault="00CB3371" w:rsidP="00CB3371">
            <w:pPr>
              <w:autoSpaceDE w:val="0"/>
              <w:autoSpaceDN w:val="0"/>
              <w:adjustRightInd w:val="0"/>
              <w:rPr>
                <w:rFonts w:ascii="Courier New" w:hAnsi="Courier New" w:cs="Courier New"/>
                <w:sz w:val="24"/>
                <w:szCs w:val="24"/>
                <w:lang w:val="en-GB"/>
              </w:rPr>
            </w:pPr>
            <w:r w:rsidRPr="00CB3371">
              <w:rPr>
                <w:rFonts w:ascii="Courier New" w:hAnsi="Courier New" w:cs="Courier New"/>
                <w:color w:val="000000"/>
                <w:sz w:val="20"/>
                <w:szCs w:val="20"/>
                <w:lang w:val="en-GB"/>
              </w:rPr>
              <w:t xml:space="preserve">        </w:t>
            </w:r>
            <w:proofErr w:type="spellStart"/>
            <w:r w:rsidRPr="00CB3371">
              <w:rPr>
                <w:rFonts w:ascii="Courier New" w:hAnsi="Courier New" w:cs="Courier New"/>
                <w:color w:val="000000"/>
                <w:sz w:val="20"/>
                <w:szCs w:val="20"/>
                <w:lang w:val="en-GB"/>
              </w:rPr>
              <w:t>Zgamaelevator</w:t>
            </w:r>
            <w:proofErr w:type="spellEnd"/>
            <w:r w:rsidRPr="00CB3371">
              <w:rPr>
                <w:rFonts w:ascii="Courier New" w:hAnsi="Courier New" w:cs="Courier New"/>
                <w:color w:val="000000"/>
                <w:sz w:val="20"/>
                <w:szCs w:val="20"/>
                <w:lang w:val="en-GB"/>
              </w:rPr>
              <w:t xml:space="preserve">                       ;</w:t>
            </w:r>
          </w:p>
          <w:p w:rsidR="00CB3371" w:rsidRPr="00CB3371" w:rsidRDefault="00CB3371" w:rsidP="00CB3371">
            <w:pPr>
              <w:autoSpaceDE w:val="0"/>
              <w:autoSpaceDN w:val="0"/>
              <w:adjustRightInd w:val="0"/>
              <w:rPr>
                <w:rFonts w:ascii="Courier New" w:hAnsi="Courier New" w:cs="Courier New"/>
                <w:sz w:val="24"/>
                <w:szCs w:val="24"/>
                <w:lang w:val="en-GB"/>
              </w:rPr>
            </w:pPr>
            <w:r w:rsidRPr="00CB3371">
              <w:rPr>
                <w:rFonts w:ascii="Courier New" w:hAnsi="Courier New" w:cs="Courier New"/>
                <w:color w:val="000000"/>
                <w:sz w:val="20"/>
                <w:szCs w:val="20"/>
                <w:lang w:val="en-GB"/>
              </w:rPr>
              <w:t xml:space="preserve">        </w:t>
            </w:r>
            <w:proofErr w:type="spellStart"/>
            <w:r w:rsidRPr="00CB3371">
              <w:rPr>
                <w:rFonts w:ascii="Courier New" w:hAnsi="Courier New" w:cs="Courier New"/>
                <w:color w:val="000000"/>
                <w:sz w:val="20"/>
                <w:szCs w:val="20"/>
                <w:lang w:val="en-GB"/>
              </w:rPr>
              <w:t>Mgamaelevator+Mw_pt</w:t>
            </w:r>
            <w:proofErr w:type="spellEnd"/>
            <w:r w:rsidRPr="00CB3371">
              <w:rPr>
                <w:rFonts w:ascii="Courier New" w:hAnsi="Courier New" w:cs="Courier New"/>
                <w:color w:val="000000"/>
                <w:sz w:val="20"/>
                <w:szCs w:val="20"/>
                <w:lang w:val="en-GB"/>
              </w:rPr>
              <w:t>*</w:t>
            </w:r>
            <w:proofErr w:type="spellStart"/>
            <w:r w:rsidRPr="00CB3371">
              <w:rPr>
                <w:rFonts w:ascii="Courier New" w:hAnsi="Courier New" w:cs="Courier New"/>
                <w:color w:val="000000"/>
                <w:sz w:val="20"/>
                <w:szCs w:val="20"/>
                <w:lang w:val="en-GB"/>
              </w:rPr>
              <w:t>Zgamaelevator</w:t>
            </w:r>
            <w:proofErr w:type="spellEnd"/>
            <w:r w:rsidRPr="00CB3371">
              <w:rPr>
                <w:rFonts w:ascii="Courier New" w:hAnsi="Courier New" w:cs="Courier New"/>
                <w:color w:val="000000"/>
                <w:sz w:val="20"/>
                <w:szCs w:val="20"/>
                <w:lang w:val="en-GB"/>
              </w:rPr>
              <w:t xml:space="preserve">   ;</w:t>
            </w:r>
          </w:p>
          <w:p w:rsidR="00CB3371" w:rsidRDefault="00CB3371" w:rsidP="00CB3371">
            <w:pPr>
              <w:autoSpaceDE w:val="0"/>
              <w:autoSpaceDN w:val="0"/>
              <w:adjustRightInd w:val="0"/>
              <w:rPr>
                <w:rFonts w:ascii="Courier New" w:hAnsi="Courier New" w:cs="Courier New"/>
                <w:sz w:val="24"/>
                <w:szCs w:val="24"/>
              </w:rPr>
            </w:pPr>
            <w:r w:rsidRPr="00CB3371">
              <w:rPr>
                <w:rFonts w:ascii="Courier New" w:hAnsi="Courier New" w:cs="Courier New"/>
                <w:color w:val="000000"/>
                <w:sz w:val="20"/>
                <w:szCs w:val="20"/>
                <w:lang w:val="en-GB"/>
              </w:rPr>
              <w:t xml:space="preserve">        </w:t>
            </w:r>
            <w:r>
              <w:rPr>
                <w:rFonts w:ascii="Courier New" w:hAnsi="Courier New" w:cs="Courier New"/>
                <w:color w:val="000000"/>
                <w:sz w:val="20"/>
                <w:szCs w:val="20"/>
              </w:rPr>
              <w:t>0                                   ];</w:t>
            </w:r>
          </w:p>
          <w:p w:rsidR="00CB3371" w:rsidRDefault="00CB3371" w:rsidP="00CB33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CB3371" w:rsidRDefault="00CB3371" w:rsidP="00CB3371">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Clon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eye</w:t>
            </w:r>
            <w:proofErr w:type="spellEnd"/>
            <w:r>
              <w:rPr>
                <w:rFonts w:ascii="Courier New" w:hAnsi="Courier New" w:cs="Courier New"/>
                <w:color w:val="000000"/>
                <w:sz w:val="20"/>
                <w:szCs w:val="20"/>
              </w:rPr>
              <w:t>(4,4);</w:t>
            </w:r>
          </w:p>
          <w:p w:rsidR="00CB3371" w:rsidRDefault="00CB3371" w:rsidP="00CB3371">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Dlon</w:t>
            </w:r>
            <w:proofErr w:type="spellEnd"/>
            <w:r>
              <w:rPr>
                <w:rFonts w:ascii="Courier New" w:hAnsi="Courier New" w:cs="Courier New"/>
                <w:color w:val="000000"/>
                <w:sz w:val="20"/>
                <w:szCs w:val="20"/>
              </w:rPr>
              <w:t xml:space="preserve"> = [0; 0; 0; 0];   </w:t>
            </w:r>
          </w:p>
          <w:p w:rsidR="00CB3371" w:rsidRDefault="00CB3371" w:rsidP="00CB33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CB3371" w:rsidRDefault="00CB3371" w:rsidP="00CB3371">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coeffsAlon</w:t>
            </w:r>
            <w:proofErr w:type="spellEnd"/>
            <w:r>
              <w:rPr>
                <w:rFonts w:ascii="Courier New" w:hAnsi="Courier New" w:cs="Courier New"/>
                <w:color w:val="000000"/>
                <w:sz w:val="20"/>
                <w:szCs w:val="20"/>
              </w:rPr>
              <w:t xml:space="preserve"> = poly(</w:t>
            </w:r>
            <w:proofErr w:type="spellStart"/>
            <w:r>
              <w:rPr>
                <w:rFonts w:ascii="Courier New" w:hAnsi="Courier New" w:cs="Courier New"/>
                <w:color w:val="000000"/>
                <w:sz w:val="20"/>
                <w:szCs w:val="20"/>
              </w:rPr>
              <w:t>Alon</w:t>
            </w:r>
            <w:proofErr w:type="spellEnd"/>
            <w:r>
              <w:rPr>
                <w:rFonts w:ascii="Courier New" w:hAnsi="Courier New" w:cs="Courier New"/>
                <w:color w:val="000000"/>
                <w:sz w:val="20"/>
                <w:szCs w:val="20"/>
              </w:rPr>
              <w:t>)</w:t>
            </w:r>
          </w:p>
          <w:p w:rsidR="00CB3371" w:rsidRDefault="00CB3371" w:rsidP="00CB3371">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polesAlon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eig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Alon</w:t>
            </w:r>
            <w:proofErr w:type="spellEnd"/>
            <w:r>
              <w:rPr>
                <w:rFonts w:ascii="Courier New" w:hAnsi="Courier New" w:cs="Courier New"/>
                <w:color w:val="000000"/>
                <w:sz w:val="20"/>
                <w:szCs w:val="20"/>
              </w:rPr>
              <w:t>)</w:t>
            </w:r>
          </w:p>
          <w:p w:rsidR="00CB3371" w:rsidRDefault="00CB3371" w:rsidP="00CB3371">
            <w:pPr>
              <w:autoSpaceDE w:val="0"/>
              <w:autoSpaceDN w:val="0"/>
              <w:adjustRightInd w:val="0"/>
              <w:rPr>
                <w:rFonts w:ascii="Courier New" w:hAnsi="Courier New" w:cs="Courier New"/>
                <w:sz w:val="24"/>
                <w:szCs w:val="24"/>
              </w:rPr>
            </w:pPr>
            <w:r>
              <w:rPr>
                <w:rFonts w:ascii="Courier New" w:hAnsi="Courier New" w:cs="Courier New"/>
                <w:color w:val="228B22"/>
                <w:sz w:val="20"/>
                <w:szCs w:val="20"/>
              </w:rPr>
              <w:lastRenderedPageBreak/>
              <w:t xml:space="preserve">% </w:t>
            </w:r>
            <w:proofErr w:type="spellStart"/>
            <w:r>
              <w:rPr>
                <w:rFonts w:ascii="Courier New" w:hAnsi="Courier New" w:cs="Courier New"/>
                <w:color w:val="228B22"/>
                <w:sz w:val="20"/>
                <w:szCs w:val="20"/>
              </w:rPr>
              <w:t>Lateral</w:t>
            </w:r>
            <w:proofErr w:type="spellEnd"/>
          </w:p>
          <w:p w:rsidR="00CB3371" w:rsidRDefault="00CB3371" w:rsidP="00CB3371">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CB3371" w:rsidRDefault="00CB3371" w:rsidP="00CB3371">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Condition 2</w:t>
            </w:r>
          </w:p>
          <w:p w:rsidR="00CB3371" w:rsidRDefault="00CB3371" w:rsidP="00CB3371">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Ybeta</w:t>
            </w:r>
            <w:proofErr w:type="spellEnd"/>
            <w:r>
              <w:rPr>
                <w:rFonts w:ascii="Courier New" w:hAnsi="Courier New" w:cs="Courier New"/>
                <w:color w:val="000000"/>
                <w:sz w:val="20"/>
                <w:szCs w:val="20"/>
              </w:rPr>
              <w:t xml:space="preserve"> = -62.42;</w:t>
            </w:r>
          </w:p>
          <w:p w:rsidR="00CB3371" w:rsidRDefault="00CB3371" w:rsidP="00CB3371">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Yp</w:t>
            </w:r>
            <w:proofErr w:type="spellEnd"/>
            <w:r>
              <w:rPr>
                <w:rFonts w:ascii="Courier New" w:hAnsi="Courier New" w:cs="Courier New"/>
                <w:color w:val="000000"/>
                <w:sz w:val="20"/>
                <w:szCs w:val="20"/>
              </w:rPr>
              <w:t xml:space="preserve"> = 0;</w:t>
            </w:r>
          </w:p>
          <w:p w:rsidR="00CB3371" w:rsidRDefault="00CB3371" w:rsidP="00CB3371">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Yr</w:t>
            </w:r>
            <w:proofErr w:type="spellEnd"/>
            <w:r>
              <w:rPr>
                <w:rFonts w:ascii="Courier New" w:hAnsi="Courier New" w:cs="Courier New"/>
                <w:color w:val="000000"/>
                <w:sz w:val="20"/>
                <w:szCs w:val="20"/>
              </w:rPr>
              <w:t xml:space="preserve"> = 0;</w:t>
            </w:r>
          </w:p>
          <w:p w:rsidR="00CB3371" w:rsidRDefault="00CB3371" w:rsidP="00CB3371">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Lbeta</w:t>
            </w:r>
            <w:proofErr w:type="spellEnd"/>
            <w:r>
              <w:rPr>
                <w:rFonts w:ascii="Courier New" w:hAnsi="Courier New" w:cs="Courier New"/>
                <w:color w:val="000000"/>
                <w:sz w:val="20"/>
                <w:szCs w:val="20"/>
              </w:rPr>
              <w:t xml:space="preserve"> = -14.01;</w:t>
            </w:r>
          </w:p>
          <w:p w:rsidR="00CB3371" w:rsidRDefault="00CB3371" w:rsidP="00CB3371">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Lp</w:t>
            </w:r>
            <w:proofErr w:type="spellEnd"/>
            <w:r>
              <w:rPr>
                <w:rFonts w:ascii="Courier New" w:hAnsi="Courier New" w:cs="Courier New"/>
                <w:color w:val="000000"/>
                <w:sz w:val="20"/>
                <w:szCs w:val="20"/>
              </w:rPr>
              <w:t xml:space="preserve"> = -0.988;</w:t>
            </w:r>
          </w:p>
          <w:p w:rsidR="00CB3371" w:rsidRDefault="00CB3371" w:rsidP="00CB3371">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Lr</w:t>
            </w:r>
            <w:proofErr w:type="spellEnd"/>
            <w:r>
              <w:rPr>
                <w:rFonts w:ascii="Courier New" w:hAnsi="Courier New" w:cs="Courier New"/>
                <w:color w:val="000000"/>
                <w:sz w:val="20"/>
                <w:szCs w:val="20"/>
              </w:rPr>
              <w:t xml:space="preserve"> = 0.607;</w:t>
            </w:r>
          </w:p>
          <w:p w:rsidR="00CB3371" w:rsidRDefault="00CB3371" w:rsidP="00CB3371">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Nbeta</w:t>
            </w:r>
            <w:proofErr w:type="spellEnd"/>
            <w:r>
              <w:rPr>
                <w:rFonts w:ascii="Courier New" w:hAnsi="Courier New" w:cs="Courier New"/>
                <w:color w:val="000000"/>
                <w:sz w:val="20"/>
                <w:szCs w:val="20"/>
              </w:rPr>
              <w:t xml:space="preserve"> = 8.223;</w:t>
            </w:r>
          </w:p>
          <w:p w:rsidR="00CB3371" w:rsidRDefault="00CB3371" w:rsidP="00CB3371">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Np</w:t>
            </w:r>
            <w:proofErr w:type="spellEnd"/>
            <w:r>
              <w:rPr>
                <w:rFonts w:ascii="Courier New" w:hAnsi="Courier New" w:cs="Courier New"/>
                <w:color w:val="000000"/>
                <w:sz w:val="20"/>
                <w:szCs w:val="20"/>
              </w:rPr>
              <w:t xml:space="preserve"> = 0;</w:t>
            </w:r>
          </w:p>
          <w:p w:rsidR="00CB3371" w:rsidRDefault="00CB3371" w:rsidP="00CB33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Nr = -0.401;</w:t>
            </w:r>
          </w:p>
          <w:p w:rsidR="00CB3371" w:rsidRDefault="00CB3371" w:rsidP="00CB33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CB3371" w:rsidRDefault="00CB3371" w:rsidP="00CB3371">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Ygamaileron</w:t>
            </w:r>
            <w:proofErr w:type="spellEnd"/>
            <w:r>
              <w:rPr>
                <w:rFonts w:ascii="Courier New" w:hAnsi="Courier New" w:cs="Courier New"/>
                <w:color w:val="000000"/>
                <w:sz w:val="20"/>
                <w:szCs w:val="20"/>
              </w:rPr>
              <w:t xml:space="preserve"> = -0.795;</w:t>
            </w:r>
          </w:p>
          <w:p w:rsidR="00CB3371" w:rsidRDefault="00CB3371" w:rsidP="00CB3371">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Ygamrudder</w:t>
            </w:r>
            <w:proofErr w:type="spellEnd"/>
            <w:r>
              <w:rPr>
                <w:rFonts w:ascii="Courier New" w:hAnsi="Courier New" w:cs="Courier New"/>
                <w:color w:val="000000"/>
                <w:sz w:val="20"/>
                <w:szCs w:val="20"/>
              </w:rPr>
              <w:t xml:space="preserve"> = 10.83;</w:t>
            </w:r>
          </w:p>
          <w:p w:rsidR="00CB3371" w:rsidRDefault="00CB3371" w:rsidP="00CB3371">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Lgamaileron</w:t>
            </w:r>
            <w:proofErr w:type="spellEnd"/>
            <w:r>
              <w:rPr>
                <w:rFonts w:ascii="Courier New" w:hAnsi="Courier New" w:cs="Courier New"/>
                <w:color w:val="000000"/>
                <w:sz w:val="20"/>
                <w:szCs w:val="20"/>
              </w:rPr>
              <w:t xml:space="preserve"> = 8.757;</w:t>
            </w:r>
          </w:p>
          <w:p w:rsidR="00CB3371" w:rsidRDefault="00CB3371" w:rsidP="00CB3371">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Lgamrudder</w:t>
            </w:r>
            <w:proofErr w:type="spellEnd"/>
            <w:r>
              <w:rPr>
                <w:rFonts w:ascii="Courier New" w:hAnsi="Courier New" w:cs="Courier New"/>
                <w:color w:val="000000"/>
                <w:sz w:val="20"/>
                <w:szCs w:val="20"/>
              </w:rPr>
              <w:t xml:space="preserve"> = 2.802;</w:t>
            </w:r>
          </w:p>
          <w:p w:rsidR="00CB3371" w:rsidRDefault="00CB3371" w:rsidP="00CB3371">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Ngamaileron</w:t>
            </w:r>
            <w:proofErr w:type="spellEnd"/>
            <w:r>
              <w:rPr>
                <w:rFonts w:ascii="Courier New" w:hAnsi="Courier New" w:cs="Courier New"/>
                <w:color w:val="000000"/>
                <w:sz w:val="20"/>
                <w:szCs w:val="20"/>
              </w:rPr>
              <w:t xml:space="preserve"> = -0.246;</w:t>
            </w:r>
          </w:p>
          <w:p w:rsidR="00CB3371" w:rsidRDefault="00CB3371" w:rsidP="00CB3371">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Ngamrudder</w:t>
            </w:r>
            <w:proofErr w:type="spellEnd"/>
            <w:r>
              <w:rPr>
                <w:rFonts w:ascii="Courier New" w:hAnsi="Courier New" w:cs="Courier New"/>
                <w:color w:val="000000"/>
                <w:sz w:val="20"/>
                <w:szCs w:val="20"/>
              </w:rPr>
              <w:t xml:space="preserve"> = -3.651;</w:t>
            </w:r>
          </w:p>
          <w:p w:rsidR="00CB3371" w:rsidRDefault="00CB3371" w:rsidP="00CB33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CB3371" w:rsidRPr="00CB3371" w:rsidRDefault="00CB3371" w:rsidP="00CB3371">
            <w:pPr>
              <w:autoSpaceDE w:val="0"/>
              <w:autoSpaceDN w:val="0"/>
              <w:adjustRightInd w:val="0"/>
              <w:rPr>
                <w:rFonts w:ascii="Courier New" w:hAnsi="Courier New" w:cs="Courier New"/>
                <w:sz w:val="24"/>
                <w:szCs w:val="24"/>
                <w:lang w:val="en-GB"/>
              </w:rPr>
            </w:pPr>
            <w:proofErr w:type="spellStart"/>
            <w:r w:rsidRPr="00CB3371">
              <w:rPr>
                <w:rFonts w:ascii="Courier New" w:hAnsi="Courier New" w:cs="Courier New"/>
                <w:color w:val="000000"/>
                <w:sz w:val="20"/>
                <w:szCs w:val="20"/>
                <w:lang w:val="en-GB"/>
              </w:rPr>
              <w:t>Alat</w:t>
            </w:r>
            <w:proofErr w:type="spellEnd"/>
            <w:r w:rsidRPr="00CB3371">
              <w:rPr>
                <w:rFonts w:ascii="Courier New" w:hAnsi="Courier New" w:cs="Courier New"/>
                <w:color w:val="000000"/>
                <w:sz w:val="20"/>
                <w:szCs w:val="20"/>
                <w:lang w:val="en-GB"/>
              </w:rPr>
              <w:t xml:space="preserve"> = [</w:t>
            </w:r>
            <w:proofErr w:type="spellStart"/>
            <w:r w:rsidRPr="00CB3371">
              <w:rPr>
                <w:rFonts w:ascii="Courier New" w:hAnsi="Courier New" w:cs="Courier New"/>
                <w:color w:val="000000"/>
                <w:sz w:val="20"/>
                <w:szCs w:val="20"/>
                <w:lang w:val="en-GB"/>
              </w:rPr>
              <w:t>Ybeta</w:t>
            </w:r>
            <w:proofErr w:type="spellEnd"/>
            <w:r w:rsidRPr="00CB3371">
              <w:rPr>
                <w:rFonts w:ascii="Courier New" w:hAnsi="Courier New" w:cs="Courier New"/>
                <w:color w:val="000000"/>
                <w:sz w:val="20"/>
                <w:szCs w:val="20"/>
                <w:lang w:val="en-GB"/>
              </w:rPr>
              <w:t xml:space="preserve">/u0 </w:t>
            </w:r>
            <w:proofErr w:type="spellStart"/>
            <w:r w:rsidRPr="00CB3371">
              <w:rPr>
                <w:rFonts w:ascii="Courier New" w:hAnsi="Courier New" w:cs="Courier New"/>
                <w:color w:val="000000"/>
                <w:sz w:val="20"/>
                <w:szCs w:val="20"/>
                <w:lang w:val="en-GB"/>
              </w:rPr>
              <w:t>Yp</w:t>
            </w:r>
            <w:proofErr w:type="spellEnd"/>
            <w:r w:rsidRPr="00CB3371">
              <w:rPr>
                <w:rFonts w:ascii="Courier New" w:hAnsi="Courier New" w:cs="Courier New"/>
                <w:color w:val="000000"/>
                <w:sz w:val="20"/>
                <w:szCs w:val="20"/>
                <w:lang w:val="en-GB"/>
              </w:rPr>
              <w:t>/u0 -(1-(</w:t>
            </w:r>
            <w:proofErr w:type="spellStart"/>
            <w:r w:rsidRPr="00CB3371">
              <w:rPr>
                <w:rFonts w:ascii="Courier New" w:hAnsi="Courier New" w:cs="Courier New"/>
                <w:color w:val="000000"/>
                <w:sz w:val="20"/>
                <w:szCs w:val="20"/>
                <w:lang w:val="en-GB"/>
              </w:rPr>
              <w:t>Yr</w:t>
            </w:r>
            <w:proofErr w:type="spellEnd"/>
            <w:r w:rsidRPr="00CB3371">
              <w:rPr>
                <w:rFonts w:ascii="Courier New" w:hAnsi="Courier New" w:cs="Courier New"/>
                <w:color w:val="000000"/>
                <w:sz w:val="20"/>
                <w:szCs w:val="20"/>
                <w:lang w:val="en-GB"/>
              </w:rPr>
              <w:t>/u0)) (g/u0)*cos(theta0);</w:t>
            </w:r>
          </w:p>
          <w:p w:rsidR="00CB3371" w:rsidRPr="00CB3371" w:rsidRDefault="00CB3371" w:rsidP="00CB3371">
            <w:pPr>
              <w:autoSpaceDE w:val="0"/>
              <w:autoSpaceDN w:val="0"/>
              <w:adjustRightInd w:val="0"/>
              <w:rPr>
                <w:rFonts w:ascii="Courier New" w:hAnsi="Courier New" w:cs="Courier New"/>
                <w:sz w:val="24"/>
                <w:szCs w:val="24"/>
                <w:lang w:val="en-GB"/>
              </w:rPr>
            </w:pPr>
            <w:r w:rsidRPr="00CB3371">
              <w:rPr>
                <w:rFonts w:ascii="Courier New" w:hAnsi="Courier New" w:cs="Courier New"/>
                <w:color w:val="000000"/>
                <w:sz w:val="20"/>
                <w:szCs w:val="20"/>
                <w:lang w:val="en-GB"/>
              </w:rPr>
              <w:t xml:space="preserve">        </w:t>
            </w:r>
            <w:proofErr w:type="spellStart"/>
            <w:r w:rsidRPr="00CB3371">
              <w:rPr>
                <w:rFonts w:ascii="Courier New" w:hAnsi="Courier New" w:cs="Courier New"/>
                <w:color w:val="000000"/>
                <w:sz w:val="20"/>
                <w:szCs w:val="20"/>
                <w:lang w:val="en-GB"/>
              </w:rPr>
              <w:t>Lbeta</w:t>
            </w:r>
            <w:proofErr w:type="spellEnd"/>
            <w:r w:rsidRPr="00CB3371">
              <w:rPr>
                <w:rFonts w:ascii="Courier New" w:hAnsi="Courier New" w:cs="Courier New"/>
                <w:color w:val="000000"/>
                <w:sz w:val="20"/>
                <w:szCs w:val="20"/>
                <w:lang w:val="en-GB"/>
              </w:rPr>
              <w:t xml:space="preserve">    </w:t>
            </w:r>
            <w:proofErr w:type="spellStart"/>
            <w:r w:rsidRPr="00CB3371">
              <w:rPr>
                <w:rFonts w:ascii="Courier New" w:hAnsi="Courier New" w:cs="Courier New"/>
                <w:color w:val="000000"/>
                <w:sz w:val="20"/>
                <w:szCs w:val="20"/>
                <w:lang w:val="en-GB"/>
              </w:rPr>
              <w:t>Lp</w:t>
            </w:r>
            <w:proofErr w:type="spellEnd"/>
            <w:r w:rsidRPr="00CB3371">
              <w:rPr>
                <w:rFonts w:ascii="Courier New" w:hAnsi="Courier New" w:cs="Courier New"/>
                <w:color w:val="000000"/>
                <w:sz w:val="20"/>
                <w:szCs w:val="20"/>
                <w:lang w:val="en-GB"/>
              </w:rPr>
              <w:t xml:space="preserve">    </w:t>
            </w:r>
            <w:proofErr w:type="spellStart"/>
            <w:r w:rsidRPr="00CB3371">
              <w:rPr>
                <w:rFonts w:ascii="Courier New" w:hAnsi="Courier New" w:cs="Courier New"/>
                <w:color w:val="000000"/>
                <w:sz w:val="20"/>
                <w:szCs w:val="20"/>
                <w:lang w:val="en-GB"/>
              </w:rPr>
              <w:t>Lr</w:t>
            </w:r>
            <w:proofErr w:type="spellEnd"/>
            <w:r w:rsidRPr="00CB3371">
              <w:rPr>
                <w:rFonts w:ascii="Courier New" w:hAnsi="Courier New" w:cs="Courier New"/>
                <w:color w:val="000000"/>
                <w:sz w:val="20"/>
                <w:szCs w:val="20"/>
                <w:lang w:val="en-GB"/>
              </w:rPr>
              <w:t xml:space="preserve">         0                 ;</w:t>
            </w:r>
          </w:p>
          <w:p w:rsidR="00CB3371" w:rsidRPr="00CB3371" w:rsidRDefault="00CB3371" w:rsidP="00CB3371">
            <w:pPr>
              <w:autoSpaceDE w:val="0"/>
              <w:autoSpaceDN w:val="0"/>
              <w:adjustRightInd w:val="0"/>
              <w:rPr>
                <w:rFonts w:ascii="Courier New" w:hAnsi="Courier New" w:cs="Courier New"/>
                <w:sz w:val="24"/>
                <w:szCs w:val="24"/>
                <w:lang w:val="en-GB"/>
              </w:rPr>
            </w:pPr>
            <w:r w:rsidRPr="00CB3371">
              <w:rPr>
                <w:rFonts w:ascii="Courier New" w:hAnsi="Courier New" w:cs="Courier New"/>
                <w:color w:val="000000"/>
                <w:sz w:val="20"/>
                <w:szCs w:val="20"/>
                <w:lang w:val="en-GB"/>
              </w:rPr>
              <w:t xml:space="preserve">        </w:t>
            </w:r>
            <w:proofErr w:type="spellStart"/>
            <w:r w:rsidRPr="00CB3371">
              <w:rPr>
                <w:rFonts w:ascii="Courier New" w:hAnsi="Courier New" w:cs="Courier New"/>
                <w:color w:val="000000"/>
                <w:sz w:val="20"/>
                <w:szCs w:val="20"/>
                <w:lang w:val="en-GB"/>
              </w:rPr>
              <w:t>Nbeta</w:t>
            </w:r>
            <w:proofErr w:type="spellEnd"/>
            <w:r w:rsidRPr="00CB3371">
              <w:rPr>
                <w:rFonts w:ascii="Courier New" w:hAnsi="Courier New" w:cs="Courier New"/>
                <w:color w:val="000000"/>
                <w:sz w:val="20"/>
                <w:szCs w:val="20"/>
                <w:lang w:val="en-GB"/>
              </w:rPr>
              <w:t xml:space="preserve">    Np    </w:t>
            </w:r>
            <w:proofErr w:type="spellStart"/>
            <w:r w:rsidRPr="00CB3371">
              <w:rPr>
                <w:rFonts w:ascii="Courier New" w:hAnsi="Courier New" w:cs="Courier New"/>
                <w:color w:val="000000"/>
                <w:sz w:val="20"/>
                <w:szCs w:val="20"/>
                <w:lang w:val="en-GB"/>
              </w:rPr>
              <w:t>Nr</w:t>
            </w:r>
            <w:proofErr w:type="spellEnd"/>
            <w:r w:rsidRPr="00CB3371">
              <w:rPr>
                <w:rFonts w:ascii="Courier New" w:hAnsi="Courier New" w:cs="Courier New"/>
                <w:color w:val="000000"/>
                <w:sz w:val="20"/>
                <w:szCs w:val="20"/>
                <w:lang w:val="en-GB"/>
              </w:rPr>
              <w:t xml:space="preserve">         0                 ;</w:t>
            </w:r>
          </w:p>
          <w:p w:rsidR="00CB3371" w:rsidRPr="00CB3371" w:rsidRDefault="00CB3371" w:rsidP="00CB3371">
            <w:pPr>
              <w:autoSpaceDE w:val="0"/>
              <w:autoSpaceDN w:val="0"/>
              <w:adjustRightInd w:val="0"/>
              <w:rPr>
                <w:rFonts w:ascii="Courier New" w:hAnsi="Courier New" w:cs="Courier New"/>
                <w:sz w:val="24"/>
                <w:szCs w:val="24"/>
                <w:lang w:val="en-GB"/>
              </w:rPr>
            </w:pPr>
            <w:r w:rsidRPr="00CB3371">
              <w:rPr>
                <w:rFonts w:ascii="Courier New" w:hAnsi="Courier New" w:cs="Courier New"/>
                <w:color w:val="000000"/>
                <w:sz w:val="20"/>
                <w:szCs w:val="20"/>
                <w:lang w:val="en-GB"/>
              </w:rPr>
              <w:t xml:space="preserve">        0        1     0          0                 ]</w:t>
            </w:r>
          </w:p>
          <w:p w:rsidR="00CB3371" w:rsidRPr="00CB3371" w:rsidRDefault="00CB3371" w:rsidP="00CB3371">
            <w:pPr>
              <w:autoSpaceDE w:val="0"/>
              <w:autoSpaceDN w:val="0"/>
              <w:adjustRightInd w:val="0"/>
              <w:rPr>
                <w:rFonts w:ascii="Courier New" w:hAnsi="Courier New" w:cs="Courier New"/>
                <w:sz w:val="24"/>
                <w:szCs w:val="24"/>
                <w:lang w:val="en-GB"/>
              </w:rPr>
            </w:pPr>
            <w:r w:rsidRPr="00CB3371">
              <w:rPr>
                <w:rFonts w:ascii="Courier New" w:hAnsi="Courier New" w:cs="Courier New"/>
                <w:color w:val="000000"/>
                <w:sz w:val="20"/>
                <w:szCs w:val="20"/>
                <w:lang w:val="en-GB"/>
              </w:rPr>
              <w:t xml:space="preserve"> </w:t>
            </w:r>
          </w:p>
          <w:p w:rsidR="00CB3371" w:rsidRPr="00CB3371" w:rsidRDefault="00CB3371" w:rsidP="00CB3371">
            <w:pPr>
              <w:autoSpaceDE w:val="0"/>
              <w:autoSpaceDN w:val="0"/>
              <w:adjustRightInd w:val="0"/>
              <w:rPr>
                <w:rFonts w:ascii="Courier New" w:hAnsi="Courier New" w:cs="Courier New"/>
                <w:sz w:val="24"/>
                <w:szCs w:val="24"/>
                <w:lang w:val="en-GB"/>
              </w:rPr>
            </w:pPr>
            <w:proofErr w:type="spellStart"/>
            <w:r w:rsidRPr="00CB3371">
              <w:rPr>
                <w:rFonts w:ascii="Courier New" w:hAnsi="Courier New" w:cs="Courier New"/>
                <w:color w:val="000000"/>
                <w:sz w:val="20"/>
                <w:szCs w:val="20"/>
                <w:lang w:val="en-GB"/>
              </w:rPr>
              <w:t>Blat</w:t>
            </w:r>
            <w:proofErr w:type="spellEnd"/>
            <w:r w:rsidRPr="00CB3371">
              <w:rPr>
                <w:rFonts w:ascii="Courier New" w:hAnsi="Courier New" w:cs="Courier New"/>
                <w:color w:val="000000"/>
                <w:sz w:val="20"/>
                <w:szCs w:val="20"/>
                <w:lang w:val="en-GB"/>
              </w:rPr>
              <w:t xml:space="preserve"> = [</w:t>
            </w:r>
            <w:proofErr w:type="spellStart"/>
            <w:r w:rsidRPr="00CB3371">
              <w:rPr>
                <w:rFonts w:ascii="Courier New" w:hAnsi="Courier New" w:cs="Courier New"/>
                <w:color w:val="000000"/>
                <w:sz w:val="20"/>
                <w:szCs w:val="20"/>
                <w:lang w:val="en-GB"/>
              </w:rPr>
              <w:t>Ygamaileron</w:t>
            </w:r>
            <w:proofErr w:type="spellEnd"/>
            <w:r w:rsidRPr="00CB3371">
              <w:rPr>
                <w:rFonts w:ascii="Courier New" w:hAnsi="Courier New" w:cs="Courier New"/>
                <w:color w:val="000000"/>
                <w:sz w:val="20"/>
                <w:szCs w:val="20"/>
                <w:lang w:val="en-GB"/>
              </w:rPr>
              <w:t xml:space="preserve">/u0 </w:t>
            </w:r>
            <w:proofErr w:type="spellStart"/>
            <w:r w:rsidRPr="00CB3371">
              <w:rPr>
                <w:rFonts w:ascii="Courier New" w:hAnsi="Courier New" w:cs="Courier New"/>
                <w:color w:val="000000"/>
                <w:sz w:val="20"/>
                <w:szCs w:val="20"/>
                <w:lang w:val="en-GB"/>
              </w:rPr>
              <w:t>Ygamrudder</w:t>
            </w:r>
            <w:proofErr w:type="spellEnd"/>
            <w:r w:rsidRPr="00CB3371">
              <w:rPr>
                <w:rFonts w:ascii="Courier New" w:hAnsi="Courier New" w:cs="Courier New"/>
                <w:color w:val="000000"/>
                <w:sz w:val="20"/>
                <w:szCs w:val="20"/>
                <w:lang w:val="en-GB"/>
              </w:rPr>
              <w:t>/u0;</w:t>
            </w:r>
          </w:p>
          <w:p w:rsidR="00CB3371" w:rsidRPr="00CB3371" w:rsidRDefault="00CB3371" w:rsidP="00CB3371">
            <w:pPr>
              <w:autoSpaceDE w:val="0"/>
              <w:autoSpaceDN w:val="0"/>
              <w:adjustRightInd w:val="0"/>
              <w:rPr>
                <w:rFonts w:ascii="Courier New" w:hAnsi="Courier New" w:cs="Courier New"/>
                <w:sz w:val="24"/>
                <w:szCs w:val="24"/>
                <w:lang w:val="en-GB"/>
              </w:rPr>
            </w:pPr>
            <w:r w:rsidRPr="00CB3371">
              <w:rPr>
                <w:rFonts w:ascii="Courier New" w:hAnsi="Courier New" w:cs="Courier New"/>
                <w:color w:val="000000"/>
                <w:sz w:val="20"/>
                <w:szCs w:val="20"/>
                <w:lang w:val="en-GB"/>
              </w:rPr>
              <w:t xml:space="preserve">        </w:t>
            </w:r>
            <w:proofErr w:type="spellStart"/>
            <w:r w:rsidRPr="00CB3371">
              <w:rPr>
                <w:rFonts w:ascii="Courier New" w:hAnsi="Courier New" w:cs="Courier New"/>
                <w:color w:val="000000"/>
                <w:sz w:val="20"/>
                <w:szCs w:val="20"/>
                <w:lang w:val="en-GB"/>
              </w:rPr>
              <w:t>Lgamaileron</w:t>
            </w:r>
            <w:proofErr w:type="spellEnd"/>
            <w:r w:rsidRPr="00CB3371">
              <w:rPr>
                <w:rFonts w:ascii="Courier New" w:hAnsi="Courier New" w:cs="Courier New"/>
                <w:color w:val="000000"/>
                <w:sz w:val="20"/>
                <w:szCs w:val="20"/>
                <w:lang w:val="en-GB"/>
              </w:rPr>
              <w:t xml:space="preserve">    </w:t>
            </w:r>
            <w:proofErr w:type="spellStart"/>
            <w:r w:rsidRPr="00CB3371">
              <w:rPr>
                <w:rFonts w:ascii="Courier New" w:hAnsi="Courier New" w:cs="Courier New"/>
                <w:color w:val="000000"/>
                <w:sz w:val="20"/>
                <w:szCs w:val="20"/>
                <w:lang w:val="en-GB"/>
              </w:rPr>
              <w:t>Lgamrudder</w:t>
            </w:r>
            <w:proofErr w:type="spellEnd"/>
            <w:r w:rsidRPr="00CB3371">
              <w:rPr>
                <w:rFonts w:ascii="Courier New" w:hAnsi="Courier New" w:cs="Courier New"/>
                <w:color w:val="000000"/>
                <w:sz w:val="20"/>
                <w:szCs w:val="20"/>
                <w:lang w:val="en-GB"/>
              </w:rPr>
              <w:t xml:space="preserve">   ;</w:t>
            </w:r>
          </w:p>
          <w:p w:rsidR="00CB3371" w:rsidRPr="00CB3371" w:rsidRDefault="00CB3371" w:rsidP="00CB3371">
            <w:pPr>
              <w:autoSpaceDE w:val="0"/>
              <w:autoSpaceDN w:val="0"/>
              <w:adjustRightInd w:val="0"/>
              <w:rPr>
                <w:rFonts w:ascii="Courier New" w:hAnsi="Courier New" w:cs="Courier New"/>
                <w:sz w:val="24"/>
                <w:szCs w:val="24"/>
                <w:lang w:val="en-GB"/>
              </w:rPr>
            </w:pPr>
            <w:r w:rsidRPr="00CB3371">
              <w:rPr>
                <w:rFonts w:ascii="Courier New" w:hAnsi="Courier New" w:cs="Courier New"/>
                <w:color w:val="000000"/>
                <w:sz w:val="20"/>
                <w:szCs w:val="20"/>
                <w:lang w:val="en-GB"/>
              </w:rPr>
              <w:t xml:space="preserve">        </w:t>
            </w:r>
            <w:proofErr w:type="spellStart"/>
            <w:r w:rsidRPr="00CB3371">
              <w:rPr>
                <w:rFonts w:ascii="Courier New" w:hAnsi="Courier New" w:cs="Courier New"/>
                <w:color w:val="000000"/>
                <w:sz w:val="20"/>
                <w:szCs w:val="20"/>
                <w:lang w:val="en-GB"/>
              </w:rPr>
              <w:t>Ngamaileron</w:t>
            </w:r>
            <w:proofErr w:type="spellEnd"/>
            <w:r w:rsidRPr="00CB3371">
              <w:rPr>
                <w:rFonts w:ascii="Courier New" w:hAnsi="Courier New" w:cs="Courier New"/>
                <w:color w:val="000000"/>
                <w:sz w:val="20"/>
                <w:szCs w:val="20"/>
                <w:lang w:val="en-GB"/>
              </w:rPr>
              <w:t xml:space="preserve">    </w:t>
            </w:r>
            <w:proofErr w:type="spellStart"/>
            <w:r w:rsidRPr="00CB3371">
              <w:rPr>
                <w:rFonts w:ascii="Courier New" w:hAnsi="Courier New" w:cs="Courier New"/>
                <w:color w:val="000000"/>
                <w:sz w:val="20"/>
                <w:szCs w:val="20"/>
                <w:lang w:val="en-GB"/>
              </w:rPr>
              <w:t>Ngamrudder</w:t>
            </w:r>
            <w:proofErr w:type="spellEnd"/>
            <w:r w:rsidRPr="00CB3371">
              <w:rPr>
                <w:rFonts w:ascii="Courier New" w:hAnsi="Courier New" w:cs="Courier New"/>
                <w:color w:val="000000"/>
                <w:sz w:val="20"/>
                <w:szCs w:val="20"/>
                <w:lang w:val="en-GB"/>
              </w:rPr>
              <w:t xml:space="preserve">   ;</w:t>
            </w:r>
          </w:p>
          <w:p w:rsidR="00CB3371" w:rsidRPr="00CB3371" w:rsidRDefault="00CB3371" w:rsidP="00CB3371">
            <w:pPr>
              <w:autoSpaceDE w:val="0"/>
              <w:autoSpaceDN w:val="0"/>
              <w:adjustRightInd w:val="0"/>
              <w:rPr>
                <w:rFonts w:ascii="Courier New" w:hAnsi="Courier New" w:cs="Courier New"/>
                <w:sz w:val="24"/>
                <w:szCs w:val="24"/>
                <w:lang w:val="en-GB"/>
              </w:rPr>
            </w:pPr>
            <w:r w:rsidRPr="00CB3371">
              <w:rPr>
                <w:rFonts w:ascii="Courier New" w:hAnsi="Courier New" w:cs="Courier New"/>
                <w:color w:val="000000"/>
                <w:sz w:val="20"/>
                <w:szCs w:val="20"/>
                <w:lang w:val="en-GB"/>
              </w:rPr>
              <w:t xml:space="preserve">        0              0            ];</w:t>
            </w:r>
          </w:p>
          <w:p w:rsidR="00CB3371" w:rsidRPr="00CB3371" w:rsidRDefault="00CB3371" w:rsidP="00CB3371">
            <w:pPr>
              <w:autoSpaceDE w:val="0"/>
              <w:autoSpaceDN w:val="0"/>
              <w:adjustRightInd w:val="0"/>
              <w:rPr>
                <w:rFonts w:ascii="Courier New" w:hAnsi="Courier New" w:cs="Courier New"/>
                <w:sz w:val="24"/>
                <w:szCs w:val="24"/>
                <w:lang w:val="en-GB"/>
              </w:rPr>
            </w:pPr>
            <w:r w:rsidRPr="00CB3371">
              <w:rPr>
                <w:rFonts w:ascii="Courier New" w:hAnsi="Courier New" w:cs="Courier New"/>
                <w:color w:val="000000"/>
                <w:sz w:val="20"/>
                <w:szCs w:val="20"/>
                <w:lang w:val="en-GB"/>
              </w:rPr>
              <w:t xml:space="preserve">   </w:t>
            </w:r>
          </w:p>
          <w:p w:rsidR="00CB3371" w:rsidRPr="00CB3371" w:rsidRDefault="00CB3371" w:rsidP="00CB3371">
            <w:pPr>
              <w:autoSpaceDE w:val="0"/>
              <w:autoSpaceDN w:val="0"/>
              <w:adjustRightInd w:val="0"/>
              <w:rPr>
                <w:rFonts w:ascii="Courier New" w:hAnsi="Courier New" w:cs="Courier New"/>
                <w:sz w:val="24"/>
                <w:szCs w:val="24"/>
                <w:lang w:val="en-GB"/>
              </w:rPr>
            </w:pPr>
            <w:proofErr w:type="spellStart"/>
            <w:r w:rsidRPr="00CB3371">
              <w:rPr>
                <w:rFonts w:ascii="Courier New" w:hAnsi="Courier New" w:cs="Courier New"/>
                <w:color w:val="000000"/>
                <w:sz w:val="20"/>
                <w:szCs w:val="20"/>
                <w:lang w:val="en-GB"/>
              </w:rPr>
              <w:t>Clat</w:t>
            </w:r>
            <w:proofErr w:type="spellEnd"/>
            <w:r w:rsidRPr="00CB3371">
              <w:rPr>
                <w:rFonts w:ascii="Courier New" w:hAnsi="Courier New" w:cs="Courier New"/>
                <w:color w:val="000000"/>
                <w:sz w:val="20"/>
                <w:szCs w:val="20"/>
                <w:lang w:val="en-GB"/>
              </w:rPr>
              <w:t xml:space="preserve"> = eye(4,4);</w:t>
            </w:r>
          </w:p>
          <w:p w:rsidR="00CB3371" w:rsidRPr="00CB3371" w:rsidRDefault="00CB3371" w:rsidP="00CB3371">
            <w:pPr>
              <w:autoSpaceDE w:val="0"/>
              <w:autoSpaceDN w:val="0"/>
              <w:adjustRightInd w:val="0"/>
              <w:rPr>
                <w:rFonts w:ascii="Courier New" w:hAnsi="Courier New" w:cs="Courier New"/>
                <w:sz w:val="24"/>
                <w:szCs w:val="24"/>
                <w:lang w:val="en-GB"/>
              </w:rPr>
            </w:pPr>
            <w:proofErr w:type="spellStart"/>
            <w:r w:rsidRPr="00CB3371">
              <w:rPr>
                <w:rFonts w:ascii="Courier New" w:hAnsi="Courier New" w:cs="Courier New"/>
                <w:color w:val="000000"/>
                <w:sz w:val="20"/>
                <w:szCs w:val="20"/>
                <w:lang w:val="en-GB"/>
              </w:rPr>
              <w:t>Dlat</w:t>
            </w:r>
            <w:proofErr w:type="spellEnd"/>
            <w:r w:rsidRPr="00CB3371">
              <w:rPr>
                <w:rFonts w:ascii="Courier New" w:hAnsi="Courier New" w:cs="Courier New"/>
                <w:color w:val="000000"/>
                <w:sz w:val="20"/>
                <w:szCs w:val="20"/>
                <w:lang w:val="en-GB"/>
              </w:rPr>
              <w:t xml:space="preserve"> = [0 0; 0 0; 0 0; 0 0];    </w:t>
            </w:r>
          </w:p>
          <w:p w:rsidR="00CB3371" w:rsidRPr="00CB3371" w:rsidRDefault="00CB3371" w:rsidP="00CB3371">
            <w:pPr>
              <w:autoSpaceDE w:val="0"/>
              <w:autoSpaceDN w:val="0"/>
              <w:adjustRightInd w:val="0"/>
              <w:rPr>
                <w:rFonts w:ascii="Courier New" w:hAnsi="Courier New" w:cs="Courier New"/>
                <w:sz w:val="24"/>
                <w:szCs w:val="24"/>
                <w:lang w:val="en-GB"/>
              </w:rPr>
            </w:pPr>
            <w:r w:rsidRPr="00CB3371">
              <w:rPr>
                <w:rFonts w:ascii="Courier New" w:hAnsi="Courier New" w:cs="Courier New"/>
                <w:color w:val="000000"/>
                <w:sz w:val="20"/>
                <w:szCs w:val="20"/>
                <w:lang w:val="en-GB"/>
              </w:rPr>
              <w:t xml:space="preserve">    </w:t>
            </w:r>
          </w:p>
          <w:p w:rsidR="00CB3371" w:rsidRPr="00CB3371" w:rsidRDefault="00CB3371" w:rsidP="00CB3371">
            <w:pPr>
              <w:autoSpaceDE w:val="0"/>
              <w:autoSpaceDN w:val="0"/>
              <w:adjustRightInd w:val="0"/>
              <w:rPr>
                <w:rFonts w:ascii="Courier New" w:hAnsi="Courier New" w:cs="Courier New"/>
                <w:sz w:val="24"/>
                <w:szCs w:val="24"/>
                <w:lang w:val="en-GB"/>
              </w:rPr>
            </w:pPr>
            <w:proofErr w:type="spellStart"/>
            <w:r w:rsidRPr="00CB3371">
              <w:rPr>
                <w:rFonts w:ascii="Courier New" w:hAnsi="Courier New" w:cs="Courier New"/>
                <w:color w:val="000000"/>
                <w:sz w:val="20"/>
                <w:szCs w:val="20"/>
                <w:lang w:val="en-GB"/>
              </w:rPr>
              <w:t>coeffsAlat</w:t>
            </w:r>
            <w:proofErr w:type="spellEnd"/>
            <w:r w:rsidRPr="00CB3371">
              <w:rPr>
                <w:rFonts w:ascii="Courier New" w:hAnsi="Courier New" w:cs="Courier New"/>
                <w:color w:val="000000"/>
                <w:sz w:val="20"/>
                <w:szCs w:val="20"/>
                <w:lang w:val="en-GB"/>
              </w:rPr>
              <w:t xml:space="preserve"> = poly(</w:t>
            </w:r>
            <w:proofErr w:type="spellStart"/>
            <w:r w:rsidRPr="00CB3371">
              <w:rPr>
                <w:rFonts w:ascii="Courier New" w:hAnsi="Courier New" w:cs="Courier New"/>
                <w:color w:val="000000"/>
                <w:sz w:val="20"/>
                <w:szCs w:val="20"/>
                <w:lang w:val="en-GB"/>
              </w:rPr>
              <w:t>Alat</w:t>
            </w:r>
            <w:proofErr w:type="spellEnd"/>
            <w:r w:rsidRPr="00CB3371">
              <w:rPr>
                <w:rFonts w:ascii="Courier New" w:hAnsi="Courier New" w:cs="Courier New"/>
                <w:color w:val="000000"/>
                <w:sz w:val="20"/>
                <w:szCs w:val="20"/>
                <w:lang w:val="en-GB"/>
              </w:rPr>
              <w:t>)</w:t>
            </w:r>
          </w:p>
          <w:p w:rsidR="00CB3371" w:rsidRDefault="00CB3371" w:rsidP="00CB3371">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polesAlat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eig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Alat</w:t>
            </w:r>
            <w:proofErr w:type="spellEnd"/>
            <w:r>
              <w:rPr>
                <w:rFonts w:ascii="Courier New" w:hAnsi="Courier New" w:cs="Courier New"/>
                <w:color w:val="000000"/>
                <w:sz w:val="20"/>
                <w:szCs w:val="20"/>
              </w:rPr>
              <w:t>)</w:t>
            </w:r>
          </w:p>
          <w:p w:rsidR="00CB3371" w:rsidRDefault="00CB3371" w:rsidP="00CB33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CB3371" w:rsidRDefault="00CB3371" w:rsidP="00CB3371">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Question 2</w:t>
            </w:r>
          </w:p>
          <w:p w:rsidR="00CB3371" w:rsidRDefault="00CB3371" w:rsidP="00CB3371">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CB3371" w:rsidRDefault="00CB3371" w:rsidP="00CB3371">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Période d’oscillation</w:t>
            </w:r>
          </w:p>
          <w:p w:rsidR="00CB3371" w:rsidRPr="00CB3371" w:rsidRDefault="00CB3371" w:rsidP="00CB3371">
            <w:pPr>
              <w:autoSpaceDE w:val="0"/>
              <w:autoSpaceDN w:val="0"/>
              <w:adjustRightInd w:val="0"/>
              <w:rPr>
                <w:rFonts w:ascii="Courier New" w:hAnsi="Courier New" w:cs="Courier New"/>
                <w:sz w:val="24"/>
                <w:szCs w:val="24"/>
                <w:lang w:val="en-GB"/>
              </w:rPr>
            </w:pPr>
            <w:proofErr w:type="spellStart"/>
            <w:r w:rsidRPr="00CB3371">
              <w:rPr>
                <w:rFonts w:ascii="Courier New" w:hAnsi="Courier New" w:cs="Courier New"/>
                <w:color w:val="000000"/>
                <w:sz w:val="20"/>
                <w:szCs w:val="20"/>
                <w:lang w:val="en-GB"/>
              </w:rPr>
              <w:t>wlat</w:t>
            </w:r>
            <w:proofErr w:type="spellEnd"/>
            <w:r w:rsidRPr="00CB3371">
              <w:rPr>
                <w:rFonts w:ascii="Courier New" w:hAnsi="Courier New" w:cs="Courier New"/>
                <w:color w:val="000000"/>
                <w:sz w:val="20"/>
                <w:szCs w:val="20"/>
                <w:lang w:val="en-GB"/>
              </w:rPr>
              <w:t xml:space="preserve"> = abs(</w:t>
            </w:r>
            <w:proofErr w:type="spellStart"/>
            <w:r w:rsidRPr="00CB3371">
              <w:rPr>
                <w:rFonts w:ascii="Courier New" w:hAnsi="Courier New" w:cs="Courier New"/>
                <w:color w:val="000000"/>
                <w:sz w:val="20"/>
                <w:szCs w:val="20"/>
                <w:lang w:val="en-GB"/>
              </w:rPr>
              <w:t>imag</w:t>
            </w:r>
            <w:proofErr w:type="spellEnd"/>
            <w:r w:rsidRPr="00CB3371">
              <w:rPr>
                <w:rFonts w:ascii="Courier New" w:hAnsi="Courier New" w:cs="Courier New"/>
                <w:color w:val="000000"/>
                <w:sz w:val="20"/>
                <w:szCs w:val="20"/>
                <w:lang w:val="en-GB"/>
              </w:rPr>
              <w:t>(</w:t>
            </w:r>
            <w:proofErr w:type="spellStart"/>
            <w:r w:rsidRPr="00CB3371">
              <w:rPr>
                <w:rFonts w:ascii="Courier New" w:hAnsi="Courier New" w:cs="Courier New"/>
                <w:color w:val="000000"/>
                <w:sz w:val="20"/>
                <w:szCs w:val="20"/>
                <w:lang w:val="en-GB"/>
              </w:rPr>
              <w:t>polesAlat</w:t>
            </w:r>
            <w:proofErr w:type="spellEnd"/>
            <w:r w:rsidRPr="00CB3371">
              <w:rPr>
                <w:rFonts w:ascii="Courier New" w:hAnsi="Courier New" w:cs="Courier New"/>
                <w:color w:val="000000"/>
                <w:sz w:val="20"/>
                <w:szCs w:val="20"/>
                <w:lang w:val="en-GB"/>
              </w:rPr>
              <w:t>(1)));</w:t>
            </w:r>
          </w:p>
          <w:p w:rsidR="00CB3371" w:rsidRPr="00CB3371" w:rsidRDefault="00CB3371" w:rsidP="00CB3371">
            <w:pPr>
              <w:autoSpaceDE w:val="0"/>
              <w:autoSpaceDN w:val="0"/>
              <w:adjustRightInd w:val="0"/>
              <w:rPr>
                <w:rFonts w:ascii="Courier New" w:hAnsi="Courier New" w:cs="Courier New"/>
                <w:sz w:val="24"/>
                <w:szCs w:val="24"/>
                <w:lang w:val="en-GB"/>
              </w:rPr>
            </w:pPr>
            <w:proofErr w:type="spellStart"/>
            <w:r w:rsidRPr="00CB3371">
              <w:rPr>
                <w:rFonts w:ascii="Courier New" w:hAnsi="Courier New" w:cs="Courier New"/>
                <w:color w:val="000000"/>
                <w:sz w:val="20"/>
                <w:szCs w:val="20"/>
                <w:lang w:val="en-GB"/>
              </w:rPr>
              <w:t>Tlat</w:t>
            </w:r>
            <w:proofErr w:type="spellEnd"/>
            <w:r w:rsidRPr="00CB3371">
              <w:rPr>
                <w:rFonts w:ascii="Courier New" w:hAnsi="Courier New" w:cs="Courier New"/>
                <w:color w:val="000000"/>
                <w:sz w:val="20"/>
                <w:szCs w:val="20"/>
                <w:lang w:val="en-GB"/>
              </w:rPr>
              <w:t xml:space="preserve"> = (2*pi)/</w:t>
            </w:r>
            <w:proofErr w:type="spellStart"/>
            <w:r w:rsidRPr="00CB3371">
              <w:rPr>
                <w:rFonts w:ascii="Courier New" w:hAnsi="Courier New" w:cs="Courier New"/>
                <w:color w:val="000000"/>
                <w:sz w:val="20"/>
                <w:szCs w:val="20"/>
                <w:lang w:val="en-GB"/>
              </w:rPr>
              <w:t>wlat</w:t>
            </w:r>
            <w:proofErr w:type="spellEnd"/>
          </w:p>
          <w:p w:rsidR="00CB3371" w:rsidRPr="00CB3371" w:rsidRDefault="00CB3371" w:rsidP="00CB3371">
            <w:pPr>
              <w:autoSpaceDE w:val="0"/>
              <w:autoSpaceDN w:val="0"/>
              <w:adjustRightInd w:val="0"/>
              <w:rPr>
                <w:rFonts w:ascii="Courier New" w:hAnsi="Courier New" w:cs="Courier New"/>
                <w:sz w:val="24"/>
                <w:szCs w:val="24"/>
                <w:lang w:val="en-GB"/>
              </w:rPr>
            </w:pPr>
            <w:r w:rsidRPr="00CB3371">
              <w:rPr>
                <w:rFonts w:ascii="Courier New" w:hAnsi="Courier New" w:cs="Courier New"/>
                <w:color w:val="000000"/>
                <w:sz w:val="20"/>
                <w:szCs w:val="20"/>
                <w:lang w:val="en-GB"/>
              </w:rPr>
              <w:t xml:space="preserve"> </w:t>
            </w:r>
          </w:p>
          <w:p w:rsidR="00CB3371" w:rsidRDefault="00CB3371" w:rsidP="00CB33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wlon1 = </w:t>
            </w:r>
            <w:proofErr w:type="gramStart"/>
            <w:r>
              <w:rPr>
                <w:rFonts w:ascii="Courier New" w:hAnsi="Courier New" w:cs="Courier New"/>
                <w:color w:val="000000"/>
                <w:sz w:val="20"/>
                <w:szCs w:val="20"/>
              </w:rPr>
              <w:t>abs(</w:t>
            </w:r>
            <w:proofErr w:type="spellStart"/>
            <w:proofErr w:type="gramEnd"/>
            <w:r>
              <w:rPr>
                <w:rFonts w:ascii="Courier New" w:hAnsi="Courier New" w:cs="Courier New"/>
                <w:color w:val="000000"/>
                <w:sz w:val="20"/>
                <w:szCs w:val="20"/>
              </w:rPr>
              <w:t>imag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polesAlon</w:t>
            </w:r>
            <w:proofErr w:type="spellEnd"/>
            <w:r>
              <w:rPr>
                <w:rFonts w:ascii="Courier New" w:hAnsi="Courier New" w:cs="Courier New"/>
                <w:color w:val="000000"/>
                <w:sz w:val="20"/>
                <w:szCs w:val="20"/>
              </w:rPr>
              <w:t>(1)));</w:t>
            </w:r>
          </w:p>
          <w:p w:rsidR="00CB3371" w:rsidRDefault="00CB3371" w:rsidP="00CB33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Tlon1 = (2*pi)/wlon1</w:t>
            </w:r>
          </w:p>
          <w:p w:rsidR="00CB3371" w:rsidRDefault="00CB3371" w:rsidP="00CB33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CB3371" w:rsidRDefault="00CB3371" w:rsidP="00CB33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wlon2 = </w:t>
            </w:r>
            <w:proofErr w:type="gramStart"/>
            <w:r>
              <w:rPr>
                <w:rFonts w:ascii="Courier New" w:hAnsi="Courier New" w:cs="Courier New"/>
                <w:color w:val="000000"/>
                <w:sz w:val="20"/>
                <w:szCs w:val="20"/>
              </w:rPr>
              <w:t>abs(</w:t>
            </w:r>
            <w:proofErr w:type="spellStart"/>
            <w:proofErr w:type="gramEnd"/>
            <w:r>
              <w:rPr>
                <w:rFonts w:ascii="Courier New" w:hAnsi="Courier New" w:cs="Courier New"/>
                <w:color w:val="000000"/>
                <w:sz w:val="20"/>
                <w:szCs w:val="20"/>
              </w:rPr>
              <w:t>imag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polesAlon</w:t>
            </w:r>
            <w:proofErr w:type="spellEnd"/>
            <w:r>
              <w:rPr>
                <w:rFonts w:ascii="Courier New" w:hAnsi="Courier New" w:cs="Courier New"/>
                <w:color w:val="000000"/>
                <w:sz w:val="20"/>
                <w:szCs w:val="20"/>
              </w:rPr>
              <w:t>(3)));</w:t>
            </w:r>
          </w:p>
          <w:p w:rsidR="00CB3371" w:rsidRDefault="00CB3371" w:rsidP="00CB33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Tlon2 = (2*pi)/wlon2</w:t>
            </w:r>
          </w:p>
          <w:p w:rsidR="00CB3371" w:rsidRDefault="00CB3371" w:rsidP="00CB33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CB3371" w:rsidRDefault="00CB3371" w:rsidP="00CB3371">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Temps requis pour obtenir la moitié ou le double de l’amplitude</w:t>
            </w:r>
          </w:p>
          <w:p w:rsidR="00CB3371" w:rsidRPr="00CB3371" w:rsidRDefault="00CB3371" w:rsidP="00CB3371">
            <w:pPr>
              <w:autoSpaceDE w:val="0"/>
              <w:autoSpaceDN w:val="0"/>
              <w:adjustRightInd w:val="0"/>
              <w:rPr>
                <w:rFonts w:ascii="Courier New" w:hAnsi="Courier New" w:cs="Courier New"/>
                <w:sz w:val="24"/>
                <w:szCs w:val="24"/>
                <w:lang w:val="en-GB"/>
              </w:rPr>
            </w:pPr>
            <w:proofErr w:type="spellStart"/>
            <w:r w:rsidRPr="00CB3371">
              <w:rPr>
                <w:rFonts w:ascii="Courier New" w:hAnsi="Courier New" w:cs="Courier New"/>
                <w:color w:val="000000"/>
                <w:sz w:val="20"/>
                <w:szCs w:val="20"/>
                <w:lang w:val="en-GB"/>
              </w:rPr>
              <w:t>tlat</w:t>
            </w:r>
            <w:proofErr w:type="spellEnd"/>
            <w:r w:rsidRPr="00CB3371">
              <w:rPr>
                <w:rFonts w:ascii="Courier New" w:hAnsi="Courier New" w:cs="Courier New"/>
                <w:color w:val="000000"/>
                <w:sz w:val="20"/>
                <w:szCs w:val="20"/>
                <w:lang w:val="en-GB"/>
              </w:rPr>
              <w:t xml:space="preserve"> = log(2)/abs(real(</w:t>
            </w:r>
            <w:proofErr w:type="spellStart"/>
            <w:r w:rsidRPr="00CB3371">
              <w:rPr>
                <w:rFonts w:ascii="Courier New" w:hAnsi="Courier New" w:cs="Courier New"/>
                <w:color w:val="000000"/>
                <w:sz w:val="20"/>
                <w:szCs w:val="20"/>
                <w:lang w:val="en-GB"/>
              </w:rPr>
              <w:t>polesAlat</w:t>
            </w:r>
            <w:proofErr w:type="spellEnd"/>
            <w:r w:rsidRPr="00CB3371">
              <w:rPr>
                <w:rFonts w:ascii="Courier New" w:hAnsi="Courier New" w:cs="Courier New"/>
                <w:color w:val="000000"/>
                <w:sz w:val="20"/>
                <w:szCs w:val="20"/>
                <w:lang w:val="en-GB"/>
              </w:rPr>
              <w:t>(1)))</w:t>
            </w:r>
          </w:p>
          <w:p w:rsidR="00CB3371" w:rsidRPr="00CB3371" w:rsidRDefault="00CB3371" w:rsidP="00CB3371">
            <w:pPr>
              <w:autoSpaceDE w:val="0"/>
              <w:autoSpaceDN w:val="0"/>
              <w:adjustRightInd w:val="0"/>
              <w:rPr>
                <w:rFonts w:ascii="Courier New" w:hAnsi="Courier New" w:cs="Courier New"/>
                <w:sz w:val="24"/>
                <w:szCs w:val="24"/>
                <w:lang w:val="en-GB"/>
              </w:rPr>
            </w:pPr>
            <w:r w:rsidRPr="00CB3371">
              <w:rPr>
                <w:rFonts w:ascii="Courier New" w:hAnsi="Courier New" w:cs="Courier New"/>
                <w:color w:val="000000"/>
                <w:sz w:val="20"/>
                <w:szCs w:val="20"/>
                <w:lang w:val="en-GB"/>
              </w:rPr>
              <w:t>tlat2 = log(2)/abs(real(</w:t>
            </w:r>
            <w:proofErr w:type="spellStart"/>
            <w:r w:rsidRPr="00CB3371">
              <w:rPr>
                <w:rFonts w:ascii="Courier New" w:hAnsi="Courier New" w:cs="Courier New"/>
                <w:color w:val="000000"/>
                <w:sz w:val="20"/>
                <w:szCs w:val="20"/>
                <w:lang w:val="en-GB"/>
              </w:rPr>
              <w:t>polesAlat</w:t>
            </w:r>
            <w:proofErr w:type="spellEnd"/>
            <w:r w:rsidRPr="00CB3371">
              <w:rPr>
                <w:rFonts w:ascii="Courier New" w:hAnsi="Courier New" w:cs="Courier New"/>
                <w:color w:val="000000"/>
                <w:sz w:val="20"/>
                <w:szCs w:val="20"/>
                <w:lang w:val="en-GB"/>
              </w:rPr>
              <w:t>(3)))</w:t>
            </w:r>
          </w:p>
          <w:p w:rsidR="00CB3371" w:rsidRPr="00CB3371" w:rsidRDefault="00CB3371" w:rsidP="00CB3371">
            <w:pPr>
              <w:autoSpaceDE w:val="0"/>
              <w:autoSpaceDN w:val="0"/>
              <w:adjustRightInd w:val="0"/>
              <w:rPr>
                <w:rFonts w:ascii="Courier New" w:hAnsi="Courier New" w:cs="Courier New"/>
                <w:sz w:val="24"/>
                <w:szCs w:val="24"/>
                <w:lang w:val="en-GB"/>
              </w:rPr>
            </w:pPr>
            <w:r w:rsidRPr="00CB3371">
              <w:rPr>
                <w:rFonts w:ascii="Courier New" w:hAnsi="Courier New" w:cs="Courier New"/>
                <w:color w:val="000000"/>
                <w:sz w:val="20"/>
                <w:szCs w:val="20"/>
                <w:lang w:val="en-GB"/>
              </w:rPr>
              <w:t>tlat3 = log(2)/abs(real(</w:t>
            </w:r>
            <w:proofErr w:type="spellStart"/>
            <w:r w:rsidRPr="00CB3371">
              <w:rPr>
                <w:rFonts w:ascii="Courier New" w:hAnsi="Courier New" w:cs="Courier New"/>
                <w:color w:val="000000"/>
                <w:sz w:val="20"/>
                <w:szCs w:val="20"/>
                <w:lang w:val="en-GB"/>
              </w:rPr>
              <w:t>polesAlat</w:t>
            </w:r>
            <w:proofErr w:type="spellEnd"/>
            <w:r w:rsidRPr="00CB3371">
              <w:rPr>
                <w:rFonts w:ascii="Courier New" w:hAnsi="Courier New" w:cs="Courier New"/>
                <w:color w:val="000000"/>
                <w:sz w:val="20"/>
                <w:szCs w:val="20"/>
                <w:lang w:val="en-GB"/>
              </w:rPr>
              <w:t>(4)))</w:t>
            </w:r>
          </w:p>
          <w:p w:rsidR="00CB3371" w:rsidRDefault="00CB3371" w:rsidP="00CB3371">
            <w:pPr>
              <w:autoSpaceDE w:val="0"/>
              <w:autoSpaceDN w:val="0"/>
              <w:adjustRightInd w:val="0"/>
              <w:rPr>
                <w:rFonts w:ascii="Courier New" w:hAnsi="Courier New" w:cs="Courier New"/>
                <w:color w:val="000000"/>
                <w:sz w:val="20"/>
                <w:szCs w:val="20"/>
                <w:lang w:val="en-GB"/>
              </w:rPr>
            </w:pPr>
            <w:r w:rsidRPr="00CB3371">
              <w:rPr>
                <w:rFonts w:ascii="Courier New" w:hAnsi="Courier New" w:cs="Courier New"/>
                <w:color w:val="000000"/>
                <w:sz w:val="20"/>
                <w:szCs w:val="20"/>
                <w:lang w:val="en-GB"/>
              </w:rPr>
              <w:t xml:space="preserve"> </w:t>
            </w:r>
          </w:p>
          <w:p w:rsidR="00CB3371" w:rsidRPr="00CB3371" w:rsidRDefault="00CB3371" w:rsidP="00CB3371">
            <w:pPr>
              <w:autoSpaceDE w:val="0"/>
              <w:autoSpaceDN w:val="0"/>
              <w:adjustRightInd w:val="0"/>
              <w:rPr>
                <w:rFonts w:ascii="Courier New" w:hAnsi="Courier New" w:cs="Courier New"/>
                <w:sz w:val="24"/>
                <w:szCs w:val="24"/>
                <w:lang w:val="en-GB"/>
              </w:rPr>
            </w:pPr>
          </w:p>
          <w:p w:rsidR="00CB3371" w:rsidRDefault="00CB3371" w:rsidP="00CB33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lastRenderedPageBreak/>
              <w:t>tlon1 = log(2)/</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real(</w:t>
            </w:r>
            <w:proofErr w:type="spellStart"/>
            <w:r>
              <w:rPr>
                <w:rFonts w:ascii="Courier New" w:hAnsi="Courier New" w:cs="Courier New"/>
                <w:color w:val="000000"/>
                <w:sz w:val="20"/>
                <w:szCs w:val="20"/>
              </w:rPr>
              <w:t>polesAlon</w:t>
            </w:r>
            <w:proofErr w:type="spellEnd"/>
            <w:r>
              <w:rPr>
                <w:rFonts w:ascii="Courier New" w:hAnsi="Courier New" w:cs="Courier New"/>
                <w:color w:val="000000"/>
                <w:sz w:val="20"/>
                <w:szCs w:val="20"/>
              </w:rPr>
              <w:t>(1)))</w:t>
            </w:r>
          </w:p>
          <w:p w:rsidR="00CB3371" w:rsidRDefault="00CB3371" w:rsidP="00CB33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tlon2 = log(2)/</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real(</w:t>
            </w:r>
            <w:proofErr w:type="spellStart"/>
            <w:r>
              <w:rPr>
                <w:rFonts w:ascii="Courier New" w:hAnsi="Courier New" w:cs="Courier New"/>
                <w:color w:val="000000"/>
                <w:sz w:val="20"/>
                <w:szCs w:val="20"/>
              </w:rPr>
              <w:t>polesAlon</w:t>
            </w:r>
            <w:proofErr w:type="spellEnd"/>
            <w:r>
              <w:rPr>
                <w:rFonts w:ascii="Courier New" w:hAnsi="Courier New" w:cs="Courier New"/>
                <w:color w:val="000000"/>
                <w:sz w:val="20"/>
                <w:szCs w:val="20"/>
              </w:rPr>
              <w:t>(3)))</w:t>
            </w:r>
          </w:p>
          <w:p w:rsidR="00CB3371" w:rsidRDefault="00CB3371" w:rsidP="00CB33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CB3371" w:rsidRDefault="00CB3371" w:rsidP="00CB3371">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Nombre de cycles pour obtenir la moitié ou le double de l’amplitude</w:t>
            </w:r>
          </w:p>
          <w:p w:rsidR="00CB3371" w:rsidRPr="00CB3371" w:rsidRDefault="00CB3371" w:rsidP="00CB3371">
            <w:pPr>
              <w:autoSpaceDE w:val="0"/>
              <w:autoSpaceDN w:val="0"/>
              <w:adjustRightInd w:val="0"/>
              <w:rPr>
                <w:rFonts w:ascii="Courier New" w:hAnsi="Courier New" w:cs="Courier New"/>
                <w:sz w:val="24"/>
                <w:szCs w:val="24"/>
                <w:lang w:val="en-GB"/>
              </w:rPr>
            </w:pPr>
            <w:proofErr w:type="spellStart"/>
            <w:r w:rsidRPr="00CB3371">
              <w:rPr>
                <w:rFonts w:ascii="Courier New" w:hAnsi="Courier New" w:cs="Courier New"/>
                <w:color w:val="000000"/>
                <w:sz w:val="20"/>
                <w:szCs w:val="20"/>
                <w:lang w:val="en-GB"/>
              </w:rPr>
              <w:t>Nlat</w:t>
            </w:r>
            <w:proofErr w:type="spellEnd"/>
            <w:r w:rsidRPr="00CB3371">
              <w:rPr>
                <w:rFonts w:ascii="Courier New" w:hAnsi="Courier New" w:cs="Courier New"/>
                <w:color w:val="000000"/>
                <w:sz w:val="20"/>
                <w:szCs w:val="20"/>
                <w:lang w:val="en-GB"/>
              </w:rPr>
              <w:t xml:space="preserve"> = </w:t>
            </w:r>
            <w:proofErr w:type="spellStart"/>
            <w:r w:rsidRPr="00CB3371">
              <w:rPr>
                <w:rFonts w:ascii="Courier New" w:hAnsi="Courier New" w:cs="Courier New"/>
                <w:color w:val="000000"/>
                <w:sz w:val="20"/>
                <w:szCs w:val="20"/>
                <w:lang w:val="en-GB"/>
              </w:rPr>
              <w:t>tlat</w:t>
            </w:r>
            <w:proofErr w:type="spellEnd"/>
            <w:r w:rsidRPr="00CB3371">
              <w:rPr>
                <w:rFonts w:ascii="Courier New" w:hAnsi="Courier New" w:cs="Courier New"/>
                <w:color w:val="000000"/>
                <w:sz w:val="20"/>
                <w:szCs w:val="20"/>
                <w:lang w:val="en-GB"/>
              </w:rPr>
              <w:t>/</w:t>
            </w:r>
            <w:proofErr w:type="spellStart"/>
            <w:r w:rsidRPr="00CB3371">
              <w:rPr>
                <w:rFonts w:ascii="Courier New" w:hAnsi="Courier New" w:cs="Courier New"/>
                <w:color w:val="000000"/>
                <w:sz w:val="20"/>
                <w:szCs w:val="20"/>
                <w:lang w:val="en-GB"/>
              </w:rPr>
              <w:t>Tlat</w:t>
            </w:r>
            <w:proofErr w:type="spellEnd"/>
          </w:p>
          <w:p w:rsidR="00CB3371" w:rsidRPr="00CB3371" w:rsidRDefault="00CB3371" w:rsidP="00CB3371">
            <w:pPr>
              <w:autoSpaceDE w:val="0"/>
              <w:autoSpaceDN w:val="0"/>
              <w:adjustRightInd w:val="0"/>
              <w:rPr>
                <w:rFonts w:ascii="Courier New" w:hAnsi="Courier New" w:cs="Courier New"/>
                <w:sz w:val="24"/>
                <w:szCs w:val="24"/>
                <w:lang w:val="en-GB"/>
              </w:rPr>
            </w:pPr>
            <w:r w:rsidRPr="00CB3371">
              <w:rPr>
                <w:rFonts w:ascii="Courier New" w:hAnsi="Courier New" w:cs="Courier New"/>
                <w:color w:val="000000"/>
                <w:sz w:val="20"/>
                <w:szCs w:val="20"/>
                <w:lang w:val="en-GB"/>
              </w:rPr>
              <w:t xml:space="preserve"> </w:t>
            </w:r>
          </w:p>
          <w:p w:rsidR="00CB3371" w:rsidRPr="00CB3371" w:rsidRDefault="00CB3371" w:rsidP="00CB3371">
            <w:pPr>
              <w:autoSpaceDE w:val="0"/>
              <w:autoSpaceDN w:val="0"/>
              <w:adjustRightInd w:val="0"/>
              <w:rPr>
                <w:rFonts w:ascii="Courier New" w:hAnsi="Courier New" w:cs="Courier New"/>
                <w:sz w:val="24"/>
                <w:szCs w:val="24"/>
                <w:lang w:val="en-GB"/>
              </w:rPr>
            </w:pPr>
            <w:r w:rsidRPr="00CB3371">
              <w:rPr>
                <w:rFonts w:ascii="Courier New" w:hAnsi="Courier New" w:cs="Courier New"/>
                <w:color w:val="000000"/>
                <w:sz w:val="20"/>
                <w:szCs w:val="20"/>
                <w:lang w:val="en-GB"/>
              </w:rPr>
              <w:t>Nlon1 = tlon1/Tlon1</w:t>
            </w:r>
          </w:p>
          <w:p w:rsidR="00CB3371" w:rsidRDefault="00CB3371" w:rsidP="00CB33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Nlon2 = tlon2/Tlon2</w:t>
            </w:r>
          </w:p>
          <w:p w:rsidR="00CB3371" w:rsidRDefault="00CB3371" w:rsidP="00CB33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CB3371" w:rsidRDefault="00CB3371" w:rsidP="00CB3371">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Constante de temps </w:t>
            </w:r>
          </w:p>
          <w:p w:rsidR="00CB3371" w:rsidRDefault="00CB3371" w:rsidP="00CB33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tau1 = -1/</w:t>
            </w:r>
            <w:proofErr w:type="gramStart"/>
            <w:r>
              <w:rPr>
                <w:rFonts w:ascii="Courier New" w:hAnsi="Courier New" w:cs="Courier New"/>
                <w:color w:val="000000"/>
                <w:sz w:val="20"/>
                <w:szCs w:val="20"/>
              </w:rPr>
              <w:t>real(</w:t>
            </w:r>
            <w:proofErr w:type="spellStart"/>
            <w:proofErr w:type="gramEnd"/>
            <w:r>
              <w:rPr>
                <w:rFonts w:ascii="Courier New" w:hAnsi="Courier New" w:cs="Courier New"/>
                <w:color w:val="000000"/>
                <w:sz w:val="20"/>
                <w:szCs w:val="20"/>
              </w:rPr>
              <w:t>polesAlat</w:t>
            </w:r>
            <w:proofErr w:type="spellEnd"/>
            <w:r>
              <w:rPr>
                <w:rFonts w:ascii="Courier New" w:hAnsi="Courier New" w:cs="Courier New"/>
                <w:color w:val="000000"/>
                <w:sz w:val="20"/>
                <w:szCs w:val="20"/>
              </w:rPr>
              <w:t>(3))</w:t>
            </w:r>
          </w:p>
          <w:p w:rsidR="00CB3371" w:rsidRDefault="00CB3371" w:rsidP="00CB33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tau2 = -1/</w:t>
            </w:r>
            <w:proofErr w:type="gramStart"/>
            <w:r>
              <w:rPr>
                <w:rFonts w:ascii="Courier New" w:hAnsi="Courier New" w:cs="Courier New"/>
                <w:color w:val="000000"/>
                <w:sz w:val="20"/>
                <w:szCs w:val="20"/>
              </w:rPr>
              <w:t>real(</w:t>
            </w:r>
            <w:proofErr w:type="spellStart"/>
            <w:proofErr w:type="gramEnd"/>
            <w:r>
              <w:rPr>
                <w:rFonts w:ascii="Courier New" w:hAnsi="Courier New" w:cs="Courier New"/>
                <w:color w:val="000000"/>
                <w:sz w:val="20"/>
                <w:szCs w:val="20"/>
              </w:rPr>
              <w:t>polesAlat</w:t>
            </w:r>
            <w:proofErr w:type="spellEnd"/>
            <w:r>
              <w:rPr>
                <w:rFonts w:ascii="Courier New" w:hAnsi="Courier New" w:cs="Courier New"/>
                <w:color w:val="000000"/>
                <w:sz w:val="20"/>
                <w:szCs w:val="20"/>
              </w:rPr>
              <w:t>(4))</w:t>
            </w:r>
          </w:p>
          <w:p w:rsidR="00CB3371" w:rsidRDefault="00CB3371" w:rsidP="00CB33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CB3371" w:rsidRPr="00CB3371" w:rsidRDefault="00CB3371" w:rsidP="00CB3371">
            <w:pPr>
              <w:autoSpaceDE w:val="0"/>
              <w:autoSpaceDN w:val="0"/>
              <w:adjustRightInd w:val="0"/>
              <w:rPr>
                <w:rFonts w:ascii="Courier New" w:hAnsi="Courier New" w:cs="Courier New"/>
                <w:sz w:val="24"/>
                <w:szCs w:val="24"/>
                <w:lang w:val="en-GB"/>
              </w:rPr>
            </w:pPr>
            <w:r w:rsidRPr="00CB3371">
              <w:rPr>
                <w:rFonts w:ascii="Courier New" w:hAnsi="Courier New" w:cs="Courier New"/>
                <w:color w:val="228B22"/>
                <w:sz w:val="20"/>
                <w:szCs w:val="20"/>
                <w:lang w:val="en-GB"/>
              </w:rPr>
              <w:t>%%  Question 3</w:t>
            </w:r>
          </w:p>
          <w:p w:rsidR="00CB3371" w:rsidRPr="00CB3371" w:rsidRDefault="00CB3371" w:rsidP="00CB3371">
            <w:pPr>
              <w:autoSpaceDE w:val="0"/>
              <w:autoSpaceDN w:val="0"/>
              <w:adjustRightInd w:val="0"/>
              <w:rPr>
                <w:rFonts w:ascii="Courier New" w:hAnsi="Courier New" w:cs="Courier New"/>
                <w:sz w:val="24"/>
                <w:szCs w:val="24"/>
                <w:lang w:val="en-GB"/>
              </w:rPr>
            </w:pPr>
            <w:proofErr w:type="spellStart"/>
            <w:r w:rsidRPr="00CB3371">
              <w:rPr>
                <w:rFonts w:ascii="Courier New" w:hAnsi="Courier New" w:cs="Courier New"/>
                <w:color w:val="000000"/>
                <w:sz w:val="20"/>
                <w:szCs w:val="20"/>
                <w:lang w:val="en-GB"/>
              </w:rPr>
              <w:t>pulslon</w:t>
            </w:r>
            <w:proofErr w:type="spellEnd"/>
            <w:r w:rsidRPr="00CB3371">
              <w:rPr>
                <w:rFonts w:ascii="Courier New" w:hAnsi="Courier New" w:cs="Courier New"/>
                <w:color w:val="000000"/>
                <w:sz w:val="20"/>
                <w:szCs w:val="20"/>
                <w:lang w:val="en-GB"/>
              </w:rPr>
              <w:t xml:space="preserve"> = zeros(1,4);</w:t>
            </w:r>
          </w:p>
          <w:p w:rsidR="00CB3371" w:rsidRPr="00CB3371" w:rsidRDefault="00CB3371" w:rsidP="00CB3371">
            <w:pPr>
              <w:autoSpaceDE w:val="0"/>
              <w:autoSpaceDN w:val="0"/>
              <w:adjustRightInd w:val="0"/>
              <w:rPr>
                <w:rFonts w:ascii="Courier New" w:hAnsi="Courier New" w:cs="Courier New"/>
                <w:sz w:val="24"/>
                <w:szCs w:val="24"/>
                <w:lang w:val="en-GB"/>
              </w:rPr>
            </w:pPr>
            <w:r w:rsidRPr="00CB3371">
              <w:rPr>
                <w:rFonts w:ascii="Courier New" w:hAnsi="Courier New" w:cs="Courier New"/>
                <w:color w:val="0000FF"/>
                <w:sz w:val="20"/>
                <w:szCs w:val="20"/>
                <w:lang w:val="en-GB"/>
              </w:rPr>
              <w:t>for</w:t>
            </w:r>
            <w:r w:rsidRPr="00CB3371">
              <w:rPr>
                <w:rFonts w:ascii="Courier New" w:hAnsi="Courier New" w:cs="Courier New"/>
                <w:color w:val="000000"/>
                <w:sz w:val="20"/>
                <w:szCs w:val="20"/>
                <w:lang w:val="en-GB"/>
              </w:rPr>
              <w:t xml:space="preserve"> </w:t>
            </w:r>
            <w:proofErr w:type="spellStart"/>
            <w:r w:rsidRPr="00CB3371">
              <w:rPr>
                <w:rFonts w:ascii="Courier New" w:hAnsi="Courier New" w:cs="Courier New"/>
                <w:color w:val="000000"/>
                <w:sz w:val="20"/>
                <w:szCs w:val="20"/>
                <w:lang w:val="en-GB"/>
              </w:rPr>
              <w:t>i</w:t>
            </w:r>
            <w:proofErr w:type="spellEnd"/>
            <w:r w:rsidRPr="00CB3371">
              <w:rPr>
                <w:rFonts w:ascii="Courier New" w:hAnsi="Courier New" w:cs="Courier New"/>
                <w:color w:val="000000"/>
                <w:sz w:val="20"/>
                <w:szCs w:val="20"/>
                <w:lang w:val="en-GB"/>
              </w:rPr>
              <w:t>=1:4</w:t>
            </w:r>
          </w:p>
          <w:p w:rsidR="00CB3371" w:rsidRPr="00CB3371" w:rsidRDefault="00CB3371" w:rsidP="00CB3371">
            <w:pPr>
              <w:autoSpaceDE w:val="0"/>
              <w:autoSpaceDN w:val="0"/>
              <w:adjustRightInd w:val="0"/>
              <w:rPr>
                <w:rFonts w:ascii="Courier New" w:hAnsi="Courier New" w:cs="Courier New"/>
                <w:sz w:val="24"/>
                <w:szCs w:val="24"/>
                <w:lang w:val="en-GB"/>
              </w:rPr>
            </w:pPr>
            <w:r w:rsidRPr="00CB3371">
              <w:rPr>
                <w:rFonts w:ascii="Courier New" w:hAnsi="Courier New" w:cs="Courier New"/>
                <w:color w:val="000000"/>
                <w:sz w:val="20"/>
                <w:szCs w:val="20"/>
                <w:lang w:val="en-GB"/>
              </w:rPr>
              <w:t xml:space="preserve">    </w:t>
            </w:r>
            <w:proofErr w:type="spellStart"/>
            <w:r w:rsidRPr="00CB3371">
              <w:rPr>
                <w:rFonts w:ascii="Courier New" w:hAnsi="Courier New" w:cs="Courier New"/>
                <w:color w:val="000000"/>
                <w:sz w:val="20"/>
                <w:szCs w:val="20"/>
                <w:lang w:val="en-GB"/>
              </w:rPr>
              <w:t>pulslon</w:t>
            </w:r>
            <w:proofErr w:type="spellEnd"/>
            <w:r w:rsidRPr="00CB3371">
              <w:rPr>
                <w:rFonts w:ascii="Courier New" w:hAnsi="Courier New" w:cs="Courier New"/>
                <w:color w:val="000000"/>
                <w:sz w:val="20"/>
                <w:szCs w:val="20"/>
                <w:lang w:val="en-GB"/>
              </w:rPr>
              <w:t>(</w:t>
            </w:r>
            <w:proofErr w:type="spellStart"/>
            <w:r w:rsidRPr="00CB3371">
              <w:rPr>
                <w:rFonts w:ascii="Courier New" w:hAnsi="Courier New" w:cs="Courier New"/>
                <w:color w:val="000000"/>
                <w:sz w:val="20"/>
                <w:szCs w:val="20"/>
                <w:lang w:val="en-GB"/>
              </w:rPr>
              <w:t>i</w:t>
            </w:r>
            <w:proofErr w:type="spellEnd"/>
            <w:r w:rsidRPr="00CB3371">
              <w:rPr>
                <w:rFonts w:ascii="Courier New" w:hAnsi="Courier New" w:cs="Courier New"/>
                <w:color w:val="000000"/>
                <w:sz w:val="20"/>
                <w:szCs w:val="20"/>
                <w:lang w:val="en-GB"/>
              </w:rPr>
              <w:t>)=</w:t>
            </w:r>
            <w:proofErr w:type="spellStart"/>
            <w:r w:rsidRPr="00CB3371">
              <w:rPr>
                <w:rFonts w:ascii="Courier New" w:hAnsi="Courier New" w:cs="Courier New"/>
                <w:color w:val="000000"/>
                <w:sz w:val="20"/>
                <w:szCs w:val="20"/>
                <w:lang w:val="en-GB"/>
              </w:rPr>
              <w:t>sqrt</w:t>
            </w:r>
            <w:proofErr w:type="spellEnd"/>
            <w:r w:rsidRPr="00CB3371">
              <w:rPr>
                <w:rFonts w:ascii="Courier New" w:hAnsi="Courier New" w:cs="Courier New"/>
                <w:color w:val="000000"/>
                <w:sz w:val="20"/>
                <w:szCs w:val="20"/>
                <w:lang w:val="en-GB"/>
              </w:rPr>
              <w:t>(real(</w:t>
            </w:r>
            <w:proofErr w:type="spellStart"/>
            <w:r w:rsidRPr="00CB3371">
              <w:rPr>
                <w:rFonts w:ascii="Courier New" w:hAnsi="Courier New" w:cs="Courier New"/>
                <w:color w:val="000000"/>
                <w:sz w:val="20"/>
                <w:szCs w:val="20"/>
                <w:lang w:val="en-GB"/>
              </w:rPr>
              <w:t>polesAlon</w:t>
            </w:r>
            <w:proofErr w:type="spellEnd"/>
            <w:r w:rsidRPr="00CB3371">
              <w:rPr>
                <w:rFonts w:ascii="Courier New" w:hAnsi="Courier New" w:cs="Courier New"/>
                <w:color w:val="000000"/>
                <w:sz w:val="20"/>
                <w:szCs w:val="20"/>
                <w:lang w:val="en-GB"/>
              </w:rPr>
              <w:t>(</w:t>
            </w:r>
            <w:proofErr w:type="spellStart"/>
            <w:r w:rsidRPr="00CB3371">
              <w:rPr>
                <w:rFonts w:ascii="Courier New" w:hAnsi="Courier New" w:cs="Courier New"/>
                <w:color w:val="000000"/>
                <w:sz w:val="20"/>
                <w:szCs w:val="20"/>
                <w:lang w:val="en-GB"/>
              </w:rPr>
              <w:t>i</w:t>
            </w:r>
            <w:proofErr w:type="spellEnd"/>
            <w:r w:rsidRPr="00CB3371">
              <w:rPr>
                <w:rFonts w:ascii="Courier New" w:hAnsi="Courier New" w:cs="Courier New"/>
                <w:color w:val="000000"/>
                <w:sz w:val="20"/>
                <w:szCs w:val="20"/>
                <w:lang w:val="en-GB"/>
              </w:rPr>
              <w:t>))^2+imag(</w:t>
            </w:r>
            <w:proofErr w:type="spellStart"/>
            <w:r w:rsidRPr="00CB3371">
              <w:rPr>
                <w:rFonts w:ascii="Courier New" w:hAnsi="Courier New" w:cs="Courier New"/>
                <w:color w:val="000000"/>
                <w:sz w:val="20"/>
                <w:szCs w:val="20"/>
                <w:lang w:val="en-GB"/>
              </w:rPr>
              <w:t>polesAlon</w:t>
            </w:r>
            <w:proofErr w:type="spellEnd"/>
            <w:r w:rsidRPr="00CB3371">
              <w:rPr>
                <w:rFonts w:ascii="Courier New" w:hAnsi="Courier New" w:cs="Courier New"/>
                <w:color w:val="000000"/>
                <w:sz w:val="20"/>
                <w:szCs w:val="20"/>
                <w:lang w:val="en-GB"/>
              </w:rPr>
              <w:t>(</w:t>
            </w:r>
            <w:proofErr w:type="spellStart"/>
            <w:r w:rsidRPr="00CB3371">
              <w:rPr>
                <w:rFonts w:ascii="Courier New" w:hAnsi="Courier New" w:cs="Courier New"/>
                <w:color w:val="000000"/>
                <w:sz w:val="20"/>
                <w:szCs w:val="20"/>
                <w:lang w:val="en-GB"/>
              </w:rPr>
              <w:t>i</w:t>
            </w:r>
            <w:proofErr w:type="spellEnd"/>
            <w:r w:rsidRPr="00CB3371">
              <w:rPr>
                <w:rFonts w:ascii="Courier New" w:hAnsi="Courier New" w:cs="Courier New"/>
                <w:color w:val="000000"/>
                <w:sz w:val="20"/>
                <w:szCs w:val="20"/>
                <w:lang w:val="en-GB"/>
              </w:rPr>
              <w:t>))^2);</w:t>
            </w:r>
          </w:p>
          <w:p w:rsidR="00CB3371" w:rsidRPr="00CB3371" w:rsidRDefault="00CB3371" w:rsidP="00CB3371">
            <w:pPr>
              <w:autoSpaceDE w:val="0"/>
              <w:autoSpaceDN w:val="0"/>
              <w:adjustRightInd w:val="0"/>
              <w:rPr>
                <w:rFonts w:ascii="Courier New" w:hAnsi="Courier New" w:cs="Courier New"/>
                <w:sz w:val="24"/>
                <w:szCs w:val="24"/>
                <w:lang w:val="en-GB"/>
              </w:rPr>
            </w:pPr>
            <w:r w:rsidRPr="00CB3371">
              <w:rPr>
                <w:rFonts w:ascii="Courier New" w:hAnsi="Courier New" w:cs="Courier New"/>
                <w:color w:val="0000FF"/>
                <w:sz w:val="20"/>
                <w:szCs w:val="20"/>
                <w:lang w:val="en-GB"/>
              </w:rPr>
              <w:t>end</w:t>
            </w:r>
          </w:p>
          <w:p w:rsidR="00CB3371" w:rsidRPr="00CB3371" w:rsidRDefault="00CB3371" w:rsidP="00CB3371">
            <w:pPr>
              <w:autoSpaceDE w:val="0"/>
              <w:autoSpaceDN w:val="0"/>
              <w:adjustRightInd w:val="0"/>
              <w:rPr>
                <w:rFonts w:ascii="Courier New" w:hAnsi="Courier New" w:cs="Courier New"/>
                <w:sz w:val="24"/>
                <w:szCs w:val="24"/>
                <w:lang w:val="en-GB"/>
              </w:rPr>
            </w:pPr>
            <w:r w:rsidRPr="00CB3371">
              <w:rPr>
                <w:rFonts w:ascii="Courier New" w:hAnsi="Courier New" w:cs="Courier New"/>
                <w:color w:val="0000FF"/>
                <w:sz w:val="20"/>
                <w:szCs w:val="20"/>
                <w:lang w:val="en-GB"/>
              </w:rPr>
              <w:t xml:space="preserve"> </w:t>
            </w:r>
          </w:p>
          <w:p w:rsidR="00CB3371" w:rsidRPr="00CB3371" w:rsidRDefault="00CB3371" w:rsidP="00CB3371">
            <w:pPr>
              <w:autoSpaceDE w:val="0"/>
              <w:autoSpaceDN w:val="0"/>
              <w:adjustRightInd w:val="0"/>
              <w:rPr>
                <w:rFonts w:ascii="Courier New" w:hAnsi="Courier New" w:cs="Courier New"/>
                <w:sz w:val="24"/>
                <w:szCs w:val="24"/>
                <w:lang w:val="en-GB"/>
              </w:rPr>
            </w:pPr>
            <w:proofErr w:type="spellStart"/>
            <w:r w:rsidRPr="00CB3371">
              <w:rPr>
                <w:rFonts w:ascii="Courier New" w:hAnsi="Courier New" w:cs="Courier New"/>
                <w:color w:val="000000"/>
                <w:sz w:val="20"/>
                <w:szCs w:val="20"/>
                <w:lang w:val="en-GB"/>
              </w:rPr>
              <w:t>pulslat</w:t>
            </w:r>
            <w:proofErr w:type="spellEnd"/>
            <w:r w:rsidRPr="00CB3371">
              <w:rPr>
                <w:rFonts w:ascii="Courier New" w:hAnsi="Courier New" w:cs="Courier New"/>
                <w:color w:val="000000"/>
                <w:sz w:val="20"/>
                <w:szCs w:val="20"/>
                <w:lang w:val="en-GB"/>
              </w:rPr>
              <w:t xml:space="preserve"> = zeros(1,4);</w:t>
            </w:r>
          </w:p>
          <w:p w:rsidR="00CB3371" w:rsidRPr="00CB3371" w:rsidRDefault="00CB3371" w:rsidP="00CB3371">
            <w:pPr>
              <w:autoSpaceDE w:val="0"/>
              <w:autoSpaceDN w:val="0"/>
              <w:adjustRightInd w:val="0"/>
              <w:rPr>
                <w:rFonts w:ascii="Courier New" w:hAnsi="Courier New" w:cs="Courier New"/>
                <w:sz w:val="24"/>
                <w:szCs w:val="24"/>
                <w:lang w:val="en-GB"/>
              </w:rPr>
            </w:pPr>
            <w:r w:rsidRPr="00CB3371">
              <w:rPr>
                <w:rFonts w:ascii="Courier New" w:hAnsi="Courier New" w:cs="Courier New"/>
                <w:color w:val="0000FF"/>
                <w:sz w:val="20"/>
                <w:szCs w:val="20"/>
                <w:lang w:val="en-GB"/>
              </w:rPr>
              <w:t>for</w:t>
            </w:r>
            <w:r w:rsidRPr="00CB3371">
              <w:rPr>
                <w:rFonts w:ascii="Courier New" w:hAnsi="Courier New" w:cs="Courier New"/>
                <w:color w:val="000000"/>
                <w:sz w:val="20"/>
                <w:szCs w:val="20"/>
                <w:lang w:val="en-GB"/>
              </w:rPr>
              <w:t xml:space="preserve"> </w:t>
            </w:r>
            <w:proofErr w:type="spellStart"/>
            <w:r w:rsidRPr="00CB3371">
              <w:rPr>
                <w:rFonts w:ascii="Courier New" w:hAnsi="Courier New" w:cs="Courier New"/>
                <w:color w:val="000000"/>
                <w:sz w:val="20"/>
                <w:szCs w:val="20"/>
                <w:lang w:val="en-GB"/>
              </w:rPr>
              <w:t>i</w:t>
            </w:r>
            <w:proofErr w:type="spellEnd"/>
            <w:r w:rsidRPr="00CB3371">
              <w:rPr>
                <w:rFonts w:ascii="Courier New" w:hAnsi="Courier New" w:cs="Courier New"/>
                <w:color w:val="000000"/>
                <w:sz w:val="20"/>
                <w:szCs w:val="20"/>
                <w:lang w:val="en-GB"/>
              </w:rPr>
              <w:t>=1:4</w:t>
            </w:r>
          </w:p>
          <w:p w:rsidR="00CB3371" w:rsidRPr="00CB3371" w:rsidRDefault="00CB3371" w:rsidP="00CB3371">
            <w:pPr>
              <w:autoSpaceDE w:val="0"/>
              <w:autoSpaceDN w:val="0"/>
              <w:adjustRightInd w:val="0"/>
              <w:rPr>
                <w:rFonts w:ascii="Courier New" w:hAnsi="Courier New" w:cs="Courier New"/>
                <w:sz w:val="24"/>
                <w:szCs w:val="24"/>
                <w:lang w:val="en-GB"/>
              </w:rPr>
            </w:pPr>
            <w:r w:rsidRPr="00CB3371">
              <w:rPr>
                <w:rFonts w:ascii="Courier New" w:hAnsi="Courier New" w:cs="Courier New"/>
                <w:color w:val="000000"/>
                <w:sz w:val="20"/>
                <w:szCs w:val="20"/>
                <w:lang w:val="en-GB"/>
              </w:rPr>
              <w:t xml:space="preserve">    </w:t>
            </w:r>
            <w:proofErr w:type="spellStart"/>
            <w:r w:rsidRPr="00CB3371">
              <w:rPr>
                <w:rFonts w:ascii="Courier New" w:hAnsi="Courier New" w:cs="Courier New"/>
                <w:color w:val="000000"/>
                <w:sz w:val="20"/>
                <w:szCs w:val="20"/>
                <w:lang w:val="en-GB"/>
              </w:rPr>
              <w:t>pulslat</w:t>
            </w:r>
            <w:proofErr w:type="spellEnd"/>
            <w:r w:rsidRPr="00CB3371">
              <w:rPr>
                <w:rFonts w:ascii="Courier New" w:hAnsi="Courier New" w:cs="Courier New"/>
                <w:color w:val="000000"/>
                <w:sz w:val="20"/>
                <w:szCs w:val="20"/>
                <w:lang w:val="en-GB"/>
              </w:rPr>
              <w:t>(</w:t>
            </w:r>
            <w:proofErr w:type="spellStart"/>
            <w:r w:rsidRPr="00CB3371">
              <w:rPr>
                <w:rFonts w:ascii="Courier New" w:hAnsi="Courier New" w:cs="Courier New"/>
                <w:color w:val="000000"/>
                <w:sz w:val="20"/>
                <w:szCs w:val="20"/>
                <w:lang w:val="en-GB"/>
              </w:rPr>
              <w:t>i</w:t>
            </w:r>
            <w:proofErr w:type="spellEnd"/>
            <w:r w:rsidRPr="00CB3371">
              <w:rPr>
                <w:rFonts w:ascii="Courier New" w:hAnsi="Courier New" w:cs="Courier New"/>
                <w:color w:val="000000"/>
                <w:sz w:val="20"/>
                <w:szCs w:val="20"/>
                <w:lang w:val="en-GB"/>
              </w:rPr>
              <w:t>)=</w:t>
            </w:r>
            <w:proofErr w:type="spellStart"/>
            <w:r w:rsidRPr="00CB3371">
              <w:rPr>
                <w:rFonts w:ascii="Courier New" w:hAnsi="Courier New" w:cs="Courier New"/>
                <w:color w:val="000000"/>
                <w:sz w:val="20"/>
                <w:szCs w:val="20"/>
                <w:lang w:val="en-GB"/>
              </w:rPr>
              <w:t>sqrt</w:t>
            </w:r>
            <w:proofErr w:type="spellEnd"/>
            <w:r w:rsidRPr="00CB3371">
              <w:rPr>
                <w:rFonts w:ascii="Courier New" w:hAnsi="Courier New" w:cs="Courier New"/>
                <w:color w:val="000000"/>
                <w:sz w:val="20"/>
                <w:szCs w:val="20"/>
                <w:lang w:val="en-GB"/>
              </w:rPr>
              <w:t>(real(</w:t>
            </w:r>
            <w:proofErr w:type="spellStart"/>
            <w:r w:rsidRPr="00CB3371">
              <w:rPr>
                <w:rFonts w:ascii="Courier New" w:hAnsi="Courier New" w:cs="Courier New"/>
                <w:color w:val="000000"/>
                <w:sz w:val="20"/>
                <w:szCs w:val="20"/>
                <w:lang w:val="en-GB"/>
              </w:rPr>
              <w:t>polesAlat</w:t>
            </w:r>
            <w:proofErr w:type="spellEnd"/>
            <w:r w:rsidRPr="00CB3371">
              <w:rPr>
                <w:rFonts w:ascii="Courier New" w:hAnsi="Courier New" w:cs="Courier New"/>
                <w:color w:val="000000"/>
                <w:sz w:val="20"/>
                <w:szCs w:val="20"/>
                <w:lang w:val="en-GB"/>
              </w:rPr>
              <w:t>(</w:t>
            </w:r>
            <w:proofErr w:type="spellStart"/>
            <w:r w:rsidRPr="00CB3371">
              <w:rPr>
                <w:rFonts w:ascii="Courier New" w:hAnsi="Courier New" w:cs="Courier New"/>
                <w:color w:val="000000"/>
                <w:sz w:val="20"/>
                <w:szCs w:val="20"/>
                <w:lang w:val="en-GB"/>
              </w:rPr>
              <w:t>i</w:t>
            </w:r>
            <w:proofErr w:type="spellEnd"/>
            <w:r w:rsidRPr="00CB3371">
              <w:rPr>
                <w:rFonts w:ascii="Courier New" w:hAnsi="Courier New" w:cs="Courier New"/>
                <w:color w:val="000000"/>
                <w:sz w:val="20"/>
                <w:szCs w:val="20"/>
                <w:lang w:val="en-GB"/>
              </w:rPr>
              <w:t>))^2+imag(</w:t>
            </w:r>
            <w:proofErr w:type="spellStart"/>
            <w:r w:rsidRPr="00CB3371">
              <w:rPr>
                <w:rFonts w:ascii="Courier New" w:hAnsi="Courier New" w:cs="Courier New"/>
                <w:color w:val="000000"/>
                <w:sz w:val="20"/>
                <w:szCs w:val="20"/>
                <w:lang w:val="en-GB"/>
              </w:rPr>
              <w:t>polesAlat</w:t>
            </w:r>
            <w:proofErr w:type="spellEnd"/>
            <w:r w:rsidRPr="00CB3371">
              <w:rPr>
                <w:rFonts w:ascii="Courier New" w:hAnsi="Courier New" w:cs="Courier New"/>
                <w:color w:val="000000"/>
                <w:sz w:val="20"/>
                <w:szCs w:val="20"/>
                <w:lang w:val="en-GB"/>
              </w:rPr>
              <w:t>(</w:t>
            </w:r>
            <w:proofErr w:type="spellStart"/>
            <w:r w:rsidRPr="00CB3371">
              <w:rPr>
                <w:rFonts w:ascii="Courier New" w:hAnsi="Courier New" w:cs="Courier New"/>
                <w:color w:val="000000"/>
                <w:sz w:val="20"/>
                <w:szCs w:val="20"/>
                <w:lang w:val="en-GB"/>
              </w:rPr>
              <w:t>i</w:t>
            </w:r>
            <w:proofErr w:type="spellEnd"/>
            <w:r w:rsidRPr="00CB3371">
              <w:rPr>
                <w:rFonts w:ascii="Courier New" w:hAnsi="Courier New" w:cs="Courier New"/>
                <w:color w:val="000000"/>
                <w:sz w:val="20"/>
                <w:szCs w:val="20"/>
                <w:lang w:val="en-GB"/>
              </w:rPr>
              <w:t>))^2);</w:t>
            </w:r>
          </w:p>
          <w:p w:rsidR="00CB3371" w:rsidRPr="00CB3371" w:rsidRDefault="00CB3371" w:rsidP="00CB3371">
            <w:pPr>
              <w:autoSpaceDE w:val="0"/>
              <w:autoSpaceDN w:val="0"/>
              <w:adjustRightInd w:val="0"/>
              <w:rPr>
                <w:rFonts w:ascii="Courier New" w:hAnsi="Courier New" w:cs="Courier New"/>
                <w:sz w:val="24"/>
                <w:szCs w:val="24"/>
                <w:lang w:val="en-GB"/>
              </w:rPr>
            </w:pPr>
            <w:r w:rsidRPr="00CB3371">
              <w:rPr>
                <w:rFonts w:ascii="Courier New" w:hAnsi="Courier New" w:cs="Courier New"/>
                <w:color w:val="0000FF"/>
                <w:sz w:val="20"/>
                <w:szCs w:val="20"/>
                <w:lang w:val="en-GB"/>
              </w:rPr>
              <w:t>end</w:t>
            </w:r>
          </w:p>
          <w:p w:rsidR="00CB3371" w:rsidRPr="00CB3371" w:rsidRDefault="00CB3371" w:rsidP="00CB3371">
            <w:pPr>
              <w:autoSpaceDE w:val="0"/>
              <w:autoSpaceDN w:val="0"/>
              <w:adjustRightInd w:val="0"/>
              <w:rPr>
                <w:rFonts w:ascii="Courier New" w:hAnsi="Courier New" w:cs="Courier New"/>
                <w:sz w:val="24"/>
                <w:szCs w:val="24"/>
                <w:lang w:val="en-GB"/>
              </w:rPr>
            </w:pPr>
            <w:r w:rsidRPr="00CB3371">
              <w:rPr>
                <w:rFonts w:ascii="Courier New" w:hAnsi="Courier New" w:cs="Courier New"/>
                <w:color w:val="0000FF"/>
                <w:sz w:val="20"/>
                <w:szCs w:val="20"/>
                <w:lang w:val="en-GB"/>
              </w:rPr>
              <w:t xml:space="preserve"> </w:t>
            </w:r>
          </w:p>
          <w:p w:rsidR="00CB3371" w:rsidRPr="00CB3371" w:rsidRDefault="00CB3371" w:rsidP="00CB3371">
            <w:pPr>
              <w:autoSpaceDE w:val="0"/>
              <w:autoSpaceDN w:val="0"/>
              <w:adjustRightInd w:val="0"/>
              <w:rPr>
                <w:rFonts w:ascii="Courier New" w:hAnsi="Courier New" w:cs="Courier New"/>
                <w:sz w:val="24"/>
                <w:szCs w:val="24"/>
                <w:lang w:val="en-GB"/>
              </w:rPr>
            </w:pPr>
            <w:proofErr w:type="spellStart"/>
            <w:r w:rsidRPr="00CB3371">
              <w:rPr>
                <w:rFonts w:ascii="Courier New" w:hAnsi="Courier New" w:cs="Courier New"/>
                <w:color w:val="000000"/>
                <w:sz w:val="20"/>
                <w:szCs w:val="20"/>
                <w:lang w:val="en-GB"/>
              </w:rPr>
              <w:t>amorlon</w:t>
            </w:r>
            <w:proofErr w:type="spellEnd"/>
            <w:r w:rsidRPr="00CB3371">
              <w:rPr>
                <w:rFonts w:ascii="Courier New" w:hAnsi="Courier New" w:cs="Courier New"/>
                <w:color w:val="000000"/>
                <w:sz w:val="20"/>
                <w:szCs w:val="20"/>
                <w:lang w:val="en-GB"/>
              </w:rPr>
              <w:t xml:space="preserve"> = zeros(1,4);</w:t>
            </w:r>
          </w:p>
          <w:p w:rsidR="00CB3371" w:rsidRPr="00CB3371" w:rsidRDefault="00CB3371" w:rsidP="00CB3371">
            <w:pPr>
              <w:autoSpaceDE w:val="0"/>
              <w:autoSpaceDN w:val="0"/>
              <w:adjustRightInd w:val="0"/>
              <w:rPr>
                <w:rFonts w:ascii="Courier New" w:hAnsi="Courier New" w:cs="Courier New"/>
                <w:sz w:val="24"/>
                <w:szCs w:val="24"/>
                <w:lang w:val="en-GB"/>
              </w:rPr>
            </w:pPr>
            <w:r w:rsidRPr="00CB3371">
              <w:rPr>
                <w:rFonts w:ascii="Courier New" w:hAnsi="Courier New" w:cs="Courier New"/>
                <w:color w:val="0000FF"/>
                <w:sz w:val="20"/>
                <w:szCs w:val="20"/>
                <w:lang w:val="en-GB"/>
              </w:rPr>
              <w:t>for</w:t>
            </w:r>
            <w:r w:rsidRPr="00CB3371">
              <w:rPr>
                <w:rFonts w:ascii="Courier New" w:hAnsi="Courier New" w:cs="Courier New"/>
                <w:color w:val="000000"/>
                <w:sz w:val="20"/>
                <w:szCs w:val="20"/>
                <w:lang w:val="en-GB"/>
              </w:rPr>
              <w:t xml:space="preserve"> </w:t>
            </w:r>
            <w:proofErr w:type="spellStart"/>
            <w:r w:rsidRPr="00CB3371">
              <w:rPr>
                <w:rFonts w:ascii="Courier New" w:hAnsi="Courier New" w:cs="Courier New"/>
                <w:color w:val="000000"/>
                <w:sz w:val="20"/>
                <w:szCs w:val="20"/>
                <w:lang w:val="en-GB"/>
              </w:rPr>
              <w:t>i</w:t>
            </w:r>
            <w:proofErr w:type="spellEnd"/>
            <w:r w:rsidRPr="00CB3371">
              <w:rPr>
                <w:rFonts w:ascii="Courier New" w:hAnsi="Courier New" w:cs="Courier New"/>
                <w:color w:val="000000"/>
                <w:sz w:val="20"/>
                <w:szCs w:val="20"/>
                <w:lang w:val="en-GB"/>
              </w:rPr>
              <w:t>=1:4</w:t>
            </w:r>
          </w:p>
          <w:p w:rsidR="00CB3371" w:rsidRPr="00CB3371" w:rsidRDefault="00CB3371" w:rsidP="00CB3371">
            <w:pPr>
              <w:autoSpaceDE w:val="0"/>
              <w:autoSpaceDN w:val="0"/>
              <w:adjustRightInd w:val="0"/>
              <w:rPr>
                <w:rFonts w:ascii="Courier New" w:hAnsi="Courier New" w:cs="Courier New"/>
                <w:sz w:val="24"/>
                <w:szCs w:val="24"/>
                <w:lang w:val="en-GB"/>
              </w:rPr>
            </w:pPr>
            <w:r w:rsidRPr="00CB3371">
              <w:rPr>
                <w:rFonts w:ascii="Courier New" w:hAnsi="Courier New" w:cs="Courier New"/>
                <w:color w:val="000000"/>
                <w:sz w:val="20"/>
                <w:szCs w:val="20"/>
                <w:lang w:val="en-GB"/>
              </w:rPr>
              <w:t xml:space="preserve">    </w:t>
            </w:r>
            <w:proofErr w:type="spellStart"/>
            <w:r w:rsidRPr="00CB3371">
              <w:rPr>
                <w:rFonts w:ascii="Courier New" w:hAnsi="Courier New" w:cs="Courier New"/>
                <w:color w:val="000000"/>
                <w:sz w:val="20"/>
                <w:szCs w:val="20"/>
                <w:lang w:val="en-GB"/>
              </w:rPr>
              <w:t>amorlon</w:t>
            </w:r>
            <w:proofErr w:type="spellEnd"/>
            <w:r w:rsidRPr="00CB3371">
              <w:rPr>
                <w:rFonts w:ascii="Courier New" w:hAnsi="Courier New" w:cs="Courier New"/>
                <w:color w:val="000000"/>
                <w:sz w:val="20"/>
                <w:szCs w:val="20"/>
                <w:lang w:val="en-GB"/>
              </w:rPr>
              <w:t>(</w:t>
            </w:r>
            <w:proofErr w:type="spellStart"/>
            <w:r w:rsidRPr="00CB3371">
              <w:rPr>
                <w:rFonts w:ascii="Courier New" w:hAnsi="Courier New" w:cs="Courier New"/>
                <w:color w:val="000000"/>
                <w:sz w:val="20"/>
                <w:szCs w:val="20"/>
                <w:lang w:val="en-GB"/>
              </w:rPr>
              <w:t>i</w:t>
            </w:r>
            <w:proofErr w:type="spellEnd"/>
            <w:r w:rsidRPr="00CB3371">
              <w:rPr>
                <w:rFonts w:ascii="Courier New" w:hAnsi="Courier New" w:cs="Courier New"/>
                <w:color w:val="000000"/>
                <w:sz w:val="20"/>
                <w:szCs w:val="20"/>
                <w:lang w:val="en-GB"/>
              </w:rPr>
              <w:t>)=-(real(</w:t>
            </w:r>
            <w:proofErr w:type="spellStart"/>
            <w:r w:rsidRPr="00CB3371">
              <w:rPr>
                <w:rFonts w:ascii="Courier New" w:hAnsi="Courier New" w:cs="Courier New"/>
                <w:color w:val="000000"/>
                <w:sz w:val="20"/>
                <w:szCs w:val="20"/>
                <w:lang w:val="en-GB"/>
              </w:rPr>
              <w:t>polesAlon</w:t>
            </w:r>
            <w:proofErr w:type="spellEnd"/>
            <w:r w:rsidRPr="00CB3371">
              <w:rPr>
                <w:rFonts w:ascii="Courier New" w:hAnsi="Courier New" w:cs="Courier New"/>
                <w:color w:val="000000"/>
                <w:sz w:val="20"/>
                <w:szCs w:val="20"/>
                <w:lang w:val="en-GB"/>
              </w:rPr>
              <w:t>(</w:t>
            </w:r>
            <w:proofErr w:type="spellStart"/>
            <w:r w:rsidRPr="00CB3371">
              <w:rPr>
                <w:rFonts w:ascii="Courier New" w:hAnsi="Courier New" w:cs="Courier New"/>
                <w:color w:val="000000"/>
                <w:sz w:val="20"/>
                <w:szCs w:val="20"/>
                <w:lang w:val="en-GB"/>
              </w:rPr>
              <w:t>i</w:t>
            </w:r>
            <w:proofErr w:type="spellEnd"/>
            <w:r w:rsidRPr="00CB3371">
              <w:rPr>
                <w:rFonts w:ascii="Courier New" w:hAnsi="Courier New" w:cs="Courier New"/>
                <w:color w:val="000000"/>
                <w:sz w:val="20"/>
                <w:szCs w:val="20"/>
                <w:lang w:val="en-GB"/>
              </w:rPr>
              <w:t>)))/</w:t>
            </w:r>
            <w:proofErr w:type="spellStart"/>
            <w:r w:rsidRPr="00CB3371">
              <w:rPr>
                <w:rFonts w:ascii="Courier New" w:hAnsi="Courier New" w:cs="Courier New"/>
                <w:color w:val="000000"/>
                <w:sz w:val="20"/>
                <w:szCs w:val="20"/>
                <w:lang w:val="en-GB"/>
              </w:rPr>
              <w:t>pulslon</w:t>
            </w:r>
            <w:proofErr w:type="spellEnd"/>
            <w:r w:rsidRPr="00CB3371">
              <w:rPr>
                <w:rFonts w:ascii="Courier New" w:hAnsi="Courier New" w:cs="Courier New"/>
                <w:color w:val="000000"/>
                <w:sz w:val="20"/>
                <w:szCs w:val="20"/>
                <w:lang w:val="en-GB"/>
              </w:rPr>
              <w:t>(</w:t>
            </w:r>
            <w:proofErr w:type="spellStart"/>
            <w:r w:rsidRPr="00CB3371">
              <w:rPr>
                <w:rFonts w:ascii="Courier New" w:hAnsi="Courier New" w:cs="Courier New"/>
                <w:color w:val="000000"/>
                <w:sz w:val="20"/>
                <w:szCs w:val="20"/>
                <w:lang w:val="en-GB"/>
              </w:rPr>
              <w:t>i</w:t>
            </w:r>
            <w:proofErr w:type="spellEnd"/>
            <w:r w:rsidRPr="00CB3371">
              <w:rPr>
                <w:rFonts w:ascii="Courier New" w:hAnsi="Courier New" w:cs="Courier New"/>
                <w:color w:val="000000"/>
                <w:sz w:val="20"/>
                <w:szCs w:val="20"/>
                <w:lang w:val="en-GB"/>
              </w:rPr>
              <w:t>);</w:t>
            </w:r>
          </w:p>
          <w:p w:rsidR="00CB3371" w:rsidRPr="00CB3371" w:rsidRDefault="00CB3371" w:rsidP="00CB3371">
            <w:pPr>
              <w:autoSpaceDE w:val="0"/>
              <w:autoSpaceDN w:val="0"/>
              <w:adjustRightInd w:val="0"/>
              <w:rPr>
                <w:rFonts w:ascii="Courier New" w:hAnsi="Courier New" w:cs="Courier New"/>
                <w:sz w:val="24"/>
                <w:szCs w:val="24"/>
                <w:lang w:val="en-GB"/>
              </w:rPr>
            </w:pPr>
            <w:r w:rsidRPr="00CB3371">
              <w:rPr>
                <w:rFonts w:ascii="Courier New" w:hAnsi="Courier New" w:cs="Courier New"/>
                <w:color w:val="0000FF"/>
                <w:sz w:val="20"/>
                <w:szCs w:val="20"/>
                <w:lang w:val="en-GB"/>
              </w:rPr>
              <w:t>end</w:t>
            </w:r>
          </w:p>
          <w:p w:rsidR="00CB3371" w:rsidRPr="00CB3371" w:rsidRDefault="00CB3371" w:rsidP="00CB3371">
            <w:pPr>
              <w:autoSpaceDE w:val="0"/>
              <w:autoSpaceDN w:val="0"/>
              <w:adjustRightInd w:val="0"/>
              <w:rPr>
                <w:rFonts w:ascii="Courier New" w:hAnsi="Courier New" w:cs="Courier New"/>
                <w:sz w:val="24"/>
                <w:szCs w:val="24"/>
                <w:lang w:val="en-GB"/>
              </w:rPr>
            </w:pPr>
            <w:r w:rsidRPr="00CB3371">
              <w:rPr>
                <w:rFonts w:ascii="Courier New" w:hAnsi="Courier New" w:cs="Courier New"/>
                <w:color w:val="0000FF"/>
                <w:sz w:val="20"/>
                <w:szCs w:val="20"/>
                <w:lang w:val="en-GB"/>
              </w:rPr>
              <w:t xml:space="preserve"> </w:t>
            </w:r>
          </w:p>
          <w:p w:rsidR="00CB3371" w:rsidRPr="00CB3371" w:rsidRDefault="00CB3371" w:rsidP="00CB3371">
            <w:pPr>
              <w:autoSpaceDE w:val="0"/>
              <w:autoSpaceDN w:val="0"/>
              <w:adjustRightInd w:val="0"/>
              <w:rPr>
                <w:rFonts w:ascii="Courier New" w:hAnsi="Courier New" w:cs="Courier New"/>
                <w:sz w:val="24"/>
                <w:szCs w:val="24"/>
                <w:lang w:val="en-GB"/>
              </w:rPr>
            </w:pPr>
            <w:proofErr w:type="spellStart"/>
            <w:r w:rsidRPr="00CB3371">
              <w:rPr>
                <w:rFonts w:ascii="Courier New" w:hAnsi="Courier New" w:cs="Courier New"/>
                <w:color w:val="000000"/>
                <w:sz w:val="20"/>
                <w:szCs w:val="20"/>
                <w:lang w:val="en-GB"/>
              </w:rPr>
              <w:t>amorlat</w:t>
            </w:r>
            <w:proofErr w:type="spellEnd"/>
            <w:r w:rsidRPr="00CB3371">
              <w:rPr>
                <w:rFonts w:ascii="Courier New" w:hAnsi="Courier New" w:cs="Courier New"/>
                <w:color w:val="000000"/>
                <w:sz w:val="20"/>
                <w:szCs w:val="20"/>
                <w:lang w:val="en-GB"/>
              </w:rPr>
              <w:t xml:space="preserve"> = zeros(1,4);</w:t>
            </w:r>
          </w:p>
          <w:p w:rsidR="00CB3371" w:rsidRPr="00CB3371" w:rsidRDefault="00CB3371" w:rsidP="00CB3371">
            <w:pPr>
              <w:autoSpaceDE w:val="0"/>
              <w:autoSpaceDN w:val="0"/>
              <w:adjustRightInd w:val="0"/>
              <w:rPr>
                <w:rFonts w:ascii="Courier New" w:hAnsi="Courier New" w:cs="Courier New"/>
                <w:sz w:val="24"/>
                <w:szCs w:val="24"/>
                <w:lang w:val="en-GB"/>
              </w:rPr>
            </w:pPr>
            <w:r w:rsidRPr="00CB3371">
              <w:rPr>
                <w:rFonts w:ascii="Courier New" w:hAnsi="Courier New" w:cs="Courier New"/>
                <w:color w:val="0000FF"/>
                <w:sz w:val="20"/>
                <w:szCs w:val="20"/>
                <w:lang w:val="en-GB"/>
              </w:rPr>
              <w:t>for</w:t>
            </w:r>
            <w:r w:rsidRPr="00CB3371">
              <w:rPr>
                <w:rFonts w:ascii="Courier New" w:hAnsi="Courier New" w:cs="Courier New"/>
                <w:color w:val="000000"/>
                <w:sz w:val="20"/>
                <w:szCs w:val="20"/>
                <w:lang w:val="en-GB"/>
              </w:rPr>
              <w:t xml:space="preserve"> </w:t>
            </w:r>
            <w:proofErr w:type="spellStart"/>
            <w:r w:rsidRPr="00CB3371">
              <w:rPr>
                <w:rFonts w:ascii="Courier New" w:hAnsi="Courier New" w:cs="Courier New"/>
                <w:color w:val="000000"/>
                <w:sz w:val="20"/>
                <w:szCs w:val="20"/>
                <w:lang w:val="en-GB"/>
              </w:rPr>
              <w:t>i</w:t>
            </w:r>
            <w:proofErr w:type="spellEnd"/>
            <w:r w:rsidRPr="00CB3371">
              <w:rPr>
                <w:rFonts w:ascii="Courier New" w:hAnsi="Courier New" w:cs="Courier New"/>
                <w:color w:val="000000"/>
                <w:sz w:val="20"/>
                <w:szCs w:val="20"/>
                <w:lang w:val="en-GB"/>
              </w:rPr>
              <w:t>=1:4</w:t>
            </w:r>
          </w:p>
          <w:p w:rsidR="00CB3371" w:rsidRPr="00CB3371" w:rsidRDefault="00CB3371" w:rsidP="00CB3371">
            <w:pPr>
              <w:autoSpaceDE w:val="0"/>
              <w:autoSpaceDN w:val="0"/>
              <w:adjustRightInd w:val="0"/>
              <w:rPr>
                <w:rFonts w:ascii="Courier New" w:hAnsi="Courier New" w:cs="Courier New"/>
                <w:sz w:val="24"/>
                <w:szCs w:val="24"/>
                <w:lang w:val="en-GB"/>
              </w:rPr>
            </w:pPr>
            <w:r w:rsidRPr="00CB3371">
              <w:rPr>
                <w:rFonts w:ascii="Courier New" w:hAnsi="Courier New" w:cs="Courier New"/>
                <w:color w:val="000000"/>
                <w:sz w:val="20"/>
                <w:szCs w:val="20"/>
                <w:lang w:val="en-GB"/>
              </w:rPr>
              <w:t xml:space="preserve">    </w:t>
            </w:r>
            <w:proofErr w:type="spellStart"/>
            <w:r w:rsidRPr="00CB3371">
              <w:rPr>
                <w:rFonts w:ascii="Courier New" w:hAnsi="Courier New" w:cs="Courier New"/>
                <w:color w:val="000000"/>
                <w:sz w:val="20"/>
                <w:szCs w:val="20"/>
                <w:lang w:val="en-GB"/>
              </w:rPr>
              <w:t>amorlat</w:t>
            </w:r>
            <w:proofErr w:type="spellEnd"/>
            <w:r w:rsidRPr="00CB3371">
              <w:rPr>
                <w:rFonts w:ascii="Courier New" w:hAnsi="Courier New" w:cs="Courier New"/>
                <w:color w:val="000000"/>
                <w:sz w:val="20"/>
                <w:szCs w:val="20"/>
                <w:lang w:val="en-GB"/>
              </w:rPr>
              <w:t>(</w:t>
            </w:r>
            <w:proofErr w:type="spellStart"/>
            <w:r w:rsidRPr="00CB3371">
              <w:rPr>
                <w:rFonts w:ascii="Courier New" w:hAnsi="Courier New" w:cs="Courier New"/>
                <w:color w:val="000000"/>
                <w:sz w:val="20"/>
                <w:szCs w:val="20"/>
                <w:lang w:val="en-GB"/>
              </w:rPr>
              <w:t>i</w:t>
            </w:r>
            <w:proofErr w:type="spellEnd"/>
            <w:r w:rsidRPr="00CB3371">
              <w:rPr>
                <w:rFonts w:ascii="Courier New" w:hAnsi="Courier New" w:cs="Courier New"/>
                <w:color w:val="000000"/>
                <w:sz w:val="20"/>
                <w:szCs w:val="20"/>
                <w:lang w:val="en-GB"/>
              </w:rPr>
              <w:t>)=-(real(</w:t>
            </w:r>
            <w:proofErr w:type="spellStart"/>
            <w:r w:rsidRPr="00CB3371">
              <w:rPr>
                <w:rFonts w:ascii="Courier New" w:hAnsi="Courier New" w:cs="Courier New"/>
                <w:color w:val="000000"/>
                <w:sz w:val="20"/>
                <w:szCs w:val="20"/>
                <w:lang w:val="en-GB"/>
              </w:rPr>
              <w:t>polesAlat</w:t>
            </w:r>
            <w:proofErr w:type="spellEnd"/>
            <w:r w:rsidRPr="00CB3371">
              <w:rPr>
                <w:rFonts w:ascii="Courier New" w:hAnsi="Courier New" w:cs="Courier New"/>
                <w:color w:val="000000"/>
                <w:sz w:val="20"/>
                <w:szCs w:val="20"/>
                <w:lang w:val="en-GB"/>
              </w:rPr>
              <w:t>(</w:t>
            </w:r>
            <w:proofErr w:type="spellStart"/>
            <w:r w:rsidRPr="00CB3371">
              <w:rPr>
                <w:rFonts w:ascii="Courier New" w:hAnsi="Courier New" w:cs="Courier New"/>
                <w:color w:val="000000"/>
                <w:sz w:val="20"/>
                <w:szCs w:val="20"/>
                <w:lang w:val="en-GB"/>
              </w:rPr>
              <w:t>i</w:t>
            </w:r>
            <w:proofErr w:type="spellEnd"/>
            <w:r w:rsidRPr="00CB3371">
              <w:rPr>
                <w:rFonts w:ascii="Courier New" w:hAnsi="Courier New" w:cs="Courier New"/>
                <w:color w:val="000000"/>
                <w:sz w:val="20"/>
                <w:szCs w:val="20"/>
                <w:lang w:val="en-GB"/>
              </w:rPr>
              <w:t>)))/</w:t>
            </w:r>
            <w:proofErr w:type="spellStart"/>
            <w:r w:rsidRPr="00CB3371">
              <w:rPr>
                <w:rFonts w:ascii="Courier New" w:hAnsi="Courier New" w:cs="Courier New"/>
                <w:color w:val="000000"/>
                <w:sz w:val="20"/>
                <w:szCs w:val="20"/>
                <w:lang w:val="en-GB"/>
              </w:rPr>
              <w:t>pulslat</w:t>
            </w:r>
            <w:proofErr w:type="spellEnd"/>
            <w:r w:rsidRPr="00CB3371">
              <w:rPr>
                <w:rFonts w:ascii="Courier New" w:hAnsi="Courier New" w:cs="Courier New"/>
                <w:color w:val="000000"/>
                <w:sz w:val="20"/>
                <w:szCs w:val="20"/>
                <w:lang w:val="en-GB"/>
              </w:rPr>
              <w:t>(</w:t>
            </w:r>
            <w:proofErr w:type="spellStart"/>
            <w:r w:rsidRPr="00CB3371">
              <w:rPr>
                <w:rFonts w:ascii="Courier New" w:hAnsi="Courier New" w:cs="Courier New"/>
                <w:color w:val="000000"/>
                <w:sz w:val="20"/>
                <w:szCs w:val="20"/>
                <w:lang w:val="en-GB"/>
              </w:rPr>
              <w:t>i</w:t>
            </w:r>
            <w:proofErr w:type="spellEnd"/>
            <w:r w:rsidRPr="00CB3371">
              <w:rPr>
                <w:rFonts w:ascii="Courier New" w:hAnsi="Courier New" w:cs="Courier New"/>
                <w:color w:val="000000"/>
                <w:sz w:val="20"/>
                <w:szCs w:val="20"/>
                <w:lang w:val="en-GB"/>
              </w:rPr>
              <w:t>);</w:t>
            </w:r>
          </w:p>
          <w:p w:rsidR="00CB3371" w:rsidRPr="00CB3371" w:rsidRDefault="00CB3371" w:rsidP="00CB3371">
            <w:pPr>
              <w:autoSpaceDE w:val="0"/>
              <w:autoSpaceDN w:val="0"/>
              <w:adjustRightInd w:val="0"/>
              <w:rPr>
                <w:rFonts w:ascii="Courier New" w:hAnsi="Courier New" w:cs="Courier New"/>
                <w:sz w:val="24"/>
                <w:szCs w:val="24"/>
                <w:lang w:val="en-GB"/>
              </w:rPr>
            </w:pPr>
            <w:r w:rsidRPr="00CB3371">
              <w:rPr>
                <w:rFonts w:ascii="Courier New" w:hAnsi="Courier New" w:cs="Courier New"/>
                <w:color w:val="0000FF"/>
                <w:sz w:val="20"/>
                <w:szCs w:val="20"/>
                <w:lang w:val="en-GB"/>
              </w:rPr>
              <w:t>end</w:t>
            </w:r>
          </w:p>
          <w:p w:rsidR="00CB3371" w:rsidRPr="00CB3371" w:rsidRDefault="00CB3371" w:rsidP="00CB3371">
            <w:pPr>
              <w:autoSpaceDE w:val="0"/>
              <w:autoSpaceDN w:val="0"/>
              <w:adjustRightInd w:val="0"/>
              <w:rPr>
                <w:rFonts w:ascii="Courier New" w:hAnsi="Courier New" w:cs="Courier New"/>
                <w:sz w:val="24"/>
                <w:szCs w:val="24"/>
                <w:lang w:val="en-GB"/>
              </w:rPr>
            </w:pPr>
            <w:r w:rsidRPr="00CB3371">
              <w:rPr>
                <w:rFonts w:ascii="Courier New" w:hAnsi="Courier New" w:cs="Courier New"/>
                <w:color w:val="0000FF"/>
                <w:sz w:val="20"/>
                <w:szCs w:val="20"/>
                <w:lang w:val="en-GB"/>
              </w:rPr>
              <w:t xml:space="preserve"> </w:t>
            </w:r>
          </w:p>
          <w:p w:rsidR="00CB3371" w:rsidRPr="00CB3371" w:rsidRDefault="00CB3371" w:rsidP="00CB3371">
            <w:pPr>
              <w:autoSpaceDE w:val="0"/>
              <w:autoSpaceDN w:val="0"/>
              <w:adjustRightInd w:val="0"/>
              <w:rPr>
                <w:rFonts w:ascii="Courier New" w:hAnsi="Courier New" w:cs="Courier New"/>
                <w:sz w:val="24"/>
                <w:szCs w:val="24"/>
                <w:lang w:val="en-GB"/>
              </w:rPr>
            </w:pPr>
            <w:r w:rsidRPr="00CB3371">
              <w:rPr>
                <w:rFonts w:ascii="Courier New" w:hAnsi="Courier New" w:cs="Courier New"/>
                <w:color w:val="228B22"/>
                <w:sz w:val="20"/>
                <w:szCs w:val="20"/>
                <w:lang w:val="en-GB"/>
              </w:rPr>
              <w:t>%% Simulink</w:t>
            </w:r>
          </w:p>
          <w:p w:rsidR="00CB3371" w:rsidRPr="00CB3371" w:rsidRDefault="00CB3371" w:rsidP="00CB3371">
            <w:pPr>
              <w:autoSpaceDE w:val="0"/>
              <w:autoSpaceDN w:val="0"/>
              <w:adjustRightInd w:val="0"/>
              <w:rPr>
                <w:rFonts w:ascii="Courier New" w:hAnsi="Courier New" w:cs="Courier New"/>
                <w:sz w:val="24"/>
                <w:szCs w:val="24"/>
                <w:lang w:val="en-GB"/>
              </w:rPr>
            </w:pPr>
            <w:proofErr w:type="spellStart"/>
            <w:r w:rsidRPr="00CB3371">
              <w:rPr>
                <w:rFonts w:ascii="Courier New" w:hAnsi="Courier New" w:cs="Courier New"/>
                <w:color w:val="000000"/>
                <w:sz w:val="20"/>
                <w:szCs w:val="20"/>
                <w:lang w:val="en-GB"/>
              </w:rPr>
              <w:t>SpaceL</w:t>
            </w:r>
            <w:proofErr w:type="spellEnd"/>
            <w:r w:rsidRPr="00CB3371">
              <w:rPr>
                <w:rFonts w:ascii="Courier New" w:hAnsi="Courier New" w:cs="Courier New"/>
                <w:color w:val="000000"/>
                <w:sz w:val="20"/>
                <w:szCs w:val="20"/>
                <w:lang w:val="en-GB"/>
              </w:rPr>
              <w:t xml:space="preserve"> = 35000;</w:t>
            </w:r>
          </w:p>
          <w:p w:rsidR="00CB3371" w:rsidRPr="00CB3371" w:rsidRDefault="00CB3371" w:rsidP="00CB3371">
            <w:pPr>
              <w:autoSpaceDE w:val="0"/>
              <w:autoSpaceDN w:val="0"/>
              <w:adjustRightInd w:val="0"/>
              <w:rPr>
                <w:rFonts w:ascii="Courier New" w:hAnsi="Courier New" w:cs="Courier New"/>
                <w:sz w:val="24"/>
                <w:szCs w:val="24"/>
                <w:lang w:val="en-GB"/>
              </w:rPr>
            </w:pPr>
            <w:proofErr w:type="spellStart"/>
            <w:r w:rsidRPr="00CB3371">
              <w:rPr>
                <w:rFonts w:ascii="Courier New" w:hAnsi="Courier New" w:cs="Courier New"/>
                <w:color w:val="000000"/>
                <w:sz w:val="20"/>
                <w:szCs w:val="20"/>
                <w:lang w:val="en-GB"/>
              </w:rPr>
              <w:t>SpaceH</w:t>
            </w:r>
            <w:proofErr w:type="spellEnd"/>
            <w:r w:rsidRPr="00CB3371">
              <w:rPr>
                <w:rFonts w:ascii="Courier New" w:hAnsi="Courier New" w:cs="Courier New"/>
                <w:color w:val="000000"/>
                <w:sz w:val="20"/>
                <w:szCs w:val="20"/>
                <w:lang w:val="en-GB"/>
              </w:rPr>
              <w:t xml:space="preserve"> = 3500;</w:t>
            </w:r>
          </w:p>
          <w:p w:rsidR="005752F8" w:rsidRPr="00D668EB" w:rsidRDefault="00CB3371" w:rsidP="00D9325C">
            <w:pPr>
              <w:autoSpaceDE w:val="0"/>
              <w:autoSpaceDN w:val="0"/>
              <w:adjustRightInd w:val="0"/>
              <w:rPr>
                <w:rFonts w:ascii="Courier New" w:hAnsi="Courier New" w:cs="Courier New"/>
                <w:sz w:val="24"/>
                <w:szCs w:val="24"/>
                <w:lang w:val="en-GB"/>
              </w:rPr>
            </w:pPr>
            <w:proofErr w:type="spellStart"/>
            <w:r w:rsidRPr="00CB3371">
              <w:rPr>
                <w:rFonts w:ascii="Courier New" w:hAnsi="Courier New" w:cs="Courier New"/>
                <w:color w:val="000000"/>
                <w:sz w:val="20"/>
                <w:szCs w:val="20"/>
                <w:lang w:val="en-GB"/>
              </w:rPr>
              <w:t>SpaceW</w:t>
            </w:r>
            <w:proofErr w:type="spellEnd"/>
            <w:r w:rsidRPr="00CB3371">
              <w:rPr>
                <w:rFonts w:ascii="Courier New" w:hAnsi="Courier New" w:cs="Courier New"/>
                <w:color w:val="000000"/>
                <w:sz w:val="20"/>
                <w:szCs w:val="20"/>
                <w:lang w:val="en-GB"/>
              </w:rPr>
              <w:t xml:space="preserve"> = 3500;</w:t>
            </w:r>
          </w:p>
        </w:tc>
      </w:tr>
    </w:tbl>
    <w:p w:rsidR="005752F8" w:rsidRPr="00D668EB" w:rsidRDefault="005752F8" w:rsidP="00267349">
      <w:pPr>
        <w:rPr>
          <w:lang w:val="en-GB"/>
        </w:rPr>
      </w:pPr>
    </w:p>
    <w:sectPr w:rsidR="005752F8" w:rsidRPr="00D668EB" w:rsidSect="00B77FD2">
      <w:footerReference w:type="default" r:id="rId17"/>
      <w:type w:val="continuous"/>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7244" w:rsidRDefault="00027244" w:rsidP="00360F36">
      <w:pPr>
        <w:spacing w:after="0" w:line="240" w:lineRule="auto"/>
      </w:pPr>
      <w:r>
        <w:separator/>
      </w:r>
    </w:p>
  </w:endnote>
  <w:endnote w:type="continuationSeparator" w:id="0">
    <w:p w:rsidR="00027244" w:rsidRDefault="00027244" w:rsidP="00360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illSansMT">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586" w:rsidRDefault="00F41586">
    <w:pPr>
      <w:pStyle w:val="Pieddepage"/>
      <w:jc w:val="right"/>
    </w:pPr>
    <w:r>
      <w:fldChar w:fldCharType="begin"/>
    </w:r>
    <w:r>
      <w:instrText xml:space="preserve"> PAGE   \* MERGEFORMAT </w:instrText>
    </w:r>
    <w:r>
      <w:fldChar w:fldCharType="separate"/>
    </w:r>
    <w:r w:rsidR="0013622D">
      <w:rPr>
        <w:noProof/>
      </w:rPr>
      <w:t>15</w:t>
    </w:r>
    <w:r>
      <w:rPr>
        <w:noProof/>
      </w:rPr>
      <w:fldChar w:fldCharType="end"/>
    </w:r>
  </w:p>
  <w:p w:rsidR="00F41586" w:rsidRDefault="00F4158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7244" w:rsidRDefault="00027244" w:rsidP="00360F36">
      <w:pPr>
        <w:spacing w:after="0" w:line="240" w:lineRule="auto"/>
      </w:pPr>
      <w:r>
        <w:separator/>
      </w:r>
    </w:p>
  </w:footnote>
  <w:footnote w:type="continuationSeparator" w:id="0">
    <w:p w:rsidR="00027244" w:rsidRDefault="00027244" w:rsidP="00360F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F37CD"/>
    <w:multiLevelType w:val="multilevel"/>
    <w:tmpl w:val="B124647A"/>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
    <w:nsid w:val="03E50E52"/>
    <w:multiLevelType w:val="multilevel"/>
    <w:tmpl w:val="2EF03BAA"/>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320" w:hanging="1440"/>
      </w:pPr>
      <w:rPr>
        <w:rFonts w:cs="Times New Roman" w:hint="default"/>
      </w:rPr>
    </w:lvl>
  </w:abstractNum>
  <w:abstractNum w:abstractNumId="2">
    <w:nsid w:val="097328BF"/>
    <w:multiLevelType w:val="hybridMultilevel"/>
    <w:tmpl w:val="89C84A92"/>
    <w:lvl w:ilvl="0" w:tplc="FB50C5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BDA2392"/>
    <w:multiLevelType w:val="hybridMultilevel"/>
    <w:tmpl w:val="C8F045A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0EB06CE"/>
    <w:multiLevelType w:val="multilevel"/>
    <w:tmpl w:val="6FB4B46E"/>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5">
    <w:nsid w:val="2CC9517D"/>
    <w:multiLevelType w:val="hybridMultilevel"/>
    <w:tmpl w:val="30A8268A"/>
    <w:lvl w:ilvl="0" w:tplc="043481C0">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nsid w:val="35122E6F"/>
    <w:multiLevelType w:val="multilevel"/>
    <w:tmpl w:val="47DC4E84"/>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7">
    <w:nsid w:val="3B101993"/>
    <w:multiLevelType w:val="hybridMultilevel"/>
    <w:tmpl w:val="126652E2"/>
    <w:lvl w:ilvl="0" w:tplc="2E94374E">
      <w:start w:val="1"/>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CB22B64"/>
    <w:multiLevelType w:val="multilevel"/>
    <w:tmpl w:val="AD1C9A12"/>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9">
    <w:nsid w:val="45953316"/>
    <w:multiLevelType w:val="hybridMultilevel"/>
    <w:tmpl w:val="3BF6CA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EDF62CC"/>
    <w:multiLevelType w:val="hybridMultilevel"/>
    <w:tmpl w:val="89C84A92"/>
    <w:lvl w:ilvl="0" w:tplc="FB50C5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E255F8D"/>
    <w:multiLevelType w:val="hybridMultilevel"/>
    <w:tmpl w:val="39445770"/>
    <w:lvl w:ilvl="0" w:tplc="E7ECFB96">
      <w:start w:val="7"/>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A1D7CA5"/>
    <w:multiLevelType w:val="hybridMultilevel"/>
    <w:tmpl w:val="89C84A92"/>
    <w:lvl w:ilvl="0" w:tplc="FB50C5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1"/>
  </w:num>
  <w:num w:numId="5">
    <w:abstractNumId w:val="8"/>
  </w:num>
  <w:num w:numId="6">
    <w:abstractNumId w:val="10"/>
  </w:num>
  <w:num w:numId="7">
    <w:abstractNumId w:val="2"/>
  </w:num>
  <w:num w:numId="8">
    <w:abstractNumId w:val="12"/>
  </w:num>
  <w:num w:numId="9">
    <w:abstractNumId w:val="11"/>
  </w:num>
  <w:num w:numId="10">
    <w:abstractNumId w:val="9"/>
  </w:num>
  <w:num w:numId="11">
    <w:abstractNumId w:val="7"/>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997"/>
    <w:rsid w:val="00005CC6"/>
    <w:rsid w:val="00006474"/>
    <w:rsid w:val="00006F04"/>
    <w:rsid w:val="000118D9"/>
    <w:rsid w:val="00020123"/>
    <w:rsid w:val="000216EC"/>
    <w:rsid w:val="00022BC6"/>
    <w:rsid w:val="00027244"/>
    <w:rsid w:val="00027B6E"/>
    <w:rsid w:val="000308A5"/>
    <w:rsid w:val="00031709"/>
    <w:rsid w:val="00031FB0"/>
    <w:rsid w:val="00034129"/>
    <w:rsid w:val="00043B88"/>
    <w:rsid w:val="00047AAF"/>
    <w:rsid w:val="000501D6"/>
    <w:rsid w:val="00051157"/>
    <w:rsid w:val="000636FE"/>
    <w:rsid w:val="00063B0A"/>
    <w:rsid w:val="00063D0C"/>
    <w:rsid w:val="00064DE2"/>
    <w:rsid w:val="00073FA0"/>
    <w:rsid w:val="000855B0"/>
    <w:rsid w:val="000878DB"/>
    <w:rsid w:val="000A1DE4"/>
    <w:rsid w:val="000B528A"/>
    <w:rsid w:val="000C00B0"/>
    <w:rsid w:val="000C1CEA"/>
    <w:rsid w:val="000C4846"/>
    <w:rsid w:val="000C63F4"/>
    <w:rsid w:val="000C6D70"/>
    <w:rsid w:val="000E0195"/>
    <w:rsid w:val="000E1886"/>
    <w:rsid w:val="000E753C"/>
    <w:rsid w:val="000F1919"/>
    <w:rsid w:val="000F1C17"/>
    <w:rsid w:val="000F2275"/>
    <w:rsid w:val="000F3435"/>
    <w:rsid w:val="000F3B47"/>
    <w:rsid w:val="000F4CBD"/>
    <w:rsid w:val="00105835"/>
    <w:rsid w:val="00113AA1"/>
    <w:rsid w:val="00121859"/>
    <w:rsid w:val="0012379B"/>
    <w:rsid w:val="00124994"/>
    <w:rsid w:val="001268D7"/>
    <w:rsid w:val="00126C85"/>
    <w:rsid w:val="00126C9A"/>
    <w:rsid w:val="0013236E"/>
    <w:rsid w:val="00133B8A"/>
    <w:rsid w:val="00133EDA"/>
    <w:rsid w:val="0013622D"/>
    <w:rsid w:val="00136B0E"/>
    <w:rsid w:val="0014071E"/>
    <w:rsid w:val="00145D17"/>
    <w:rsid w:val="001523CE"/>
    <w:rsid w:val="001575F8"/>
    <w:rsid w:val="0017694A"/>
    <w:rsid w:val="001769CD"/>
    <w:rsid w:val="0018638B"/>
    <w:rsid w:val="00186FEF"/>
    <w:rsid w:val="001900F4"/>
    <w:rsid w:val="001908AC"/>
    <w:rsid w:val="0019126E"/>
    <w:rsid w:val="00193B7C"/>
    <w:rsid w:val="001959A6"/>
    <w:rsid w:val="001973F9"/>
    <w:rsid w:val="001A1C7D"/>
    <w:rsid w:val="001A5704"/>
    <w:rsid w:val="001A5ED0"/>
    <w:rsid w:val="001A6C5D"/>
    <w:rsid w:val="001B0EFC"/>
    <w:rsid w:val="001B1540"/>
    <w:rsid w:val="001B4A6A"/>
    <w:rsid w:val="001C070B"/>
    <w:rsid w:val="001C1846"/>
    <w:rsid w:val="001C2C50"/>
    <w:rsid w:val="001D5F0C"/>
    <w:rsid w:val="001D7081"/>
    <w:rsid w:val="001E04EE"/>
    <w:rsid w:val="001E4F72"/>
    <w:rsid w:val="001F0362"/>
    <w:rsid w:val="001F1498"/>
    <w:rsid w:val="001F69A6"/>
    <w:rsid w:val="00203AAD"/>
    <w:rsid w:val="002043BB"/>
    <w:rsid w:val="00207537"/>
    <w:rsid w:val="00215613"/>
    <w:rsid w:val="00215864"/>
    <w:rsid w:val="00220215"/>
    <w:rsid w:val="002234F9"/>
    <w:rsid w:val="00224765"/>
    <w:rsid w:val="0022559E"/>
    <w:rsid w:val="0023184D"/>
    <w:rsid w:val="002345F8"/>
    <w:rsid w:val="00235F72"/>
    <w:rsid w:val="00243326"/>
    <w:rsid w:val="002465CE"/>
    <w:rsid w:val="00246D98"/>
    <w:rsid w:val="00250811"/>
    <w:rsid w:val="00254220"/>
    <w:rsid w:val="00257AB8"/>
    <w:rsid w:val="00266B9D"/>
    <w:rsid w:val="00267036"/>
    <w:rsid w:val="00267349"/>
    <w:rsid w:val="00271D9C"/>
    <w:rsid w:val="002744B0"/>
    <w:rsid w:val="002774B1"/>
    <w:rsid w:val="0028027A"/>
    <w:rsid w:val="00286807"/>
    <w:rsid w:val="002944D9"/>
    <w:rsid w:val="00295EDC"/>
    <w:rsid w:val="00296197"/>
    <w:rsid w:val="00297F1B"/>
    <w:rsid w:val="002A2604"/>
    <w:rsid w:val="002B04DE"/>
    <w:rsid w:val="002B28DF"/>
    <w:rsid w:val="002B3AAA"/>
    <w:rsid w:val="002C2469"/>
    <w:rsid w:val="002C340A"/>
    <w:rsid w:val="002C3FF4"/>
    <w:rsid w:val="002C5438"/>
    <w:rsid w:val="002D0E76"/>
    <w:rsid w:val="002D12B7"/>
    <w:rsid w:val="002D2958"/>
    <w:rsid w:val="002D3323"/>
    <w:rsid w:val="002D4BBF"/>
    <w:rsid w:val="002D53FC"/>
    <w:rsid w:val="002D77AA"/>
    <w:rsid w:val="002D79E3"/>
    <w:rsid w:val="002E35BE"/>
    <w:rsid w:val="002E47DE"/>
    <w:rsid w:val="00302666"/>
    <w:rsid w:val="00303B9C"/>
    <w:rsid w:val="0031340F"/>
    <w:rsid w:val="00313DD8"/>
    <w:rsid w:val="00314FC4"/>
    <w:rsid w:val="00326E85"/>
    <w:rsid w:val="00327997"/>
    <w:rsid w:val="003307A9"/>
    <w:rsid w:val="00332CB8"/>
    <w:rsid w:val="00340DC7"/>
    <w:rsid w:val="00342297"/>
    <w:rsid w:val="0035402E"/>
    <w:rsid w:val="003575D8"/>
    <w:rsid w:val="00357877"/>
    <w:rsid w:val="00360F36"/>
    <w:rsid w:val="0036427A"/>
    <w:rsid w:val="00364C1A"/>
    <w:rsid w:val="0036709F"/>
    <w:rsid w:val="003708A1"/>
    <w:rsid w:val="0037575F"/>
    <w:rsid w:val="00384292"/>
    <w:rsid w:val="00390DF4"/>
    <w:rsid w:val="0039397D"/>
    <w:rsid w:val="003A0EDC"/>
    <w:rsid w:val="003A4FA4"/>
    <w:rsid w:val="003B2F65"/>
    <w:rsid w:val="003B59FF"/>
    <w:rsid w:val="003D0999"/>
    <w:rsid w:val="003E6D43"/>
    <w:rsid w:val="003F01B0"/>
    <w:rsid w:val="003F2C24"/>
    <w:rsid w:val="003F6FE5"/>
    <w:rsid w:val="003F7E10"/>
    <w:rsid w:val="0040430B"/>
    <w:rsid w:val="00411293"/>
    <w:rsid w:val="0041417E"/>
    <w:rsid w:val="00414E8A"/>
    <w:rsid w:val="00415AA8"/>
    <w:rsid w:val="004173BB"/>
    <w:rsid w:val="00422C1E"/>
    <w:rsid w:val="004233EA"/>
    <w:rsid w:val="004255D0"/>
    <w:rsid w:val="00433E24"/>
    <w:rsid w:val="00435328"/>
    <w:rsid w:val="00446B61"/>
    <w:rsid w:val="0045350D"/>
    <w:rsid w:val="00462B6F"/>
    <w:rsid w:val="00463587"/>
    <w:rsid w:val="00472F25"/>
    <w:rsid w:val="00474EA0"/>
    <w:rsid w:val="0047603F"/>
    <w:rsid w:val="00482F6A"/>
    <w:rsid w:val="00485459"/>
    <w:rsid w:val="00486CD3"/>
    <w:rsid w:val="00496E0E"/>
    <w:rsid w:val="0049719E"/>
    <w:rsid w:val="004A3C41"/>
    <w:rsid w:val="004A67F3"/>
    <w:rsid w:val="004B306B"/>
    <w:rsid w:val="004B5070"/>
    <w:rsid w:val="004B7DD4"/>
    <w:rsid w:val="004C0B96"/>
    <w:rsid w:val="004C258C"/>
    <w:rsid w:val="004C58A6"/>
    <w:rsid w:val="004D66E0"/>
    <w:rsid w:val="004D72B5"/>
    <w:rsid w:val="004E25C6"/>
    <w:rsid w:val="004F354C"/>
    <w:rsid w:val="004F5D6E"/>
    <w:rsid w:val="00503773"/>
    <w:rsid w:val="005054F9"/>
    <w:rsid w:val="0050566B"/>
    <w:rsid w:val="00510E31"/>
    <w:rsid w:val="005111D6"/>
    <w:rsid w:val="00512CF8"/>
    <w:rsid w:val="005245DC"/>
    <w:rsid w:val="00526D20"/>
    <w:rsid w:val="0053011A"/>
    <w:rsid w:val="005312EA"/>
    <w:rsid w:val="00532359"/>
    <w:rsid w:val="0053351D"/>
    <w:rsid w:val="00533E14"/>
    <w:rsid w:val="005401DB"/>
    <w:rsid w:val="00540D22"/>
    <w:rsid w:val="0054168B"/>
    <w:rsid w:val="0054169B"/>
    <w:rsid w:val="00542FF7"/>
    <w:rsid w:val="00547576"/>
    <w:rsid w:val="005530FE"/>
    <w:rsid w:val="00553434"/>
    <w:rsid w:val="00553C25"/>
    <w:rsid w:val="005541D8"/>
    <w:rsid w:val="005544ED"/>
    <w:rsid w:val="00561667"/>
    <w:rsid w:val="0056181E"/>
    <w:rsid w:val="00570EF7"/>
    <w:rsid w:val="005752F8"/>
    <w:rsid w:val="00580EDC"/>
    <w:rsid w:val="005870E4"/>
    <w:rsid w:val="00590E87"/>
    <w:rsid w:val="00593B84"/>
    <w:rsid w:val="00597947"/>
    <w:rsid w:val="005A1D1F"/>
    <w:rsid w:val="005A26EE"/>
    <w:rsid w:val="005B175A"/>
    <w:rsid w:val="005B6F72"/>
    <w:rsid w:val="005B7379"/>
    <w:rsid w:val="005C00C3"/>
    <w:rsid w:val="005C40C8"/>
    <w:rsid w:val="005E11D1"/>
    <w:rsid w:val="005E1E0F"/>
    <w:rsid w:val="005E5459"/>
    <w:rsid w:val="005E70EF"/>
    <w:rsid w:val="005F1874"/>
    <w:rsid w:val="005F3732"/>
    <w:rsid w:val="005F4150"/>
    <w:rsid w:val="00600DA0"/>
    <w:rsid w:val="00613B35"/>
    <w:rsid w:val="00617445"/>
    <w:rsid w:val="006229FA"/>
    <w:rsid w:val="0063039F"/>
    <w:rsid w:val="00634B81"/>
    <w:rsid w:val="00642653"/>
    <w:rsid w:val="00644F06"/>
    <w:rsid w:val="006458C7"/>
    <w:rsid w:val="00645DDC"/>
    <w:rsid w:val="00650971"/>
    <w:rsid w:val="00653726"/>
    <w:rsid w:val="00654E56"/>
    <w:rsid w:val="00657619"/>
    <w:rsid w:val="006605AA"/>
    <w:rsid w:val="00661589"/>
    <w:rsid w:val="00661FDD"/>
    <w:rsid w:val="006625E3"/>
    <w:rsid w:val="00673117"/>
    <w:rsid w:val="00677A26"/>
    <w:rsid w:val="00677F44"/>
    <w:rsid w:val="006B0B81"/>
    <w:rsid w:val="006B2C81"/>
    <w:rsid w:val="006C1000"/>
    <w:rsid w:val="006C42F1"/>
    <w:rsid w:val="006C4EE5"/>
    <w:rsid w:val="006D2B79"/>
    <w:rsid w:val="006D58B5"/>
    <w:rsid w:val="006E04B7"/>
    <w:rsid w:val="006E4E0E"/>
    <w:rsid w:val="006E6088"/>
    <w:rsid w:val="006E7F5D"/>
    <w:rsid w:val="006F1640"/>
    <w:rsid w:val="006F45CA"/>
    <w:rsid w:val="006F5901"/>
    <w:rsid w:val="0070427C"/>
    <w:rsid w:val="00705DEB"/>
    <w:rsid w:val="00707F44"/>
    <w:rsid w:val="007112F7"/>
    <w:rsid w:val="007207A0"/>
    <w:rsid w:val="00721901"/>
    <w:rsid w:val="00723F0C"/>
    <w:rsid w:val="007254CC"/>
    <w:rsid w:val="00732FDE"/>
    <w:rsid w:val="007430F5"/>
    <w:rsid w:val="00746DCE"/>
    <w:rsid w:val="007500EF"/>
    <w:rsid w:val="007576BB"/>
    <w:rsid w:val="00763C5F"/>
    <w:rsid w:val="007705B5"/>
    <w:rsid w:val="0077584D"/>
    <w:rsid w:val="0078049C"/>
    <w:rsid w:val="00780B95"/>
    <w:rsid w:val="0078158F"/>
    <w:rsid w:val="00782A3D"/>
    <w:rsid w:val="00783902"/>
    <w:rsid w:val="007855F3"/>
    <w:rsid w:val="00786C50"/>
    <w:rsid w:val="00791852"/>
    <w:rsid w:val="00791E27"/>
    <w:rsid w:val="00796206"/>
    <w:rsid w:val="007A05A7"/>
    <w:rsid w:val="007A0D72"/>
    <w:rsid w:val="007A1CE6"/>
    <w:rsid w:val="007A35DB"/>
    <w:rsid w:val="007A6DA7"/>
    <w:rsid w:val="007B054B"/>
    <w:rsid w:val="007B62BB"/>
    <w:rsid w:val="007C0ACC"/>
    <w:rsid w:val="007C4468"/>
    <w:rsid w:val="007C595C"/>
    <w:rsid w:val="007D1479"/>
    <w:rsid w:val="007E3ABA"/>
    <w:rsid w:val="007E7445"/>
    <w:rsid w:val="007E793C"/>
    <w:rsid w:val="007F2A84"/>
    <w:rsid w:val="00801A96"/>
    <w:rsid w:val="00802C01"/>
    <w:rsid w:val="008109BB"/>
    <w:rsid w:val="00833F9F"/>
    <w:rsid w:val="0083791F"/>
    <w:rsid w:val="00844A66"/>
    <w:rsid w:val="0084676C"/>
    <w:rsid w:val="008473D5"/>
    <w:rsid w:val="00847732"/>
    <w:rsid w:val="00850226"/>
    <w:rsid w:val="00852E6B"/>
    <w:rsid w:val="00854AFF"/>
    <w:rsid w:val="00855438"/>
    <w:rsid w:val="00856337"/>
    <w:rsid w:val="00857EFC"/>
    <w:rsid w:val="00862085"/>
    <w:rsid w:val="00867B55"/>
    <w:rsid w:val="008808A5"/>
    <w:rsid w:val="00887E79"/>
    <w:rsid w:val="008A1DB5"/>
    <w:rsid w:val="008A1EA8"/>
    <w:rsid w:val="008A572C"/>
    <w:rsid w:val="008B45C2"/>
    <w:rsid w:val="008D300A"/>
    <w:rsid w:val="008D4C7A"/>
    <w:rsid w:val="008D71A6"/>
    <w:rsid w:val="008E5726"/>
    <w:rsid w:val="008E7642"/>
    <w:rsid w:val="008F0FC1"/>
    <w:rsid w:val="008F2CCA"/>
    <w:rsid w:val="008F337C"/>
    <w:rsid w:val="008F4395"/>
    <w:rsid w:val="008F64F9"/>
    <w:rsid w:val="0090132D"/>
    <w:rsid w:val="009127BC"/>
    <w:rsid w:val="0092024A"/>
    <w:rsid w:val="00926C7C"/>
    <w:rsid w:val="00927F2D"/>
    <w:rsid w:val="00935FEC"/>
    <w:rsid w:val="0093650B"/>
    <w:rsid w:val="0093696E"/>
    <w:rsid w:val="009373AB"/>
    <w:rsid w:val="009409E9"/>
    <w:rsid w:val="009514E5"/>
    <w:rsid w:val="00957E6D"/>
    <w:rsid w:val="00970E55"/>
    <w:rsid w:val="00984582"/>
    <w:rsid w:val="009936A1"/>
    <w:rsid w:val="009946DD"/>
    <w:rsid w:val="009A66ED"/>
    <w:rsid w:val="009A71D1"/>
    <w:rsid w:val="009B0BBC"/>
    <w:rsid w:val="009B26B1"/>
    <w:rsid w:val="009B29AF"/>
    <w:rsid w:val="009D5264"/>
    <w:rsid w:val="009D710C"/>
    <w:rsid w:val="009D74E3"/>
    <w:rsid w:val="009F0834"/>
    <w:rsid w:val="009F1E88"/>
    <w:rsid w:val="009F249E"/>
    <w:rsid w:val="009F38A2"/>
    <w:rsid w:val="009F7051"/>
    <w:rsid w:val="009F780D"/>
    <w:rsid w:val="00A01116"/>
    <w:rsid w:val="00A01C66"/>
    <w:rsid w:val="00A057A5"/>
    <w:rsid w:val="00A057DB"/>
    <w:rsid w:val="00A10354"/>
    <w:rsid w:val="00A10770"/>
    <w:rsid w:val="00A144A9"/>
    <w:rsid w:val="00A23079"/>
    <w:rsid w:val="00A2349B"/>
    <w:rsid w:val="00A24C27"/>
    <w:rsid w:val="00A417EA"/>
    <w:rsid w:val="00A43191"/>
    <w:rsid w:val="00A63016"/>
    <w:rsid w:val="00A676C7"/>
    <w:rsid w:val="00A67767"/>
    <w:rsid w:val="00A714C5"/>
    <w:rsid w:val="00A72C61"/>
    <w:rsid w:val="00A748EC"/>
    <w:rsid w:val="00A804E7"/>
    <w:rsid w:val="00A84EF9"/>
    <w:rsid w:val="00A86D8C"/>
    <w:rsid w:val="00A87221"/>
    <w:rsid w:val="00A91489"/>
    <w:rsid w:val="00A94874"/>
    <w:rsid w:val="00AA5CED"/>
    <w:rsid w:val="00AA62A0"/>
    <w:rsid w:val="00AB1A09"/>
    <w:rsid w:val="00AC67C6"/>
    <w:rsid w:val="00AC7803"/>
    <w:rsid w:val="00AD0162"/>
    <w:rsid w:val="00AD5C7C"/>
    <w:rsid w:val="00AD7C90"/>
    <w:rsid w:val="00AE103C"/>
    <w:rsid w:val="00AE4305"/>
    <w:rsid w:val="00AE6413"/>
    <w:rsid w:val="00AF25E0"/>
    <w:rsid w:val="00AF4FBC"/>
    <w:rsid w:val="00B02456"/>
    <w:rsid w:val="00B0403D"/>
    <w:rsid w:val="00B10AA6"/>
    <w:rsid w:val="00B113FB"/>
    <w:rsid w:val="00B11DBB"/>
    <w:rsid w:val="00B33331"/>
    <w:rsid w:val="00B3412B"/>
    <w:rsid w:val="00B36183"/>
    <w:rsid w:val="00B41516"/>
    <w:rsid w:val="00B416FF"/>
    <w:rsid w:val="00B417B9"/>
    <w:rsid w:val="00B50F79"/>
    <w:rsid w:val="00B53CE3"/>
    <w:rsid w:val="00B54311"/>
    <w:rsid w:val="00B641C6"/>
    <w:rsid w:val="00B72580"/>
    <w:rsid w:val="00B767C3"/>
    <w:rsid w:val="00B76806"/>
    <w:rsid w:val="00B777B1"/>
    <w:rsid w:val="00B77FD2"/>
    <w:rsid w:val="00B812AD"/>
    <w:rsid w:val="00B954F8"/>
    <w:rsid w:val="00B95C76"/>
    <w:rsid w:val="00BA1E37"/>
    <w:rsid w:val="00BA44F4"/>
    <w:rsid w:val="00BA58D5"/>
    <w:rsid w:val="00BA76A7"/>
    <w:rsid w:val="00BB2D58"/>
    <w:rsid w:val="00BB2F18"/>
    <w:rsid w:val="00BC079B"/>
    <w:rsid w:val="00BC3D3F"/>
    <w:rsid w:val="00BC46D6"/>
    <w:rsid w:val="00BC4757"/>
    <w:rsid w:val="00BC4798"/>
    <w:rsid w:val="00BD388D"/>
    <w:rsid w:val="00BD7EAC"/>
    <w:rsid w:val="00BE038E"/>
    <w:rsid w:val="00BE7220"/>
    <w:rsid w:val="00BE7FAD"/>
    <w:rsid w:val="00BF0467"/>
    <w:rsid w:val="00BF0FEF"/>
    <w:rsid w:val="00BF307A"/>
    <w:rsid w:val="00BF7B41"/>
    <w:rsid w:val="00C05666"/>
    <w:rsid w:val="00C06E96"/>
    <w:rsid w:val="00C20BCB"/>
    <w:rsid w:val="00C23FC9"/>
    <w:rsid w:val="00C30554"/>
    <w:rsid w:val="00C42F0E"/>
    <w:rsid w:val="00C44442"/>
    <w:rsid w:val="00C477A6"/>
    <w:rsid w:val="00C55D99"/>
    <w:rsid w:val="00C568BA"/>
    <w:rsid w:val="00C64FCF"/>
    <w:rsid w:val="00C67EC7"/>
    <w:rsid w:val="00C67F03"/>
    <w:rsid w:val="00C750CB"/>
    <w:rsid w:val="00C76056"/>
    <w:rsid w:val="00C77A69"/>
    <w:rsid w:val="00C77C2E"/>
    <w:rsid w:val="00C81676"/>
    <w:rsid w:val="00C84B49"/>
    <w:rsid w:val="00C90430"/>
    <w:rsid w:val="00C977EC"/>
    <w:rsid w:val="00CA4BC9"/>
    <w:rsid w:val="00CB2D4B"/>
    <w:rsid w:val="00CB3371"/>
    <w:rsid w:val="00CC689D"/>
    <w:rsid w:val="00CD6B3E"/>
    <w:rsid w:val="00CD7EC6"/>
    <w:rsid w:val="00CE5037"/>
    <w:rsid w:val="00CE717A"/>
    <w:rsid w:val="00CF25BB"/>
    <w:rsid w:val="00CF56DF"/>
    <w:rsid w:val="00CF734E"/>
    <w:rsid w:val="00D023ED"/>
    <w:rsid w:val="00D02CED"/>
    <w:rsid w:val="00D02D6F"/>
    <w:rsid w:val="00D06A75"/>
    <w:rsid w:val="00D176B3"/>
    <w:rsid w:val="00D266BF"/>
    <w:rsid w:val="00D40926"/>
    <w:rsid w:val="00D421A7"/>
    <w:rsid w:val="00D47A73"/>
    <w:rsid w:val="00D47F6B"/>
    <w:rsid w:val="00D51902"/>
    <w:rsid w:val="00D54531"/>
    <w:rsid w:val="00D56EEE"/>
    <w:rsid w:val="00D57985"/>
    <w:rsid w:val="00D60803"/>
    <w:rsid w:val="00D60C45"/>
    <w:rsid w:val="00D63DE9"/>
    <w:rsid w:val="00D668EB"/>
    <w:rsid w:val="00D70A79"/>
    <w:rsid w:val="00D74293"/>
    <w:rsid w:val="00D77AD4"/>
    <w:rsid w:val="00D92C9E"/>
    <w:rsid w:val="00D9325C"/>
    <w:rsid w:val="00D959F9"/>
    <w:rsid w:val="00D97396"/>
    <w:rsid w:val="00DA2D27"/>
    <w:rsid w:val="00DB05D7"/>
    <w:rsid w:val="00DB2B0E"/>
    <w:rsid w:val="00DC482E"/>
    <w:rsid w:val="00DC5B02"/>
    <w:rsid w:val="00DD1F72"/>
    <w:rsid w:val="00DE053A"/>
    <w:rsid w:val="00DE1A3F"/>
    <w:rsid w:val="00DE3365"/>
    <w:rsid w:val="00DE4D51"/>
    <w:rsid w:val="00E068CE"/>
    <w:rsid w:val="00E1237B"/>
    <w:rsid w:val="00E14ED3"/>
    <w:rsid w:val="00E15B83"/>
    <w:rsid w:val="00E20993"/>
    <w:rsid w:val="00E24A4C"/>
    <w:rsid w:val="00E2548B"/>
    <w:rsid w:val="00E277E6"/>
    <w:rsid w:val="00E30E8E"/>
    <w:rsid w:val="00E4203D"/>
    <w:rsid w:val="00E43ED1"/>
    <w:rsid w:val="00E46134"/>
    <w:rsid w:val="00E50DFC"/>
    <w:rsid w:val="00E574D9"/>
    <w:rsid w:val="00E6411A"/>
    <w:rsid w:val="00E80F0B"/>
    <w:rsid w:val="00E853C2"/>
    <w:rsid w:val="00E87E77"/>
    <w:rsid w:val="00E97F4B"/>
    <w:rsid w:val="00EB6573"/>
    <w:rsid w:val="00EC4448"/>
    <w:rsid w:val="00ED0286"/>
    <w:rsid w:val="00ED35E0"/>
    <w:rsid w:val="00ED7E9A"/>
    <w:rsid w:val="00EE4E76"/>
    <w:rsid w:val="00EE54B8"/>
    <w:rsid w:val="00EE5EE5"/>
    <w:rsid w:val="00EF394B"/>
    <w:rsid w:val="00EF4694"/>
    <w:rsid w:val="00F028B9"/>
    <w:rsid w:val="00F03736"/>
    <w:rsid w:val="00F04D17"/>
    <w:rsid w:val="00F05B2A"/>
    <w:rsid w:val="00F13C6F"/>
    <w:rsid w:val="00F210DC"/>
    <w:rsid w:val="00F2150F"/>
    <w:rsid w:val="00F22382"/>
    <w:rsid w:val="00F26337"/>
    <w:rsid w:val="00F2694E"/>
    <w:rsid w:val="00F41586"/>
    <w:rsid w:val="00F4313D"/>
    <w:rsid w:val="00F43F1F"/>
    <w:rsid w:val="00F529C3"/>
    <w:rsid w:val="00F54D6A"/>
    <w:rsid w:val="00F64FC6"/>
    <w:rsid w:val="00F66528"/>
    <w:rsid w:val="00F71FD0"/>
    <w:rsid w:val="00F80A85"/>
    <w:rsid w:val="00F81B99"/>
    <w:rsid w:val="00F97527"/>
    <w:rsid w:val="00FA3E75"/>
    <w:rsid w:val="00FA5BEC"/>
    <w:rsid w:val="00FB6EC4"/>
    <w:rsid w:val="00FB7984"/>
    <w:rsid w:val="00FC073E"/>
    <w:rsid w:val="00FC5598"/>
    <w:rsid w:val="00FC7E8B"/>
    <w:rsid w:val="00FD528F"/>
    <w:rsid w:val="00FD61A8"/>
    <w:rsid w:val="00FD69B9"/>
    <w:rsid w:val="00FD6E09"/>
    <w:rsid w:val="00FE29C0"/>
    <w:rsid w:val="00FF1CC3"/>
    <w:rsid w:val="00FF6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35"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FE29C0"/>
    <w:rPr>
      <w:lang w:val="fr-FR"/>
    </w:rPr>
  </w:style>
  <w:style w:type="paragraph" w:styleId="Titre1">
    <w:name w:val="heading 1"/>
    <w:basedOn w:val="Normal"/>
    <w:next w:val="Normal"/>
    <w:link w:val="Titre1Car"/>
    <w:uiPriority w:val="9"/>
    <w:qFormat/>
    <w:rsid w:val="00FE29C0"/>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FE29C0"/>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Titre3">
    <w:name w:val="heading 3"/>
    <w:basedOn w:val="Normal"/>
    <w:next w:val="Normal"/>
    <w:link w:val="Titre3Car"/>
    <w:uiPriority w:val="9"/>
    <w:unhideWhenUsed/>
    <w:qFormat/>
    <w:rsid w:val="00FE29C0"/>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Titre4">
    <w:name w:val="heading 4"/>
    <w:basedOn w:val="Normal"/>
    <w:next w:val="Normal"/>
    <w:link w:val="Titre4Car"/>
    <w:uiPriority w:val="9"/>
    <w:unhideWhenUsed/>
    <w:qFormat/>
    <w:rsid w:val="00FE29C0"/>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Titre5">
    <w:name w:val="heading 5"/>
    <w:basedOn w:val="Normal"/>
    <w:next w:val="Normal"/>
    <w:link w:val="Titre5Car"/>
    <w:uiPriority w:val="9"/>
    <w:unhideWhenUsed/>
    <w:qFormat/>
    <w:rsid w:val="00FE29C0"/>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Titre6">
    <w:name w:val="heading 6"/>
    <w:basedOn w:val="Normal"/>
    <w:next w:val="Normal"/>
    <w:link w:val="Titre6Car"/>
    <w:uiPriority w:val="9"/>
    <w:semiHidden/>
    <w:unhideWhenUsed/>
    <w:qFormat/>
    <w:locked/>
    <w:rsid w:val="00FE29C0"/>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Titre7">
    <w:name w:val="heading 7"/>
    <w:basedOn w:val="Normal"/>
    <w:next w:val="Normal"/>
    <w:link w:val="Titre7Car"/>
    <w:uiPriority w:val="9"/>
    <w:semiHidden/>
    <w:unhideWhenUsed/>
    <w:qFormat/>
    <w:locked/>
    <w:rsid w:val="00FE29C0"/>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Titre8">
    <w:name w:val="heading 8"/>
    <w:basedOn w:val="Normal"/>
    <w:next w:val="Normal"/>
    <w:link w:val="Titre8Car"/>
    <w:uiPriority w:val="9"/>
    <w:semiHidden/>
    <w:unhideWhenUsed/>
    <w:qFormat/>
    <w:locked/>
    <w:rsid w:val="00FE29C0"/>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Titre9">
    <w:name w:val="heading 9"/>
    <w:basedOn w:val="Normal"/>
    <w:next w:val="Normal"/>
    <w:link w:val="Titre9Car"/>
    <w:uiPriority w:val="9"/>
    <w:semiHidden/>
    <w:unhideWhenUsed/>
    <w:qFormat/>
    <w:locked/>
    <w:rsid w:val="00FE29C0"/>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locked/>
    <w:rsid w:val="00FE29C0"/>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locked/>
    <w:rsid w:val="00FE29C0"/>
    <w:rPr>
      <w:rFonts w:asciiTheme="majorHAnsi" w:eastAsiaTheme="majorEastAsia" w:hAnsiTheme="majorHAnsi" w:cstheme="majorBidi"/>
      <w:color w:val="C0504D" w:themeColor="accent2"/>
      <w:sz w:val="36"/>
      <w:szCs w:val="36"/>
    </w:rPr>
  </w:style>
  <w:style w:type="character" w:customStyle="1" w:styleId="Titre3Car">
    <w:name w:val="Titre 3 Car"/>
    <w:basedOn w:val="Policepardfaut"/>
    <w:link w:val="Titre3"/>
    <w:uiPriority w:val="9"/>
    <w:locked/>
    <w:rsid w:val="00FE29C0"/>
    <w:rPr>
      <w:rFonts w:asciiTheme="majorHAnsi" w:eastAsiaTheme="majorEastAsia" w:hAnsiTheme="majorHAnsi" w:cstheme="majorBidi"/>
      <w:color w:val="943634" w:themeColor="accent2" w:themeShade="BF"/>
      <w:sz w:val="32"/>
      <w:szCs w:val="32"/>
    </w:rPr>
  </w:style>
  <w:style w:type="character" w:customStyle="1" w:styleId="Titre4Car">
    <w:name w:val="Titre 4 Car"/>
    <w:basedOn w:val="Policepardfaut"/>
    <w:link w:val="Titre4"/>
    <w:uiPriority w:val="9"/>
    <w:locked/>
    <w:rsid w:val="00FE29C0"/>
    <w:rPr>
      <w:rFonts w:asciiTheme="majorHAnsi" w:eastAsiaTheme="majorEastAsia" w:hAnsiTheme="majorHAnsi" w:cstheme="majorBidi"/>
      <w:i/>
      <w:iCs/>
      <w:color w:val="632423" w:themeColor="accent2" w:themeShade="80"/>
      <w:sz w:val="28"/>
      <w:szCs w:val="28"/>
    </w:rPr>
  </w:style>
  <w:style w:type="character" w:customStyle="1" w:styleId="Titre5Car">
    <w:name w:val="Titre 5 Car"/>
    <w:basedOn w:val="Policepardfaut"/>
    <w:link w:val="Titre5"/>
    <w:uiPriority w:val="9"/>
    <w:locked/>
    <w:rsid w:val="00FE29C0"/>
    <w:rPr>
      <w:rFonts w:asciiTheme="majorHAnsi" w:eastAsiaTheme="majorEastAsia" w:hAnsiTheme="majorHAnsi" w:cstheme="majorBidi"/>
      <w:color w:val="943634" w:themeColor="accent2" w:themeShade="BF"/>
      <w:sz w:val="24"/>
      <w:szCs w:val="24"/>
    </w:rPr>
  </w:style>
  <w:style w:type="paragraph" w:styleId="Paragraphedeliste">
    <w:name w:val="List Paragraph"/>
    <w:basedOn w:val="Normal"/>
    <w:uiPriority w:val="34"/>
    <w:qFormat/>
    <w:rsid w:val="00F210DC"/>
    <w:pPr>
      <w:ind w:left="720"/>
      <w:contextualSpacing/>
    </w:pPr>
  </w:style>
  <w:style w:type="paragraph" w:styleId="Textedebulles">
    <w:name w:val="Balloon Text"/>
    <w:basedOn w:val="Normal"/>
    <w:link w:val="TextedebullesCar"/>
    <w:uiPriority w:val="99"/>
    <w:semiHidden/>
    <w:rsid w:val="0012185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121859"/>
    <w:rPr>
      <w:rFonts w:ascii="Tahoma" w:hAnsi="Tahoma" w:cs="Tahoma"/>
      <w:sz w:val="16"/>
      <w:szCs w:val="16"/>
    </w:rPr>
  </w:style>
  <w:style w:type="paragraph" w:styleId="Sansinterligne">
    <w:name w:val="No Spacing"/>
    <w:uiPriority w:val="1"/>
    <w:qFormat/>
    <w:rsid w:val="00FE29C0"/>
    <w:pPr>
      <w:spacing w:after="0" w:line="240" w:lineRule="auto"/>
    </w:pPr>
  </w:style>
  <w:style w:type="paragraph" w:styleId="En-ttedetabledesmatires">
    <w:name w:val="TOC Heading"/>
    <w:basedOn w:val="Titre1"/>
    <w:next w:val="Normal"/>
    <w:uiPriority w:val="39"/>
    <w:unhideWhenUsed/>
    <w:qFormat/>
    <w:rsid w:val="00FE29C0"/>
    <w:pPr>
      <w:outlineLvl w:val="9"/>
    </w:pPr>
  </w:style>
  <w:style w:type="paragraph" w:styleId="TM2">
    <w:name w:val="toc 2"/>
    <w:basedOn w:val="Normal"/>
    <w:next w:val="Normal"/>
    <w:autoRedefine/>
    <w:uiPriority w:val="39"/>
    <w:rsid w:val="000B528A"/>
    <w:pPr>
      <w:spacing w:after="100"/>
      <w:ind w:left="220"/>
    </w:pPr>
    <w:rPr>
      <w:rFonts w:eastAsia="Times New Roman"/>
    </w:rPr>
  </w:style>
  <w:style w:type="paragraph" w:styleId="TM1">
    <w:name w:val="toc 1"/>
    <w:basedOn w:val="Normal"/>
    <w:next w:val="Normal"/>
    <w:autoRedefine/>
    <w:uiPriority w:val="39"/>
    <w:rsid w:val="005A26EE"/>
    <w:pPr>
      <w:tabs>
        <w:tab w:val="right" w:leader="dot" w:pos="8630"/>
      </w:tabs>
      <w:spacing w:after="100"/>
      <w:jc w:val="center"/>
    </w:pPr>
    <w:rPr>
      <w:rFonts w:eastAsia="Times New Roman"/>
    </w:rPr>
  </w:style>
  <w:style w:type="paragraph" w:styleId="TM3">
    <w:name w:val="toc 3"/>
    <w:basedOn w:val="Normal"/>
    <w:next w:val="Normal"/>
    <w:autoRedefine/>
    <w:uiPriority w:val="39"/>
    <w:rsid w:val="000B528A"/>
    <w:pPr>
      <w:spacing w:after="100"/>
      <w:ind w:left="440"/>
    </w:pPr>
    <w:rPr>
      <w:rFonts w:eastAsia="Times New Roman"/>
    </w:rPr>
  </w:style>
  <w:style w:type="character" w:styleId="Lienhypertexte">
    <w:name w:val="Hyperlink"/>
    <w:basedOn w:val="Policepardfaut"/>
    <w:uiPriority w:val="99"/>
    <w:rsid w:val="000B528A"/>
    <w:rPr>
      <w:rFonts w:cs="Times New Roman"/>
      <w:color w:val="0000FF"/>
      <w:u w:val="single"/>
    </w:rPr>
  </w:style>
  <w:style w:type="paragraph" w:styleId="En-tte">
    <w:name w:val="header"/>
    <w:basedOn w:val="Normal"/>
    <w:link w:val="En-tteCar"/>
    <w:uiPriority w:val="99"/>
    <w:semiHidden/>
    <w:rsid w:val="00360F36"/>
    <w:pPr>
      <w:tabs>
        <w:tab w:val="center" w:pos="4320"/>
        <w:tab w:val="right" w:pos="8640"/>
      </w:tabs>
      <w:spacing w:after="0" w:line="240" w:lineRule="auto"/>
    </w:pPr>
  </w:style>
  <w:style w:type="character" w:customStyle="1" w:styleId="En-tteCar">
    <w:name w:val="En-tête Car"/>
    <w:basedOn w:val="Policepardfaut"/>
    <w:link w:val="En-tte"/>
    <w:uiPriority w:val="99"/>
    <w:semiHidden/>
    <w:locked/>
    <w:rsid w:val="00360F36"/>
    <w:rPr>
      <w:rFonts w:cs="Times New Roman"/>
    </w:rPr>
  </w:style>
  <w:style w:type="paragraph" w:styleId="Pieddepage">
    <w:name w:val="footer"/>
    <w:basedOn w:val="Normal"/>
    <w:link w:val="PieddepageCar"/>
    <w:uiPriority w:val="99"/>
    <w:rsid w:val="00360F36"/>
    <w:pPr>
      <w:tabs>
        <w:tab w:val="center" w:pos="4320"/>
        <w:tab w:val="right" w:pos="8640"/>
      </w:tabs>
      <w:spacing w:after="0" w:line="240" w:lineRule="auto"/>
    </w:pPr>
  </w:style>
  <w:style w:type="character" w:customStyle="1" w:styleId="PieddepageCar">
    <w:name w:val="Pied de page Car"/>
    <w:basedOn w:val="Policepardfaut"/>
    <w:link w:val="Pieddepage"/>
    <w:uiPriority w:val="99"/>
    <w:locked/>
    <w:rsid w:val="00360F36"/>
    <w:rPr>
      <w:rFonts w:cs="Times New Roman"/>
    </w:rPr>
  </w:style>
  <w:style w:type="character" w:styleId="Textedelespacerserv">
    <w:name w:val="Placeholder Text"/>
    <w:basedOn w:val="Policepardfaut"/>
    <w:uiPriority w:val="99"/>
    <w:semiHidden/>
    <w:rsid w:val="00B95C76"/>
    <w:rPr>
      <w:rFonts w:cs="Times New Roman"/>
      <w:color w:val="808080"/>
    </w:rPr>
  </w:style>
  <w:style w:type="paragraph" w:styleId="Sous-titre">
    <w:name w:val="Subtitle"/>
    <w:basedOn w:val="Normal"/>
    <w:next w:val="Normal"/>
    <w:link w:val="Sous-titreCar"/>
    <w:uiPriority w:val="11"/>
    <w:qFormat/>
    <w:rsid w:val="00FE29C0"/>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locked/>
    <w:rsid w:val="00FE29C0"/>
    <w:rPr>
      <w:caps/>
      <w:color w:val="404040" w:themeColor="text1" w:themeTint="BF"/>
      <w:spacing w:val="20"/>
      <w:sz w:val="28"/>
      <w:szCs w:val="28"/>
    </w:rPr>
  </w:style>
  <w:style w:type="paragraph" w:styleId="Lgende">
    <w:name w:val="caption"/>
    <w:basedOn w:val="Normal"/>
    <w:next w:val="Normal"/>
    <w:uiPriority w:val="35"/>
    <w:unhideWhenUsed/>
    <w:qFormat/>
    <w:locked/>
    <w:rsid w:val="00FE29C0"/>
    <w:pPr>
      <w:spacing w:line="240" w:lineRule="auto"/>
    </w:pPr>
    <w:rPr>
      <w:b/>
      <w:bCs/>
      <w:color w:val="404040" w:themeColor="text1" w:themeTint="BF"/>
      <w:sz w:val="16"/>
      <w:szCs w:val="16"/>
    </w:rPr>
  </w:style>
  <w:style w:type="paragraph" w:styleId="Titre">
    <w:name w:val="Title"/>
    <w:basedOn w:val="Normal"/>
    <w:next w:val="Normal"/>
    <w:link w:val="TitreCar"/>
    <w:uiPriority w:val="10"/>
    <w:qFormat/>
    <w:locked/>
    <w:rsid w:val="00FE29C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FE29C0"/>
    <w:rPr>
      <w:rFonts w:asciiTheme="majorHAnsi" w:eastAsiaTheme="majorEastAsia" w:hAnsiTheme="majorHAnsi" w:cstheme="majorBidi"/>
      <w:color w:val="262626" w:themeColor="text1" w:themeTint="D9"/>
      <w:sz w:val="96"/>
      <w:szCs w:val="96"/>
    </w:rPr>
  </w:style>
  <w:style w:type="character" w:styleId="Emphaseintense">
    <w:name w:val="Intense Emphasis"/>
    <w:basedOn w:val="Policepardfaut"/>
    <w:uiPriority w:val="21"/>
    <w:qFormat/>
    <w:rsid w:val="00FE29C0"/>
    <w:rPr>
      <w:b/>
      <w:bCs/>
      <w:i/>
      <w:iCs/>
      <w:caps w:val="0"/>
      <w:smallCaps w:val="0"/>
      <w:strike w:val="0"/>
      <w:dstrike w:val="0"/>
      <w:color w:val="C0504D" w:themeColor="accent2"/>
    </w:rPr>
  </w:style>
  <w:style w:type="character" w:customStyle="1" w:styleId="Titre6Car">
    <w:name w:val="Titre 6 Car"/>
    <w:basedOn w:val="Policepardfaut"/>
    <w:link w:val="Titre6"/>
    <w:uiPriority w:val="9"/>
    <w:semiHidden/>
    <w:rsid w:val="00FE29C0"/>
    <w:rPr>
      <w:rFonts w:asciiTheme="majorHAnsi" w:eastAsiaTheme="majorEastAsia" w:hAnsiTheme="majorHAnsi" w:cstheme="majorBidi"/>
      <w:i/>
      <w:iCs/>
      <w:color w:val="632423" w:themeColor="accent2" w:themeShade="80"/>
      <w:sz w:val="24"/>
      <w:szCs w:val="24"/>
    </w:rPr>
  </w:style>
  <w:style w:type="character" w:customStyle="1" w:styleId="Titre7Car">
    <w:name w:val="Titre 7 Car"/>
    <w:basedOn w:val="Policepardfaut"/>
    <w:link w:val="Titre7"/>
    <w:uiPriority w:val="9"/>
    <w:semiHidden/>
    <w:rsid w:val="00FE29C0"/>
    <w:rPr>
      <w:rFonts w:asciiTheme="majorHAnsi" w:eastAsiaTheme="majorEastAsia" w:hAnsiTheme="majorHAnsi" w:cstheme="majorBidi"/>
      <w:b/>
      <w:bCs/>
      <w:color w:val="632423" w:themeColor="accent2" w:themeShade="80"/>
      <w:sz w:val="22"/>
      <w:szCs w:val="22"/>
    </w:rPr>
  </w:style>
  <w:style w:type="character" w:customStyle="1" w:styleId="Titre8Car">
    <w:name w:val="Titre 8 Car"/>
    <w:basedOn w:val="Policepardfaut"/>
    <w:link w:val="Titre8"/>
    <w:uiPriority w:val="9"/>
    <w:semiHidden/>
    <w:rsid w:val="00FE29C0"/>
    <w:rPr>
      <w:rFonts w:asciiTheme="majorHAnsi" w:eastAsiaTheme="majorEastAsia" w:hAnsiTheme="majorHAnsi" w:cstheme="majorBidi"/>
      <w:color w:val="632423" w:themeColor="accent2" w:themeShade="80"/>
      <w:sz w:val="22"/>
      <w:szCs w:val="22"/>
    </w:rPr>
  </w:style>
  <w:style w:type="character" w:customStyle="1" w:styleId="Titre9Car">
    <w:name w:val="Titre 9 Car"/>
    <w:basedOn w:val="Policepardfaut"/>
    <w:link w:val="Titre9"/>
    <w:uiPriority w:val="9"/>
    <w:semiHidden/>
    <w:rsid w:val="00FE29C0"/>
    <w:rPr>
      <w:rFonts w:asciiTheme="majorHAnsi" w:eastAsiaTheme="majorEastAsia" w:hAnsiTheme="majorHAnsi" w:cstheme="majorBidi"/>
      <w:i/>
      <w:iCs/>
      <w:color w:val="632423" w:themeColor="accent2" w:themeShade="80"/>
      <w:sz w:val="22"/>
      <w:szCs w:val="22"/>
    </w:rPr>
  </w:style>
  <w:style w:type="character" w:styleId="lev">
    <w:name w:val="Strong"/>
    <w:basedOn w:val="Policepardfaut"/>
    <w:uiPriority w:val="22"/>
    <w:qFormat/>
    <w:locked/>
    <w:rsid w:val="00FE29C0"/>
    <w:rPr>
      <w:b/>
      <w:bCs/>
    </w:rPr>
  </w:style>
  <w:style w:type="character" w:styleId="Accentuation">
    <w:name w:val="Emphasis"/>
    <w:basedOn w:val="Policepardfaut"/>
    <w:uiPriority w:val="20"/>
    <w:qFormat/>
    <w:locked/>
    <w:rsid w:val="00FE29C0"/>
    <w:rPr>
      <w:i/>
      <w:iCs/>
      <w:color w:val="000000" w:themeColor="text1"/>
    </w:rPr>
  </w:style>
  <w:style w:type="paragraph" w:styleId="Citation">
    <w:name w:val="Quote"/>
    <w:basedOn w:val="Normal"/>
    <w:next w:val="Normal"/>
    <w:link w:val="CitationCar"/>
    <w:uiPriority w:val="29"/>
    <w:qFormat/>
    <w:rsid w:val="00FE29C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FE29C0"/>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FE29C0"/>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FE29C0"/>
    <w:rPr>
      <w:rFonts w:asciiTheme="majorHAnsi" w:eastAsiaTheme="majorEastAsia" w:hAnsiTheme="majorHAnsi" w:cstheme="majorBidi"/>
      <w:sz w:val="24"/>
      <w:szCs w:val="24"/>
    </w:rPr>
  </w:style>
  <w:style w:type="character" w:styleId="Emphaseple">
    <w:name w:val="Subtle Emphasis"/>
    <w:basedOn w:val="Policepardfaut"/>
    <w:uiPriority w:val="19"/>
    <w:qFormat/>
    <w:rsid w:val="00FE29C0"/>
    <w:rPr>
      <w:i/>
      <w:iCs/>
      <w:color w:val="595959" w:themeColor="text1" w:themeTint="A6"/>
    </w:rPr>
  </w:style>
  <w:style w:type="character" w:styleId="Rfrenceple">
    <w:name w:val="Subtle Reference"/>
    <w:basedOn w:val="Policepardfaut"/>
    <w:uiPriority w:val="31"/>
    <w:qFormat/>
    <w:rsid w:val="00FE29C0"/>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FE29C0"/>
    <w:rPr>
      <w:b/>
      <w:bCs/>
      <w:caps w:val="0"/>
      <w:smallCaps/>
      <w:color w:val="auto"/>
      <w:spacing w:val="0"/>
      <w:u w:val="single"/>
    </w:rPr>
  </w:style>
  <w:style w:type="character" w:styleId="Titredulivre">
    <w:name w:val="Book Title"/>
    <w:basedOn w:val="Policepardfaut"/>
    <w:uiPriority w:val="33"/>
    <w:qFormat/>
    <w:rsid w:val="00FE29C0"/>
    <w:rPr>
      <w:b/>
      <w:bCs/>
      <w:caps w:val="0"/>
      <w:smallCaps/>
      <w:spacing w:val="0"/>
    </w:rPr>
  </w:style>
  <w:style w:type="paragraph" w:styleId="Tabledesillustrations">
    <w:name w:val="table of figures"/>
    <w:basedOn w:val="Normal"/>
    <w:next w:val="Normal"/>
    <w:uiPriority w:val="99"/>
    <w:unhideWhenUsed/>
    <w:rsid w:val="00022BC6"/>
    <w:pPr>
      <w:spacing w:after="0"/>
    </w:pPr>
  </w:style>
  <w:style w:type="table" w:styleId="Grilledutableau">
    <w:name w:val="Table Grid"/>
    <w:basedOn w:val="TableauNormal"/>
    <w:locked/>
    <w:rsid w:val="00E97F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Liste3-Accentuation11">
    <w:name w:val="Tableau Liste 3 - Accentuation 11"/>
    <w:basedOn w:val="TableauNormal"/>
    <w:uiPriority w:val="48"/>
    <w:rsid w:val="00C20BC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TableauListe3-Accentuation61">
    <w:name w:val="Tableau Liste 3 - Accentuation 61"/>
    <w:basedOn w:val="TableauNormal"/>
    <w:uiPriority w:val="48"/>
    <w:rsid w:val="00C20BCB"/>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35"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FE29C0"/>
    <w:rPr>
      <w:lang w:val="fr-FR"/>
    </w:rPr>
  </w:style>
  <w:style w:type="paragraph" w:styleId="Titre1">
    <w:name w:val="heading 1"/>
    <w:basedOn w:val="Normal"/>
    <w:next w:val="Normal"/>
    <w:link w:val="Titre1Car"/>
    <w:uiPriority w:val="9"/>
    <w:qFormat/>
    <w:rsid w:val="00FE29C0"/>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FE29C0"/>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Titre3">
    <w:name w:val="heading 3"/>
    <w:basedOn w:val="Normal"/>
    <w:next w:val="Normal"/>
    <w:link w:val="Titre3Car"/>
    <w:uiPriority w:val="9"/>
    <w:unhideWhenUsed/>
    <w:qFormat/>
    <w:rsid w:val="00FE29C0"/>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Titre4">
    <w:name w:val="heading 4"/>
    <w:basedOn w:val="Normal"/>
    <w:next w:val="Normal"/>
    <w:link w:val="Titre4Car"/>
    <w:uiPriority w:val="9"/>
    <w:unhideWhenUsed/>
    <w:qFormat/>
    <w:rsid w:val="00FE29C0"/>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Titre5">
    <w:name w:val="heading 5"/>
    <w:basedOn w:val="Normal"/>
    <w:next w:val="Normal"/>
    <w:link w:val="Titre5Car"/>
    <w:uiPriority w:val="9"/>
    <w:unhideWhenUsed/>
    <w:qFormat/>
    <w:rsid w:val="00FE29C0"/>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Titre6">
    <w:name w:val="heading 6"/>
    <w:basedOn w:val="Normal"/>
    <w:next w:val="Normal"/>
    <w:link w:val="Titre6Car"/>
    <w:uiPriority w:val="9"/>
    <w:semiHidden/>
    <w:unhideWhenUsed/>
    <w:qFormat/>
    <w:locked/>
    <w:rsid w:val="00FE29C0"/>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Titre7">
    <w:name w:val="heading 7"/>
    <w:basedOn w:val="Normal"/>
    <w:next w:val="Normal"/>
    <w:link w:val="Titre7Car"/>
    <w:uiPriority w:val="9"/>
    <w:semiHidden/>
    <w:unhideWhenUsed/>
    <w:qFormat/>
    <w:locked/>
    <w:rsid w:val="00FE29C0"/>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Titre8">
    <w:name w:val="heading 8"/>
    <w:basedOn w:val="Normal"/>
    <w:next w:val="Normal"/>
    <w:link w:val="Titre8Car"/>
    <w:uiPriority w:val="9"/>
    <w:semiHidden/>
    <w:unhideWhenUsed/>
    <w:qFormat/>
    <w:locked/>
    <w:rsid w:val="00FE29C0"/>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Titre9">
    <w:name w:val="heading 9"/>
    <w:basedOn w:val="Normal"/>
    <w:next w:val="Normal"/>
    <w:link w:val="Titre9Car"/>
    <w:uiPriority w:val="9"/>
    <w:semiHidden/>
    <w:unhideWhenUsed/>
    <w:qFormat/>
    <w:locked/>
    <w:rsid w:val="00FE29C0"/>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locked/>
    <w:rsid w:val="00FE29C0"/>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locked/>
    <w:rsid w:val="00FE29C0"/>
    <w:rPr>
      <w:rFonts w:asciiTheme="majorHAnsi" w:eastAsiaTheme="majorEastAsia" w:hAnsiTheme="majorHAnsi" w:cstheme="majorBidi"/>
      <w:color w:val="C0504D" w:themeColor="accent2"/>
      <w:sz w:val="36"/>
      <w:szCs w:val="36"/>
    </w:rPr>
  </w:style>
  <w:style w:type="character" w:customStyle="1" w:styleId="Titre3Car">
    <w:name w:val="Titre 3 Car"/>
    <w:basedOn w:val="Policepardfaut"/>
    <w:link w:val="Titre3"/>
    <w:uiPriority w:val="9"/>
    <w:locked/>
    <w:rsid w:val="00FE29C0"/>
    <w:rPr>
      <w:rFonts w:asciiTheme="majorHAnsi" w:eastAsiaTheme="majorEastAsia" w:hAnsiTheme="majorHAnsi" w:cstheme="majorBidi"/>
      <w:color w:val="943634" w:themeColor="accent2" w:themeShade="BF"/>
      <w:sz w:val="32"/>
      <w:szCs w:val="32"/>
    </w:rPr>
  </w:style>
  <w:style w:type="character" w:customStyle="1" w:styleId="Titre4Car">
    <w:name w:val="Titre 4 Car"/>
    <w:basedOn w:val="Policepardfaut"/>
    <w:link w:val="Titre4"/>
    <w:uiPriority w:val="9"/>
    <w:locked/>
    <w:rsid w:val="00FE29C0"/>
    <w:rPr>
      <w:rFonts w:asciiTheme="majorHAnsi" w:eastAsiaTheme="majorEastAsia" w:hAnsiTheme="majorHAnsi" w:cstheme="majorBidi"/>
      <w:i/>
      <w:iCs/>
      <w:color w:val="632423" w:themeColor="accent2" w:themeShade="80"/>
      <w:sz w:val="28"/>
      <w:szCs w:val="28"/>
    </w:rPr>
  </w:style>
  <w:style w:type="character" w:customStyle="1" w:styleId="Titre5Car">
    <w:name w:val="Titre 5 Car"/>
    <w:basedOn w:val="Policepardfaut"/>
    <w:link w:val="Titre5"/>
    <w:uiPriority w:val="9"/>
    <w:locked/>
    <w:rsid w:val="00FE29C0"/>
    <w:rPr>
      <w:rFonts w:asciiTheme="majorHAnsi" w:eastAsiaTheme="majorEastAsia" w:hAnsiTheme="majorHAnsi" w:cstheme="majorBidi"/>
      <w:color w:val="943634" w:themeColor="accent2" w:themeShade="BF"/>
      <w:sz w:val="24"/>
      <w:szCs w:val="24"/>
    </w:rPr>
  </w:style>
  <w:style w:type="paragraph" w:styleId="Paragraphedeliste">
    <w:name w:val="List Paragraph"/>
    <w:basedOn w:val="Normal"/>
    <w:uiPriority w:val="34"/>
    <w:qFormat/>
    <w:rsid w:val="00F210DC"/>
    <w:pPr>
      <w:ind w:left="720"/>
      <w:contextualSpacing/>
    </w:pPr>
  </w:style>
  <w:style w:type="paragraph" w:styleId="Textedebulles">
    <w:name w:val="Balloon Text"/>
    <w:basedOn w:val="Normal"/>
    <w:link w:val="TextedebullesCar"/>
    <w:uiPriority w:val="99"/>
    <w:semiHidden/>
    <w:rsid w:val="0012185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121859"/>
    <w:rPr>
      <w:rFonts w:ascii="Tahoma" w:hAnsi="Tahoma" w:cs="Tahoma"/>
      <w:sz w:val="16"/>
      <w:szCs w:val="16"/>
    </w:rPr>
  </w:style>
  <w:style w:type="paragraph" w:styleId="Sansinterligne">
    <w:name w:val="No Spacing"/>
    <w:uiPriority w:val="1"/>
    <w:qFormat/>
    <w:rsid w:val="00FE29C0"/>
    <w:pPr>
      <w:spacing w:after="0" w:line="240" w:lineRule="auto"/>
    </w:pPr>
  </w:style>
  <w:style w:type="paragraph" w:styleId="En-ttedetabledesmatires">
    <w:name w:val="TOC Heading"/>
    <w:basedOn w:val="Titre1"/>
    <w:next w:val="Normal"/>
    <w:uiPriority w:val="39"/>
    <w:unhideWhenUsed/>
    <w:qFormat/>
    <w:rsid w:val="00FE29C0"/>
    <w:pPr>
      <w:outlineLvl w:val="9"/>
    </w:pPr>
  </w:style>
  <w:style w:type="paragraph" w:styleId="TM2">
    <w:name w:val="toc 2"/>
    <w:basedOn w:val="Normal"/>
    <w:next w:val="Normal"/>
    <w:autoRedefine/>
    <w:uiPriority w:val="39"/>
    <w:rsid w:val="000B528A"/>
    <w:pPr>
      <w:spacing w:after="100"/>
      <w:ind w:left="220"/>
    </w:pPr>
    <w:rPr>
      <w:rFonts w:eastAsia="Times New Roman"/>
    </w:rPr>
  </w:style>
  <w:style w:type="paragraph" w:styleId="TM1">
    <w:name w:val="toc 1"/>
    <w:basedOn w:val="Normal"/>
    <w:next w:val="Normal"/>
    <w:autoRedefine/>
    <w:uiPriority w:val="39"/>
    <w:rsid w:val="005A26EE"/>
    <w:pPr>
      <w:tabs>
        <w:tab w:val="right" w:leader="dot" w:pos="8630"/>
      </w:tabs>
      <w:spacing w:after="100"/>
      <w:jc w:val="center"/>
    </w:pPr>
    <w:rPr>
      <w:rFonts w:eastAsia="Times New Roman"/>
    </w:rPr>
  </w:style>
  <w:style w:type="paragraph" w:styleId="TM3">
    <w:name w:val="toc 3"/>
    <w:basedOn w:val="Normal"/>
    <w:next w:val="Normal"/>
    <w:autoRedefine/>
    <w:uiPriority w:val="39"/>
    <w:rsid w:val="000B528A"/>
    <w:pPr>
      <w:spacing w:after="100"/>
      <w:ind w:left="440"/>
    </w:pPr>
    <w:rPr>
      <w:rFonts w:eastAsia="Times New Roman"/>
    </w:rPr>
  </w:style>
  <w:style w:type="character" w:styleId="Lienhypertexte">
    <w:name w:val="Hyperlink"/>
    <w:basedOn w:val="Policepardfaut"/>
    <w:uiPriority w:val="99"/>
    <w:rsid w:val="000B528A"/>
    <w:rPr>
      <w:rFonts w:cs="Times New Roman"/>
      <w:color w:val="0000FF"/>
      <w:u w:val="single"/>
    </w:rPr>
  </w:style>
  <w:style w:type="paragraph" w:styleId="En-tte">
    <w:name w:val="header"/>
    <w:basedOn w:val="Normal"/>
    <w:link w:val="En-tteCar"/>
    <w:uiPriority w:val="99"/>
    <w:semiHidden/>
    <w:rsid w:val="00360F36"/>
    <w:pPr>
      <w:tabs>
        <w:tab w:val="center" w:pos="4320"/>
        <w:tab w:val="right" w:pos="8640"/>
      </w:tabs>
      <w:spacing w:after="0" w:line="240" w:lineRule="auto"/>
    </w:pPr>
  </w:style>
  <w:style w:type="character" w:customStyle="1" w:styleId="En-tteCar">
    <w:name w:val="En-tête Car"/>
    <w:basedOn w:val="Policepardfaut"/>
    <w:link w:val="En-tte"/>
    <w:uiPriority w:val="99"/>
    <w:semiHidden/>
    <w:locked/>
    <w:rsid w:val="00360F36"/>
    <w:rPr>
      <w:rFonts w:cs="Times New Roman"/>
    </w:rPr>
  </w:style>
  <w:style w:type="paragraph" w:styleId="Pieddepage">
    <w:name w:val="footer"/>
    <w:basedOn w:val="Normal"/>
    <w:link w:val="PieddepageCar"/>
    <w:uiPriority w:val="99"/>
    <w:rsid w:val="00360F36"/>
    <w:pPr>
      <w:tabs>
        <w:tab w:val="center" w:pos="4320"/>
        <w:tab w:val="right" w:pos="8640"/>
      </w:tabs>
      <w:spacing w:after="0" w:line="240" w:lineRule="auto"/>
    </w:pPr>
  </w:style>
  <w:style w:type="character" w:customStyle="1" w:styleId="PieddepageCar">
    <w:name w:val="Pied de page Car"/>
    <w:basedOn w:val="Policepardfaut"/>
    <w:link w:val="Pieddepage"/>
    <w:uiPriority w:val="99"/>
    <w:locked/>
    <w:rsid w:val="00360F36"/>
    <w:rPr>
      <w:rFonts w:cs="Times New Roman"/>
    </w:rPr>
  </w:style>
  <w:style w:type="character" w:styleId="Textedelespacerserv">
    <w:name w:val="Placeholder Text"/>
    <w:basedOn w:val="Policepardfaut"/>
    <w:uiPriority w:val="99"/>
    <w:semiHidden/>
    <w:rsid w:val="00B95C76"/>
    <w:rPr>
      <w:rFonts w:cs="Times New Roman"/>
      <w:color w:val="808080"/>
    </w:rPr>
  </w:style>
  <w:style w:type="paragraph" w:styleId="Sous-titre">
    <w:name w:val="Subtitle"/>
    <w:basedOn w:val="Normal"/>
    <w:next w:val="Normal"/>
    <w:link w:val="Sous-titreCar"/>
    <w:uiPriority w:val="11"/>
    <w:qFormat/>
    <w:rsid w:val="00FE29C0"/>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locked/>
    <w:rsid w:val="00FE29C0"/>
    <w:rPr>
      <w:caps/>
      <w:color w:val="404040" w:themeColor="text1" w:themeTint="BF"/>
      <w:spacing w:val="20"/>
      <w:sz w:val="28"/>
      <w:szCs w:val="28"/>
    </w:rPr>
  </w:style>
  <w:style w:type="paragraph" w:styleId="Lgende">
    <w:name w:val="caption"/>
    <w:basedOn w:val="Normal"/>
    <w:next w:val="Normal"/>
    <w:uiPriority w:val="35"/>
    <w:unhideWhenUsed/>
    <w:qFormat/>
    <w:locked/>
    <w:rsid w:val="00FE29C0"/>
    <w:pPr>
      <w:spacing w:line="240" w:lineRule="auto"/>
    </w:pPr>
    <w:rPr>
      <w:b/>
      <w:bCs/>
      <w:color w:val="404040" w:themeColor="text1" w:themeTint="BF"/>
      <w:sz w:val="16"/>
      <w:szCs w:val="16"/>
    </w:rPr>
  </w:style>
  <w:style w:type="paragraph" w:styleId="Titre">
    <w:name w:val="Title"/>
    <w:basedOn w:val="Normal"/>
    <w:next w:val="Normal"/>
    <w:link w:val="TitreCar"/>
    <w:uiPriority w:val="10"/>
    <w:qFormat/>
    <w:locked/>
    <w:rsid w:val="00FE29C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FE29C0"/>
    <w:rPr>
      <w:rFonts w:asciiTheme="majorHAnsi" w:eastAsiaTheme="majorEastAsia" w:hAnsiTheme="majorHAnsi" w:cstheme="majorBidi"/>
      <w:color w:val="262626" w:themeColor="text1" w:themeTint="D9"/>
      <w:sz w:val="96"/>
      <w:szCs w:val="96"/>
    </w:rPr>
  </w:style>
  <w:style w:type="character" w:styleId="Emphaseintense">
    <w:name w:val="Intense Emphasis"/>
    <w:basedOn w:val="Policepardfaut"/>
    <w:uiPriority w:val="21"/>
    <w:qFormat/>
    <w:rsid w:val="00FE29C0"/>
    <w:rPr>
      <w:b/>
      <w:bCs/>
      <w:i/>
      <w:iCs/>
      <w:caps w:val="0"/>
      <w:smallCaps w:val="0"/>
      <w:strike w:val="0"/>
      <w:dstrike w:val="0"/>
      <w:color w:val="C0504D" w:themeColor="accent2"/>
    </w:rPr>
  </w:style>
  <w:style w:type="character" w:customStyle="1" w:styleId="Titre6Car">
    <w:name w:val="Titre 6 Car"/>
    <w:basedOn w:val="Policepardfaut"/>
    <w:link w:val="Titre6"/>
    <w:uiPriority w:val="9"/>
    <w:semiHidden/>
    <w:rsid w:val="00FE29C0"/>
    <w:rPr>
      <w:rFonts w:asciiTheme="majorHAnsi" w:eastAsiaTheme="majorEastAsia" w:hAnsiTheme="majorHAnsi" w:cstheme="majorBidi"/>
      <w:i/>
      <w:iCs/>
      <w:color w:val="632423" w:themeColor="accent2" w:themeShade="80"/>
      <w:sz w:val="24"/>
      <w:szCs w:val="24"/>
    </w:rPr>
  </w:style>
  <w:style w:type="character" w:customStyle="1" w:styleId="Titre7Car">
    <w:name w:val="Titre 7 Car"/>
    <w:basedOn w:val="Policepardfaut"/>
    <w:link w:val="Titre7"/>
    <w:uiPriority w:val="9"/>
    <w:semiHidden/>
    <w:rsid w:val="00FE29C0"/>
    <w:rPr>
      <w:rFonts w:asciiTheme="majorHAnsi" w:eastAsiaTheme="majorEastAsia" w:hAnsiTheme="majorHAnsi" w:cstheme="majorBidi"/>
      <w:b/>
      <w:bCs/>
      <w:color w:val="632423" w:themeColor="accent2" w:themeShade="80"/>
      <w:sz w:val="22"/>
      <w:szCs w:val="22"/>
    </w:rPr>
  </w:style>
  <w:style w:type="character" w:customStyle="1" w:styleId="Titre8Car">
    <w:name w:val="Titre 8 Car"/>
    <w:basedOn w:val="Policepardfaut"/>
    <w:link w:val="Titre8"/>
    <w:uiPriority w:val="9"/>
    <w:semiHidden/>
    <w:rsid w:val="00FE29C0"/>
    <w:rPr>
      <w:rFonts w:asciiTheme="majorHAnsi" w:eastAsiaTheme="majorEastAsia" w:hAnsiTheme="majorHAnsi" w:cstheme="majorBidi"/>
      <w:color w:val="632423" w:themeColor="accent2" w:themeShade="80"/>
      <w:sz w:val="22"/>
      <w:szCs w:val="22"/>
    </w:rPr>
  </w:style>
  <w:style w:type="character" w:customStyle="1" w:styleId="Titre9Car">
    <w:name w:val="Titre 9 Car"/>
    <w:basedOn w:val="Policepardfaut"/>
    <w:link w:val="Titre9"/>
    <w:uiPriority w:val="9"/>
    <w:semiHidden/>
    <w:rsid w:val="00FE29C0"/>
    <w:rPr>
      <w:rFonts w:asciiTheme="majorHAnsi" w:eastAsiaTheme="majorEastAsia" w:hAnsiTheme="majorHAnsi" w:cstheme="majorBidi"/>
      <w:i/>
      <w:iCs/>
      <w:color w:val="632423" w:themeColor="accent2" w:themeShade="80"/>
      <w:sz w:val="22"/>
      <w:szCs w:val="22"/>
    </w:rPr>
  </w:style>
  <w:style w:type="character" w:styleId="lev">
    <w:name w:val="Strong"/>
    <w:basedOn w:val="Policepardfaut"/>
    <w:uiPriority w:val="22"/>
    <w:qFormat/>
    <w:locked/>
    <w:rsid w:val="00FE29C0"/>
    <w:rPr>
      <w:b/>
      <w:bCs/>
    </w:rPr>
  </w:style>
  <w:style w:type="character" w:styleId="Accentuation">
    <w:name w:val="Emphasis"/>
    <w:basedOn w:val="Policepardfaut"/>
    <w:uiPriority w:val="20"/>
    <w:qFormat/>
    <w:locked/>
    <w:rsid w:val="00FE29C0"/>
    <w:rPr>
      <w:i/>
      <w:iCs/>
      <w:color w:val="000000" w:themeColor="text1"/>
    </w:rPr>
  </w:style>
  <w:style w:type="paragraph" w:styleId="Citation">
    <w:name w:val="Quote"/>
    <w:basedOn w:val="Normal"/>
    <w:next w:val="Normal"/>
    <w:link w:val="CitationCar"/>
    <w:uiPriority w:val="29"/>
    <w:qFormat/>
    <w:rsid w:val="00FE29C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FE29C0"/>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FE29C0"/>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FE29C0"/>
    <w:rPr>
      <w:rFonts w:asciiTheme="majorHAnsi" w:eastAsiaTheme="majorEastAsia" w:hAnsiTheme="majorHAnsi" w:cstheme="majorBidi"/>
      <w:sz w:val="24"/>
      <w:szCs w:val="24"/>
    </w:rPr>
  </w:style>
  <w:style w:type="character" w:styleId="Emphaseple">
    <w:name w:val="Subtle Emphasis"/>
    <w:basedOn w:val="Policepardfaut"/>
    <w:uiPriority w:val="19"/>
    <w:qFormat/>
    <w:rsid w:val="00FE29C0"/>
    <w:rPr>
      <w:i/>
      <w:iCs/>
      <w:color w:val="595959" w:themeColor="text1" w:themeTint="A6"/>
    </w:rPr>
  </w:style>
  <w:style w:type="character" w:styleId="Rfrenceple">
    <w:name w:val="Subtle Reference"/>
    <w:basedOn w:val="Policepardfaut"/>
    <w:uiPriority w:val="31"/>
    <w:qFormat/>
    <w:rsid w:val="00FE29C0"/>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FE29C0"/>
    <w:rPr>
      <w:b/>
      <w:bCs/>
      <w:caps w:val="0"/>
      <w:smallCaps/>
      <w:color w:val="auto"/>
      <w:spacing w:val="0"/>
      <w:u w:val="single"/>
    </w:rPr>
  </w:style>
  <w:style w:type="character" w:styleId="Titredulivre">
    <w:name w:val="Book Title"/>
    <w:basedOn w:val="Policepardfaut"/>
    <w:uiPriority w:val="33"/>
    <w:qFormat/>
    <w:rsid w:val="00FE29C0"/>
    <w:rPr>
      <w:b/>
      <w:bCs/>
      <w:caps w:val="0"/>
      <w:smallCaps/>
      <w:spacing w:val="0"/>
    </w:rPr>
  </w:style>
  <w:style w:type="paragraph" w:styleId="Tabledesillustrations">
    <w:name w:val="table of figures"/>
    <w:basedOn w:val="Normal"/>
    <w:next w:val="Normal"/>
    <w:uiPriority w:val="99"/>
    <w:unhideWhenUsed/>
    <w:rsid w:val="00022BC6"/>
    <w:pPr>
      <w:spacing w:after="0"/>
    </w:pPr>
  </w:style>
  <w:style w:type="table" w:styleId="Grilledutableau">
    <w:name w:val="Table Grid"/>
    <w:basedOn w:val="TableauNormal"/>
    <w:locked/>
    <w:rsid w:val="00E97F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Liste3-Accentuation11">
    <w:name w:val="Tableau Liste 3 - Accentuation 11"/>
    <w:basedOn w:val="TableauNormal"/>
    <w:uiPriority w:val="48"/>
    <w:rsid w:val="00C20BC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TableauListe3-Accentuation61">
    <w:name w:val="Tableau Liste 3 - Accentuation 61"/>
    <w:basedOn w:val="TableauNormal"/>
    <w:uiPriority w:val="48"/>
    <w:rsid w:val="00C20BCB"/>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128771">
      <w:bodyDiv w:val="1"/>
      <w:marLeft w:val="0"/>
      <w:marRight w:val="0"/>
      <w:marTop w:val="0"/>
      <w:marBottom w:val="0"/>
      <w:divBdr>
        <w:top w:val="none" w:sz="0" w:space="0" w:color="auto"/>
        <w:left w:val="none" w:sz="0" w:space="0" w:color="auto"/>
        <w:bottom w:val="none" w:sz="0" w:space="0" w:color="auto"/>
        <w:right w:val="none" w:sz="0" w:space="0" w:color="auto"/>
      </w:divBdr>
    </w:div>
    <w:div w:id="326326326">
      <w:bodyDiv w:val="1"/>
      <w:marLeft w:val="0"/>
      <w:marRight w:val="0"/>
      <w:marTop w:val="0"/>
      <w:marBottom w:val="0"/>
      <w:divBdr>
        <w:top w:val="none" w:sz="0" w:space="0" w:color="auto"/>
        <w:left w:val="none" w:sz="0" w:space="0" w:color="auto"/>
        <w:bottom w:val="none" w:sz="0" w:space="0" w:color="auto"/>
        <w:right w:val="none" w:sz="0" w:space="0" w:color="auto"/>
      </w:divBdr>
    </w:div>
    <w:div w:id="546378885">
      <w:bodyDiv w:val="1"/>
      <w:marLeft w:val="0"/>
      <w:marRight w:val="0"/>
      <w:marTop w:val="0"/>
      <w:marBottom w:val="0"/>
      <w:divBdr>
        <w:top w:val="none" w:sz="0" w:space="0" w:color="auto"/>
        <w:left w:val="none" w:sz="0" w:space="0" w:color="auto"/>
        <w:bottom w:val="none" w:sz="0" w:space="0" w:color="auto"/>
        <w:right w:val="none" w:sz="0" w:space="0" w:color="auto"/>
      </w:divBdr>
      <w:divsChild>
        <w:div w:id="1028412262">
          <w:marLeft w:val="0"/>
          <w:marRight w:val="0"/>
          <w:marTop w:val="0"/>
          <w:marBottom w:val="0"/>
          <w:divBdr>
            <w:top w:val="none" w:sz="0" w:space="0" w:color="auto"/>
            <w:left w:val="none" w:sz="0" w:space="0" w:color="auto"/>
            <w:bottom w:val="none" w:sz="0" w:space="0" w:color="auto"/>
            <w:right w:val="none" w:sz="0" w:space="0" w:color="auto"/>
          </w:divBdr>
          <w:divsChild>
            <w:div w:id="1263147158">
              <w:marLeft w:val="0"/>
              <w:marRight w:val="0"/>
              <w:marTop w:val="0"/>
              <w:marBottom w:val="0"/>
              <w:divBdr>
                <w:top w:val="none" w:sz="0" w:space="0" w:color="auto"/>
                <w:left w:val="none" w:sz="0" w:space="0" w:color="auto"/>
                <w:bottom w:val="none" w:sz="0" w:space="0" w:color="auto"/>
                <w:right w:val="none" w:sz="0" w:space="0" w:color="auto"/>
              </w:divBdr>
              <w:divsChild>
                <w:div w:id="182016885">
                  <w:marLeft w:val="0"/>
                  <w:marRight w:val="0"/>
                  <w:marTop w:val="0"/>
                  <w:marBottom w:val="0"/>
                  <w:divBdr>
                    <w:top w:val="none" w:sz="0" w:space="0" w:color="auto"/>
                    <w:left w:val="none" w:sz="0" w:space="0" w:color="auto"/>
                    <w:bottom w:val="none" w:sz="0" w:space="0" w:color="auto"/>
                    <w:right w:val="none" w:sz="0" w:space="0" w:color="auto"/>
                  </w:divBdr>
                  <w:divsChild>
                    <w:div w:id="140461398">
                      <w:marLeft w:val="0"/>
                      <w:marRight w:val="0"/>
                      <w:marTop w:val="0"/>
                      <w:marBottom w:val="240"/>
                      <w:divBdr>
                        <w:top w:val="none" w:sz="0" w:space="0" w:color="auto"/>
                        <w:left w:val="none" w:sz="0" w:space="0" w:color="auto"/>
                        <w:bottom w:val="none" w:sz="0" w:space="0" w:color="auto"/>
                        <w:right w:val="none" w:sz="0" w:space="0" w:color="auto"/>
                      </w:divBdr>
                      <w:divsChild>
                        <w:div w:id="782968158">
                          <w:marLeft w:val="0"/>
                          <w:marRight w:val="0"/>
                          <w:marTop w:val="0"/>
                          <w:marBottom w:val="0"/>
                          <w:divBdr>
                            <w:top w:val="none" w:sz="0" w:space="0" w:color="auto"/>
                            <w:left w:val="none" w:sz="0" w:space="0" w:color="auto"/>
                            <w:bottom w:val="none" w:sz="0" w:space="0" w:color="auto"/>
                            <w:right w:val="none" w:sz="0" w:space="0" w:color="auto"/>
                          </w:divBdr>
                          <w:divsChild>
                            <w:div w:id="624117089">
                              <w:marLeft w:val="0"/>
                              <w:marRight w:val="0"/>
                              <w:marTop w:val="0"/>
                              <w:marBottom w:val="0"/>
                              <w:divBdr>
                                <w:top w:val="none" w:sz="0" w:space="0" w:color="auto"/>
                                <w:left w:val="none" w:sz="0" w:space="0" w:color="auto"/>
                                <w:bottom w:val="none" w:sz="0" w:space="0" w:color="auto"/>
                                <w:right w:val="none" w:sz="0" w:space="0" w:color="auto"/>
                              </w:divBdr>
                              <w:divsChild>
                                <w:div w:id="206433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0371769">
      <w:bodyDiv w:val="1"/>
      <w:marLeft w:val="0"/>
      <w:marRight w:val="0"/>
      <w:marTop w:val="0"/>
      <w:marBottom w:val="0"/>
      <w:divBdr>
        <w:top w:val="none" w:sz="0" w:space="0" w:color="auto"/>
        <w:left w:val="none" w:sz="0" w:space="0" w:color="auto"/>
        <w:bottom w:val="none" w:sz="0" w:space="0" w:color="auto"/>
        <w:right w:val="none" w:sz="0" w:space="0" w:color="auto"/>
      </w:divBdr>
    </w:div>
    <w:div w:id="190364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illSansMT">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F5B"/>
    <w:rsid w:val="001C5F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C5F5B"/>
    <w:rPr>
      <w:rFonts w:cs="Times New Roman"/>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C5F5B"/>
    <w:rPr>
      <w:rFonts w:cs="Times New Roman"/>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8FCFDF-BEF8-4DE5-9563-2EFCE4483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2468</TotalTime>
  <Pages>18</Pages>
  <Words>2564</Words>
  <Characters>14105</Characters>
  <Application>Microsoft Office Word</Application>
  <DocSecurity>0</DocSecurity>
  <Lines>117</Lines>
  <Paragraphs>33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ETS</Company>
  <LinksUpToDate>false</LinksUpToDate>
  <CharactersWithSpaces>16636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GPA</dc:creator>
  <cp:lastModifiedBy>Rafik Chennouf</cp:lastModifiedBy>
  <cp:revision>489</cp:revision>
  <cp:lastPrinted>2017-10-12T22:13:00Z</cp:lastPrinted>
  <dcterms:created xsi:type="dcterms:W3CDTF">2014-09-08T15:32:00Z</dcterms:created>
  <dcterms:modified xsi:type="dcterms:W3CDTF">2017-10-26T21:07:00Z</dcterms:modified>
</cp:coreProperties>
</file>