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6"/>
        </w:tabs>
        <w:rPr>
          <w:b w:val="1"/>
          <w:sz w:val="34"/>
          <w:szCs w:val="34"/>
          <w:u w:val="none"/>
        </w:rPr>
      </w:pPr>
      <w:r w:rsidDel="00000000" w:rsidR="00000000" w:rsidRPr="00000000">
        <w:rPr>
          <w:b w:val="1"/>
          <w:sz w:val="34"/>
          <w:szCs w:val="34"/>
          <w:u w:val="none"/>
          <w:rtl w:val="0"/>
        </w:rPr>
        <w:t xml:space="preserve">Supplementary manual.</w:t>
      </w:r>
    </w:p>
    <w:p w:rsidR="00000000" w:rsidDel="00000000" w:rsidP="00000000" w:rsidRDefault="00000000" w:rsidRPr="00000000" w14:paraId="00000002">
      <w:pPr>
        <w:tabs>
          <w:tab w:val="left" w:pos="-146"/>
        </w:tabs>
        <w:rPr>
          <w:sz w:val="30"/>
          <w:szCs w:val="30"/>
          <w:u w:val="none"/>
        </w:rPr>
      </w:pPr>
      <w:r w:rsidDel="00000000" w:rsidR="00000000" w:rsidRPr="00000000">
        <w:rPr>
          <w:b w:val="1"/>
          <w:sz w:val="30"/>
          <w:szCs w:val="30"/>
          <w:u w:val="none"/>
          <w:rtl w:val="0"/>
        </w:rPr>
        <w:t xml:space="preserve">miniScan acquisition system</w:t>
      </w:r>
      <w:r w:rsidDel="00000000" w:rsidR="00000000" w:rsidRPr="00000000">
        <w:rPr>
          <w:rtl w:val="0"/>
        </w:rPr>
      </w:r>
    </w:p>
    <w:p w:rsidR="00000000" w:rsidDel="00000000" w:rsidP="00000000" w:rsidRDefault="00000000" w:rsidRPr="00000000" w14:paraId="00000003">
      <w:pPr>
        <w:tabs>
          <w:tab w:val="left" w:pos="-146"/>
        </w:tabs>
        <w:rPr>
          <w:sz w:val="22"/>
          <w:szCs w:val="22"/>
          <w:u w:val="none"/>
        </w:rPr>
      </w:pPr>
      <w:r w:rsidDel="00000000" w:rsidR="00000000" w:rsidRPr="00000000">
        <w:rPr>
          <w:rtl w:val="0"/>
        </w:rPr>
      </w:r>
    </w:p>
    <w:p w:rsidR="00000000" w:rsidDel="00000000" w:rsidP="00000000" w:rsidRDefault="00000000" w:rsidRPr="00000000" w14:paraId="00000004">
      <w:pPr>
        <w:tabs>
          <w:tab w:val="left" w:pos="-146"/>
        </w:tabs>
        <w:rPr>
          <w:sz w:val="22"/>
          <w:szCs w:val="22"/>
          <w:u w:val="none"/>
        </w:rPr>
      </w:pPr>
      <w:bookmarkStart w:colFirst="0" w:colLast="0" w:name="_heading=h.gjdgxs" w:id="0"/>
      <w:bookmarkEnd w:id="0"/>
      <w:r w:rsidDel="00000000" w:rsidR="00000000" w:rsidRPr="00000000">
        <w:rPr>
          <w:sz w:val="22"/>
          <w:szCs w:val="22"/>
          <w:u w:val="none"/>
          <w:rtl w:val="0"/>
        </w:rPr>
        <w:t xml:space="preserve">The miniScan is an acquisition system suitable for a first approach to the functional ultrasound imaging method. With a simple hardware implementation, it enables to run dedicated sequences for acquisition. Moreover, it includes a software package to register the functional ultrasound imaging data with the Allen Mouse Common Coordinate Framework, v3 (CCF) and compute both functional activity map and time-course activity of individual regions.</w:t>
      </w:r>
    </w:p>
    <w:p w:rsidR="00000000" w:rsidDel="00000000" w:rsidP="00000000" w:rsidRDefault="00000000" w:rsidRPr="00000000" w14:paraId="00000005">
      <w:pPr>
        <w:tabs>
          <w:tab w:val="left" w:pos="-146"/>
        </w:tabs>
        <w:rPr>
          <w:sz w:val="22"/>
          <w:szCs w:val="22"/>
          <w:u w:val="none"/>
        </w:rPr>
      </w:pPr>
      <w:r w:rsidDel="00000000" w:rsidR="00000000" w:rsidRPr="00000000">
        <w:rPr>
          <w:rtl w:val="0"/>
        </w:rPr>
      </w:r>
    </w:p>
    <w:p w:rsidR="00000000" w:rsidDel="00000000" w:rsidP="00000000" w:rsidRDefault="00000000" w:rsidRPr="00000000" w14:paraId="00000006">
      <w:pPr>
        <w:tabs>
          <w:tab w:val="left" w:pos="-146"/>
        </w:tabs>
        <w:rPr>
          <w:b w:val="1"/>
          <w:sz w:val="22"/>
          <w:szCs w:val="22"/>
          <w:u w:val="none"/>
        </w:rPr>
      </w:pPr>
      <w:r w:rsidDel="00000000" w:rsidR="00000000" w:rsidRPr="00000000">
        <w:rPr>
          <w:b w:val="1"/>
          <w:sz w:val="22"/>
          <w:szCs w:val="22"/>
          <w:u w:val="none"/>
          <w:rtl w:val="0"/>
        </w:rPr>
        <w:t xml:space="preserve">1.</w:t>
        <w:tab/>
        <w:t xml:space="preserve">Installation</w:t>
      </w:r>
    </w:p>
    <w:p w:rsidR="00000000" w:rsidDel="00000000" w:rsidP="00000000" w:rsidRDefault="00000000" w:rsidRPr="00000000" w14:paraId="00000007">
      <w:pPr>
        <w:tabs>
          <w:tab w:val="left" w:pos="-146"/>
        </w:tabs>
        <w:rPr>
          <w:sz w:val="22"/>
          <w:szCs w:val="22"/>
          <w:u w:val="none"/>
        </w:rPr>
      </w:pPr>
      <w:r w:rsidDel="00000000" w:rsidR="00000000" w:rsidRPr="00000000">
        <w:rPr>
          <w:b w:val="1"/>
          <w:sz w:val="22"/>
          <w:szCs w:val="22"/>
          <w:u w:val="none"/>
          <w:rtl w:val="0"/>
        </w:rPr>
        <w:t xml:space="preserve">Materials.</w:t>
      </w:r>
      <w:r w:rsidDel="00000000" w:rsidR="00000000" w:rsidRPr="00000000">
        <w:rPr>
          <w:sz w:val="22"/>
          <w:szCs w:val="22"/>
          <w:u w:val="none"/>
          <w:rtl w:val="0"/>
        </w:rPr>
        <w:t xml:space="preserve"> The hardware is composed of the following parts: </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Ultrafast ultrasound scanner (Vantage 128 or 256, Verasonics) running versions 3.0.7, 3.4.0, 3.4.2, or 3.4.3. Both MATLAB and Verasonics software are supposed to be installed in the master computer provided with the Vantage system.</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Graphic processing unit (Nvidia, GeForce). Recommended models are GTX 1060/1070/1080/1080-Ti or RTX series.</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Motorized-linear stage (T-LSM100A, Zaber Technologies Inc.). See Note 1 to use another motor.</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Linear ultrasound transducer (L15-Xtech, Vermon)</w:t>
      </w:r>
    </w:p>
    <w:p w:rsidR="00000000" w:rsidDel="00000000" w:rsidP="00000000" w:rsidRDefault="00000000" w:rsidRPr="00000000" w14:paraId="0000000C">
      <w:pPr>
        <w:tabs>
          <w:tab w:val="left" w:pos="-146"/>
        </w:tabs>
        <w:rPr>
          <w:sz w:val="22"/>
          <w:szCs w:val="22"/>
          <w:u w:val="none"/>
        </w:rPr>
      </w:pPr>
      <w:r w:rsidDel="00000000" w:rsidR="00000000" w:rsidRPr="00000000">
        <w:rPr>
          <w:sz w:val="22"/>
          <w:szCs w:val="22"/>
          <w:u w:val="none"/>
          <w:rtl w:val="0"/>
        </w:rPr>
        <w:t xml:space="preserve">The plans of the probe holder and the headpost are included in the software package.</w:t>
      </w:r>
    </w:p>
    <w:p w:rsidR="00000000" w:rsidDel="00000000" w:rsidP="00000000" w:rsidRDefault="00000000" w:rsidRPr="00000000" w14:paraId="0000000D">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00E">
      <w:pPr>
        <w:tabs>
          <w:tab w:val="left" w:pos="-146"/>
        </w:tabs>
        <w:rPr>
          <w:b w:val="1"/>
          <w:sz w:val="22"/>
          <w:szCs w:val="22"/>
          <w:u w:val="none"/>
        </w:rPr>
      </w:pPr>
      <w:r w:rsidDel="00000000" w:rsidR="00000000" w:rsidRPr="00000000">
        <w:rPr>
          <w:b w:val="1"/>
          <w:sz w:val="22"/>
          <w:szCs w:val="22"/>
          <w:u w:val="none"/>
          <w:rtl w:val="0"/>
        </w:rPr>
        <w:t xml:space="preserve">Installation of the fUS system. </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Plug the Vantage system to the master computer by following instructions given by the "Vantage Initial Setup" documentation.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color w:val="000000"/>
          <w:sz w:val="22"/>
          <w:szCs w:val="22"/>
          <w:u w:val="none"/>
          <w:rtl w:val="0"/>
        </w:rPr>
        <w:t xml:space="preserve">Run the </w:t>
      </w:r>
      <w:r w:rsidDel="00000000" w:rsidR="00000000" w:rsidRPr="00000000">
        <w:rPr>
          <w:rFonts w:ascii="Courier New" w:cs="Courier New" w:eastAsia="Courier New" w:hAnsi="Courier New"/>
          <w:color w:val="000000"/>
          <w:sz w:val="22"/>
          <w:szCs w:val="22"/>
          <w:u w:val="none"/>
          <w:rtl w:val="0"/>
        </w:rPr>
        <w:t xml:space="preserve">SystemVerificationTest.m</w:t>
      </w:r>
      <w:r w:rsidDel="00000000" w:rsidR="00000000" w:rsidRPr="00000000">
        <w:rPr>
          <w:color w:val="000000"/>
          <w:sz w:val="22"/>
          <w:szCs w:val="22"/>
          <w:u w:val="none"/>
          <w:rtl w:val="0"/>
        </w:rPr>
        <w:t xml:space="preserve"> to ensure that the system works correctly with a valid license.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Switch off the master computer, open the cover and remove the graphic card unit.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Insert the Nvdia GeForce card in the PCIe slot and plug the power supply of the card.</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Connect the motorized linear stage to the serial port COM1 of the master computer</w:t>
      </w:r>
      <w:r w:rsidDel="00000000" w:rsidR="00000000" w:rsidRPr="00000000">
        <w:rPr>
          <w:sz w:val="22"/>
          <w:szCs w:val="22"/>
          <w:u w:val="none"/>
          <w:rtl w:val="0"/>
        </w:rPr>
        <w:t xml:space="preserve"> </w:t>
      </w:r>
      <w:r w:rsidDel="00000000" w:rsidR="00000000" w:rsidRPr="00000000">
        <w:rPr>
          <w:rtl w:val="0"/>
        </w:rPr>
      </w:r>
    </w:p>
    <w:p w:rsidR="00000000" w:rsidDel="00000000" w:rsidP="00000000" w:rsidRDefault="00000000" w:rsidRPr="00000000" w14:paraId="00000014">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015">
      <w:pPr>
        <w:tabs>
          <w:tab w:val="left" w:pos="-146"/>
        </w:tabs>
        <w:rPr>
          <w:b w:val="1"/>
          <w:sz w:val="22"/>
          <w:szCs w:val="22"/>
          <w:u w:val="none"/>
        </w:rPr>
      </w:pPr>
      <w:r w:rsidDel="00000000" w:rsidR="00000000" w:rsidRPr="00000000">
        <w:rPr>
          <w:b w:val="1"/>
          <w:sz w:val="22"/>
          <w:szCs w:val="22"/>
          <w:u w:val="none"/>
          <w:rtl w:val="0"/>
        </w:rPr>
        <w:t xml:space="preserve">Software installation.</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Download the CUDA toolkits and follow installer guidelines.</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Download and unzip ‘</w:t>
      </w:r>
      <w:r w:rsidDel="00000000" w:rsidR="00000000" w:rsidRPr="00000000">
        <w:rPr>
          <w:rFonts w:ascii="Courier New" w:cs="Courier New" w:eastAsia="Courier New" w:hAnsi="Courier New"/>
          <w:color w:val="000000"/>
          <w:sz w:val="22"/>
          <w:szCs w:val="22"/>
          <w:u w:val="none"/>
          <w:rtl w:val="0"/>
        </w:rPr>
        <w:t xml:space="preserve">miniScan.zip’ </w:t>
      </w:r>
      <w:r w:rsidDel="00000000" w:rsidR="00000000" w:rsidRPr="00000000">
        <w:rPr>
          <w:color w:val="000000"/>
          <w:sz w:val="22"/>
          <w:szCs w:val="22"/>
          <w:u w:val="none"/>
          <w:rtl w:val="0"/>
        </w:rPr>
        <w:t xml:space="preserve">(see Supplementary Software) into the root of the C:\ drive of the master computer.</w:t>
      </w:r>
      <w:r w:rsidDel="00000000" w:rsidR="00000000" w:rsidRPr="00000000">
        <w:rPr>
          <w:sz w:val="22"/>
          <w:szCs w:val="22"/>
          <w:u w:val="none"/>
          <w:rtl w:val="0"/>
        </w:rPr>
        <w:t xml:space="preserve"> </w:t>
      </w:r>
      <w:r w:rsidDel="00000000" w:rsidR="00000000" w:rsidRPr="00000000">
        <w:rPr>
          <w:color w:val="000000"/>
          <w:sz w:val="22"/>
          <w:szCs w:val="22"/>
          <w:u w:val="none"/>
          <w:rtl w:val="0"/>
        </w:rPr>
        <w:t xml:space="preserve">Then, found 3 folders under </w:t>
      </w:r>
      <w:r w:rsidDel="00000000" w:rsidR="00000000" w:rsidRPr="00000000">
        <w:rPr>
          <w:rFonts w:ascii="Courier New" w:cs="Courier New" w:eastAsia="Courier New" w:hAnsi="Courier New"/>
          <w:color w:val="000000"/>
          <w:sz w:val="22"/>
          <w:szCs w:val="22"/>
          <w:u w:val="none"/>
          <w:rtl w:val="0"/>
        </w:rPr>
        <w:t xml:space="preserve">C:\miniScan: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ab/>
        <w:t xml:space="preserve">\acquisition</w:t>
      </w:r>
      <w:r w:rsidDel="00000000" w:rsidR="00000000" w:rsidRPr="00000000">
        <w:rPr>
          <w:color w:val="000000"/>
          <w:sz w:val="22"/>
          <w:szCs w:val="22"/>
          <w:u w:val="none"/>
          <w:rtl w:val="0"/>
        </w:rPr>
        <w:t xml:space="preserve"> </w:t>
        <w:tab/>
        <w:t xml:space="preserve">contains the acquisition software,</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ab/>
        <w:t xml:space="preserve">\data </w:t>
        <w:tab/>
        <w:tab/>
      </w:r>
      <w:r w:rsidDel="00000000" w:rsidR="00000000" w:rsidRPr="00000000">
        <w:rPr>
          <w:color w:val="000000"/>
          <w:sz w:val="22"/>
          <w:szCs w:val="22"/>
          <w:u w:val="none"/>
          <w:rtl w:val="0"/>
        </w:rPr>
        <w:t xml:space="preserve">the</w:t>
      </w:r>
      <w:r w:rsidDel="00000000" w:rsidR="00000000" w:rsidRPr="00000000">
        <w:rPr>
          <w:rFonts w:ascii="Courier New" w:cs="Courier New" w:eastAsia="Courier New" w:hAnsi="Courier New"/>
          <w:color w:val="000000"/>
          <w:sz w:val="22"/>
          <w:szCs w:val="22"/>
          <w:u w:val="none"/>
          <w:rtl w:val="0"/>
        </w:rPr>
        <w:t xml:space="preserve"> </w:t>
      </w:r>
      <w:r w:rsidDel="00000000" w:rsidR="00000000" w:rsidRPr="00000000">
        <w:rPr>
          <w:color w:val="000000"/>
          <w:sz w:val="22"/>
          <w:szCs w:val="22"/>
          <w:u w:val="none"/>
          <w:rtl w:val="0"/>
        </w:rPr>
        <w:t xml:space="preserve">folder where the acquired data is saved,</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ab/>
        <w:t xml:space="preserve">\miscellaneous</w:t>
      </w:r>
      <w:r w:rsidDel="00000000" w:rsidR="00000000" w:rsidRPr="00000000">
        <w:rPr>
          <w:color w:val="000000"/>
          <w:sz w:val="22"/>
          <w:szCs w:val="22"/>
          <w:u w:val="none"/>
          <w:rtl w:val="0"/>
        </w:rPr>
        <w:t xml:space="preserve"> </w:t>
        <w:tab/>
        <w:t xml:space="preserve">contains both test and stimulus codes.</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bookmarkStart w:colFirst="0" w:colLast="0" w:name="_heading=h.30j0zll" w:id="1"/>
      <w:bookmarkEnd w:id="1"/>
      <w:r w:rsidDel="00000000" w:rsidR="00000000" w:rsidRPr="00000000">
        <w:rPr>
          <w:color w:val="000000"/>
          <w:sz w:val="22"/>
          <w:szCs w:val="22"/>
          <w:u w:val="none"/>
          <w:rtl w:val="0"/>
        </w:rPr>
        <w:tab/>
        <w:t xml:space="preserve">\</w:t>
      </w:r>
      <w:r w:rsidDel="00000000" w:rsidR="00000000" w:rsidRPr="00000000">
        <w:rPr>
          <w:rFonts w:ascii="Courier New" w:cs="Courier New" w:eastAsia="Courier New" w:hAnsi="Courier New"/>
          <w:color w:val="000000"/>
          <w:sz w:val="22"/>
          <w:szCs w:val="22"/>
          <w:u w:val="none"/>
          <w:rtl w:val="0"/>
        </w:rPr>
        <w:t xml:space="preserve">mechanic_parts</w:t>
      </w:r>
      <w:r w:rsidDel="00000000" w:rsidR="00000000" w:rsidRPr="00000000">
        <w:rPr>
          <w:color w:val="000000"/>
          <w:sz w:val="22"/>
          <w:szCs w:val="22"/>
          <w:u w:val="none"/>
          <w:rtl w:val="0"/>
        </w:rPr>
        <w:t xml:space="preserve"> plans of the probe holder and the mouse head post</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tl w:val="0"/>
        </w:rPr>
      </w:r>
    </w:p>
    <w:p w:rsidR="00000000" w:rsidDel="00000000" w:rsidP="00000000" w:rsidRDefault="00000000" w:rsidRPr="00000000" w14:paraId="0000001D">
      <w:pPr>
        <w:tabs>
          <w:tab w:val="left" w:pos="-146"/>
        </w:tabs>
        <w:rPr>
          <w:sz w:val="22"/>
          <w:szCs w:val="22"/>
          <w:u w:val="none"/>
        </w:rPr>
      </w:pPr>
      <w:r w:rsidDel="00000000" w:rsidR="00000000" w:rsidRPr="00000000">
        <w:rPr>
          <w:rtl w:val="0"/>
        </w:rPr>
      </w:r>
    </w:p>
    <w:p w:rsidR="00000000" w:rsidDel="00000000" w:rsidP="00000000" w:rsidRDefault="00000000" w:rsidRPr="00000000" w14:paraId="0000001E">
      <w:pPr>
        <w:tabs>
          <w:tab w:val="left" w:pos="-146"/>
        </w:tabs>
        <w:rPr>
          <w:b w:val="1"/>
          <w:sz w:val="22"/>
          <w:szCs w:val="22"/>
          <w:u w:val="none"/>
        </w:rPr>
      </w:pPr>
      <w:r w:rsidDel="00000000" w:rsidR="00000000" w:rsidRPr="00000000">
        <w:rPr>
          <w:b w:val="1"/>
          <w:sz w:val="22"/>
          <w:szCs w:val="22"/>
          <w:u w:val="none"/>
          <w:rtl w:val="0"/>
        </w:rPr>
        <w:t xml:space="preserve">Verification of installed components.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tabs>
          <w:tab w:val="left" w:pos="-146"/>
        </w:tabs>
        <w:ind w:left="720" w:hanging="360"/>
        <w:rPr>
          <w:rFonts w:ascii="Courier New" w:cs="Courier New" w:eastAsia="Courier New" w:hAnsi="Courier New"/>
          <w:color w:val="000000"/>
          <w:sz w:val="22"/>
          <w:szCs w:val="22"/>
          <w:u w:val="none"/>
        </w:rPr>
      </w:pPr>
      <w:r w:rsidDel="00000000" w:rsidR="00000000" w:rsidRPr="00000000">
        <w:rPr>
          <w:color w:val="000000"/>
          <w:sz w:val="22"/>
          <w:szCs w:val="22"/>
          <w:u w:val="none"/>
          <w:rtl w:val="0"/>
        </w:rPr>
        <w:t xml:space="preserve">Launch MATLAB and select the path </w:t>
      </w:r>
      <w:r w:rsidDel="00000000" w:rsidR="00000000" w:rsidRPr="00000000">
        <w:rPr>
          <w:rFonts w:ascii="Courier New" w:cs="Courier New" w:eastAsia="Courier New" w:hAnsi="Courier New"/>
          <w:color w:val="000000"/>
          <w:sz w:val="22"/>
          <w:szCs w:val="22"/>
          <w:u w:val="none"/>
          <w:rtl w:val="0"/>
        </w:rPr>
        <w:t xml:space="preserve">C:\miniScan\miscellaneous</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Test the GPU computing by running:</w:t>
      </w:r>
    </w:p>
    <w:p w:rsidR="00000000" w:rsidDel="00000000" w:rsidP="00000000" w:rsidRDefault="00000000" w:rsidRPr="00000000" w14:paraId="00000021">
      <w:pPr>
        <w:tabs>
          <w:tab w:val="left" w:pos="-146"/>
        </w:tabs>
        <w:ind w:left="108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&gt;&gt; test01_ComputingGPU</w:t>
        <w:tab/>
        <w:tab/>
        <w:t xml:space="preserve">&lt;enter&gt;</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The computing time is controlled </w:t>
      </w:r>
      <w:r w:rsidDel="00000000" w:rsidR="00000000" w:rsidRPr="00000000">
        <w:rPr>
          <w:sz w:val="22"/>
          <w:szCs w:val="22"/>
          <w:u w:val="none"/>
          <w:rtl w:val="0"/>
        </w:rPr>
        <w:t xml:space="preserve">through simulated</w:t>
      </w:r>
      <w:r w:rsidDel="00000000" w:rsidR="00000000" w:rsidRPr="00000000">
        <w:rPr>
          <w:color w:val="000000"/>
          <w:sz w:val="22"/>
          <w:szCs w:val="22"/>
          <w:u w:val="none"/>
          <w:rtl w:val="0"/>
        </w:rPr>
        <w:t xml:space="preserve"> data. </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Check both motor communication and function as follow:</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46"/>
        </w:tabs>
        <w:ind w:left="72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ab/>
        <w:t xml:space="preserve">&gt;&gt; test02_Motor</w:t>
        <w:tab/>
        <w:t xml:space="preserve">&lt;enter&gt;</w:t>
      </w:r>
    </w:p>
    <w:p w:rsidR="00000000" w:rsidDel="00000000" w:rsidP="00000000" w:rsidRDefault="00000000" w:rsidRPr="00000000" w14:paraId="00000025">
      <w:pPr>
        <w:tabs>
          <w:tab w:val="left" w:pos="-146"/>
        </w:tabs>
        <w:rPr>
          <w:sz w:val="22"/>
          <w:szCs w:val="22"/>
          <w:u w:val="none"/>
        </w:rPr>
      </w:pPr>
      <w:r w:rsidDel="00000000" w:rsidR="00000000" w:rsidRPr="00000000">
        <w:rPr>
          <w:sz w:val="22"/>
          <w:szCs w:val="22"/>
          <w:u w:val="none"/>
          <w:rtl w:val="0"/>
        </w:rPr>
        <w:t xml:space="preserve">The motor will move 1 cm back and forth.</w:t>
      </w:r>
    </w:p>
    <w:p w:rsidR="00000000" w:rsidDel="00000000" w:rsidP="00000000" w:rsidRDefault="00000000" w:rsidRPr="00000000" w14:paraId="00000026">
      <w:pPr>
        <w:tabs>
          <w:tab w:val="left" w:pos="-146"/>
        </w:tabs>
        <w:rPr>
          <w:sz w:val="22"/>
          <w:szCs w:val="22"/>
          <w:u w:val="none"/>
        </w:rPr>
      </w:pPr>
      <w:r w:rsidDel="00000000" w:rsidR="00000000" w:rsidRPr="00000000">
        <w:rPr>
          <w:b w:val="1"/>
          <w:color w:val="ff0000"/>
          <w:sz w:val="22"/>
          <w:szCs w:val="22"/>
          <w:u w:val="none"/>
          <w:rtl w:val="0"/>
        </w:rPr>
        <w:t xml:space="preserve">! CAUTION</w:t>
      </w:r>
      <w:r w:rsidDel="00000000" w:rsidR="00000000" w:rsidRPr="00000000">
        <w:rPr>
          <w:sz w:val="22"/>
          <w:szCs w:val="22"/>
          <w:u w:val="none"/>
          <w:rtl w:val="0"/>
        </w:rPr>
        <w:tab/>
        <w:t xml:space="preserve">Free-up space around the motor to avoid damages of neighboring systems or tools.</w:t>
      </w:r>
      <w:r w:rsidDel="00000000" w:rsidR="00000000" w:rsidRPr="00000000">
        <w:rPr>
          <w:color w:val="ff0000"/>
          <w:sz w:val="22"/>
          <w:szCs w:val="22"/>
          <w:u w:val="none"/>
          <w:rtl w:val="0"/>
        </w:rPr>
        <w:t xml:space="preserve"> </w:t>
      </w:r>
      <w:r w:rsidDel="00000000" w:rsidR="00000000" w:rsidRPr="00000000">
        <w:rPr>
          <w:sz w:val="22"/>
          <w:szCs w:val="22"/>
          <w:u w:val="none"/>
          <w:rtl w:val="0"/>
        </w:rPr>
        <w:t xml:space="preserve">If the ultrasound probe is already mounted on the motorized-linear stage, we strongly advise users to free-up space around it to avoid damaging the probe.</w:t>
      </w:r>
    </w:p>
    <w:p w:rsidR="00000000" w:rsidDel="00000000" w:rsidP="00000000" w:rsidRDefault="00000000" w:rsidRPr="00000000" w14:paraId="00000027">
      <w:pPr>
        <w:tabs>
          <w:tab w:val="left" w:pos="-146"/>
        </w:tabs>
        <w:rPr>
          <w:sz w:val="22"/>
          <w:szCs w:val="22"/>
          <w:u w:val="none"/>
        </w:rPr>
      </w:pPr>
      <w:r w:rsidDel="00000000" w:rsidR="00000000" w:rsidRPr="00000000">
        <w:rPr>
          <w:rtl w:val="0"/>
        </w:rPr>
      </w:r>
    </w:p>
    <w:p w:rsidR="00000000" w:rsidDel="00000000" w:rsidP="00000000" w:rsidRDefault="00000000" w:rsidRPr="00000000" w14:paraId="00000028">
      <w:pPr>
        <w:tabs>
          <w:tab w:val="left" w:pos="-146"/>
        </w:tabs>
        <w:rPr>
          <w:b w:val="1"/>
          <w:sz w:val="22"/>
          <w:szCs w:val="22"/>
          <w:u w:val="none"/>
        </w:rPr>
      </w:pPr>
      <w:r w:rsidDel="00000000" w:rsidR="00000000" w:rsidRPr="00000000">
        <w:rPr>
          <w:b w:val="1"/>
          <w:sz w:val="22"/>
          <w:szCs w:val="22"/>
          <w:u w:val="none"/>
          <w:rtl w:val="0"/>
        </w:rPr>
        <w:t xml:space="preserve">miniScan</w:t>
      </w:r>
      <w:r w:rsidDel="00000000" w:rsidR="00000000" w:rsidRPr="00000000">
        <w:rPr>
          <w:sz w:val="22"/>
          <w:szCs w:val="22"/>
          <w:u w:val="none"/>
          <w:rtl w:val="0"/>
        </w:rPr>
        <w:t xml:space="preserve"> </w:t>
      </w:r>
      <w:r w:rsidDel="00000000" w:rsidR="00000000" w:rsidRPr="00000000">
        <w:rPr>
          <w:b w:val="1"/>
          <w:sz w:val="22"/>
          <w:szCs w:val="22"/>
          <w:u w:val="none"/>
          <w:rtl w:val="0"/>
        </w:rPr>
        <w:t xml:space="preserve">setup.</w:t>
      </w:r>
    </w:p>
    <w:p w:rsidR="00000000" w:rsidDel="00000000" w:rsidP="00000000" w:rsidRDefault="00000000" w:rsidRPr="00000000" w14:paraId="00000029">
      <w:pPr>
        <w:tabs>
          <w:tab w:val="left" w:pos="-146"/>
        </w:tabs>
        <w:rPr>
          <w:sz w:val="22"/>
          <w:szCs w:val="22"/>
          <w:u w:val="none"/>
        </w:rPr>
      </w:pPr>
      <w:r w:rsidDel="00000000" w:rsidR="00000000" w:rsidRPr="00000000">
        <w:rPr>
          <w:sz w:val="22"/>
          <w:szCs w:val="22"/>
          <w:u w:val="none"/>
          <w:rtl w:val="0"/>
        </w:rPr>
        <w:t xml:space="preserve">Inside </w:t>
      </w:r>
      <w:r w:rsidDel="00000000" w:rsidR="00000000" w:rsidRPr="00000000">
        <w:rPr>
          <w:rFonts w:ascii="Courier New" w:cs="Courier New" w:eastAsia="Courier New" w:hAnsi="Courier New"/>
          <w:sz w:val="22"/>
          <w:szCs w:val="22"/>
          <w:u w:val="none"/>
          <w:rtl w:val="0"/>
        </w:rPr>
        <w:t xml:space="preserve">C:\miniScan</w:t>
      </w:r>
      <w:r w:rsidDel="00000000" w:rsidR="00000000" w:rsidRPr="00000000">
        <w:rPr>
          <w:sz w:val="22"/>
          <w:szCs w:val="22"/>
          <w:u w:val="none"/>
          <w:rtl w:val="0"/>
        </w:rPr>
        <w:t xml:space="preserve">, edit </w:t>
      </w:r>
      <w:r w:rsidDel="00000000" w:rsidR="00000000" w:rsidRPr="00000000">
        <w:rPr>
          <w:rFonts w:ascii="Courier New" w:cs="Courier New" w:eastAsia="Courier New" w:hAnsi="Courier New"/>
          <w:sz w:val="22"/>
          <w:szCs w:val="22"/>
          <w:u w:val="none"/>
          <w:rtl w:val="0"/>
        </w:rPr>
        <w:t xml:space="preserve">start_miniScan.m </w:t>
      </w:r>
      <w:r w:rsidDel="00000000" w:rsidR="00000000" w:rsidRPr="00000000">
        <w:rPr>
          <w:sz w:val="22"/>
          <w:szCs w:val="22"/>
          <w:u w:val="none"/>
          <w:rtl w:val="0"/>
        </w:rPr>
        <w:t xml:space="preserve">as follow:</w:t>
      </w:r>
    </w:p>
    <w:p w:rsidR="00000000" w:rsidDel="00000000" w:rsidP="00000000" w:rsidRDefault="00000000" w:rsidRPr="00000000" w14:paraId="0000002A">
      <w:pPr>
        <w:numPr>
          <w:ilvl w:val="0"/>
          <w:numId w:val="13"/>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line 5, select the path to the Verasonics software,</w:t>
      </w:r>
    </w:p>
    <w:p w:rsidR="00000000" w:rsidDel="00000000" w:rsidP="00000000" w:rsidRDefault="00000000" w:rsidRPr="00000000" w14:paraId="0000002B">
      <w:pPr>
        <w:numPr>
          <w:ilvl w:val="0"/>
          <w:numId w:val="13"/>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line 7, select the version of the Verasonics software by changing the string variable: </w:t>
      </w:r>
      <w:r w:rsidDel="00000000" w:rsidR="00000000" w:rsidRPr="00000000">
        <w:rPr>
          <w:rFonts w:ascii="Courier New" w:cs="Courier New" w:eastAsia="Courier New" w:hAnsi="Courier New"/>
          <w:color w:val="000000"/>
          <w:sz w:val="22"/>
          <w:szCs w:val="22"/>
          <w:u w:val="none"/>
          <w:rtl w:val="0"/>
        </w:rPr>
        <w:t xml:space="preserve">VANTAGEVERSION</w:t>
      </w:r>
      <w:r w:rsidDel="00000000" w:rsidR="00000000" w:rsidRPr="00000000">
        <w:rPr>
          <w:color w:val="000000"/>
          <w:sz w:val="22"/>
          <w:szCs w:val="22"/>
          <w:u w:val="none"/>
          <w:rtl w:val="0"/>
        </w:rPr>
        <w:t xml:space="preserve">. The '</w:t>
      </w:r>
      <w:r w:rsidDel="00000000" w:rsidR="00000000" w:rsidRPr="00000000">
        <w:rPr>
          <w:rFonts w:ascii="Courier New" w:cs="Courier New" w:eastAsia="Courier New" w:hAnsi="Courier New"/>
          <w:color w:val="000000"/>
          <w:sz w:val="22"/>
          <w:szCs w:val="22"/>
          <w:u w:val="none"/>
          <w:rtl w:val="0"/>
        </w:rPr>
        <w:t xml:space="preserve">Emulator</w:t>
      </w:r>
      <w:r w:rsidDel="00000000" w:rsidR="00000000" w:rsidRPr="00000000">
        <w:rPr>
          <w:color w:val="000000"/>
          <w:sz w:val="22"/>
          <w:szCs w:val="22"/>
          <w:u w:val="none"/>
          <w:rtl w:val="0"/>
        </w:rPr>
        <w:t xml:space="preserve">' version that enables to run </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color w:val="000000"/>
          <w:sz w:val="22"/>
          <w:szCs w:val="22"/>
          <w:u w:val="none"/>
          <w:rtl w:val="0"/>
        </w:rPr>
        <w:t xml:space="preserve"> without the Verasonics hardware/software.</w:t>
      </w:r>
    </w:p>
    <w:p w:rsidR="00000000" w:rsidDel="00000000" w:rsidP="00000000" w:rsidRDefault="00000000" w:rsidRPr="00000000" w14:paraId="0000002C">
      <w:pPr>
        <w:tabs>
          <w:tab w:val="left" w:pos="-146"/>
        </w:tabs>
        <w:rPr>
          <w:sz w:val="22"/>
          <w:szCs w:val="22"/>
          <w:u w:val="none"/>
        </w:rPr>
      </w:pPr>
      <w:r w:rsidDel="00000000" w:rsidR="00000000" w:rsidRPr="00000000">
        <w:rPr>
          <w:rtl w:val="0"/>
        </w:rPr>
      </w:r>
    </w:p>
    <w:p w:rsidR="00000000" w:rsidDel="00000000" w:rsidP="00000000" w:rsidRDefault="00000000" w:rsidRPr="00000000" w14:paraId="0000002D">
      <w:pPr>
        <w:tabs>
          <w:tab w:val="left" w:pos="-146"/>
        </w:tabs>
        <w:rPr>
          <w:b w:val="1"/>
          <w:sz w:val="22"/>
          <w:szCs w:val="22"/>
          <w:u w:val="none"/>
        </w:rPr>
      </w:pPr>
      <w:r w:rsidDel="00000000" w:rsidR="00000000" w:rsidRPr="00000000">
        <w:rPr>
          <w:b w:val="1"/>
          <w:sz w:val="22"/>
          <w:szCs w:val="22"/>
          <w:u w:val="none"/>
          <w:rtl w:val="0"/>
        </w:rPr>
        <w:t xml:space="preserve">Note 1: Use of a different motor. </w:t>
      </w:r>
    </w:p>
    <w:p w:rsidR="00000000" w:rsidDel="00000000" w:rsidP="00000000" w:rsidRDefault="00000000" w:rsidRPr="00000000" w14:paraId="0000002E">
      <w:pPr>
        <w:tabs>
          <w:tab w:val="left" w:pos="-146"/>
        </w:tabs>
        <w:rPr>
          <w:sz w:val="22"/>
          <w:szCs w:val="22"/>
          <w:u w:val="none"/>
        </w:rPr>
      </w:pPr>
      <w:r w:rsidDel="00000000" w:rsidR="00000000" w:rsidRPr="00000000">
        <w:rPr>
          <w:sz w:val="22"/>
          <w:szCs w:val="22"/>
          <w:u w:val="none"/>
          <w:rtl w:val="0"/>
        </w:rPr>
        <w:t xml:space="preserve">To use a different motor, users must program a MATLAB object with the template </w:t>
      </w:r>
      <w:r w:rsidDel="00000000" w:rsidR="00000000" w:rsidRPr="00000000">
        <w:rPr>
          <w:rFonts w:ascii="Courier New" w:cs="Courier New" w:eastAsia="Courier New" w:hAnsi="Courier New"/>
          <w:sz w:val="22"/>
          <w:szCs w:val="22"/>
          <w:u w:val="none"/>
          <w:rtl w:val="0"/>
        </w:rPr>
        <w:t xml:space="preserve">stpMotorTemplate.m</w:t>
      </w:r>
      <w:r w:rsidDel="00000000" w:rsidR="00000000" w:rsidRPr="00000000">
        <w:rPr>
          <w:sz w:val="22"/>
          <w:szCs w:val="22"/>
          <w:u w:val="none"/>
          <w:rtl w:val="0"/>
        </w:rPr>
        <w:t xml:space="preserve"> located in </w:t>
      </w:r>
      <w:r w:rsidDel="00000000" w:rsidR="00000000" w:rsidRPr="00000000">
        <w:rPr>
          <w:rFonts w:ascii="Courier New" w:cs="Courier New" w:eastAsia="Courier New" w:hAnsi="Courier New"/>
          <w:sz w:val="22"/>
          <w:szCs w:val="22"/>
          <w:u w:val="none"/>
          <w:rtl w:val="0"/>
        </w:rPr>
        <w:t xml:space="preserve">C:\</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rFonts w:ascii="Courier New" w:cs="Courier New" w:eastAsia="Courier New" w:hAnsi="Courier New"/>
          <w:sz w:val="22"/>
          <w:szCs w:val="22"/>
          <w:u w:val="none"/>
          <w:rtl w:val="0"/>
        </w:rPr>
        <w:t xml:space="preserve">\miscellaneous</w:t>
      </w:r>
      <w:r w:rsidDel="00000000" w:rsidR="00000000" w:rsidRPr="00000000">
        <w:rPr>
          <w:sz w:val="22"/>
          <w:szCs w:val="22"/>
          <w:u w:val="none"/>
          <w:rtl w:val="0"/>
        </w:rPr>
        <w:t xml:space="preserve">. After programming and testing the action of each method, rename the class to </w:t>
      </w:r>
      <w:r w:rsidDel="00000000" w:rsidR="00000000" w:rsidRPr="00000000">
        <w:rPr>
          <w:rFonts w:ascii="Courier New" w:cs="Courier New" w:eastAsia="Courier New" w:hAnsi="Courier New"/>
          <w:sz w:val="22"/>
          <w:szCs w:val="22"/>
          <w:u w:val="none"/>
          <w:rtl w:val="0"/>
        </w:rPr>
        <w:t xml:space="preserve">stpMotor</w:t>
      </w:r>
      <w:r w:rsidDel="00000000" w:rsidR="00000000" w:rsidRPr="00000000">
        <w:rPr>
          <w:sz w:val="22"/>
          <w:szCs w:val="22"/>
          <w:u w:val="none"/>
          <w:rtl w:val="0"/>
        </w:rPr>
        <w:t xml:space="preserve"> and replace it in</w:t>
      </w:r>
      <w:r w:rsidDel="00000000" w:rsidR="00000000" w:rsidRPr="00000000">
        <w:rPr>
          <w:rFonts w:ascii="Courier New" w:cs="Courier New" w:eastAsia="Courier New" w:hAnsi="Courier New"/>
          <w:sz w:val="22"/>
          <w:szCs w:val="22"/>
          <w:u w:val="none"/>
          <w:rtl w:val="0"/>
        </w:rPr>
        <w:t xml:space="preserve"> C:\</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rFonts w:ascii="Courier New" w:cs="Courier New" w:eastAsia="Courier New" w:hAnsi="Courier New"/>
          <w:sz w:val="22"/>
          <w:szCs w:val="22"/>
          <w:u w:val="none"/>
          <w:rtl w:val="0"/>
        </w:rPr>
        <w:t xml:space="preserve">\</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rtl w:val="0"/>
        </w:rPr>
      </w:r>
    </w:p>
    <w:p w:rsidR="00000000" w:rsidDel="00000000" w:rsidP="00000000" w:rsidRDefault="00000000" w:rsidRPr="00000000" w14:paraId="0000002F">
      <w:pPr>
        <w:tabs>
          <w:tab w:val="left" w:pos="-146"/>
        </w:tabs>
        <w:rPr>
          <w:sz w:val="22"/>
          <w:szCs w:val="22"/>
          <w:u w:val="none"/>
        </w:rPr>
      </w:pPr>
      <w:r w:rsidDel="00000000" w:rsidR="00000000" w:rsidRPr="00000000">
        <w:rPr>
          <w:rtl w:val="0"/>
        </w:rPr>
      </w:r>
    </w:p>
    <w:p w:rsidR="00000000" w:rsidDel="00000000" w:rsidP="00000000" w:rsidRDefault="00000000" w:rsidRPr="00000000" w14:paraId="00000030">
      <w:pPr>
        <w:tabs>
          <w:tab w:val="left" w:pos="-146"/>
        </w:tabs>
        <w:rPr>
          <w:sz w:val="22"/>
          <w:szCs w:val="22"/>
          <w:u w:val="none"/>
        </w:rPr>
      </w:pPr>
      <w:r w:rsidDel="00000000" w:rsidR="00000000" w:rsidRPr="00000000">
        <w:rPr>
          <w:b w:val="1"/>
          <w:sz w:val="22"/>
          <w:szCs w:val="22"/>
          <w:u w:val="none"/>
          <w:rtl w:val="0"/>
        </w:rPr>
        <w:t xml:space="preserve">2.</w:t>
        <w:tab/>
        <w:t xml:space="preserve">Using miniScan </w:t>
      </w:r>
      <w:r w:rsidDel="00000000" w:rsidR="00000000" w:rsidRPr="00000000">
        <w:rPr>
          <w:rtl w:val="0"/>
        </w:rPr>
      </w:r>
    </w:p>
    <w:p w:rsidR="00000000" w:rsidDel="00000000" w:rsidP="00000000" w:rsidRDefault="00000000" w:rsidRPr="00000000" w14:paraId="00000031">
      <w:pPr>
        <w:tabs>
          <w:tab w:val="left" w:pos="-146"/>
        </w:tabs>
        <w:rPr>
          <w:rFonts w:ascii="Courier New" w:cs="Courier New" w:eastAsia="Courier New" w:hAnsi="Courier New"/>
          <w:sz w:val="22"/>
          <w:szCs w:val="22"/>
          <w:u w:val="none"/>
        </w:rPr>
      </w:pPr>
      <w:r w:rsidDel="00000000" w:rsidR="00000000" w:rsidRPr="00000000">
        <w:rPr>
          <w:sz w:val="22"/>
          <w:szCs w:val="22"/>
          <w:u w:val="none"/>
          <w:rtl w:val="0"/>
        </w:rPr>
        <w:t xml:space="preserve">In MATLAB, select the folder </w:t>
      </w:r>
      <w:r w:rsidDel="00000000" w:rsidR="00000000" w:rsidRPr="00000000">
        <w:rPr>
          <w:rFonts w:ascii="Courier New" w:cs="Courier New" w:eastAsia="Courier New" w:hAnsi="Courier New"/>
          <w:sz w:val="22"/>
          <w:szCs w:val="22"/>
          <w:u w:val="none"/>
          <w:rtl w:val="0"/>
        </w:rPr>
        <w:t xml:space="preserve">C:\miniScan </w:t>
      </w:r>
      <w:r w:rsidDel="00000000" w:rsidR="00000000" w:rsidRPr="00000000">
        <w:rPr>
          <w:sz w:val="22"/>
          <w:szCs w:val="22"/>
          <w:u w:val="none"/>
          <w:rtl w:val="0"/>
        </w:rPr>
        <w:t xml:space="preserve">and run:</w:t>
      </w:r>
      <w:r w:rsidDel="00000000" w:rsidR="00000000" w:rsidRPr="00000000">
        <w:rPr>
          <w:rtl w:val="0"/>
        </w:rPr>
      </w:r>
    </w:p>
    <w:p w:rsidR="00000000" w:rsidDel="00000000" w:rsidP="00000000" w:rsidRDefault="00000000" w:rsidRPr="00000000" w14:paraId="00000032">
      <w:pPr>
        <w:tabs>
          <w:tab w:val="left" w:pos="-146"/>
        </w:tabs>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&gt;&gt; start_miniScan</w:t>
        <w:tab/>
        <w:tab/>
        <w:t xml:space="preserve">&lt;enter&gt;</w:t>
      </w:r>
    </w:p>
    <w:p w:rsidR="00000000" w:rsidDel="00000000" w:rsidP="00000000" w:rsidRDefault="00000000" w:rsidRPr="00000000" w14:paraId="00000033">
      <w:pPr>
        <w:tabs>
          <w:tab w:val="left" w:pos="-146"/>
        </w:tabs>
        <w:rPr>
          <w:sz w:val="22"/>
          <w:szCs w:val="22"/>
          <w:u w:val="none"/>
        </w:rPr>
      </w:pPr>
      <w:r w:rsidDel="00000000" w:rsidR="00000000" w:rsidRPr="00000000">
        <w:rPr>
          <w:sz w:val="22"/>
          <w:szCs w:val="22"/>
          <w:u w:val="none"/>
          <w:rtl w:val="0"/>
        </w:rPr>
        <w:t xml:space="preserve">A 3-panel graphic user interface opens as shown in Figure 1.a. The left panel allows to adjust the settings, the middle one allows to set acquisition modalities and the right panel contains the experimental notebook.</w:t>
      </w:r>
    </w:p>
    <w:p w:rsidR="00000000" w:rsidDel="00000000" w:rsidP="00000000" w:rsidRDefault="00000000" w:rsidRPr="00000000" w14:paraId="00000034">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035">
      <w:pPr>
        <w:tabs>
          <w:tab w:val="left" w:pos="-146"/>
        </w:tabs>
        <w:rPr>
          <w:b w:val="1"/>
          <w:sz w:val="22"/>
          <w:szCs w:val="22"/>
          <w:u w:val="none"/>
        </w:rPr>
      </w:pPr>
      <w:r w:rsidDel="00000000" w:rsidR="00000000" w:rsidRPr="00000000">
        <w:rPr>
          <w:b w:val="1"/>
          <w:sz w:val="22"/>
          <w:szCs w:val="22"/>
          <w:u w:val="none"/>
          <w:rtl w:val="0"/>
        </w:rPr>
        <w:t xml:space="preserve">2.1.</w:t>
      </w:r>
      <w:r w:rsidDel="00000000" w:rsidR="00000000" w:rsidRPr="00000000">
        <w:rPr>
          <w:sz w:val="22"/>
          <w:szCs w:val="22"/>
          <w:u w:val="none"/>
          <w:rtl w:val="0"/>
        </w:rPr>
        <w:tab/>
      </w:r>
      <w:r w:rsidDel="00000000" w:rsidR="00000000" w:rsidRPr="00000000">
        <w:rPr>
          <w:b w:val="1"/>
          <w:sz w:val="22"/>
          <w:szCs w:val="22"/>
          <w:u w:val="none"/>
          <w:rtl w:val="0"/>
        </w:rPr>
        <w:t xml:space="preserve">Settings panel.</w:t>
      </w:r>
    </w:p>
    <w:p w:rsidR="00000000" w:rsidDel="00000000" w:rsidP="00000000" w:rsidRDefault="00000000" w:rsidRPr="00000000" w14:paraId="00000036">
      <w:pPr>
        <w:tabs>
          <w:tab w:val="left" w:pos="-146"/>
        </w:tabs>
        <w:rPr>
          <w:sz w:val="22"/>
          <w:szCs w:val="22"/>
          <w:u w:val="none"/>
        </w:rPr>
      </w:pPr>
      <w:r w:rsidDel="00000000" w:rsidR="00000000" w:rsidRPr="00000000">
        <w:rPr>
          <w:sz w:val="22"/>
          <w:szCs w:val="22"/>
          <w:u w:val="none"/>
          <w:rtl w:val="0"/>
        </w:rPr>
        <w:t xml:space="preserve">The panel ‘Settings’ allows to fill in the acquisition parameters in 4 distinct sections:</w:t>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 the ‘File name’ section enter the 'mouseID'. This will tag all acquisitions along the imaging sessions.</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 the 'Sequence' section, click the 'Load' button. The sequence will be loaded to the Verasonics system. Once the Acquisition status box turns ‘Free’ and green, the system is ready to proceed with the next step.</w:t>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 the 'Motor’ section, click the 'Open’ button (change the name of the serial port if your motor is not connected to COM1).</w:t>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 the 'Stimulus' section, select the serial port connected to the stimulus computer and click the 'Open’ button. This port allows the synchronization to other devices with default MATLAB parameters (9600 bauds, 8 data bits, parity none, terminator LF).</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tl w:val="0"/>
        </w:rPr>
      </w:r>
    </w:p>
    <w:tbl>
      <w:tblPr>
        <w:tblStyle w:val="Table1"/>
        <w:tblW w:w="10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80"/>
        <w:tblGridChange w:id="0">
          <w:tblGrid>
            <w:gridCol w:w="10480"/>
          </w:tblGrid>
        </w:tblGridChange>
      </w:tblGrid>
      <w:tr>
        <w:trPr>
          <w:trHeight w:val="6862" w:hRule="atLeast"/>
        </w:trPr>
        <w:tc>
          <w:tcPr>
            <w:shd w:fill="auto" w:val="clear"/>
          </w:tcPr>
          <w:p w:rsidR="00000000" w:rsidDel="00000000" w:rsidP="00000000" w:rsidRDefault="00000000" w:rsidRPr="00000000" w14:paraId="0000003C">
            <w:pPr>
              <w:shd w:fill="auto" w:val="clear"/>
              <w:tabs>
                <w:tab w:val="left" w:pos="-146"/>
                <w:tab w:val="center" w:pos="5125"/>
                <w:tab w:val="left" w:pos="9226"/>
              </w:tabs>
              <w:spacing w:line="240" w:lineRule="auto"/>
              <w:ind w:right="14"/>
              <w:rPr>
                <w:sz w:val="22"/>
                <w:szCs w:val="22"/>
                <w:u w:val="none"/>
              </w:rPr>
            </w:pPr>
            <w:r w:rsidDel="00000000" w:rsidR="00000000" w:rsidRPr="00000000">
              <w:rPr>
                <w:sz w:val="22"/>
                <w:szCs w:val="22"/>
                <w:u w:val="none"/>
                <w:rtl w:val="0"/>
              </w:rPr>
              <w:tab/>
            </w:r>
            <w:r w:rsidDel="00000000" w:rsidR="00000000" w:rsidRPr="00000000">
              <w:rPr>
                <w:sz w:val="22"/>
                <w:szCs w:val="22"/>
                <w:u w:val="none"/>
              </w:rPr>
              <w:drawing>
                <wp:inline distB="0" distT="0" distL="0" distR="0">
                  <wp:extent cx="6425418" cy="6074224"/>
                  <wp:effectExtent b="0" l="0" r="0" t="0"/>
                  <wp:docPr descr="A screenshot of a computer&#10;&#10;Description automatically generated" id="122" name="image1.png"/>
                  <a:graphic>
                    <a:graphicData uri="http://schemas.openxmlformats.org/drawingml/2006/picture">
                      <pic:pic>
                        <pic:nvPicPr>
                          <pic:cNvPr descr="A screenshot of a computer&#10;&#10;Description automatically generated" id="0" name="image1.png"/>
                          <pic:cNvPicPr preferRelativeResize="0"/>
                        </pic:nvPicPr>
                        <pic:blipFill>
                          <a:blip r:embed="rId7"/>
                          <a:srcRect b="0" l="0" r="0" t="0"/>
                          <a:stretch>
                            <a:fillRect/>
                          </a:stretch>
                        </pic:blipFill>
                        <pic:spPr>
                          <a:xfrm>
                            <a:off x="0" y="0"/>
                            <a:ext cx="6425418" cy="6074224"/>
                          </a:xfrm>
                          <a:prstGeom prst="rect"/>
                          <a:ln/>
                        </pic:spPr>
                      </pic:pic>
                    </a:graphicData>
                  </a:graphic>
                </wp:inline>
              </w:drawing>
            </w:r>
            <w:r w:rsidDel="00000000" w:rsidR="00000000" w:rsidRPr="00000000">
              <w:rPr>
                <w:sz w:val="22"/>
                <w:szCs w:val="22"/>
                <w:u w:val="none"/>
                <w:rtl w:val="0"/>
              </w:rPr>
              <w:tab/>
            </w:r>
          </w:p>
        </w:tc>
      </w:tr>
      <w:tr>
        <w:trPr>
          <w:trHeight w:val="80" w:hRule="atLeast"/>
        </w:trPr>
        <w:tc>
          <w:tcPr>
            <w:shd w:fill="auto" w:val="clear"/>
          </w:tcPr>
          <w:p w:rsidR="00000000" w:rsidDel="00000000" w:rsidP="00000000" w:rsidRDefault="00000000" w:rsidRPr="00000000" w14:paraId="0000003D">
            <w:pPr>
              <w:shd w:fill="auto" w:val="clear"/>
              <w:tabs>
                <w:tab w:val="left" w:pos="-146"/>
              </w:tabs>
              <w:spacing w:line="240" w:lineRule="auto"/>
              <w:ind w:right="14"/>
              <w:rPr>
                <w:sz w:val="22"/>
                <w:szCs w:val="22"/>
                <w:u w:val="none"/>
              </w:rPr>
            </w:pPr>
            <w:r w:rsidDel="00000000" w:rsidR="00000000" w:rsidRPr="00000000">
              <w:rPr>
                <w:sz w:val="22"/>
                <w:szCs w:val="22"/>
                <w:u w:val="none"/>
                <w:rtl w:val="0"/>
              </w:rPr>
              <w:t xml:space="preserve">Figure 1. a) Graphical user interface of the miniScan acquisition software. b) Axis convention for the acquisition matrices. c) Graphical user interface of the registration_ccf software.</w:t>
            </w:r>
          </w:p>
        </w:tc>
      </w:tr>
    </w:tbl>
    <w:p w:rsidR="00000000" w:rsidDel="00000000" w:rsidP="00000000" w:rsidRDefault="00000000" w:rsidRPr="00000000" w14:paraId="0000003E">
      <w:pPr>
        <w:shd w:fill="auto" w:val="clear"/>
        <w:tabs>
          <w:tab w:val="left" w:pos="-146"/>
        </w:tabs>
        <w:spacing w:line="240" w:lineRule="auto"/>
        <w:ind w:right="14"/>
        <w:rPr>
          <w:sz w:val="22"/>
          <w:szCs w:val="22"/>
          <w:u w:val="none"/>
        </w:rPr>
      </w:pPr>
      <w:r w:rsidDel="00000000" w:rsidR="00000000" w:rsidRPr="00000000">
        <w:rPr>
          <w:rtl w:val="0"/>
        </w:rPr>
      </w:r>
    </w:p>
    <w:p w:rsidR="00000000" w:rsidDel="00000000" w:rsidP="00000000" w:rsidRDefault="00000000" w:rsidRPr="00000000" w14:paraId="0000003F">
      <w:pPr>
        <w:tabs>
          <w:tab w:val="left" w:pos="-146"/>
        </w:tabs>
        <w:rPr>
          <w:sz w:val="22"/>
          <w:szCs w:val="22"/>
          <w:u w:val="none"/>
        </w:rPr>
      </w:pPr>
      <w:r w:rsidDel="00000000" w:rsidR="00000000" w:rsidRPr="00000000">
        <w:rPr>
          <w:rtl w:val="0"/>
        </w:rPr>
      </w:r>
    </w:p>
    <w:p w:rsidR="00000000" w:rsidDel="00000000" w:rsidP="00000000" w:rsidRDefault="00000000" w:rsidRPr="00000000" w14:paraId="00000040">
      <w:pPr>
        <w:tabs>
          <w:tab w:val="left" w:pos="-146"/>
        </w:tabs>
        <w:rPr>
          <w:sz w:val="22"/>
          <w:szCs w:val="22"/>
          <w:u w:val="none"/>
        </w:rPr>
      </w:pPr>
      <w:r w:rsidDel="00000000" w:rsidR="00000000" w:rsidRPr="00000000">
        <w:rPr>
          <w:b w:val="1"/>
          <w:sz w:val="22"/>
          <w:szCs w:val="22"/>
          <w:u w:val="none"/>
          <w:rtl w:val="0"/>
        </w:rPr>
        <w:t xml:space="preserve">Using the motor. </w:t>
      </w:r>
      <w:r w:rsidDel="00000000" w:rsidR="00000000" w:rsidRPr="00000000">
        <w:rPr>
          <w:sz w:val="22"/>
          <w:szCs w:val="22"/>
          <w:u w:val="none"/>
          <w:rtl w:val="0"/>
        </w:rPr>
        <w:t xml:space="preserve">The motor can be moved using the manual knob located at its back or through the GUI by setting the position ('Target' field) and moving the probe ('Move' button). Distances are in mm. Set a new origin (i.e., position 0) by clicking the 'Set origin' button, the displacement of the probe is then measured from this new origin position. To avoid any issue with the transducer while in motion, we strongly recommend testing the motor in advance and identify the positive and negative directions of the motor. To interrupt the movement of the motor, hit the 'STOP' button.</w:t>
      </w:r>
    </w:p>
    <w:p w:rsidR="00000000" w:rsidDel="00000000" w:rsidP="00000000" w:rsidRDefault="00000000" w:rsidRPr="00000000" w14:paraId="00000041">
      <w:pPr>
        <w:tabs>
          <w:tab w:val="left" w:pos="-146"/>
        </w:tabs>
        <w:rPr>
          <w:sz w:val="22"/>
          <w:szCs w:val="22"/>
          <w:u w:val="none"/>
        </w:rPr>
      </w:pPr>
      <w:r w:rsidDel="00000000" w:rsidR="00000000" w:rsidRPr="00000000">
        <w:rPr>
          <w:rtl w:val="0"/>
        </w:rPr>
      </w:r>
    </w:p>
    <w:p w:rsidR="00000000" w:rsidDel="00000000" w:rsidP="00000000" w:rsidRDefault="00000000" w:rsidRPr="00000000" w14:paraId="00000042">
      <w:pPr>
        <w:tabs>
          <w:tab w:val="left" w:pos="-146"/>
        </w:tabs>
        <w:rPr>
          <w:sz w:val="22"/>
          <w:szCs w:val="22"/>
          <w:u w:val="none"/>
        </w:rPr>
      </w:pPr>
      <w:r w:rsidDel="00000000" w:rsidR="00000000" w:rsidRPr="00000000">
        <w:rPr>
          <w:b w:val="1"/>
          <w:sz w:val="22"/>
          <w:szCs w:val="22"/>
          <w:u w:val="none"/>
          <w:rtl w:val="0"/>
        </w:rPr>
        <w:t xml:space="preserve">Forcer trigger. </w:t>
      </w:r>
      <w:r w:rsidDel="00000000" w:rsidR="00000000" w:rsidRPr="00000000">
        <w:rPr>
          <w:sz w:val="22"/>
          <w:szCs w:val="22"/>
          <w:u w:val="none"/>
          <w:rtl w:val="0"/>
        </w:rPr>
        <w:t xml:space="preserve">The visual stimulus is triggered by a character 'T' sent through a serial port. To test the visual stimulus, trig it manually by clicking the 'Force Trigger' button</w:t>
      </w:r>
      <w:r w:rsidDel="00000000" w:rsidR="00000000" w:rsidRPr="00000000">
        <w:rPr>
          <w:b w:val="1"/>
          <w:sz w:val="22"/>
          <w:szCs w:val="22"/>
          <w:u w:val="none"/>
          <w:rtl w:val="0"/>
        </w:rPr>
        <w:t xml:space="preserve">.</w:t>
      </w:r>
      <w:r w:rsidDel="00000000" w:rsidR="00000000" w:rsidRPr="00000000">
        <w:rPr>
          <w:rtl w:val="0"/>
        </w:rPr>
      </w:r>
    </w:p>
    <w:p w:rsidR="00000000" w:rsidDel="00000000" w:rsidP="00000000" w:rsidRDefault="00000000" w:rsidRPr="00000000" w14:paraId="00000043">
      <w:pPr>
        <w:tabs>
          <w:tab w:val="left" w:pos="-146"/>
        </w:tabs>
        <w:rPr>
          <w:sz w:val="22"/>
          <w:szCs w:val="22"/>
          <w:u w:val="none"/>
        </w:rPr>
      </w:pPr>
      <w:r w:rsidDel="00000000" w:rsidR="00000000" w:rsidRPr="00000000">
        <w:rPr>
          <w:rtl w:val="0"/>
        </w:rPr>
      </w:r>
    </w:p>
    <w:p w:rsidR="00000000" w:rsidDel="00000000" w:rsidP="00000000" w:rsidRDefault="00000000" w:rsidRPr="00000000" w14:paraId="00000044">
      <w:pPr>
        <w:tabs>
          <w:tab w:val="left" w:pos="-146"/>
        </w:tabs>
        <w:rPr>
          <w:sz w:val="22"/>
          <w:szCs w:val="22"/>
          <w:u w:val="none"/>
        </w:rPr>
      </w:pPr>
      <w:r w:rsidDel="00000000" w:rsidR="00000000" w:rsidRPr="00000000">
        <w:rPr>
          <w:b w:val="1"/>
          <w:sz w:val="22"/>
          <w:szCs w:val="22"/>
          <w:u w:val="none"/>
          <w:rtl w:val="0"/>
        </w:rPr>
        <w:t xml:space="preserve">Fast mode 100ms. </w:t>
      </w:r>
      <w:r w:rsidDel="00000000" w:rsidR="00000000" w:rsidRPr="00000000">
        <w:rPr>
          <w:sz w:val="22"/>
          <w:szCs w:val="22"/>
          <w:u w:val="none"/>
          <w:rtl w:val="0"/>
        </w:rPr>
        <w:t xml:space="preserve">The Default Mode offers a temporal resolution of 500ms. One can select a faster imaging mode with a 100-ms temporal resolution by selecting the 'Fast mode 100ms’ checkbox in the 'Sequence' section. This mode disables the real-time display of µDoppler images to save computing resources.</w:t>
      </w:r>
    </w:p>
    <w:p w:rsidR="00000000" w:rsidDel="00000000" w:rsidP="00000000" w:rsidRDefault="00000000" w:rsidRPr="00000000" w14:paraId="00000045">
      <w:pPr>
        <w:tabs>
          <w:tab w:val="left" w:pos="-146"/>
        </w:tabs>
        <w:rPr>
          <w:sz w:val="22"/>
          <w:szCs w:val="22"/>
          <w:u w:val="none"/>
        </w:rPr>
      </w:pPr>
      <w:r w:rsidDel="00000000" w:rsidR="00000000" w:rsidRPr="00000000">
        <w:rPr>
          <w:rtl w:val="0"/>
        </w:rPr>
      </w:r>
    </w:p>
    <w:p w:rsidR="00000000" w:rsidDel="00000000" w:rsidP="00000000" w:rsidRDefault="00000000" w:rsidRPr="00000000" w14:paraId="00000046">
      <w:pPr>
        <w:tabs>
          <w:tab w:val="left" w:pos="-146"/>
        </w:tabs>
        <w:rPr>
          <w:sz w:val="22"/>
          <w:szCs w:val="22"/>
          <w:u w:val="none"/>
        </w:rPr>
      </w:pPr>
      <w:r w:rsidDel="00000000" w:rsidR="00000000" w:rsidRPr="00000000">
        <w:rPr>
          <w:b w:val="1"/>
          <w:sz w:val="22"/>
          <w:szCs w:val="22"/>
          <w:u w:val="none"/>
          <w:rtl w:val="0"/>
        </w:rPr>
        <w:t xml:space="preserve">Gain.</w:t>
      </w:r>
      <w:r w:rsidDel="00000000" w:rsidR="00000000" w:rsidRPr="00000000">
        <w:rPr>
          <w:sz w:val="22"/>
          <w:szCs w:val="22"/>
          <w:u w:val="none"/>
          <w:rtl w:val="0"/>
        </w:rPr>
        <w:t xml:space="preserve"> The ‘Gain’ button of the 'Sequence' section adapts the gain in the reception amplifier. The gain value ranges from 1 to 1000. If the Doppler image display shows some saturation, reduce the gain value.</w:t>
      </w:r>
    </w:p>
    <w:p w:rsidR="00000000" w:rsidDel="00000000" w:rsidP="00000000" w:rsidRDefault="00000000" w:rsidRPr="00000000" w14:paraId="00000047">
      <w:pPr>
        <w:tabs>
          <w:tab w:val="left" w:pos="-146"/>
        </w:tabs>
        <w:rPr>
          <w:sz w:val="22"/>
          <w:szCs w:val="22"/>
          <w:u w:val="none"/>
        </w:rPr>
      </w:pPr>
      <w:r w:rsidDel="00000000" w:rsidR="00000000" w:rsidRPr="00000000">
        <w:rPr>
          <w:rtl w:val="0"/>
        </w:rPr>
      </w:r>
    </w:p>
    <w:p w:rsidR="00000000" w:rsidDel="00000000" w:rsidP="00000000" w:rsidRDefault="00000000" w:rsidRPr="00000000" w14:paraId="00000048">
      <w:pPr>
        <w:tabs>
          <w:tab w:val="left" w:pos="-146"/>
        </w:tabs>
        <w:rPr>
          <w:b w:val="1"/>
          <w:sz w:val="22"/>
          <w:szCs w:val="22"/>
          <w:u w:val="none"/>
        </w:rPr>
      </w:pPr>
      <w:r w:rsidDel="00000000" w:rsidR="00000000" w:rsidRPr="00000000">
        <w:rPr>
          <w:b w:val="1"/>
          <w:sz w:val="22"/>
          <w:szCs w:val="22"/>
          <w:u w:val="none"/>
          <w:rtl w:val="0"/>
        </w:rPr>
        <w:t xml:space="preserve">2.2.</w:t>
      </w:r>
      <w:r w:rsidDel="00000000" w:rsidR="00000000" w:rsidRPr="00000000">
        <w:rPr>
          <w:sz w:val="22"/>
          <w:szCs w:val="22"/>
          <w:u w:val="none"/>
          <w:rtl w:val="0"/>
        </w:rPr>
        <w:tab/>
      </w:r>
      <w:r w:rsidDel="00000000" w:rsidR="00000000" w:rsidRPr="00000000">
        <w:rPr>
          <w:b w:val="1"/>
          <w:sz w:val="22"/>
          <w:szCs w:val="22"/>
          <w:u w:val="none"/>
          <w:rtl w:val="0"/>
        </w:rPr>
        <w:t xml:space="preserve">Acquisition panel</w:t>
      </w:r>
    </w:p>
    <w:p w:rsidR="00000000" w:rsidDel="00000000" w:rsidP="00000000" w:rsidRDefault="00000000" w:rsidRPr="00000000" w14:paraId="00000049">
      <w:pPr>
        <w:tabs>
          <w:tab w:val="left" w:pos="-146"/>
        </w:tabs>
        <w:rPr>
          <w:b w:val="1"/>
          <w:sz w:val="22"/>
          <w:szCs w:val="22"/>
          <w:u w:val="none"/>
        </w:rPr>
      </w:pPr>
      <w:r w:rsidDel="00000000" w:rsidR="00000000" w:rsidRPr="00000000">
        <w:rPr>
          <w:b w:val="1"/>
          <w:sz w:val="22"/>
          <w:szCs w:val="22"/>
          <w:u w:val="none"/>
          <w:rtl w:val="0"/>
        </w:rPr>
        <w:t xml:space="preserve">Single plane. </w:t>
      </w:r>
    </w:p>
    <w:p w:rsidR="00000000" w:rsidDel="00000000" w:rsidP="00000000" w:rsidRDefault="00000000" w:rsidRPr="00000000" w14:paraId="0000004A">
      <w:pPr>
        <w:tabs>
          <w:tab w:val="left" w:pos="-146"/>
        </w:tabs>
        <w:rPr>
          <w:sz w:val="22"/>
          <w:szCs w:val="22"/>
          <w:u w:val="none"/>
        </w:rPr>
      </w:pPr>
      <w:r w:rsidDel="00000000" w:rsidR="00000000" w:rsidRPr="00000000">
        <w:rPr>
          <w:sz w:val="22"/>
          <w:szCs w:val="22"/>
          <w:u w:val="none"/>
          <w:rtl w:val="0"/>
        </w:rPr>
        <w:t xml:space="preserve">The 'Single image' subpanel enables to freely explore the brain volume with single plane acquisitions.</w:t>
      </w:r>
    </w:p>
    <w:p w:rsidR="00000000" w:rsidDel="00000000" w:rsidP="00000000" w:rsidRDefault="00000000" w:rsidRPr="00000000" w14:paraId="0000004B">
      <w:pPr>
        <w:tabs>
          <w:tab w:val="left" w:pos="-146"/>
        </w:tabs>
        <w:rPr>
          <w:sz w:val="22"/>
          <w:szCs w:val="22"/>
          <w:u w:val="none"/>
        </w:rPr>
      </w:pPr>
      <w:r w:rsidDel="00000000" w:rsidR="00000000" w:rsidRPr="00000000">
        <w:rPr>
          <w:rtl w:val="0"/>
        </w:rPr>
      </w:r>
    </w:p>
    <w:p w:rsidR="00000000" w:rsidDel="00000000" w:rsidP="00000000" w:rsidRDefault="00000000" w:rsidRPr="00000000" w14:paraId="0000004C">
      <w:pPr>
        <w:tabs>
          <w:tab w:val="left" w:pos="-146"/>
        </w:tabs>
        <w:rPr>
          <w:sz w:val="22"/>
          <w:szCs w:val="22"/>
          <w:u w:val="none"/>
        </w:rPr>
      </w:pPr>
      <w:r w:rsidDel="00000000" w:rsidR="00000000" w:rsidRPr="00000000">
        <w:rPr>
          <w:sz w:val="22"/>
          <w:szCs w:val="22"/>
          <w:u w:val="none"/>
          <w:rtl w:val="0"/>
        </w:rPr>
        <w:t xml:space="preserve">The 'Bmode' button starts the real-time visualization of rough echo images of the tissue. While this mode is not essential for functional imaging, it remains highly useful to align the probe to the brain, detect trapped air bubbles or find the edges of the cranial window. Stop the live imaging by clicking a second time to the 'Bmode' button.</w:t>
      </w:r>
    </w:p>
    <w:p w:rsidR="00000000" w:rsidDel="00000000" w:rsidP="00000000" w:rsidRDefault="00000000" w:rsidRPr="00000000" w14:paraId="0000004D">
      <w:pPr>
        <w:tabs>
          <w:tab w:val="left" w:pos="-146"/>
        </w:tabs>
        <w:rPr>
          <w:sz w:val="22"/>
          <w:szCs w:val="22"/>
          <w:u w:val="none"/>
        </w:rPr>
      </w:pPr>
      <w:r w:rsidDel="00000000" w:rsidR="00000000" w:rsidRPr="00000000">
        <w:rPr>
          <w:rtl w:val="0"/>
        </w:rPr>
      </w:r>
    </w:p>
    <w:p w:rsidR="00000000" w:rsidDel="00000000" w:rsidP="00000000" w:rsidRDefault="00000000" w:rsidRPr="00000000" w14:paraId="0000004E">
      <w:pPr>
        <w:tabs>
          <w:tab w:val="left" w:pos="-146"/>
        </w:tabs>
        <w:rPr>
          <w:sz w:val="22"/>
          <w:szCs w:val="22"/>
          <w:u w:val="none"/>
        </w:rPr>
      </w:pPr>
      <w:r w:rsidDel="00000000" w:rsidR="00000000" w:rsidRPr="00000000">
        <w:rPr>
          <w:sz w:val="22"/>
          <w:szCs w:val="22"/>
          <w:u w:val="none"/>
          <w:rtl w:val="0"/>
        </w:rPr>
        <w:t xml:space="preserve">The 'Doppler' button allows the acquisition of a single high-quality Doppler image in 2 seconds. This mode is used to check the status of the brain tissue, perfusion and image quality.</w:t>
      </w:r>
    </w:p>
    <w:p w:rsidR="00000000" w:rsidDel="00000000" w:rsidP="00000000" w:rsidRDefault="00000000" w:rsidRPr="00000000" w14:paraId="0000004F">
      <w:pPr>
        <w:tabs>
          <w:tab w:val="left" w:pos="-146"/>
        </w:tabs>
        <w:rPr>
          <w:sz w:val="22"/>
          <w:szCs w:val="22"/>
          <w:u w:val="none"/>
        </w:rPr>
      </w:pPr>
      <w:r w:rsidDel="00000000" w:rsidR="00000000" w:rsidRPr="00000000">
        <w:rPr>
          <w:rtl w:val="0"/>
        </w:rPr>
      </w:r>
    </w:p>
    <w:p w:rsidR="00000000" w:rsidDel="00000000" w:rsidP="00000000" w:rsidRDefault="00000000" w:rsidRPr="00000000" w14:paraId="00000050">
      <w:pPr>
        <w:tabs>
          <w:tab w:val="left" w:pos="-146"/>
        </w:tabs>
        <w:rPr>
          <w:sz w:val="22"/>
          <w:szCs w:val="22"/>
          <w:u w:val="none"/>
        </w:rPr>
      </w:pPr>
      <w:r w:rsidDel="00000000" w:rsidR="00000000" w:rsidRPr="00000000">
        <w:rPr>
          <w:sz w:val="22"/>
          <w:szCs w:val="22"/>
          <w:u w:val="none"/>
          <w:rtl w:val="0"/>
        </w:rPr>
        <w:t xml:space="preserve">The 'Save' button saves the last image computed in Matlab format. This file is named after the 'File name' previously filled in the 'Settings’ panel, an extension provides the type of image and a 'hhmmss' timestamp (e.g., </w:t>
      </w:r>
      <w:r w:rsidDel="00000000" w:rsidR="00000000" w:rsidRPr="00000000">
        <w:rPr>
          <w:rFonts w:ascii="Courier New" w:cs="Courier New" w:eastAsia="Courier New" w:hAnsi="Courier New"/>
          <w:sz w:val="22"/>
          <w:szCs w:val="22"/>
          <w:u w:val="none"/>
          <w:rtl w:val="0"/>
        </w:rPr>
        <w:t xml:space="preserve">mouseID_110139_DoppPlane.mat</w:t>
      </w:r>
      <w:r w:rsidDel="00000000" w:rsidR="00000000" w:rsidRPr="00000000">
        <w:rPr>
          <w:sz w:val="22"/>
          <w:szCs w:val="22"/>
          <w:u w:val="none"/>
          <w:rtl w:val="0"/>
        </w:rPr>
        <w:t xml:space="preserve">). The saved file is then logged on to the 'Journal' where extra information can be edited.</w:t>
      </w:r>
    </w:p>
    <w:p w:rsidR="00000000" w:rsidDel="00000000" w:rsidP="00000000" w:rsidRDefault="00000000" w:rsidRPr="00000000" w14:paraId="00000051">
      <w:pPr>
        <w:tabs>
          <w:tab w:val="left" w:pos="-146"/>
        </w:tabs>
        <w:rPr>
          <w:sz w:val="22"/>
          <w:szCs w:val="22"/>
          <w:u w:val="none"/>
        </w:rPr>
      </w:pPr>
      <w:r w:rsidDel="00000000" w:rsidR="00000000" w:rsidRPr="00000000">
        <w:rPr>
          <w:rtl w:val="0"/>
        </w:rPr>
      </w:r>
    </w:p>
    <w:p w:rsidR="00000000" w:rsidDel="00000000" w:rsidP="00000000" w:rsidRDefault="00000000" w:rsidRPr="00000000" w14:paraId="00000052">
      <w:pPr>
        <w:tabs>
          <w:tab w:val="left" w:pos="-146"/>
        </w:tabs>
        <w:rPr>
          <w:sz w:val="22"/>
          <w:szCs w:val="22"/>
          <w:u w:val="none"/>
        </w:rPr>
      </w:pPr>
      <w:r w:rsidDel="00000000" w:rsidR="00000000" w:rsidRPr="00000000">
        <w:rPr>
          <w:sz w:val="22"/>
          <w:szCs w:val="22"/>
          <w:u w:val="none"/>
          <w:rtl w:val="0"/>
        </w:rPr>
        <w:t xml:space="preserve">The 'Functional' button performs a functional acquisition composed of 70 µDoppler images at 2 Hz (10 Hz in fast mode). At image 35, the master computer automatically triggers the stimuli. Once completed, the file is automatically saved with both timestamp and 'FusPlane' extensions (e.g., </w:t>
      </w:r>
      <w:r w:rsidDel="00000000" w:rsidR="00000000" w:rsidRPr="00000000">
        <w:rPr>
          <w:rFonts w:ascii="Courier New" w:cs="Courier New" w:eastAsia="Courier New" w:hAnsi="Courier New"/>
          <w:sz w:val="22"/>
          <w:szCs w:val="22"/>
          <w:u w:val="none"/>
          <w:rtl w:val="0"/>
        </w:rPr>
        <w:t xml:space="preserve">mouseID_110148_FusPlane.mat</w:t>
      </w:r>
      <w:r w:rsidDel="00000000" w:rsidR="00000000" w:rsidRPr="00000000">
        <w:rPr>
          <w:sz w:val="22"/>
          <w:szCs w:val="22"/>
          <w:u w:val="none"/>
          <w:rtl w:val="0"/>
        </w:rPr>
        <w:t xml:space="preserve">). See Appendix 2 for more information about the ultrasound sequence.</w:t>
      </w:r>
    </w:p>
    <w:p w:rsidR="00000000" w:rsidDel="00000000" w:rsidP="00000000" w:rsidRDefault="00000000" w:rsidRPr="00000000" w14:paraId="00000053">
      <w:pPr>
        <w:tabs>
          <w:tab w:val="left" w:pos="-146"/>
        </w:tabs>
        <w:rPr>
          <w:sz w:val="22"/>
          <w:szCs w:val="22"/>
          <w:u w:val="none"/>
        </w:rPr>
      </w:pPr>
      <w:r w:rsidDel="00000000" w:rsidR="00000000" w:rsidRPr="00000000">
        <w:rPr>
          <w:rtl w:val="0"/>
        </w:rPr>
      </w:r>
    </w:p>
    <w:p w:rsidR="00000000" w:rsidDel="00000000" w:rsidP="00000000" w:rsidRDefault="00000000" w:rsidRPr="00000000" w14:paraId="00000054">
      <w:pPr>
        <w:tabs>
          <w:tab w:val="left" w:pos="-146"/>
        </w:tabs>
        <w:rPr>
          <w:b w:val="1"/>
          <w:sz w:val="22"/>
          <w:szCs w:val="22"/>
          <w:u w:val="none"/>
        </w:rPr>
      </w:pPr>
      <w:r w:rsidDel="00000000" w:rsidR="00000000" w:rsidRPr="00000000">
        <w:rPr>
          <w:b w:val="1"/>
          <w:sz w:val="22"/>
          <w:szCs w:val="22"/>
          <w:u w:val="none"/>
          <w:rtl w:val="0"/>
        </w:rPr>
        <w:t xml:space="preserve">Scan volume.</w:t>
      </w:r>
    </w:p>
    <w:p w:rsidR="00000000" w:rsidDel="00000000" w:rsidP="00000000" w:rsidRDefault="00000000" w:rsidRPr="00000000" w14:paraId="00000055">
      <w:pPr>
        <w:tabs>
          <w:tab w:val="left" w:pos="-146"/>
        </w:tabs>
        <w:rPr>
          <w:sz w:val="22"/>
          <w:szCs w:val="22"/>
          <w:u w:val="none"/>
        </w:rPr>
      </w:pPr>
      <w:r w:rsidDel="00000000" w:rsidR="00000000" w:rsidRPr="00000000">
        <w:rPr>
          <w:sz w:val="22"/>
          <w:szCs w:val="22"/>
          <w:u w:val="none"/>
          <w:rtl w:val="0"/>
        </w:rPr>
        <w:t xml:space="preserve">Before addressing functional activity of a brain volume, set (i) step size information (in mm) in the 'Step' field and (ii) the number of planes in the 'N.planes' field. The scan starts at the position 0 of the motor and moves with the defined step. The brain must be scanned from anterior to posterior regions to follow the atlas orientation. </w:t>
      </w:r>
    </w:p>
    <w:p w:rsidR="00000000" w:rsidDel="00000000" w:rsidP="00000000" w:rsidRDefault="00000000" w:rsidRPr="00000000" w14:paraId="00000056">
      <w:pPr>
        <w:tabs>
          <w:tab w:val="left" w:pos="-146"/>
        </w:tabs>
        <w:rPr>
          <w:sz w:val="22"/>
          <w:szCs w:val="22"/>
          <w:u w:val="none"/>
        </w:rPr>
      </w:pPr>
      <w:r w:rsidDel="00000000" w:rsidR="00000000" w:rsidRPr="00000000">
        <w:rPr>
          <w:b w:val="1"/>
          <w:color w:val="ff0000"/>
          <w:sz w:val="22"/>
          <w:szCs w:val="22"/>
          <w:u w:val="none"/>
          <w:rtl w:val="0"/>
        </w:rPr>
        <w:t xml:space="preserve">! CAUTION</w:t>
      </w:r>
      <w:r w:rsidDel="00000000" w:rsidR="00000000" w:rsidRPr="00000000">
        <w:rPr>
          <w:sz w:val="22"/>
          <w:szCs w:val="22"/>
          <w:u w:val="none"/>
          <w:rtl w:val="0"/>
        </w:rPr>
        <w:tab/>
        <w:t xml:space="preserve">Before starting the scanning session, confirm that the 'Set origin' has been performed. Thus, we strongly recommend moving the motor to the origin to avoid unexpected movements from a wrong origin. </w:t>
      </w:r>
    </w:p>
    <w:p w:rsidR="00000000" w:rsidDel="00000000" w:rsidP="00000000" w:rsidRDefault="00000000" w:rsidRPr="00000000" w14:paraId="00000057">
      <w:pPr>
        <w:tabs>
          <w:tab w:val="left" w:pos="-146"/>
        </w:tabs>
        <w:rPr>
          <w:sz w:val="22"/>
          <w:szCs w:val="22"/>
          <w:u w:val="none"/>
        </w:rPr>
      </w:pPr>
      <w:r w:rsidDel="00000000" w:rsidR="00000000" w:rsidRPr="00000000">
        <w:rPr>
          <w:rtl w:val="0"/>
        </w:rPr>
      </w:r>
    </w:p>
    <w:p w:rsidR="00000000" w:rsidDel="00000000" w:rsidP="00000000" w:rsidRDefault="00000000" w:rsidRPr="00000000" w14:paraId="00000058">
      <w:pPr>
        <w:tabs>
          <w:tab w:val="left" w:pos="-146"/>
        </w:tabs>
        <w:rPr>
          <w:sz w:val="22"/>
          <w:szCs w:val="22"/>
          <w:u w:val="none"/>
        </w:rPr>
      </w:pPr>
      <w:r w:rsidDel="00000000" w:rsidR="00000000" w:rsidRPr="00000000">
        <w:rPr>
          <w:b w:val="1"/>
          <w:sz w:val="22"/>
          <w:szCs w:val="22"/>
          <w:u w:val="none"/>
          <w:rtl w:val="0"/>
        </w:rPr>
        <w:t xml:space="preserve">Doppler volume.</w:t>
      </w:r>
      <w:r w:rsidDel="00000000" w:rsidR="00000000" w:rsidRPr="00000000">
        <w:rPr>
          <w:sz w:val="22"/>
          <w:szCs w:val="22"/>
          <w:u w:val="none"/>
          <w:rtl w:val="0"/>
        </w:rPr>
        <w:t xml:space="preserve"> The 'Doppler' button performs an anatomical scan consisting of the acquisition of single µDoppler images of each plane of the scanned volume. This scan is used for the registration with the Allen Mouse CCF and can be acquired at higher spatial resolution (~0.1mm) than the functional scan. The Doppler volume is automatically saved with both timestamp and 'AnatVol' extensions (e.g., </w:t>
      </w:r>
      <w:r w:rsidDel="00000000" w:rsidR="00000000" w:rsidRPr="00000000">
        <w:rPr>
          <w:rFonts w:ascii="Courier New" w:cs="Courier New" w:eastAsia="Courier New" w:hAnsi="Courier New"/>
          <w:sz w:val="22"/>
          <w:szCs w:val="22"/>
          <w:u w:val="none"/>
          <w:rtl w:val="0"/>
        </w:rPr>
        <w:t xml:space="preserve">mouseID_111201_AnatVol.mat</w:t>
      </w:r>
      <w:r w:rsidDel="00000000" w:rsidR="00000000" w:rsidRPr="00000000">
        <w:rPr>
          <w:sz w:val="22"/>
          <w:szCs w:val="22"/>
          <w:u w:val="none"/>
          <w:rtl w:val="0"/>
        </w:rPr>
        <w:t xml:space="preserve">). </w:t>
      </w:r>
    </w:p>
    <w:p w:rsidR="00000000" w:rsidDel="00000000" w:rsidP="00000000" w:rsidRDefault="00000000" w:rsidRPr="00000000" w14:paraId="00000059">
      <w:pPr>
        <w:tabs>
          <w:tab w:val="left" w:pos="-146"/>
        </w:tabs>
        <w:rPr>
          <w:sz w:val="22"/>
          <w:szCs w:val="22"/>
          <w:u w:val="none"/>
        </w:rPr>
      </w:pPr>
      <w:r w:rsidDel="00000000" w:rsidR="00000000" w:rsidRPr="00000000">
        <w:rPr>
          <w:rtl w:val="0"/>
        </w:rPr>
      </w:r>
    </w:p>
    <w:p w:rsidR="00000000" w:rsidDel="00000000" w:rsidP="00000000" w:rsidRDefault="00000000" w:rsidRPr="00000000" w14:paraId="0000005A">
      <w:pPr>
        <w:tabs>
          <w:tab w:val="left" w:pos="-146"/>
        </w:tabs>
        <w:rPr>
          <w:sz w:val="22"/>
          <w:szCs w:val="22"/>
          <w:u w:val="none"/>
        </w:rPr>
      </w:pPr>
      <w:r w:rsidDel="00000000" w:rsidR="00000000" w:rsidRPr="00000000">
        <w:rPr>
          <w:b w:val="1"/>
          <w:sz w:val="22"/>
          <w:szCs w:val="22"/>
          <w:u w:val="none"/>
          <w:rtl w:val="0"/>
        </w:rPr>
        <w:t xml:space="preserve">Functional volume. </w:t>
      </w:r>
      <w:r w:rsidDel="00000000" w:rsidR="00000000" w:rsidRPr="00000000">
        <w:rPr>
          <w:sz w:val="22"/>
          <w:szCs w:val="22"/>
          <w:u w:val="none"/>
          <w:rtl w:val="0"/>
        </w:rPr>
        <w:t xml:space="preserve">The ‘Functional’ button performs a functional acquisition composed of 70 µDoppler images at 2Hz (or 10Hz using the fast mode) for each plane of the scan. At image 35, the master computer automatically triggers the stimulus by sending a character 'T' through the stimulus serial port. Once completed, the scan composed of 'Nplanes' is automatically saved with both timestamp and 'FusVol' extensions (i.e., </w:t>
      </w:r>
      <w:r w:rsidDel="00000000" w:rsidR="00000000" w:rsidRPr="00000000">
        <w:rPr>
          <w:rFonts w:ascii="Courier New" w:cs="Courier New" w:eastAsia="Courier New" w:hAnsi="Courier New"/>
          <w:sz w:val="22"/>
          <w:szCs w:val="22"/>
          <w:u w:val="none"/>
          <w:rtl w:val="0"/>
        </w:rPr>
        <w:t xml:space="preserve">mouseID_111621_FusVol.mat</w:t>
      </w:r>
      <w:r w:rsidDel="00000000" w:rsidR="00000000" w:rsidRPr="00000000">
        <w:rPr>
          <w:sz w:val="22"/>
          <w:szCs w:val="22"/>
          <w:u w:val="none"/>
          <w:rtl w:val="0"/>
        </w:rPr>
        <w:t xml:space="preserve">). See Appendix 2 for more information about the ultrasound sequence.</w:t>
      </w:r>
    </w:p>
    <w:p w:rsidR="00000000" w:rsidDel="00000000" w:rsidP="00000000" w:rsidRDefault="00000000" w:rsidRPr="00000000" w14:paraId="0000005B">
      <w:pPr>
        <w:tabs>
          <w:tab w:val="left" w:pos="-146"/>
        </w:tabs>
        <w:rPr>
          <w:sz w:val="22"/>
          <w:szCs w:val="22"/>
          <w:u w:val="none"/>
        </w:rPr>
      </w:pPr>
      <w:r w:rsidDel="00000000" w:rsidR="00000000" w:rsidRPr="00000000">
        <w:rPr>
          <w:rtl w:val="0"/>
        </w:rPr>
      </w:r>
    </w:p>
    <w:p w:rsidR="00000000" w:rsidDel="00000000" w:rsidP="00000000" w:rsidRDefault="00000000" w:rsidRPr="00000000" w14:paraId="0000005C">
      <w:pPr>
        <w:tabs>
          <w:tab w:val="left" w:pos="-146"/>
        </w:tabs>
        <w:rPr>
          <w:rFonts w:ascii="Courier New" w:cs="Courier New" w:eastAsia="Courier New" w:hAnsi="Courier New"/>
          <w:b w:val="1"/>
          <w:sz w:val="22"/>
          <w:szCs w:val="22"/>
          <w:u w:val="none"/>
        </w:rPr>
      </w:pPr>
      <w:r w:rsidDel="00000000" w:rsidR="00000000" w:rsidRPr="00000000">
        <w:rPr>
          <w:rtl w:val="0"/>
        </w:rPr>
      </w:r>
    </w:p>
    <w:p w:rsidR="00000000" w:rsidDel="00000000" w:rsidP="00000000" w:rsidRDefault="00000000" w:rsidRPr="00000000" w14:paraId="0000005D">
      <w:pPr>
        <w:tabs>
          <w:tab w:val="left" w:pos="-146"/>
        </w:tabs>
        <w:rPr>
          <w:sz w:val="22"/>
          <w:szCs w:val="22"/>
          <w:u w:val="none"/>
        </w:rPr>
      </w:pPr>
      <w:r w:rsidDel="00000000" w:rsidR="00000000" w:rsidRPr="00000000">
        <w:rPr>
          <w:b w:val="1"/>
          <w:sz w:val="22"/>
          <w:szCs w:val="22"/>
          <w:u w:val="none"/>
          <w:rtl w:val="0"/>
        </w:rPr>
        <w:t xml:space="preserve">2.3.</w:t>
      </w:r>
      <w:r w:rsidDel="00000000" w:rsidR="00000000" w:rsidRPr="00000000">
        <w:rPr>
          <w:sz w:val="22"/>
          <w:szCs w:val="22"/>
          <w:u w:val="none"/>
          <w:rtl w:val="0"/>
        </w:rPr>
        <w:tab/>
      </w:r>
      <w:r w:rsidDel="00000000" w:rsidR="00000000" w:rsidRPr="00000000">
        <w:rPr>
          <w:b w:val="1"/>
          <w:sz w:val="22"/>
          <w:szCs w:val="22"/>
          <w:u w:val="none"/>
          <w:rtl w:val="0"/>
        </w:rPr>
        <w:t xml:space="preserve">Acquisition status and Journal subpanels</w:t>
      </w:r>
      <w:r w:rsidDel="00000000" w:rsidR="00000000" w:rsidRPr="00000000">
        <w:rPr>
          <w:rtl w:val="0"/>
        </w:rPr>
      </w:r>
    </w:p>
    <w:p w:rsidR="00000000" w:rsidDel="00000000" w:rsidP="00000000" w:rsidRDefault="00000000" w:rsidRPr="00000000" w14:paraId="0000005E">
      <w:pPr>
        <w:tabs>
          <w:tab w:val="left" w:pos="-146"/>
        </w:tabs>
        <w:rPr>
          <w:sz w:val="22"/>
          <w:szCs w:val="22"/>
          <w:u w:val="none"/>
        </w:rPr>
      </w:pPr>
      <w:r w:rsidDel="00000000" w:rsidR="00000000" w:rsidRPr="00000000">
        <w:rPr>
          <w:b w:val="1"/>
          <w:sz w:val="22"/>
          <w:szCs w:val="22"/>
          <w:u w:val="none"/>
          <w:rtl w:val="0"/>
        </w:rPr>
        <w:t xml:space="preserve">Acquisition status. </w:t>
      </w:r>
      <w:r w:rsidDel="00000000" w:rsidR="00000000" w:rsidRPr="00000000">
        <w:rPr>
          <w:sz w:val="22"/>
          <w:szCs w:val="22"/>
          <w:u w:val="none"/>
          <w:rtl w:val="0"/>
        </w:rPr>
        <w:t xml:space="preserve">This subpanel displays real-time information of the acquisition process including the number of frames acquired and the frame rate. Furthermore, the acquisition can be aborted at any moment by hitting the 'STOP' button, the acquired data until this point will be saved as described above.</w:t>
      </w:r>
    </w:p>
    <w:p w:rsidR="00000000" w:rsidDel="00000000" w:rsidP="00000000" w:rsidRDefault="00000000" w:rsidRPr="00000000" w14:paraId="0000005F">
      <w:pPr>
        <w:tabs>
          <w:tab w:val="left" w:pos="-146"/>
        </w:tabs>
        <w:rPr>
          <w:sz w:val="22"/>
          <w:szCs w:val="22"/>
          <w:u w:val="none"/>
        </w:rPr>
      </w:pPr>
      <w:r w:rsidDel="00000000" w:rsidR="00000000" w:rsidRPr="00000000">
        <w:rPr>
          <w:rtl w:val="0"/>
        </w:rPr>
      </w:r>
    </w:p>
    <w:p w:rsidR="00000000" w:rsidDel="00000000" w:rsidP="00000000" w:rsidRDefault="00000000" w:rsidRPr="00000000" w14:paraId="00000060">
      <w:pPr>
        <w:tabs>
          <w:tab w:val="left" w:pos="-146"/>
        </w:tabs>
        <w:rPr>
          <w:sz w:val="22"/>
          <w:szCs w:val="22"/>
          <w:u w:val="none"/>
        </w:rPr>
      </w:pPr>
      <w:r w:rsidDel="00000000" w:rsidR="00000000" w:rsidRPr="00000000">
        <w:rPr>
          <w:b w:val="1"/>
          <w:sz w:val="22"/>
          <w:szCs w:val="22"/>
          <w:u w:val="none"/>
          <w:rtl w:val="0"/>
        </w:rPr>
        <w:t xml:space="preserve">Journal. </w:t>
      </w:r>
      <w:r w:rsidDel="00000000" w:rsidR="00000000" w:rsidRPr="00000000">
        <w:rPr>
          <w:sz w:val="22"/>
          <w:szCs w:val="22"/>
          <w:u w:val="none"/>
          <w:rtl w:val="0"/>
        </w:rPr>
        <w:t xml:space="preserve">The 'Journal' is a text file used to log all the files recorded over sessions. This section can be complemented with experimental information. The file is automatically updated after each modification and saved in .txt format.</w:t>
      </w:r>
    </w:p>
    <w:p w:rsidR="00000000" w:rsidDel="00000000" w:rsidP="00000000" w:rsidRDefault="00000000" w:rsidRPr="00000000" w14:paraId="00000061">
      <w:pPr>
        <w:tabs>
          <w:tab w:val="left" w:pos="-146"/>
        </w:tabs>
        <w:rPr>
          <w:sz w:val="22"/>
          <w:szCs w:val="22"/>
          <w:u w:val="none"/>
        </w:rPr>
      </w:pPr>
      <w:r w:rsidDel="00000000" w:rsidR="00000000" w:rsidRPr="00000000">
        <w:rPr>
          <w:rtl w:val="0"/>
        </w:rPr>
      </w:r>
    </w:p>
    <w:p w:rsidR="00000000" w:rsidDel="00000000" w:rsidP="00000000" w:rsidRDefault="00000000" w:rsidRPr="00000000" w14:paraId="00000062">
      <w:pPr>
        <w:tabs>
          <w:tab w:val="left" w:pos="-146"/>
        </w:tabs>
        <w:rPr>
          <w:sz w:val="22"/>
          <w:szCs w:val="22"/>
          <w:u w:val="none"/>
        </w:rPr>
      </w:pPr>
      <w:r w:rsidDel="00000000" w:rsidR="00000000" w:rsidRPr="00000000">
        <w:rPr>
          <w:sz w:val="22"/>
          <w:szCs w:val="22"/>
          <w:u w:val="none"/>
          <w:rtl w:val="0"/>
        </w:rPr>
        <w:t xml:space="preserve">Images, scans and journal files are all saved in </w:t>
      </w:r>
      <w:r w:rsidDel="00000000" w:rsidR="00000000" w:rsidRPr="00000000">
        <w:rPr>
          <w:rFonts w:ascii="Courier New" w:cs="Courier New" w:eastAsia="Courier New" w:hAnsi="Courier New"/>
          <w:sz w:val="22"/>
          <w:szCs w:val="22"/>
          <w:u w:val="none"/>
          <w:rtl w:val="0"/>
        </w:rPr>
        <w:t xml:space="preserve">C:\miniScan\data</w:t>
      </w:r>
      <w:r w:rsidDel="00000000" w:rsidR="00000000" w:rsidRPr="00000000">
        <w:rPr>
          <w:sz w:val="22"/>
          <w:szCs w:val="22"/>
          <w:u w:val="none"/>
          <w:rtl w:val="0"/>
        </w:rPr>
        <w:t xml:space="preserve">.</w:t>
      </w:r>
    </w:p>
    <w:p w:rsidR="00000000" w:rsidDel="00000000" w:rsidP="00000000" w:rsidRDefault="00000000" w:rsidRPr="00000000" w14:paraId="00000063">
      <w:pPr>
        <w:tabs>
          <w:tab w:val="left" w:pos="-146"/>
        </w:tabs>
        <w:rPr>
          <w:sz w:val="22"/>
          <w:szCs w:val="22"/>
          <w:u w:val="none"/>
        </w:rPr>
      </w:pPr>
      <w:r w:rsidDel="00000000" w:rsidR="00000000" w:rsidRPr="00000000">
        <w:rPr>
          <w:rtl w:val="0"/>
        </w:rPr>
      </w:r>
    </w:p>
    <w:p w:rsidR="00000000" w:rsidDel="00000000" w:rsidP="00000000" w:rsidRDefault="00000000" w:rsidRPr="00000000" w14:paraId="00000064">
      <w:pPr>
        <w:tabs>
          <w:tab w:val="left" w:pos="-146"/>
        </w:tabs>
        <w:rPr>
          <w:b w:val="1"/>
          <w:sz w:val="22"/>
          <w:szCs w:val="22"/>
          <w:u w:val="none"/>
        </w:rPr>
      </w:pPr>
      <w:r w:rsidDel="00000000" w:rsidR="00000000" w:rsidRPr="00000000">
        <w:rPr>
          <w:b w:val="1"/>
          <w:sz w:val="22"/>
          <w:szCs w:val="22"/>
          <w:u w:val="none"/>
          <w:rtl w:val="0"/>
        </w:rPr>
        <w:t xml:space="preserve">3. Using customer parameters.</w:t>
      </w:r>
    </w:p>
    <w:p w:rsidR="00000000" w:rsidDel="00000000" w:rsidP="00000000" w:rsidRDefault="00000000" w:rsidRPr="00000000" w14:paraId="00000065">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066">
      <w:pPr>
        <w:tabs>
          <w:tab w:val="left" w:pos="-146"/>
        </w:tabs>
        <w:rPr>
          <w:sz w:val="22"/>
          <w:szCs w:val="22"/>
          <w:u w:val="none"/>
        </w:rPr>
      </w:pPr>
      <w:r w:rsidDel="00000000" w:rsidR="00000000" w:rsidRPr="00000000">
        <w:rPr>
          <w:sz w:val="22"/>
          <w:szCs w:val="22"/>
          <w:u w:val="none"/>
          <w:rtl w:val="0"/>
        </w:rPr>
        <w:t xml:space="preserve">The miniScan provides a default set of parameters optimized for the probe L15-Xtech and the experimental configuration described in the protocol. This default configuration constitutes a basic example to start with the fUS method but most of the users will need some adaptations for their specific experiments. This section is dedicated to users interested in adapting the acquisition and imaging parameters to their specific applications. </w:t>
      </w:r>
    </w:p>
    <w:p w:rsidR="00000000" w:rsidDel="00000000" w:rsidP="00000000" w:rsidRDefault="00000000" w:rsidRPr="00000000" w14:paraId="00000067">
      <w:pPr>
        <w:tabs>
          <w:tab w:val="left" w:pos="-146"/>
        </w:tabs>
        <w:rPr>
          <w:sz w:val="22"/>
          <w:szCs w:val="22"/>
          <w:u w:val="none"/>
        </w:rPr>
      </w:pPr>
      <w:r w:rsidDel="00000000" w:rsidR="00000000" w:rsidRPr="00000000">
        <w:rPr>
          <w:rtl w:val="0"/>
        </w:rPr>
      </w:r>
    </w:p>
    <w:p w:rsidR="00000000" w:rsidDel="00000000" w:rsidP="00000000" w:rsidRDefault="00000000" w:rsidRPr="00000000" w14:paraId="00000068">
      <w:pPr>
        <w:tabs>
          <w:tab w:val="left" w:pos="-146"/>
        </w:tabs>
        <w:rPr>
          <w:sz w:val="22"/>
          <w:szCs w:val="22"/>
          <w:u w:val="none"/>
        </w:rPr>
      </w:pPr>
      <w:r w:rsidDel="00000000" w:rsidR="00000000" w:rsidRPr="00000000">
        <w:rPr>
          <w:rtl w:val="0"/>
        </w:rPr>
      </w:r>
    </w:p>
    <w:p w:rsidR="00000000" w:rsidDel="00000000" w:rsidP="00000000" w:rsidRDefault="00000000" w:rsidRPr="00000000" w14:paraId="00000069">
      <w:pPr>
        <w:tabs>
          <w:tab w:val="left" w:pos="-146"/>
        </w:tabs>
        <w:rPr>
          <w:b w:val="1"/>
          <w:sz w:val="22"/>
          <w:szCs w:val="22"/>
          <w:u w:val="none"/>
        </w:rPr>
      </w:pPr>
      <w:r w:rsidDel="00000000" w:rsidR="00000000" w:rsidRPr="00000000">
        <w:rPr>
          <w:b w:val="1"/>
          <w:sz w:val="22"/>
          <w:szCs w:val="22"/>
          <w:u w:val="none"/>
          <w:rtl w:val="0"/>
        </w:rPr>
        <w:t xml:space="preserve">3.1 Changing the acquisition parameters.</w:t>
      </w:r>
    </w:p>
    <w:p w:rsidR="00000000" w:rsidDel="00000000" w:rsidP="00000000" w:rsidRDefault="00000000" w:rsidRPr="00000000" w14:paraId="0000006A">
      <w:pPr>
        <w:tabs>
          <w:tab w:val="left" w:pos="-146"/>
        </w:tabs>
        <w:rPr>
          <w:sz w:val="22"/>
          <w:szCs w:val="22"/>
          <w:u w:val="none"/>
        </w:rPr>
      </w:pPr>
      <w:r w:rsidDel="00000000" w:rsidR="00000000" w:rsidRPr="00000000">
        <w:rPr>
          <w:sz w:val="22"/>
          <w:szCs w:val="22"/>
          <w:u w:val="none"/>
          <w:rtl w:val="0"/>
        </w:rPr>
        <w:t xml:space="preserve">The system starts with a default configuration defined in the file </w:t>
      </w:r>
      <w:r w:rsidDel="00000000" w:rsidR="00000000" w:rsidRPr="00000000">
        <w:rPr>
          <w:rFonts w:ascii="Courier New" w:cs="Courier New" w:eastAsia="Courier New" w:hAnsi="Courier New"/>
          <w:sz w:val="22"/>
          <w:szCs w:val="22"/>
          <w:u w:val="none"/>
          <w:rtl w:val="0"/>
        </w:rPr>
        <w:t xml:space="preserve">parametersDefault.m</w:t>
      </w:r>
      <w:r w:rsidDel="00000000" w:rsidR="00000000" w:rsidRPr="00000000">
        <w:rPr>
          <w:sz w:val="22"/>
          <w:szCs w:val="22"/>
          <w:u w:val="none"/>
          <w:rtl w:val="0"/>
        </w:rPr>
        <w:t xml:space="preserve"> (folder </w:t>
      </w:r>
      <w:r w:rsidDel="00000000" w:rsidR="00000000" w:rsidRPr="00000000">
        <w:rPr>
          <w:rFonts w:ascii="Courier New" w:cs="Courier New" w:eastAsia="Courier New" w:hAnsi="Courier New"/>
          <w:sz w:val="22"/>
          <w:szCs w:val="22"/>
          <w:u w:val="none"/>
          <w:rtl w:val="0"/>
        </w:rPr>
        <w:t xml:space="preserve">c:\miniScan\acquisition</w:t>
      </w:r>
      <w:r w:rsidDel="00000000" w:rsidR="00000000" w:rsidRPr="00000000">
        <w:rPr>
          <w:sz w:val="22"/>
          <w:szCs w:val="22"/>
          <w:u w:val="none"/>
          <w:rtl w:val="0"/>
        </w:rPr>
        <w:t xml:space="preserve">). Users can modify the file </w:t>
      </w:r>
      <w:r w:rsidDel="00000000" w:rsidR="00000000" w:rsidRPr="00000000">
        <w:rPr>
          <w:rFonts w:ascii="Courier New" w:cs="Courier New" w:eastAsia="Courier New" w:hAnsi="Courier New"/>
          <w:sz w:val="22"/>
          <w:szCs w:val="22"/>
          <w:u w:val="none"/>
          <w:rtl w:val="0"/>
        </w:rPr>
        <w:t xml:space="preserve">parametersUser.m</w:t>
      </w:r>
      <w:r w:rsidDel="00000000" w:rsidR="00000000" w:rsidRPr="00000000">
        <w:rPr>
          <w:sz w:val="22"/>
          <w:szCs w:val="22"/>
          <w:u w:val="none"/>
          <w:rtl w:val="0"/>
        </w:rPr>
        <w:t xml:space="preserve"> in the folder </w:t>
      </w:r>
      <w:r w:rsidDel="00000000" w:rsidR="00000000" w:rsidRPr="00000000">
        <w:rPr>
          <w:rFonts w:ascii="Courier New" w:cs="Courier New" w:eastAsia="Courier New" w:hAnsi="Courier New"/>
          <w:sz w:val="22"/>
          <w:szCs w:val="22"/>
          <w:u w:val="none"/>
          <w:rtl w:val="0"/>
        </w:rPr>
        <w:t xml:space="preserve">c:\miniScan\acquisition</w:t>
      </w:r>
      <w:r w:rsidDel="00000000" w:rsidR="00000000" w:rsidRPr="00000000">
        <w:rPr>
          <w:sz w:val="22"/>
          <w:szCs w:val="22"/>
          <w:u w:val="none"/>
          <w:rtl w:val="0"/>
        </w:rPr>
        <w:t xml:space="preserve"> and create new parameters files adapted for different experimental conditions. To modify one or multiple parameters you need to perform the following steps:</w:t>
      </w:r>
    </w:p>
    <w:p w:rsidR="00000000" w:rsidDel="00000000" w:rsidP="00000000" w:rsidRDefault="00000000" w:rsidRPr="00000000" w14:paraId="0000006B">
      <w:pPr>
        <w:tabs>
          <w:tab w:val="left" w:pos="-146"/>
        </w:tabs>
        <w:rPr>
          <w:sz w:val="22"/>
          <w:szCs w:val="22"/>
          <w:u w:val="no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4"/>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108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file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parametersUser.m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modify the desired parameter. For example, change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par.imageOriginZ=6.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parameter changes the starting depth of the image to 6mm.</w:t>
      </w:r>
    </w:p>
    <w:p w:rsidR="00000000" w:rsidDel="00000000" w:rsidP="00000000" w:rsidRDefault="00000000" w:rsidRPr="00000000" w14:paraId="0000006D">
      <w:pPr>
        <w:keepNext w:val="0"/>
        <w:keepLines w:val="0"/>
        <w:widowControl w:val="1"/>
        <w:numPr>
          <w:ilvl w:val="0"/>
          <w:numId w:val="14"/>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108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miniScan system.</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108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load the parameters using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loadUserParameters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w:t>
      </w:r>
      <w:r w:rsidDel="00000000" w:rsidR="00000000" w:rsidRPr="00000000">
        <w:rPr>
          <w:sz w:val="22"/>
          <w:szCs w:val="22"/>
          <w:u w:val="none"/>
          <w:rtl w:val="0"/>
        </w:rPr>
        <w:t xml:space="preserve">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argument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tabs>
          <w:tab w:val="left" w:pos="-146"/>
        </w:tabs>
        <w:spacing w:after="0" w:before="0" w:line="276" w:lineRule="auto"/>
        <w:ind w:left="1080" w:right="11"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 SCAN.loadUserParameters(‘parametersUser’);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146"/>
        </w:tabs>
        <w:spacing w:after="0" w:before="0" w:line="276" w:lineRule="auto"/>
        <w:ind w:left="1080" w:right="1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pos="-146"/>
        </w:tabs>
        <w:rPr>
          <w:sz w:val="22"/>
          <w:szCs w:val="22"/>
          <w:u w:val="none"/>
        </w:rPr>
      </w:pPr>
      <w:r w:rsidDel="00000000" w:rsidR="00000000" w:rsidRPr="00000000">
        <w:rPr>
          <w:sz w:val="22"/>
          <w:szCs w:val="22"/>
          <w:u w:val="none"/>
          <w:rtl w:val="0"/>
        </w:rPr>
        <w:t xml:space="preserve">You can check that the image starts at 6mm instead of 3mm as in the default configuration. With this method, different users can save the configuration in different file names.</w:t>
      </w:r>
    </w:p>
    <w:p w:rsidR="00000000" w:rsidDel="00000000" w:rsidP="00000000" w:rsidRDefault="00000000" w:rsidRPr="00000000" w14:paraId="00000072">
      <w:pPr>
        <w:tabs>
          <w:tab w:val="left" w:pos="-146"/>
        </w:tabs>
        <w:rPr>
          <w:sz w:val="22"/>
          <w:szCs w:val="22"/>
          <w:u w:val="none"/>
        </w:rPr>
      </w:pPr>
      <w:r w:rsidDel="00000000" w:rsidR="00000000" w:rsidRPr="00000000">
        <w:rPr>
          <w:rtl w:val="0"/>
        </w:rPr>
      </w:r>
    </w:p>
    <w:p w:rsidR="00000000" w:rsidDel="00000000" w:rsidP="00000000" w:rsidRDefault="00000000" w:rsidRPr="00000000" w14:paraId="00000073">
      <w:pPr>
        <w:tabs>
          <w:tab w:val="left" w:pos="-146"/>
        </w:tabs>
        <w:rPr>
          <w:sz w:val="22"/>
          <w:szCs w:val="22"/>
          <w:u w:val="none"/>
        </w:rPr>
      </w:pPr>
      <w:r w:rsidDel="00000000" w:rsidR="00000000" w:rsidRPr="00000000">
        <w:rPr>
          <w:sz w:val="22"/>
          <w:szCs w:val="22"/>
          <w:u w:val="none"/>
          <w:rtl w:val="0"/>
        </w:rPr>
        <w:t xml:space="preserve">Some parameters perform simple modifications and are easy to manage. Some others need a deeper understanding of the ultrasound system and must be modified carefully. For example, an increase in the number of angles can be useful to increase the resolution but it implicates more data transfer and computing and the effective frame rate can be reduced. </w:t>
      </w:r>
    </w:p>
    <w:p w:rsidR="00000000" w:rsidDel="00000000" w:rsidP="00000000" w:rsidRDefault="00000000" w:rsidRPr="00000000" w14:paraId="00000074">
      <w:pPr>
        <w:tabs>
          <w:tab w:val="left" w:pos="-146"/>
        </w:tabs>
        <w:rPr>
          <w:sz w:val="22"/>
          <w:szCs w:val="22"/>
          <w:u w:val="none"/>
        </w:rPr>
      </w:pPr>
      <w:r w:rsidDel="00000000" w:rsidR="00000000" w:rsidRPr="00000000">
        <w:rPr>
          <w:rtl w:val="0"/>
        </w:rPr>
      </w:r>
    </w:p>
    <w:p w:rsidR="00000000" w:rsidDel="00000000" w:rsidP="00000000" w:rsidRDefault="00000000" w:rsidRPr="00000000" w14:paraId="00000075">
      <w:pPr>
        <w:tabs>
          <w:tab w:val="left" w:pos="-146"/>
        </w:tabs>
        <w:rPr>
          <w:sz w:val="22"/>
          <w:szCs w:val="22"/>
          <w:u w:val="none"/>
        </w:rPr>
      </w:pPr>
      <w:r w:rsidDel="00000000" w:rsidR="00000000" w:rsidRPr="00000000">
        <w:rPr>
          <w:sz w:val="22"/>
          <w:szCs w:val="22"/>
          <w:u w:val="none"/>
          <w:rtl w:val="0"/>
        </w:rPr>
        <w:t xml:space="preserve">To ease the adaptation, the parameters are organized in 8 categories that modify:</w:t>
      </w:r>
    </w:p>
    <w:p w:rsidR="00000000" w:rsidDel="00000000" w:rsidP="00000000" w:rsidRDefault="00000000" w:rsidRPr="00000000" w14:paraId="00000076">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transducer;</w:t>
      </w:r>
    </w:p>
    <w:p w:rsidR="00000000" w:rsidDel="00000000" w:rsidP="00000000" w:rsidRDefault="00000000" w:rsidRPr="00000000" w14:paraId="0000007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ultrafast plane wave compound;</w:t>
      </w:r>
    </w:p>
    <w:p w:rsidR="00000000" w:rsidDel="00000000" w:rsidP="00000000" w:rsidRDefault="00000000" w:rsidRPr="00000000" w14:paraId="00000078">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beamforming parameters the imaged region;</w:t>
      </w:r>
    </w:p>
    <w:p w:rsidR="00000000" w:rsidDel="00000000" w:rsidP="00000000" w:rsidRDefault="00000000" w:rsidRPr="00000000" w14:paraId="00000079">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temporal resolution and acquisition duration;</w:t>
      </w:r>
    </w:p>
    <w:p w:rsidR="00000000" w:rsidDel="00000000" w:rsidP="00000000" w:rsidRDefault="00000000" w:rsidRPr="00000000" w14:paraId="0000007A">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vascular filtering to select the blood signal;</w:t>
      </w:r>
    </w:p>
    <w:p w:rsidR="00000000" w:rsidDel="00000000" w:rsidP="00000000" w:rsidRDefault="00000000" w:rsidRPr="00000000" w14:paraId="0000007B">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out to synchronize with other instruments;</w:t>
      </w:r>
    </w:p>
    <w:p w:rsidR="00000000" w:rsidDel="00000000" w:rsidP="00000000" w:rsidRDefault="00000000" w:rsidRPr="00000000" w14:paraId="0000007C">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mechanical scanning method;</w:t>
      </w:r>
    </w:p>
    <w:p w:rsidR="00000000" w:rsidDel="00000000" w:rsidP="00000000" w:rsidRDefault="00000000" w:rsidRPr="00000000" w14:paraId="0000007D">
      <w:pPr>
        <w:keepNext w:val="0"/>
        <w:keepLines w:val="0"/>
        <w:widowControl w:val="1"/>
        <w:numPr>
          <w:ilvl w:val="0"/>
          <w:numId w:val="16"/>
        </w:numPr>
        <w:pBdr>
          <w:top w:space="0" w:sz="0" w:val="nil"/>
          <w:left w:space="0" w:sz="0" w:val="nil"/>
          <w:bottom w:space="0" w:sz="0" w:val="nil"/>
          <w:right w:space="0" w:sz="0" w:val="nil"/>
          <w:between w:space="0" w:sz="0" w:val="nil"/>
        </w:pBdr>
        <w:shd w:fill="ffffff" w:val="clear"/>
        <w:tabs>
          <w:tab w:val="left" w:pos="-146"/>
        </w:tabs>
        <w:spacing w:after="0" w:before="0" w:line="276" w:lineRule="auto"/>
        <w:ind w:left="720" w:right="11"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specific parameters of the electronics;</w:t>
      </w:r>
    </w:p>
    <w:p w:rsidR="00000000" w:rsidDel="00000000" w:rsidP="00000000" w:rsidRDefault="00000000" w:rsidRPr="00000000" w14:paraId="0000007E">
      <w:pPr>
        <w:tabs>
          <w:tab w:val="left" w:pos="-146"/>
        </w:tabs>
        <w:ind w:left="360" w:firstLine="0"/>
        <w:rPr>
          <w:sz w:val="22"/>
          <w:szCs w:val="22"/>
          <w:u w:val="none"/>
        </w:rPr>
      </w:pPr>
      <w:r w:rsidDel="00000000" w:rsidR="00000000" w:rsidRPr="00000000">
        <w:rPr>
          <w:rtl w:val="0"/>
        </w:rPr>
      </w:r>
    </w:p>
    <w:p w:rsidR="00000000" w:rsidDel="00000000" w:rsidP="00000000" w:rsidRDefault="00000000" w:rsidRPr="00000000" w14:paraId="0000007F">
      <w:pPr>
        <w:tabs>
          <w:tab w:val="left" w:pos="-146"/>
        </w:tabs>
        <w:ind w:left="360" w:firstLine="0"/>
        <w:rPr>
          <w:sz w:val="22"/>
          <w:szCs w:val="22"/>
          <w:u w:val="none"/>
        </w:rPr>
      </w:pPr>
      <w:r w:rsidDel="00000000" w:rsidR="00000000" w:rsidRPr="00000000">
        <w:rPr>
          <w:rtl w:val="0"/>
        </w:rPr>
      </w:r>
    </w:p>
    <w:tbl>
      <w:tblPr>
        <w:tblStyle w:val="Table2"/>
        <w:tblW w:w="9555.0" w:type="dxa"/>
        <w:jc w:val="left"/>
        <w:tblInd w:w="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5"/>
        <w:tblGridChange w:id="0">
          <w:tblGrid>
            <w:gridCol w:w="9555"/>
          </w:tblGrid>
        </w:tblGridChange>
      </w:tblGrid>
      <w:tr>
        <w:trPr>
          <w:trHeight w:val="715" w:hRule="atLeast"/>
        </w:trPr>
        <w:tc>
          <w:tcPr/>
          <w:p w:rsidR="00000000" w:rsidDel="00000000" w:rsidP="00000000" w:rsidRDefault="00000000" w:rsidRPr="00000000" w14:paraId="00000080">
            <w:pPr>
              <w:tabs>
                <w:tab w:val="left" w:pos="-146"/>
              </w:tabs>
              <w:rPr>
                <w:sz w:val="22"/>
                <w:szCs w:val="22"/>
                <w:u w:val="none"/>
              </w:rPr>
            </w:pPr>
            <w:r w:rsidDel="00000000" w:rsidR="00000000" w:rsidRPr="00000000">
              <w:rPr>
                <w:b w:val="1"/>
                <w:color w:val="ff0000"/>
                <w:sz w:val="22"/>
                <w:szCs w:val="22"/>
                <w:u w:val="none"/>
                <w:rtl w:val="0"/>
              </w:rPr>
              <w:t xml:space="preserve">WARNING.</w:t>
            </w:r>
            <w:r w:rsidDel="00000000" w:rsidR="00000000" w:rsidRPr="00000000">
              <w:rPr>
                <w:sz w:val="22"/>
                <w:szCs w:val="22"/>
                <w:u w:val="none"/>
                <w:rtl w:val="0"/>
              </w:rPr>
              <w:t xml:space="preserve"> The following 5 parameters modify the power emitted by the probe:</w:t>
            </w:r>
          </w:p>
          <w:p w:rsidR="00000000" w:rsidDel="00000000" w:rsidP="00000000" w:rsidRDefault="00000000" w:rsidRPr="00000000" w14:paraId="0000008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6"/>
              </w:tabs>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compoundAngles</w:t>
            </w:r>
            <w:r w:rsidDel="00000000" w:rsidR="00000000" w:rsidRPr="00000000">
              <w:rPr>
                <w:rFonts w:ascii="Courier New" w:cs="Courier New" w:eastAsia="Courier New" w:hAnsi="Courier New"/>
                <w:sz w:val="22"/>
                <w:szCs w:val="22"/>
                <w:u w:val="no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6"/>
              </w:tabs>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compoundFrameRate</w:t>
            </w:r>
            <w:r w:rsidDel="00000000" w:rsidR="00000000" w:rsidRPr="00000000">
              <w:rPr>
                <w:rFonts w:ascii="Courier New" w:cs="Courier New" w:eastAsia="Courier New" w:hAnsi="Courier New"/>
                <w:sz w:val="22"/>
                <w:szCs w:val="22"/>
                <w:u w:val="none"/>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6"/>
              </w:tabs>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compoundAverage</w:t>
            </w:r>
            <w:r w:rsidDel="00000000" w:rsidR="00000000" w:rsidRPr="00000000">
              <w:rPr>
                <w:rFonts w:ascii="Courier New" w:cs="Courier New" w:eastAsia="Courier New" w:hAnsi="Courier New"/>
                <w:sz w:val="22"/>
                <w:szCs w:val="22"/>
                <w:u w:val="no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6"/>
              </w:tabs>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emissionLenght</w:t>
            </w:r>
            <w:r w:rsidDel="00000000" w:rsidR="00000000" w:rsidRPr="00000000">
              <w:rPr>
                <w:rFonts w:ascii="Courier New" w:cs="Courier New" w:eastAsia="Courier New" w:hAnsi="Courier New"/>
                <w:sz w:val="22"/>
                <w:szCs w:val="22"/>
                <w:u w:val="no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6"/>
              </w:tabs>
              <w:spacing w:after="0" w:before="0" w:line="240" w:lineRule="auto"/>
              <w:ind w:left="720" w:right="0" w:hanging="36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HVset</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tl w:val="0"/>
              </w:rPr>
            </w:r>
          </w:p>
          <w:p w:rsidR="00000000" w:rsidDel="00000000" w:rsidP="00000000" w:rsidRDefault="00000000" w:rsidRPr="00000000" w14:paraId="00000086">
            <w:pPr>
              <w:shd w:fill="auto" w:val="clear"/>
              <w:tabs>
                <w:tab w:val="left" w:pos="-146"/>
              </w:tabs>
              <w:spacing w:line="240" w:lineRule="auto"/>
              <w:ind w:right="0"/>
              <w:rPr>
                <w:sz w:val="22"/>
                <w:szCs w:val="22"/>
                <w:u w:val="none"/>
              </w:rPr>
            </w:pPr>
            <w:r w:rsidDel="00000000" w:rsidR="00000000" w:rsidRPr="00000000">
              <w:rPr>
                <w:sz w:val="22"/>
                <w:szCs w:val="22"/>
                <w:u w:val="none"/>
                <w:rtl w:val="0"/>
              </w:rPr>
              <w:t xml:space="preserve">High emission power can destroy the probe. Be </w:t>
            </w:r>
            <w:r w:rsidDel="00000000" w:rsidR="00000000" w:rsidRPr="00000000">
              <w:rPr>
                <w:b w:val="1"/>
                <w:sz w:val="22"/>
                <w:szCs w:val="22"/>
                <w:u w:val="none"/>
                <w:rtl w:val="0"/>
              </w:rPr>
              <w:t xml:space="preserve">extremely careful</w:t>
            </w:r>
            <w:r w:rsidDel="00000000" w:rsidR="00000000" w:rsidRPr="00000000">
              <w:rPr>
                <w:sz w:val="22"/>
                <w:szCs w:val="22"/>
                <w:u w:val="none"/>
                <w:rtl w:val="0"/>
              </w:rPr>
              <w:t xml:space="preserve"> with a modification of </w:t>
            </w:r>
            <w:r w:rsidDel="00000000" w:rsidR="00000000" w:rsidRPr="00000000">
              <w:rPr>
                <w:b w:val="1"/>
                <w:sz w:val="22"/>
                <w:szCs w:val="22"/>
                <w:u w:val="none"/>
                <w:rtl w:val="0"/>
              </w:rPr>
              <w:t xml:space="preserve">HVset</w:t>
            </w:r>
            <w:r w:rsidDel="00000000" w:rsidR="00000000" w:rsidRPr="00000000">
              <w:rPr>
                <w:sz w:val="22"/>
                <w:szCs w:val="22"/>
                <w:u w:val="none"/>
                <w:rtl w:val="0"/>
              </w:rPr>
              <w:t xml:space="preserve">. The electronics can send stimulus pulses until 100V that can destroy the probe. As a protection, the parameters file has a basic check of the emission power between lines 68 to 79. We consider a limit of 1% of emission duty cycle and a maximal voltage of 20V. This limit is acceptable for the probe L15-Xtech but if the user changes the probe, he must carefully check the new limits. In general, higher is the frequency, lower is the maximum voltage. We are discharged from all responsibility in case of probe damages.</w:t>
            </w:r>
          </w:p>
        </w:tc>
      </w:tr>
    </w:tbl>
    <w:p w:rsidR="00000000" w:rsidDel="00000000" w:rsidP="00000000" w:rsidRDefault="00000000" w:rsidRPr="00000000" w14:paraId="00000087">
      <w:pPr>
        <w:tabs>
          <w:tab w:val="left" w:pos="-146"/>
        </w:tabs>
        <w:rPr>
          <w:sz w:val="22"/>
          <w:szCs w:val="22"/>
          <w:u w:val="none"/>
        </w:rPr>
      </w:pPr>
      <w:r w:rsidDel="00000000" w:rsidR="00000000" w:rsidRPr="00000000">
        <w:rPr>
          <w:rtl w:val="0"/>
        </w:rPr>
      </w:r>
    </w:p>
    <w:p w:rsidR="00000000" w:rsidDel="00000000" w:rsidP="00000000" w:rsidRDefault="00000000" w:rsidRPr="00000000" w14:paraId="00000088">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089">
      <w:pPr>
        <w:tabs>
          <w:tab w:val="left" w:pos="-146"/>
        </w:tabs>
        <w:rPr>
          <w:b w:val="1"/>
          <w:sz w:val="22"/>
          <w:szCs w:val="22"/>
          <w:u w:val="none"/>
        </w:rPr>
      </w:pPr>
      <w:r w:rsidDel="00000000" w:rsidR="00000000" w:rsidRPr="00000000">
        <w:rPr>
          <w:b w:val="1"/>
          <w:sz w:val="22"/>
          <w:szCs w:val="22"/>
          <w:u w:val="none"/>
          <w:rtl w:val="0"/>
        </w:rPr>
        <w:t xml:space="preserve">3.2 Change the ultrasound probe.</w:t>
      </w:r>
    </w:p>
    <w:p w:rsidR="00000000" w:rsidDel="00000000" w:rsidP="00000000" w:rsidRDefault="00000000" w:rsidRPr="00000000" w14:paraId="0000008A">
      <w:pPr>
        <w:tabs>
          <w:tab w:val="left" w:pos="-146"/>
        </w:tabs>
        <w:rPr>
          <w:sz w:val="22"/>
          <w:szCs w:val="22"/>
          <w:u w:val="none"/>
        </w:rPr>
      </w:pPr>
      <w:r w:rsidDel="00000000" w:rsidR="00000000" w:rsidRPr="00000000">
        <w:rPr>
          <w:sz w:val="22"/>
          <w:szCs w:val="22"/>
          <w:u w:val="none"/>
          <w:rtl w:val="0"/>
        </w:rPr>
        <w:t xml:space="preserve">The following parameters enable to modify the ultrasound probe.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228b22"/>
          <w:sz w:val="18"/>
          <w:szCs w:val="18"/>
          <w:u w:val="none"/>
          <w:rtl w:val="0"/>
        </w:rPr>
        <w:t xml:space="preserve">% transducer parameters</w:t>
      </w: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par.probeFreq=15.265;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central frequency of the probe (MHz)</w:t>
      </w: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par.probeElementSize=0.1;</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size of the probe elements (mm)</w:t>
      </w: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par.probeNumberElements=128;</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number of elements of the probe.</w:t>
      </w: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par.antiAliasCutoff=30;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antialiasing filter (MHz) </w:t>
      </w: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color w:val="228b22"/>
          <w:sz w:val="18"/>
          <w:szCs w:val="18"/>
          <w:u w:val="none"/>
        </w:rPr>
      </w:pPr>
      <w:r w:rsidDel="00000000" w:rsidR="00000000" w:rsidRPr="00000000">
        <w:rPr>
          <w:rFonts w:ascii="Courier New" w:cs="Courier New" w:eastAsia="Courier New" w:hAnsi="Courier New"/>
          <w:color w:val="000000"/>
          <w:sz w:val="18"/>
          <w:szCs w:val="18"/>
          <w:u w:val="none"/>
          <w:rtl w:val="0"/>
        </w:rPr>
        <w:t xml:space="preserve">par.LnaZinSel=25;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amplifier impedance (integer 0 to 31)</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par.HVset=25;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WARNING POWER stimulation voltage. </w:t>
      </w:r>
      <w:r w:rsidDel="00000000" w:rsidR="00000000" w:rsidRPr="00000000">
        <w:rPr>
          <w:rtl w:val="0"/>
        </w:rPr>
      </w:r>
    </w:p>
    <w:p w:rsidR="00000000" w:rsidDel="00000000" w:rsidP="00000000" w:rsidRDefault="00000000" w:rsidRPr="00000000" w14:paraId="00000092">
      <w:pPr>
        <w:shd w:fill="auto" w:val="clear"/>
        <w:tabs>
          <w:tab w:val="left" w:pos="-146"/>
        </w:tabs>
        <w:spacing w:line="240" w:lineRule="auto"/>
        <w:ind w:right="0"/>
        <w:rPr>
          <w:rFonts w:ascii="Courier New" w:cs="Courier New" w:eastAsia="Courier New" w:hAnsi="Courier New"/>
          <w:color w:val="228b22"/>
          <w:sz w:val="14"/>
          <w:szCs w:val="14"/>
          <w:u w:val="none"/>
        </w:rPr>
      </w:pPr>
      <w:r w:rsidDel="00000000" w:rsidR="00000000" w:rsidRPr="00000000">
        <w:rPr>
          <w:rtl w:val="0"/>
        </w:rPr>
      </w:r>
    </w:p>
    <w:p w:rsidR="00000000" w:rsidDel="00000000" w:rsidP="00000000" w:rsidRDefault="00000000" w:rsidRPr="00000000" w14:paraId="00000093">
      <w:pPr>
        <w:shd w:fill="auto" w:val="clear"/>
        <w:tabs>
          <w:tab w:val="left" w:pos="-146"/>
        </w:tabs>
        <w:spacing w:line="240" w:lineRule="auto"/>
        <w:ind w:right="0"/>
        <w:rPr>
          <w:rFonts w:ascii="Courier New" w:cs="Courier New" w:eastAsia="Courier New" w:hAnsi="Courier New"/>
          <w:sz w:val="14"/>
          <w:szCs w:val="14"/>
          <w:u w:val="none"/>
        </w:rPr>
      </w:pPr>
      <w:r w:rsidDel="00000000" w:rsidR="00000000" w:rsidRPr="00000000">
        <w:rPr>
          <w:rtl w:val="0"/>
        </w:rPr>
      </w:r>
    </w:p>
    <w:p w:rsidR="00000000" w:rsidDel="00000000" w:rsidP="00000000" w:rsidRDefault="00000000" w:rsidRPr="00000000" w14:paraId="00000094">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probeFreq</w:t>
      </w:r>
      <w:r w:rsidDel="00000000" w:rsidR="00000000" w:rsidRPr="00000000">
        <w:rPr>
          <w:rFonts w:ascii="Courier New" w:cs="Courier New" w:eastAsia="Courier New" w:hAnsi="Courier New"/>
          <w:sz w:val="22"/>
          <w:szCs w:val="22"/>
          <w:u w:val="none"/>
          <w:rtl w:val="0"/>
        </w:rPr>
        <w:t xml:space="preserve"> </w:t>
      </w:r>
      <w:r w:rsidDel="00000000" w:rsidR="00000000" w:rsidRPr="00000000">
        <w:rPr>
          <w:sz w:val="22"/>
          <w:szCs w:val="22"/>
          <w:u w:val="none"/>
          <w:rtl w:val="0"/>
        </w:rPr>
        <w:t xml:space="preserve">is the central frequency of the probe in MHz. This frequency must be one of the demodulation frequencies enabled by the reception electronics (See table 3.3.1.1 of the vantage programming manual). Accepted frequencies in the range of 5 to 15 MHz are: 5.2, 5.6818, 6.25, 6.9444, 7.8125, 8.9286, 10.4167, 12.5, 15.625.</w:t>
      </w:r>
    </w:p>
    <w:p w:rsidR="00000000" w:rsidDel="00000000" w:rsidP="00000000" w:rsidRDefault="00000000" w:rsidRPr="00000000" w14:paraId="00000095">
      <w:pPr>
        <w:tabs>
          <w:tab w:val="left" w:pos="-146"/>
        </w:tabs>
        <w:rPr>
          <w:sz w:val="22"/>
          <w:szCs w:val="22"/>
          <w:u w:val="none"/>
        </w:rPr>
      </w:pPr>
      <w:r w:rsidDel="00000000" w:rsidR="00000000" w:rsidRPr="00000000">
        <w:rPr>
          <w:rtl w:val="0"/>
        </w:rPr>
      </w:r>
    </w:p>
    <w:p w:rsidR="00000000" w:rsidDel="00000000" w:rsidP="00000000" w:rsidRDefault="00000000" w:rsidRPr="00000000" w14:paraId="00000096">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probeElementSize</w:t>
      </w:r>
      <w:r w:rsidDel="00000000" w:rsidR="00000000" w:rsidRPr="00000000">
        <w:rPr>
          <w:sz w:val="22"/>
          <w:szCs w:val="22"/>
          <w:u w:val="none"/>
          <w:rtl w:val="0"/>
        </w:rPr>
        <w:t xml:space="preserve"> is the distance between two elements of the probe (pitch) in mm. </w:t>
      </w:r>
    </w:p>
    <w:p w:rsidR="00000000" w:rsidDel="00000000" w:rsidP="00000000" w:rsidRDefault="00000000" w:rsidRPr="00000000" w14:paraId="00000097">
      <w:pPr>
        <w:tabs>
          <w:tab w:val="left" w:pos="-146"/>
        </w:tabs>
        <w:rPr>
          <w:sz w:val="22"/>
          <w:szCs w:val="22"/>
          <w:u w:val="none"/>
        </w:rPr>
      </w:pPr>
      <w:r w:rsidDel="00000000" w:rsidR="00000000" w:rsidRPr="00000000">
        <w:rPr>
          <w:rtl w:val="0"/>
        </w:rPr>
      </w:r>
    </w:p>
    <w:p w:rsidR="00000000" w:rsidDel="00000000" w:rsidP="00000000" w:rsidRDefault="00000000" w:rsidRPr="00000000" w14:paraId="00000098">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probeNumberElements</w:t>
      </w:r>
      <w:r w:rsidDel="00000000" w:rsidR="00000000" w:rsidRPr="00000000">
        <w:rPr>
          <w:sz w:val="22"/>
          <w:szCs w:val="22"/>
          <w:u w:val="none"/>
          <w:rtl w:val="0"/>
        </w:rPr>
        <w:t xml:space="preserve"> is the number of elements of the probe. If the probe has less than 128 elements, the unused channels are disabled. </w:t>
      </w:r>
    </w:p>
    <w:p w:rsidR="00000000" w:rsidDel="00000000" w:rsidP="00000000" w:rsidRDefault="00000000" w:rsidRPr="00000000" w14:paraId="00000099">
      <w:pPr>
        <w:tabs>
          <w:tab w:val="left" w:pos="-146"/>
        </w:tabs>
        <w:rPr>
          <w:sz w:val="22"/>
          <w:szCs w:val="22"/>
          <w:u w:val="none"/>
        </w:rPr>
      </w:pPr>
      <w:r w:rsidDel="00000000" w:rsidR="00000000" w:rsidRPr="00000000">
        <w:rPr>
          <w:rtl w:val="0"/>
        </w:rPr>
      </w:r>
    </w:p>
    <w:p w:rsidR="00000000" w:rsidDel="00000000" w:rsidP="00000000" w:rsidRDefault="00000000" w:rsidRPr="00000000" w14:paraId="0000009A">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antiAliasCutoff</w:t>
      </w:r>
      <w:r w:rsidDel="00000000" w:rsidR="00000000" w:rsidRPr="00000000">
        <w:rPr>
          <w:sz w:val="22"/>
          <w:szCs w:val="22"/>
          <w:u w:val="none"/>
          <w:rtl w:val="0"/>
        </w:rPr>
        <w:t xml:space="preserve"> defines the cutoff frequency of the antialiasing filter of the reception electronics. Accepted values (in MHz) are 5, 10, 15, 20 and 30. In general, this parameter must be approximately twice the central frequency of the probe.</w:t>
      </w:r>
    </w:p>
    <w:p w:rsidR="00000000" w:rsidDel="00000000" w:rsidP="00000000" w:rsidRDefault="00000000" w:rsidRPr="00000000" w14:paraId="0000009B">
      <w:pPr>
        <w:tabs>
          <w:tab w:val="left" w:pos="-146"/>
        </w:tabs>
        <w:rPr>
          <w:sz w:val="22"/>
          <w:szCs w:val="22"/>
          <w:u w:val="none"/>
        </w:rPr>
      </w:pPr>
      <w:r w:rsidDel="00000000" w:rsidR="00000000" w:rsidRPr="00000000">
        <w:rPr>
          <w:rtl w:val="0"/>
        </w:rPr>
      </w:r>
    </w:p>
    <w:p w:rsidR="00000000" w:rsidDel="00000000" w:rsidP="00000000" w:rsidRDefault="00000000" w:rsidRPr="00000000" w14:paraId="0000009C">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LanZinSel</w:t>
      </w:r>
      <w:r w:rsidDel="00000000" w:rsidR="00000000" w:rsidRPr="00000000">
        <w:rPr>
          <w:sz w:val="22"/>
          <w:szCs w:val="22"/>
          <w:u w:val="none"/>
          <w:rtl w:val="0"/>
        </w:rPr>
        <w:t xml:space="preserve"> defines the input impedance of the low noise amplifier (integer 0 to 31, see the verasonics manual). </w:t>
      </w:r>
    </w:p>
    <w:p w:rsidR="00000000" w:rsidDel="00000000" w:rsidP="00000000" w:rsidRDefault="00000000" w:rsidRPr="00000000" w14:paraId="0000009D">
      <w:pPr>
        <w:tabs>
          <w:tab w:val="left" w:pos="-146"/>
        </w:tabs>
        <w:rPr>
          <w:sz w:val="22"/>
          <w:szCs w:val="22"/>
          <w:u w:val="none"/>
        </w:rPr>
      </w:pPr>
      <w:r w:rsidDel="00000000" w:rsidR="00000000" w:rsidRPr="00000000">
        <w:rPr>
          <w:rtl w:val="0"/>
        </w:rPr>
      </w:r>
    </w:p>
    <w:p w:rsidR="00000000" w:rsidDel="00000000" w:rsidP="00000000" w:rsidRDefault="00000000" w:rsidRPr="00000000" w14:paraId="0000009E">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HVset</w:t>
      </w:r>
      <w:r w:rsidDel="00000000" w:rsidR="00000000" w:rsidRPr="00000000">
        <w:rPr>
          <w:sz w:val="22"/>
          <w:szCs w:val="22"/>
          <w:u w:val="none"/>
          <w:rtl w:val="0"/>
        </w:rPr>
        <w:t xml:space="preserve"> defines the stimulation voltage. WARNING: The electronics can send up to 100V that can potentially destroy the probe. Be very careful with this voltage. </w:t>
      </w:r>
    </w:p>
    <w:p w:rsidR="00000000" w:rsidDel="00000000" w:rsidP="00000000" w:rsidRDefault="00000000" w:rsidRPr="00000000" w14:paraId="0000009F">
      <w:pPr>
        <w:tabs>
          <w:tab w:val="left" w:pos="-146"/>
        </w:tabs>
        <w:rPr>
          <w:sz w:val="22"/>
          <w:szCs w:val="22"/>
          <w:u w:val="none"/>
        </w:rPr>
      </w:pPr>
      <w:r w:rsidDel="00000000" w:rsidR="00000000" w:rsidRPr="00000000">
        <w:rPr>
          <w:rtl w:val="0"/>
        </w:rPr>
      </w:r>
    </w:p>
    <w:p w:rsidR="00000000" w:rsidDel="00000000" w:rsidP="00000000" w:rsidRDefault="00000000" w:rsidRPr="00000000" w14:paraId="000000A0">
      <w:pPr>
        <w:tabs>
          <w:tab w:val="left" w:pos="-146"/>
        </w:tabs>
        <w:rPr>
          <w:b w:val="1"/>
          <w:sz w:val="22"/>
          <w:szCs w:val="22"/>
          <w:u w:val="none"/>
        </w:rPr>
      </w:pPr>
      <w:r w:rsidDel="00000000" w:rsidR="00000000" w:rsidRPr="00000000">
        <w:rPr>
          <w:b w:val="1"/>
          <w:sz w:val="22"/>
          <w:szCs w:val="22"/>
          <w:u w:val="none"/>
          <w:rtl w:val="0"/>
        </w:rPr>
        <w:t xml:space="preserve">3.3 Modify the ultrafast plane compound method</w:t>
      </w:r>
    </w:p>
    <w:p w:rsidR="00000000" w:rsidDel="00000000" w:rsidP="00000000" w:rsidRDefault="00000000" w:rsidRPr="00000000" w14:paraId="000000A1">
      <w:pPr>
        <w:tabs>
          <w:tab w:val="left" w:pos="-146"/>
        </w:tabs>
        <w:rPr>
          <w:sz w:val="22"/>
          <w:szCs w:val="22"/>
          <w:u w:val="none"/>
        </w:rPr>
      </w:pPr>
      <w:r w:rsidDel="00000000" w:rsidR="00000000" w:rsidRPr="00000000">
        <w:rPr>
          <w:sz w:val="22"/>
          <w:szCs w:val="22"/>
          <w:u w:val="none"/>
          <w:rtl w:val="0"/>
        </w:rPr>
        <w:t xml:space="preserve">These 5 parameters enable to modify the compound plane wave emission. See the appendix 2 Ultrasound sequence before modifying these parameters.</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228b22"/>
          <w:sz w:val="18"/>
          <w:szCs w:val="18"/>
          <w:u w:val="none"/>
          <w:rtl w:val="0"/>
        </w:rPr>
        <w:t xml:space="preserve">% compound definition</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par.compoundAngles=[-6 -4 -2 0.25 2 4 6];</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%WARNING POWER angles for…</w:t>
      </w: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par.compoundFrameRate=500;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%WARNING POWER frame rate…</w:t>
      </w: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par.compoundAverage=3;</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%WARNING POWER number of averaging </w:t>
      </w:r>
      <w:r w:rsidDel="00000000" w:rsidR="00000000" w:rsidRPr="00000000">
        <w:rPr>
          <w:rtl w:val="0"/>
        </w:rPr>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par.emissionLenght=2;</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%WARNING POWER number of … </w:t>
      </w: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par.compoundAverageCoef=0.5;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%multiplicative coefficient…</w:t>
      </w:r>
      <w:r w:rsidDel="00000000" w:rsidR="00000000" w:rsidRPr="00000000">
        <w:rPr>
          <w:rtl w:val="0"/>
        </w:rPr>
      </w:r>
    </w:p>
    <w:p w:rsidR="00000000" w:rsidDel="00000000" w:rsidP="00000000" w:rsidRDefault="00000000" w:rsidRPr="00000000" w14:paraId="000000A8">
      <w:pP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0A9">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compoundAngles</w:t>
      </w:r>
      <w:r w:rsidDel="00000000" w:rsidR="00000000" w:rsidRPr="00000000">
        <w:rPr>
          <w:sz w:val="22"/>
          <w:szCs w:val="22"/>
          <w:u w:val="none"/>
          <w:rtl w:val="0"/>
        </w:rPr>
        <w:t xml:space="preserve"> is a vector to indicate the angles of the plane waves for the compound method in degrees. Increasing the number and the value of the angles can improve the contrast and resolution of the image at the cost of some extra computing time.</w:t>
      </w:r>
    </w:p>
    <w:p w:rsidR="00000000" w:rsidDel="00000000" w:rsidP="00000000" w:rsidRDefault="00000000" w:rsidRPr="00000000" w14:paraId="000000AA">
      <w:pPr>
        <w:tabs>
          <w:tab w:val="left" w:pos="-146"/>
        </w:tabs>
        <w:rPr>
          <w:sz w:val="22"/>
          <w:szCs w:val="22"/>
          <w:u w:val="none"/>
        </w:rPr>
      </w:pPr>
      <w:r w:rsidDel="00000000" w:rsidR="00000000" w:rsidRPr="00000000">
        <w:rPr>
          <w:rtl w:val="0"/>
        </w:rPr>
      </w:r>
    </w:p>
    <w:p w:rsidR="00000000" w:rsidDel="00000000" w:rsidP="00000000" w:rsidRDefault="00000000" w:rsidRPr="00000000" w14:paraId="000000AB">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compoundAverage</w:t>
      </w:r>
      <w:r w:rsidDel="00000000" w:rsidR="00000000" w:rsidRPr="00000000">
        <w:rPr>
          <w:sz w:val="22"/>
          <w:szCs w:val="22"/>
          <w:u w:val="none"/>
          <w:rtl w:val="0"/>
        </w:rPr>
        <w:t xml:space="preserve"> indicates the number of averages of the same plane wave emission. To increase the SNR, the same angle is emitted multiple times and the received signals are automatically added inside the electronics. As this averaging is done inside the electronics, the data transmitted to the computer and the computing time are not changed.</w:t>
      </w:r>
    </w:p>
    <w:p w:rsidR="00000000" w:rsidDel="00000000" w:rsidP="00000000" w:rsidRDefault="00000000" w:rsidRPr="00000000" w14:paraId="000000AC">
      <w:pPr>
        <w:tabs>
          <w:tab w:val="left" w:pos="-146"/>
        </w:tabs>
        <w:rPr>
          <w:sz w:val="22"/>
          <w:szCs w:val="22"/>
          <w:u w:val="none"/>
        </w:rPr>
      </w:pPr>
      <w:r w:rsidDel="00000000" w:rsidR="00000000" w:rsidRPr="00000000">
        <w:rPr>
          <w:rtl w:val="0"/>
        </w:rPr>
      </w:r>
    </w:p>
    <w:p w:rsidR="00000000" w:rsidDel="00000000" w:rsidP="00000000" w:rsidRDefault="00000000" w:rsidRPr="00000000" w14:paraId="000000AD">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compoundAverageCoef</w:t>
      </w:r>
      <w:r w:rsidDel="00000000" w:rsidR="00000000" w:rsidRPr="00000000">
        <w:rPr>
          <w:sz w:val="22"/>
          <w:szCs w:val="22"/>
          <w:u w:val="none"/>
          <w:rtl w:val="0"/>
        </w:rPr>
        <w:t xml:space="preserve"> is a multiplicative coefficient between 0 to 1 that is applied to the received echoes. The objective of this coefficient is to avoid a saturation of the reception when using a </w:t>
      </w:r>
      <w:r w:rsidDel="00000000" w:rsidR="00000000" w:rsidRPr="00000000">
        <w:rPr>
          <w:rFonts w:ascii="Courier New" w:cs="Courier New" w:eastAsia="Courier New" w:hAnsi="Courier New"/>
          <w:sz w:val="22"/>
          <w:szCs w:val="22"/>
          <w:u w:val="none"/>
          <w:rtl w:val="0"/>
        </w:rPr>
        <w:t xml:space="preserve">compoundAverage</w:t>
      </w:r>
      <w:r w:rsidDel="00000000" w:rsidR="00000000" w:rsidRPr="00000000">
        <w:rPr>
          <w:sz w:val="22"/>
          <w:szCs w:val="22"/>
          <w:u w:val="none"/>
          <w:rtl w:val="0"/>
        </w:rPr>
        <w:t xml:space="preserve">. The signals are digitized at 12 bits and, after the internal filtering, the output has 14 or 15 bits (depending on the filters) and they are stocked in standard integers of 16 bits. Adding 3 or more signals can produce an overflow of the 16 bits and unexpected artifacts in the image. To avoid this potential overflow, the </w:t>
      </w:r>
      <w:r w:rsidDel="00000000" w:rsidR="00000000" w:rsidRPr="00000000">
        <w:rPr>
          <w:rFonts w:ascii="Courier New" w:cs="Courier New" w:eastAsia="Courier New" w:hAnsi="Courier New"/>
          <w:sz w:val="22"/>
          <w:szCs w:val="22"/>
          <w:u w:val="none"/>
          <w:rtl w:val="0"/>
        </w:rPr>
        <w:t xml:space="preserve">compoundAverageCoef</w:t>
      </w:r>
      <w:r w:rsidDel="00000000" w:rsidR="00000000" w:rsidRPr="00000000">
        <w:rPr>
          <w:sz w:val="22"/>
          <w:szCs w:val="22"/>
          <w:u w:val="none"/>
          <w:rtl w:val="0"/>
        </w:rPr>
        <w:t xml:space="preserve"> is recommended to be </w:t>
      </w:r>
      <w:r w:rsidDel="00000000" w:rsidR="00000000" w:rsidRPr="00000000">
        <w:rPr>
          <w:rFonts w:ascii="Courier New" w:cs="Courier New" w:eastAsia="Courier New" w:hAnsi="Courier New"/>
          <w:sz w:val="22"/>
          <w:szCs w:val="22"/>
          <w:u w:val="none"/>
          <w:rtl w:val="0"/>
        </w:rPr>
        <w:t xml:space="preserve">1/compoundAverage</w:t>
      </w:r>
      <w:r w:rsidDel="00000000" w:rsidR="00000000" w:rsidRPr="00000000">
        <w:rPr>
          <w:sz w:val="22"/>
          <w:szCs w:val="22"/>
          <w:u w:val="none"/>
          <w:rtl w:val="0"/>
        </w:rPr>
        <w:t xml:space="preserve">. In some cases (low signal), it can be </w:t>
      </w:r>
      <w:r w:rsidDel="00000000" w:rsidR="00000000" w:rsidRPr="00000000">
        <w:rPr>
          <w:rFonts w:ascii="Courier New" w:cs="Courier New" w:eastAsia="Courier New" w:hAnsi="Courier New"/>
          <w:sz w:val="22"/>
          <w:szCs w:val="22"/>
          <w:u w:val="none"/>
          <w:rtl w:val="0"/>
        </w:rPr>
        <w:t xml:space="preserve">1/sqrt(compoundAverage)</w:t>
      </w:r>
      <w:r w:rsidDel="00000000" w:rsidR="00000000" w:rsidRPr="00000000">
        <w:rPr>
          <w:sz w:val="22"/>
          <w:szCs w:val="22"/>
          <w:u w:val="none"/>
          <w:rtl w:val="0"/>
        </w:rPr>
        <w:t xml:space="preserve"> to keep the maximal number of bits.</w:t>
      </w:r>
    </w:p>
    <w:p w:rsidR="00000000" w:rsidDel="00000000" w:rsidP="00000000" w:rsidRDefault="00000000" w:rsidRPr="00000000" w14:paraId="000000AE">
      <w:pPr>
        <w:tabs>
          <w:tab w:val="left" w:pos="-146"/>
        </w:tabs>
        <w:rPr>
          <w:sz w:val="22"/>
          <w:szCs w:val="22"/>
          <w:u w:val="none"/>
        </w:rPr>
      </w:pPr>
      <w:r w:rsidDel="00000000" w:rsidR="00000000" w:rsidRPr="00000000">
        <w:rPr>
          <w:rtl w:val="0"/>
        </w:rPr>
      </w:r>
    </w:p>
    <w:p w:rsidR="00000000" w:rsidDel="00000000" w:rsidP="00000000" w:rsidRDefault="00000000" w:rsidRPr="00000000" w14:paraId="000000AF">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compoundFrameRate</w:t>
      </w:r>
      <w:r w:rsidDel="00000000" w:rsidR="00000000" w:rsidRPr="00000000">
        <w:rPr>
          <w:sz w:val="22"/>
          <w:szCs w:val="22"/>
          <w:u w:val="none"/>
          <w:rtl w:val="0"/>
        </w:rPr>
        <w:t xml:space="preserve"> is the frame rate in Hz of the compound images. The firing rate (i.e. the frequency between two emissions) is </w:t>
      </w:r>
    </w:p>
    <w:p w:rsidR="00000000" w:rsidDel="00000000" w:rsidP="00000000" w:rsidRDefault="00000000" w:rsidRPr="00000000" w14:paraId="000000B0">
      <w:pPr>
        <w:tabs>
          <w:tab w:val="left" w:pos="-146"/>
        </w:tabs>
        <w:rPr>
          <w:sz w:val="20"/>
          <w:szCs w:val="20"/>
          <w:u w:val="none"/>
        </w:rPr>
      </w:pPr>
      <w:r w:rsidDel="00000000" w:rsidR="00000000" w:rsidRPr="00000000">
        <w:rPr>
          <w:rFonts w:ascii="Courier New" w:cs="Courier New" w:eastAsia="Courier New" w:hAnsi="Courier New"/>
          <w:sz w:val="20"/>
          <w:szCs w:val="20"/>
          <w:u w:val="none"/>
          <w:rtl w:val="0"/>
        </w:rPr>
        <w:t xml:space="preserve">firingRate=length(compoundAngles)*compoundAverage*compoundFrameRate</w:t>
      </w:r>
      <w:r w:rsidDel="00000000" w:rsidR="00000000" w:rsidRPr="00000000">
        <w:rPr>
          <w:sz w:val="20"/>
          <w:szCs w:val="20"/>
          <w:u w:val="none"/>
          <w:rtl w:val="0"/>
        </w:rPr>
        <w:t xml:space="preserve">.</w:t>
      </w:r>
    </w:p>
    <w:p w:rsidR="00000000" w:rsidDel="00000000" w:rsidP="00000000" w:rsidRDefault="00000000" w:rsidRPr="00000000" w14:paraId="000000B1">
      <w:pPr>
        <w:tabs>
          <w:tab w:val="left" w:pos="-146"/>
        </w:tabs>
        <w:rPr>
          <w:sz w:val="22"/>
          <w:szCs w:val="22"/>
          <w:u w:val="none"/>
        </w:rPr>
      </w:pPr>
      <w:r w:rsidDel="00000000" w:rsidR="00000000" w:rsidRPr="00000000">
        <w:rPr>
          <w:sz w:val="22"/>
          <w:szCs w:val="22"/>
          <w:u w:val="none"/>
          <w:rtl w:val="0"/>
        </w:rPr>
        <w:t xml:space="preserve">It is important to check that the </w:t>
      </w:r>
      <w:r w:rsidDel="00000000" w:rsidR="00000000" w:rsidRPr="00000000">
        <w:rPr>
          <w:rFonts w:ascii="Courier New" w:cs="Courier New" w:eastAsia="Courier New" w:hAnsi="Courier New"/>
          <w:sz w:val="22"/>
          <w:szCs w:val="22"/>
          <w:u w:val="none"/>
          <w:rtl w:val="0"/>
        </w:rPr>
        <w:t xml:space="preserve">firingRate</w:t>
      </w:r>
      <w:r w:rsidDel="00000000" w:rsidR="00000000" w:rsidRPr="00000000">
        <w:rPr>
          <w:sz w:val="22"/>
          <w:szCs w:val="22"/>
          <w:u w:val="none"/>
          <w:rtl w:val="0"/>
        </w:rPr>
        <w:t xml:space="preserve"> is physically possible. Firstly, this frequency cannot be higher than ~30KHz due to electronic restrictions. Secondly, the maximal depth that can be imaged depends of the </w:t>
      </w:r>
      <w:r w:rsidDel="00000000" w:rsidR="00000000" w:rsidRPr="00000000">
        <w:rPr>
          <w:rFonts w:ascii="Courier New" w:cs="Courier New" w:eastAsia="Courier New" w:hAnsi="Courier New"/>
          <w:sz w:val="22"/>
          <w:szCs w:val="22"/>
          <w:u w:val="none"/>
          <w:rtl w:val="0"/>
        </w:rPr>
        <w:t xml:space="preserve">firingRate</w:t>
      </w:r>
      <w:r w:rsidDel="00000000" w:rsidR="00000000" w:rsidRPr="00000000">
        <w:rPr>
          <w:sz w:val="22"/>
          <w:szCs w:val="22"/>
          <w:u w:val="none"/>
          <w:rtl w:val="0"/>
        </w:rPr>
        <w:t xml:space="preserve"> as</w:t>
      </w:r>
    </w:p>
    <w:p w:rsidR="00000000" w:rsidDel="00000000" w:rsidP="00000000" w:rsidRDefault="00000000" w:rsidRPr="00000000" w14:paraId="000000B2">
      <w:pPr>
        <w:tabs>
          <w:tab w:val="left" w:pos="-146"/>
        </w:tabs>
        <w:rPr>
          <w:sz w:val="22"/>
          <w:szCs w:val="22"/>
          <w:u w:val="none"/>
        </w:rPr>
      </w:pPr>
      <w:r w:rsidDel="00000000" w:rsidR="00000000" w:rsidRPr="00000000">
        <w:rPr>
          <w:rFonts w:ascii="Courier New" w:cs="Courier New" w:eastAsia="Courier New" w:hAnsi="Courier New"/>
          <w:sz w:val="22"/>
          <w:szCs w:val="22"/>
          <w:u w:val="none"/>
          <w:rtl w:val="0"/>
        </w:rPr>
        <w:t xml:space="preserve">MaximalDepth=soundSpeed/(firingRate*2). </w:t>
      </w:r>
      <w:r w:rsidDel="00000000" w:rsidR="00000000" w:rsidRPr="00000000">
        <w:rPr>
          <w:sz w:val="22"/>
          <w:szCs w:val="22"/>
          <w:u w:val="none"/>
          <w:rtl w:val="0"/>
        </w:rPr>
        <w:t xml:space="preserve">This depth is the physical distance that the wave can travel and being reflected during two consecutive emissions.</w:t>
      </w:r>
    </w:p>
    <w:p w:rsidR="00000000" w:rsidDel="00000000" w:rsidP="00000000" w:rsidRDefault="00000000" w:rsidRPr="00000000" w14:paraId="000000B3">
      <w:pPr>
        <w:tabs>
          <w:tab w:val="left" w:pos="-146"/>
        </w:tabs>
        <w:rPr>
          <w:sz w:val="22"/>
          <w:szCs w:val="22"/>
          <w:u w:val="none"/>
        </w:rPr>
      </w:pPr>
      <w:r w:rsidDel="00000000" w:rsidR="00000000" w:rsidRPr="00000000">
        <w:rPr>
          <w:sz w:val="22"/>
          <w:szCs w:val="22"/>
          <w:u w:val="none"/>
          <w:rtl w:val="0"/>
        </w:rPr>
        <w:t xml:space="preserve">The parameters program checks the consistency of the firing rate and displays a warning in case of error. </w:t>
      </w:r>
    </w:p>
    <w:p w:rsidR="00000000" w:rsidDel="00000000" w:rsidP="00000000" w:rsidRDefault="00000000" w:rsidRPr="00000000" w14:paraId="000000B4">
      <w:pPr>
        <w:tabs>
          <w:tab w:val="left" w:pos="-146"/>
        </w:tabs>
        <w:rPr>
          <w:sz w:val="22"/>
          <w:szCs w:val="22"/>
          <w:u w:val="none"/>
        </w:rPr>
      </w:pPr>
      <w:r w:rsidDel="00000000" w:rsidR="00000000" w:rsidRPr="00000000">
        <w:rPr>
          <w:rtl w:val="0"/>
        </w:rPr>
      </w:r>
    </w:p>
    <w:p w:rsidR="00000000" w:rsidDel="00000000" w:rsidP="00000000" w:rsidRDefault="00000000" w:rsidRPr="00000000" w14:paraId="000000B5">
      <w:pPr>
        <w:tabs>
          <w:tab w:val="left" w:pos="-146"/>
        </w:tabs>
        <w:rPr>
          <w:b w:val="1"/>
          <w:sz w:val="22"/>
          <w:szCs w:val="22"/>
          <w:u w:val="none"/>
        </w:rPr>
      </w:pPr>
      <w:r w:rsidDel="00000000" w:rsidR="00000000" w:rsidRPr="00000000">
        <w:br w:type="page"/>
      </w:r>
      <w:r w:rsidDel="00000000" w:rsidR="00000000" w:rsidRPr="00000000">
        <w:rPr>
          <w:rtl w:val="0"/>
        </w:rPr>
      </w:r>
    </w:p>
    <w:p w:rsidR="00000000" w:rsidDel="00000000" w:rsidP="00000000" w:rsidRDefault="00000000" w:rsidRPr="00000000" w14:paraId="000000B6">
      <w:pPr>
        <w:tabs>
          <w:tab w:val="left" w:pos="-146"/>
        </w:tabs>
        <w:rPr>
          <w:b w:val="1"/>
          <w:sz w:val="22"/>
          <w:szCs w:val="22"/>
          <w:u w:val="none"/>
        </w:rPr>
      </w:pPr>
      <w:r w:rsidDel="00000000" w:rsidR="00000000" w:rsidRPr="00000000">
        <w:rPr>
          <w:b w:val="1"/>
          <w:sz w:val="22"/>
          <w:szCs w:val="22"/>
          <w:u w:val="none"/>
          <w:rtl w:val="0"/>
        </w:rPr>
        <w:t xml:space="preserve">3.4 Modify the beamforming and imaging regions</w:t>
      </w:r>
    </w:p>
    <w:p w:rsidR="00000000" w:rsidDel="00000000" w:rsidP="00000000" w:rsidRDefault="00000000" w:rsidRPr="00000000" w14:paraId="000000B7">
      <w:pPr>
        <w:tabs>
          <w:tab w:val="left" w:pos="-146"/>
        </w:tabs>
        <w:rPr>
          <w:sz w:val="22"/>
          <w:szCs w:val="22"/>
          <w:u w:val="none"/>
        </w:rPr>
      </w:pPr>
      <w:r w:rsidDel="00000000" w:rsidR="00000000" w:rsidRPr="00000000">
        <w:rPr>
          <w:sz w:val="22"/>
          <w:szCs w:val="22"/>
          <w:u w:val="none"/>
          <w:rtl w:val="0"/>
        </w:rPr>
        <w:t xml:space="preserve">The beamforming can be parametrized using the following parameters</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228b22"/>
          <w:sz w:val="18"/>
          <w:szCs w:val="18"/>
          <w:u w:val="none"/>
          <w:rtl w:val="0"/>
        </w:rPr>
        <w:t xml:space="preserve">% imaging region and beamforming </w:t>
      </w: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par.imageOriginX=0;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first position in depth dimension (mm)</w:t>
      </w: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par.imageOriginZ=3;</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first position in the lateral dimension(mm)</w:t>
      </w:r>
      <w:r w:rsidDel="00000000" w:rsidR="00000000" w:rsidRPr="00000000">
        <w:rPr>
          <w:rtl w:val="0"/>
        </w:rPr>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par.imagePixelX=0.1;</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pixel dimension in the lateral dimension (mm)</w:t>
      </w: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par.imagePixelZ=0.075;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pixel dimension in the depth dimension (mm)</w:t>
      </w: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par.imageNumberPixelsX=128;</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number of pixels in lateral ( columns)</w:t>
      </w:r>
      <w:r w:rsidDel="00000000" w:rsidR="00000000" w:rsidRPr="00000000">
        <w:rPr>
          <w:rtl w:val="0"/>
        </w:rPr>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par.imageNumberPixelsZ=128;</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number of pixels in depth (rows)</w:t>
      </w: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par.imageFNumber=1;</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numerical aperture of the probe.</w:t>
      </w: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par.imageApodization=0.5;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beamforming apodization (0 to 1) </w:t>
      </w: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par.soundSpeed=1.5;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sound speed (mm/</w:t>
      </w:r>
      <w:r w:rsidDel="00000000" w:rsidR="00000000" w:rsidRPr="00000000">
        <w:rPr>
          <w:rFonts w:ascii="Symbol" w:cs="Symbol" w:eastAsia="Symbol" w:hAnsi="Symbol"/>
          <w:color w:val="228b22"/>
          <w:sz w:val="18"/>
          <w:szCs w:val="18"/>
          <w:u w:val="none"/>
          <w:rtl w:val="0"/>
        </w:rPr>
        <w:t xml:space="preserve">μ</w:t>
      </w:r>
      <w:r w:rsidDel="00000000" w:rsidR="00000000" w:rsidRPr="00000000">
        <w:rPr>
          <w:rFonts w:ascii="Courier New" w:cs="Courier New" w:eastAsia="Courier New" w:hAnsi="Courier New"/>
          <w:color w:val="228b22"/>
          <w:sz w:val="18"/>
          <w:szCs w:val="18"/>
          <w:u w:val="none"/>
          <w:rtl w:val="0"/>
        </w:rPr>
        <w:t xml:space="preserve">s)</w:t>
      </w:r>
      <w:r w:rsidDel="00000000" w:rsidR="00000000" w:rsidRPr="00000000">
        <w:rPr>
          <w:rtl w:val="0"/>
        </w:rPr>
      </w:r>
    </w:p>
    <w:p w:rsidR="00000000" w:rsidDel="00000000" w:rsidP="00000000" w:rsidRDefault="00000000" w:rsidRPr="00000000" w14:paraId="000000C2">
      <w:pPr>
        <w:tabs>
          <w:tab w:val="left" w:pos="-146"/>
        </w:tabs>
        <w:rPr>
          <w:sz w:val="22"/>
          <w:szCs w:val="22"/>
          <w:u w:val="none"/>
        </w:rPr>
      </w:pPr>
      <w:r w:rsidDel="00000000" w:rsidR="00000000" w:rsidRPr="00000000">
        <w:rPr>
          <w:rtl w:val="0"/>
        </w:rPr>
      </w:r>
    </w:p>
    <w:p w:rsidR="00000000" w:rsidDel="00000000" w:rsidP="00000000" w:rsidRDefault="00000000" w:rsidRPr="00000000" w14:paraId="000000C3">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imageOriginX, imageOriginZ, imagePixelX, imagePixelZ, imageNumberPixelsX, imageNumberPixelsZ</w:t>
      </w:r>
      <w:r w:rsidDel="00000000" w:rsidR="00000000" w:rsidRPr="00000000">
        <w:rPr>
          <w:sz w:val="22"/>
          <w:szCs w:val="22"/>
          <w:u w:val="none"/>
          <w:rtl w:val="0"/>
        </w:rPr>
        <w:t xml:space="preserve"> enable to define the region to image and the spatial resolution. The units of the first 4 parameters are mm. Figure 2 indicates the effect of each parameter. The absolute origin is defined at the surface of the element 0 (first channel) of the ultrasound probe. From this point, we designate the origin of the imaged region using </w:t>
      </w:r>
      <w:r w:rsidDel="00000000" w:rsidR="00000000" w:rsidRPr="00000000">
        <w:rPr>
          <w:rFonts w:ascii="Courier New" w:cs="Courier New" w:eastAsia="Courier New" w:hAnsi="Courier New"/>
          <w:sz w:val="22"/>
          <w:szCs w:val="22"/>
          <w:u w:val="none"/>
          <w:rtl w:val="0"/>
        </w:rPr>
        <w:t xml:space="preserve">imageOriginX</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imageOriginZ</w:t>
      </w:r>
      <w:r w:rsidDel="00000000" w:rsidR="00000000" w:rsidRPr="00000000">
        <w:rPr>
          <w:sz w:val="22"/>
          <w:szCs w:val="22"/>
          <w:u w:val="none"/>
          <w:rtl w:val="0"/>
        </w:rPr>
        <w:t xml:space="preserve">. The size of the pixel is characterized by </w:t>
      </w:r>
      <w:r w:rsidDel="00000000" w:rsidR="00000000" w:rsidRPr="00000000">
        <w:rPr>
          <w:rFonts w:ascii="Courier New" w:cs="Courier New" w:eastAsia="Courier New" w:hAnsi="Courier New"/>
          <w:sz w:val="22"/>
          <w:szCs w:val="22"/>
          <w:u w:val="none"/>
          <w:rtl w:val="0"/>
        </w:rPr>
        <w:t xml:space="preserve">imagePixelX</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imagePixelZ</w:t>
      </w:r>
      <w:r w:rsidDel="00000000" w:rsidR="00000000" w:rsidRPr="00000000">
        <w:rPr>
          <w:sz w:val="22"/>
          <w:szCs w:val="22"/>
          <w:u w:val="none"/>
          <w:rtl w:val="0"/>
        </w:rPr>
        <w:t xml:space="preserve"> and the number of columns and rows to image by </w:t>
      </w:r>
      <w:r w:rsidDel="00000000" w:rsidR="00000000" w:rsidRPr="00000000">
        <w:rPr>
          <w:rFonts w:ascii="Courier New" w:cs="Courier New" w:eastAsia="Courier New" w:hAnsi="Courier New"/>
          <w:sz w:val="22"/>
          <w:szCs w:val="22"/>
          <w:u w:val="none"/>
          <w:rtl w:val="0"/>
        </w:rPr>
        <w:t xml:space="preserve">imageNumberPixelsX</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imageNumberPixelsZ</w:t>
      </w:r>
      <w:r w:rsidDel="00000000" w:rsidR="00000000" w:rsidRPr="00000000">
        <w:rPr>
          <w:sz w:val="22"/>
          <w:szCs w:val="22"/>
          <w:u w:val="none"/>
          <w:rtl w:val="0"/>
        </w:rPr>
        <w:t xml:space="preserve"> respectively. </w:t>
      </w:r>
    </w:p>
    <w:p w:rsidR="00000000" w:rsidDel="00000000" w:rsidP="00000000" w:rsidRDefault="00000000" w:rsidRPr="00000000" w14:paraId="000000C4">
      <w:pPr>
        <w:tabs>
          <w:tab w:val="left" w:pos="-146"/>
        </w:tabs>
        <w:rPr>
          <w:sz w:val="22"/>
          <w:szCs w:val="22"/>
          <w:u w:val="none"/>
        </w:rPr>
      </w:pPr>
      <w:r w:rsidDel="00000000" w:rsidR="00000000" w:rsidRPr="00000000">
        <w:rPr>
          <w:sz w:val="22"/>
          <w:szCs w:val="22"/>
          <w:u w:val="none"/>
          <w:rtl w:val="0"/>
        </w:rPr>
        <w:t xml:space="preserve">Note that the number of columns is independent of the number of elements in the probe and the pixel size is also independent of the probe pitch. For example, for a probe of 128 elements and 0.1mm pitch it is legal to beamform 200 pixels of 0.05mm in the lateral dimension.</w:t>
      </w:r>
    </w:p>
    <w:p w:rsidR="00000000" w:rsidDel="00000000" w:rsidP="00000000" w:rsidRDefault="00000000" w:rsidRPr="00000000" w14:paraId="000000C5">
      <w:pPr>
        <w:tabs>
          <w:tab w:val="left" w:pos="-146"/>
        </w:tabs>
        <w:rPr>
          <w:sz w:val="22"/>
          <w:szCs w:val="22"/>
          <w:u w:val="none"/>
        </w:rPr>
      </w:pPr>
      <w:r w:rsidDel="00000000" w:rsidR="00000000" w:rsidRPr="00000000">
        <w:rPr>
          <w:rtl w:val="0"/>
        </w:rPr>
      </w:r>
    </w:p>
    <w:p w:rsidR="00000000" w:rsidDel="00000000" w:rsidP="00000000" w:rsidRDefault="00000000" w:rsidRPr="00000000" w14:paraId="000000C6">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imageFNumber</w:t>
      </w:r>
      <w:r w:rsidDel="00000000" w:rsidR="00000000" w:rsidRPr="00000000">
        <w:rPr>
          <w:sz w:val="22"/>
          <w:szCs w:val="22"/>
          <w:u w:val="none"/>
          <w:rtl w:val="0"/>
        </w:rPr>
        <w:t xml:space="preserve"> defines the f-number to perform the beamforming. The f-number describes the aperture over the focal distance, as a rule of thumb it is approximately the pitch of the probe divided by the wavelength. </w:t>
      </w:r>
    </w:p>
    <w:p w:rsidR="00000000" w:rsidDel="00000000" w:rsidP="00000000" w:rsidRDefault="00000000" w:rsidRPr="00000000" w14:paraId="000000C7">
      <w:pPr>
        <w:tabs>
          <w:tab w:val="left" w:pos="-146"/>
        </w:tabs>
        <w:rPr>
          <w:sz w:val="22"/>
          <w:szCs w:val="22"/>
          <w:u w:val="none"/>
        </w:rPr>
      </w:pPr>
      <w:r w:rsidDel="00000000" w:rsidR="00000000" w:rsidRPr="00000000">
        <w:rPr>
          <w:rtl w:val="0"/>
        </w:rPr>
      </w:r>
    </w:p>
    <w:p w:rsidR="00000000" w:rsidDel="00000000" w:rsidP="00000000" w:rsidRDefault="00000000" w:rsidRPr="00000000" w14:paraId="000000C8">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imageApodization</w:t>
      </w:r>
      <w:r w:rsidDel="00000000" w:rsidR="00000000" w:rsidRPr="00000000">
        <w:rPr>
          <w:sz w:val="22"/>
          <w:szCs w:val="22"/>
          <w:u w:val="none"/>
          <w:rtl w:val="0"/>
        </w:rPr>
        <w:t xml:space="preserve"> is a number between 0 and 1 that indicates the fraction of the channels that are apodizated in the beamforming. This parameter can be used in combination with imageFNumber to optimize the resolution of the image. </w:t>
      </w:r>
    </w:p>
    <w:p w:rsidR="00000000" w:rsidDel="00000000" w:rsidP="00000000" w:rsidRDefault="00000000" w:rsidRPr="00000000" w14:paraId="000000C9">
      <w:pPr>
        <w:tabs>
          <w:tab w:val="left" w:pos="-146"/>
        </w:tabs>
        <w:rPr>
          <w:sz w:val="22"/>
          <w:szCs w:val="22"/>
          <w:u w:val="none"/>
        </w:rPr>
      </w:pPr>
      <w:r w:rsidDel="00000000" w:rsidR="00000000" w:rsidRPr="00000000">
        <w:rPr>
          <w:rtl w:val="0"/>
        </w:rPr>
      </w:r>
    </w:p>
    <w:p w:rsidR="00000000" w:rsidDel="00000000" w:rsidP="00000000" w:rsidRDefault="00000000" w:rsidRPr="00000000" w14:paraId="000000CA">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soundSpeed</w:t>
      </w:r>
      <w:r w:rsidDel="00000000" w:rsidR="00000000" w:rsidRPr="00000000">
        <w:rPr>
          <w:sz w:val="22"/>
          <w:szCs w:val="22"/>
          <w:u w:val="none"/>
          <w:rtl w:val="0"/>
        </w:rPr>
        <w:t xml:space="preserve"> determines the sound speed of the medium in mm/µs. </w:t>
      </w:r>
    </w:p>
    <w:p w:rsidR="00000000" w:rsidDel="00000000" w:rsidP="00000000" w:rsidRDefault="00000000" w:rsidRPr="00000000" w14:paraId="000000CB">
      <w:pPr>
        <w:tabs>
          <w:tab w:val="left" w:pos="-146"/>
        </w:tabs>
        <w:rPr>
          <w:sz w:val="22"/>
          <w:szCs w:val="22"/>
          <w:u w:val="none"/>
        </w:rPr>
      </w:pPr>
      <w:r w:rsidDel="00000000" w:rsidR="00000000" w:rsidRPr="00000000">
        <w:rPr>
          <w:rtl w:val="0"/>
        </w:rPr>
      </w:r>
    </w:p>
    <w:p w:rsidR="00000000" w:rsidDel="00000000" w:rsidP="00000000" w:rsidRDefault="00000000" w:rsidRPr="00000000" w14:paraId="000000CC">
      <w:pPr>
        <w:tabs>
          <w:tab w:val="left" w:pos="-146"/>
        </w:tabs>
        <w:jc w:val="center"/>
        <w:rPr>
          <w:sz w:val="22"/>
          <w:szCs w:val="22"/>
          <w:u w:val="none"/>
        </w:rPr>
      </w:pPr>
      <w:r w:rsidDel="00000000" w:rsidR="00000000" w:rsidRPr="00000000">
        <w:rPr>
          <w:sz w:val="22"/>
          <w:szCs w:val="22"/>
          <w:u w:val="none"/>
        </w:rPr>
        <w:drawing>
          <wp:inline distB="0" distT="0" distL="0" distR="0">
            <wp:extent cx="3517900" cy="2616200"/>
            <wp:effectExtent b="0" l="0" r="0" t="0"/>
            <wp:docPr id="1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79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left" w:pos="-146"/>
        </w:tabs>
        <w:rPr>
          <w:sz w:val="22"/>
          <w:szCs w:val="22"/>
          <w:u w:val="none"/>
        </w:rPr>
      </w:pPr>
      <w:r w:rsidDel="00000000" w:rsidR="00000000" w:rsidRPr="00000000">
        <w:rPr>
          <w:sz w:val="22"/>
          <w:szCs w:val="22"/>
          <w:u w:val="none"/>
          <w:rtl w:val="0"/>
        </w:rPr>
        <w:t xml:space="preserve">Figure 2. Effect of the beamforming parameters in the imaged region.</w:t>
      </w:r>
    </w:p>
    <w:p w:rsidR="00000000" w:rsidDel="00000000" w:rsidP="00000000" w:rsidRDefault="00000000" w:rsidRPr="00000000" w14:paraId="000000CE">
      <w:pPr>
        <w:tabs>
          <w:tab w:val="left" w:pos="-146"/>
        </w:tabs>
        <w:rPr>
          <w:b w:val="1"/>
          <w:sz w:val="22"/>
          <w:szCs w:val="22"/>
          <w:u w:val="none"/>
        </w:rPr>
      </w:pPr>
      <w:r w:rsidDel="00000000" w:rsidR="00000000" w:rsidRPr="00000000">
        <w:rPr>
          <w:b w:val="1"/>
          <w:sz w:val="22"/>
          <w:szCs w:val="22"/>
          <w:u w:val="none"/>
          <w:rtl w:val="0"/>
        </w:rPr>
        <w:t xml:space="preserve">Changing the vascular filter.</w:t>
      </w:r>
    </w:p>
    <w:p w:rsidR="00000000" w:rsidDel="00000000" w:rsidP="00000000" w:rsidRDefault="00000000" w:rsidRPr="00000000" w14:paraId="000000CF">
      <w:pPr>
        <w:tabs>
          <w:tab w:val="left" w:pos="-146"/>
        </w:tabs>
        <w:rPr>
          <w:sz w:val="22"/>
          <w:szCs w:val="22"/>
          <w:u w:val="none"/>
        </w:rPr>
      </w:pPr>
      <w:r w:rsidDel="00000000" w:rsidR="00000000" w:rsidRPr="00000000">
        <w:rPr>
          <w:sz w:val="22"/>
          <w:szCs w:val="22"/>
          <w:u w:val="none"/>
          <w:rtl w:val="0"/>
        </w:rPr>
        <w:t xml:space="preserve">A high pass filter and a singular value decomposition filter are implemented to select the blood signal and reject the tissue and movement signal. They can be set up with the following parameters.</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228b22"/>
          <w:sz w:val="18"/>
          <w:szCs w:val="18"/>
          <w:u w:val="none"/>
          <w:rtl w:val="0"/>
        </w:rPr>
        <w:t xml:space="preserve">% vascular filtering</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par.vascularFilterSVD=0.1;</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fraction of singular values to eliminate.</w:t>
      </w:r>
      <w:r w:rsidDel="00000000" w:rsidR="00000000" w:rsidRPr="00000000">
        <w:rPr>
          <w:rtl w:val="0"/>
        </w:rPr>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par.vascularFilterHighPass=15;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high pass filter cutoff (Hz).</w:t>
      </w:r>
      <w:r w:rsidDel="00000000" w:rsidR="00000000" w:rsidRPr="00000000">
        <w:rPr>
          <w:rtl w:val="0"/>
        </w:rPr>
      </w:r>
    </w:p>
    <w:p w:rsidR="00000000" w:rsidDel="00000000" w:rsidP="00000000" w:rsidRDefault="00000000" w:rsidRPr="00000000" w14:paraId="000000D3">
      <w:pPr>
        <w:tabs>
          <w:tab w:val="left" w:pos="-146"/>
        </w:tabs>
        <w:rPr>
          <w:sz w:val="22"/>
          <w:szCs w:val="22"/>
          <w:u w:val="none"/>
        </w:rPr>
      </w:pPr>
      <w:r w:rsidDel="00000000" w:rsidR="00000000" w:rsidRPr="00000000">
        <w:rPr>
          <w:rtl w:val="0"/>
        </w:rPr>
      </w:r>
    </w:p>
    <w:p w:rsidR="00000000" w:rsidDel="00000000" w:rsidP="00000000" w:rsidRDefault="00000000" w:rsidRPr="00000000" w14:paraId="000000D4">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vascularFilterHighPass</w:t>
      </w:r>
      <w:r w:rsidDel="00000000" w:rsidR="00000000" w:rsidRPr="00000000">
        <w:rPr>
          <w:sz w:val="22"/>
          <w:szCs w:val="22"/>
          <w:u w:val="none"/>
          <w:rtl w:val="0"/>
        </w:rPr>
        <w:t xml:space="preserve"> is the cutoff frequency of a high pass filter. If the value is 0, the high pass filter is bypassed.</w:t>
      </w:r>
    </w:p>
    <w:p w:rsidR="00000000" w:rsidDel="00000000" w:rsidP="00000000" w:rsidRDefault="00000000" w:rsidRPr="00000000" w14:paraId="000000D5">
      <w:pPr>
        <w:tabs>
          <w:tab w:val="left" w:pos="-146"/>
        </w:tabs>
        <w:rPr>
          <w:sz w:val="22"/>
          <w:szCs w:val="22"/>
          <w:u w:val="none"/>
        </w:rPr>
      </w:pPr>
      <w:r w:rsidDel="00000000" w:rsidR="00000000" w:rsidRPr="00000000">
        <w:rPr>
          <w:rtl w:val="0"/>
        </w:rPr>
      </w:r>
    </w:p>
    <w:p w:rsidR="00000000" w:rsidDel="00000000" w:rsidP="00000000" w:rsidRDefault="00000000" w:rsidRPr="00000000" w14:paraId="000000D6">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vascularFilterSVD</w:t>
      </w:r>
      <w:r w:rsidDel="00000000" w:rsidR="00000000" w:rsidRPr="00000000">
        <w:rPr>
          <w:sz w:val="22"/>
          <w:szCs w:val="22"/>
          <w:u w:val="none"/>
          <w:rtl w:val="0"/>
        </w:rPr>
        <w:t xml:space="preserve"> is a number between 0 and 1 that indicates the fraction of singular vectors to be eliminated in the filter. The filter can be adjusted depending on the experimental configuration. If the movements are moderate (for example in anesthetized animals), this filter can be relatively low enabling to select more signal in the low frequencies associated with the smallest vessels. On the contrary, when using awake and active animals, it is recommended to increase the value of the filter.</w:t>
      </w:r>
    </w:p>
    <w:p w:rsidR="00000000" w:rsidDel="00000000" w:rsidP="00000000" w:rsidRDefault="00000000" w:rsidRPr="00000000" w14:paraId="000000D7">
      <w:pPr>
        <w:tabs>
          <w:tab w:val="left" w:pos="-146"/>
        </w:tabs>
        <w:rPr>
          <w:sz w:val="22"/>
          <w:szCs w:val="22"/>
          <w:u w:val="none"/>
        </w:rPr>
      </w:pPr>
      <w:r w:rsidDel="00000000" w:rsidR="00000000" w:rsidRPr="00000000">
        <w:rPr>
          <w:rtl w:val="0"/>
        </w:rPr>
      </w:r>
    </w:p>
    <w:p w:rsidR="00000000" w:rsidDel="00000000" w:rsidP="00000000" w:rsidRDefault="00000000" w:rsidRPr="00000000" w14:paraId="000000D8">
      <w:pPr>
        <w:tabs>
          <w:tab w:val="left" w:pos="-146"/>
        </w:tabs>
        <w:rPr>
          <w:sz w:val="22"/>
          <w:szCs w:val="22"/>
          <w:u w:val="none"/>
        </w:rPr>
      </w:pPr>
      <w:r w:rsidDel="00000000" w:rsidR="00000000" w:rsidRPr="00000000">
        <w:rPr>
          <w:rtl w:val="0"/>
        </w:rPr>
      </w:r>
    </w:p>
    <w:p w:rsidR="00000000" w:rsidDel="00000000" w:rsidP="00000000" w:rsidRDefault="00000000" w:rsidRPr="00000000" w14:paraId="000000D9">
      <w:pPr>
        <w:tabs>
          <w:tab w:val="left" w:pos="-146"/>
        </w:tabs>
        <w:rPr>
          <w:b w:val="1"/>
          <w:sz w:val="22"/>
          <w:szCs w:val="22"/>
          <w:u w:val="none"/>
        </w:rPr>
      </w:pPr>
      <w:r w:rsidDel="00000000" w:rsidR="00000000" w:rsidRPr="00000000">
        <w:rPr>
          <w:b w:val="1"/>
          <w:sz w:val="22"/>
          <w:szCs w:val="22"/>
          <w:u w:val="none"/>
          <w:rtl w:val="0"/>
        </w:rPr>
        <w:t xml:space="preserve">3.5 Temporal resolution and imaging duration </w:t>
      </w:r>
    </w:p>
    <w:p w:rsidR="00000000" w:rsidDel="00000000" w:rsidP="00000000" w:rsidRDefault="00000000" w:rsidRPr="00000000" w14:paraId="000000DA">
      <w:pPr>
        <w:tabs>
          <w:tab w:val="left" w:pos="-146"/>
        </w:tabs>
        <w:rPr>
          <w:sz w:val="22"/>
          <w:szCs w:val="22"/>
          <w:u w:val="none"/>
        </w:rPr>
      </w:pPr>
      <w:r w:rsidDel="00000000" w:rsidR="00000000" w:rsidRPr="00000000">
        <w:rPr>
          <w:sz w:val="22"/>
          <w:szCs w:val="22"/>
          <w:u w:val="none"/>
          <w:rtl w:val="0"/>
        </w:rPr>
        <w:t xml:space="preserve">Two parameters enable to control the temporal resolution and the number of vascular images to acquire:</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228b22"/>
          <w:sz w:val="18"/>
          <w:szCs w:val="18"/>
          <w:u w:val="none"/>
          <w:rtl w:val="0"/>
        </w:rPr>
        <w:t xml:space="preserve">% temporal resolution </w:t>
      </w: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par.temporalResolutionNormal=5;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temporal resolution in units of 0.1s </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Fonts w:ascii="Courier New" w:cs="Courier New" w:eastAsia="Courier New" w:hAnsi="Courier New"/>
          <w:color w:val="000000"/>
          <w:sz w:val="18"/>
          <w:szCs w:val="18"/>
          <w:u w:val="none"/>
          <w:rtl w:val="0"/>
        </w:rPr>
        <w:t xml:space="preserve">par.numberVascularImages=70;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total number of images in a fUS acquisition</w:t>
      </w:r>
      <w:r w:rsidDel="00000000" w:rsidR="00000000" w:rsidRPr="00000000">
        <w:rPr>
          <w:rtl w:val="0"/>
        </w:rPr>
      </w:r>
    </w:p>
    <w:p w:rsidR="00000000" w:rsidDel="00000000" w:rsidP="00000000" w:rsidRDefault="00000000" w:rsidRPr="00000000" w14:paraId="000000DE">
      <w:pPr>
        <w:shd w:fill="auto" w:val="clear"/>
        <w:tabs>
          <w:tab w:val="left" w:pos="-146"/>
        </w:tabs>
        <w:spacing w:line="240" w:lineRule="auto"/>
        <w:ind w:right="0"/>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0DF">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temporalResolutionNormal</w:t>
      </w:r>
      <w:r w:rsidDel="00000000" w:rsidR="00000000" w:rsidRPr="00000000">
        <w:rPr>
          <w:sz w:val="22"/>
          <w:szCs w:val="22"/>
          <w:u w:val="none"/>
          <w:rtl w:val="0"/>
        </w:rPr>
        <w:t xml:space="preserve"> is an integer number. In the normal mode, this parameter fixes the temporal resolution as </w:t>
      </w:r>
    </w:p>
    <w:p w:rsidR="00000000" w:rsidDel="00000000" w:rsidP="00000000" w:rsidRDefault="00000000" w:rsidRPr="00000000" w14:paraId="000000E0">
      <w:pPr>
        <w:tabs>
          <w:tab w:val="left" w:pos="-146"/>
        </w:tabs>
        <w:rPr>
          <w:sz w:val="22"/>
          <w:szCs w:val="22"/>
          <w:u w:val="none"/>
        </w:rPr>
      </w:pPr>
      <w:r w:rsidDel="00000000" w:rsidR="00000000" w:rsidRPr="00000000">
        <w:rPr>
          <w:sz w:val="22"/>
          <w:szCs w:val="22"/>
          <w:u w:val="none"/>
          <w:rtl w:val="0"/>
        </w:rPr>
        <w:t xml:space="preserve">dT = temporalResolutionNormal/compoundFrameRate*50. </w:t>
      </w:r>
    </w:p>
    <w:p w:rsidR="00000000" w:rsidDel="00000000" w:rsidP="00000000" w:rsidRDefault="00000000" w:rsidRPr="00000000" w14:paraId="000000E1">
      <w:pPr>
        <w:tabs>
          <w:tab w:val="left" w:pos="-146"/>
        </w:tabs>
        <w:rPr>
          <w:sz w:val="22"/>
          <w:szCs w:val="22"/>
          <w:u w:val="none"/>
        </w:rPr>
      </w:pPr>
      <w:r w:rsidDel="00000000" w:rsidR="00000000" w:rsidRPr="00000000">
        <w:rPr>
          <w:sz w:val="22"/>
          <w:szCs w:val="22"/>
          <w:u w:val="none"/>
          <w:rtl w:val="0"/>
        </w:rPr>
        <w:t xml:space="preserve">Using the default compoundFrameRate of 500Hz the temporal resolution is </w:t>
      </w:r>
    </w:p>
    <w:p w:rsidR="00000000" w:rsidDel="00000000" w:rsidP="00000000" w:rsidRDefault="00000000" w:rsidRPr="00000000" w14:paraId="000000E2">
      <w:pPr>
        <w:tabs>
          <w:tab w:val="left" w:pos="-146"/>
        </w:tabs>
        <w:rPr>
          <w:sz w:val="22"/>
          <w:szCs w:val="22"/>
          <w:u w:val="none"/>
        </w:rPr>
      </w:pPr>
      <w:r w:rsidDel="00000000" w:rsidR="00000000" w:rsidRPr="00000000">
        <w:rPr>
          <w:sz w:val="22"/>
          <w:szCs w:val="22"/>
          <w:u w:val="none"/>
          <w:rtl w:val="0"/>
        </w:rPr>
        <w:t xml:space="preserve">0.1s*temporalResolutionNormal.</w:t>
      </w:r>
    </w:p>
    <w:p w:rsidR="00000000" w:rsidDel="00000000" w:rsidP="00000000" w:rsidRDefault="00000000" w:rsidRPr="00000000" w14:paraId="000000E3">
      <w:pPr>
        <w:tabs>
          <w:tab w:val="left" w:pos="-146"/>
        </w:tabs>
        <w:rPr>
          <w:sz w:val="22"/>
          <w:szCs w:val="22"/>
          <w:u w:val="none"/>
        </w:rPr>
      </w:pPr>
      <w:r w:rsidDel="00000000" w:rsidR="00000000" w:rsidRPr="00000000">
        <w:rPr>
          <w:rtl w:val="0"/>
        </w:rPr>
      </w:r>
    </w:p>
    <w:p w:rsidR="00000000" w:rsidDel="00000000" w:rsidP="00000000" w:rsidRDefault="00000000" w:rsidRPr="00000000" w14:paraId="000000E4">
      <w:pPr>
        <w:tabs>
          <w:tab w:val="left" w:pos="-146"/>
        </w:tabs>
        <w:rPr>
          <w:sz w:val="22"/>
          <w:szCs w:val="22"/>
          <w:u w:val="none"/>
        </w:rPr>
      </w:pPr>
      <w:r w:rsidDel="00000000" w:rsidR="00000000" w:rsidRPr="00000000">
        <w:rPr>
          <w:sz w:val="22"/>
          <w:szCs w:val="22"/>
          <w:u w:val="none"/>
          <w:rtl w:val="0"/>
        </w:rPr>
        <w:t xml:space="preserve">The temporal resolution is equivalent to the “exposure time” in an optical camera. The vascular image is computed as the average intensity of the filtered compound images. This parameter changes the number of compound images to average as a multiple of 50 images in the present implementation. However, it is important to understand that using the maximal speed (i.e the fast mode or temporalResolutionNormal=1) does not reduce the SNR. For example, the user can (in post-processing) average 5 fast vascular images and obtain the same SNR than averaging inside the system by using a temporalResolutionNormal of 5. The main effect of this parameter is a reduction in the volume of data to save. </w:t>
      </w:r>
    </w:p>
    <w:p w:rsidR="00000000" w:rsidDel="00000000" w:rsidP="00000000" w:rsidRDefault="00000000" w:rsidRPr="00000000" w14:paraId="000000E5">
      <w:pPr>
        <w:tabs>
          <w:tab w:val="left" w:pos="-146"/>
        </w:tabs>
        <w:rPr>
          <w:sz w:val="22"/>
          <w:szCs w:val="22"/>
          <w:u w:val="none"/>
        </w:rPr>
      </w:pPr>
      <w:r w:rsidDel="00000000" w:rsidR="00000000" w:rsidRPr="00000000">
        <w:rPr>
          <w:rtl w:val="0"/>
        </w:rPr>
      </w:r>
    </w:p>
    <w:p w:rsidR="00000000" w:rsidDel="00000000" w:rsidP="00000000" w:rsidRDefault="00000000" w:rsidRPr="00000000" w14:paraId="000000E6">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numberVascularImages</w:t>
      </w:r>
      <w:r w:rsidDel="00000000" w:rsidR="00000000" w:rsidRPr="00000000">
        <w:rPr>
          <w:sz w:val="22"/>
          <w:szCs w:val="22"/>
          <w:u w:val="none"/>
          <w:rtl w:val="0"/>
        </w:rPr>
        <w:t xml:space="preserve"> is the total number of vascular images in a fUS trial.</w:t>
      </w:r>
    </w:p>
    <w:p w:rsidR="00000000" w:rsidDel="00000000" w:rsidP="00000000" w:rsidRDefault="00000000" w:rsidRPr="00000000" w14:paraId="000000E7">
      <w:pPr>
        <w:tabs>
          <w:tab w:val="left" w:pos="-146"/>
        </w:tabs>
        <w:rPr>
          <w:sz w:val="22"/>
          <w:szCs w:val="22"/>
          <w:u w:val="none"/>
        </w:rPr>
      </w:pPr>
      <w:r w:rsidDel="00000000" w:rsidR="00000000" w:rsidRPr="00000000">
        <w:rPr>
          <w:rtl w:val="0"/>
        </w:rPr>
      </w:r>
    </w:p>
    <w:p w:rsidR="00000000" w:rsidDel="00000000" w:rsidP="00000000" w:rsidRDefault="00000000" w:rsidRPr="00000000" w14:paraId="000000E8">
      <w:pPr>
        <w:tabs>
          <w:tab w:val="left" w:pos="-146"/>
        </w:tabs>
        <w:rPr>
          <w:b w:val="1"/>
          <w:sz w:val="22"/>
          <w:szCs w:val="22"/>
          <w:u w:val="none"/>
        </w:rPr>
      </w:pPr>
      <w:r w:rsidDel="00000000" w:rsidR="00000000" w:rsidRPr="00000000">
        <w:rPr>
          <w:b w:val="1"/>
          <w:sz w:val="22"/>
          <w:szCs w:val="22"/>
          <w:u w:val="none"/>
          <w:rtl w:val="0"/>
        </w:rPr>
        <w:t xml:space="preserve">3.6 Configure trigger.</w:t>
      </w:r>
    </w:p>
    <w:p w:rsidR="00000000" w:rsidDel="00000000" w:rsidP="00000000" w:rsidRDefault="00000000" w:rsidRPr="00000000" w14:paraId="000000E9">
      <w:pPr>
        <w:tabs>
          <w:tab w:val="left" w:pos="-146"/>
        </w:tabs>
        <w:rPr>
          <w:sz w:val="22"/>
          <w:szCs w:val="22"/>
          <w:u w:val="none"/>
        </w:rPr>
      </w:pPr>
      <w:r w:rsidDel="00000000" w:rsidR="00000000" w:rsidRPr="00000000">
        <w:rPr>
          <w:sz w:val="22"/>
          <w:szCs w:val="22"/>
          <w:u w:val="none"/>
          <w:rtl w:val="0"/>
        </w:rPr>
        <w:t xml:space="preserve">The trigger can be configured with the following parameters:</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228b22"/>
          <w:sz w:val="18"/>
          <w:szCs w:val="18"/>
          <w:u w:val="none"/>
          <w:rtl w:val="0"/>
        </w:rPr>
        <w:t xml:space="preserve">% trigger</w:t>
      </w: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par.serialTriggerOut=[10 20 30];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images to send a serial trigger.</w:t>
      </w:r>
      <w:r w:rsidDel="00000000" w:rsidR="00000000" w:rsidRPr="00000000">
        <w:rPr>
          <w:rtl w:val="0"/>
        </w:rPr>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par.electronicTriggerOut=0;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sets the trigger out (0 off, 1 on).</w:t>
      </w:r>
      <w:r w:rsidDel="00000000" w:rsidR="00000000" w:rsidRPr="00000000">
        <w:rPr>
          <w:rtl w:val="0"/>
        </w:rPr>
      </w:r>
    </w:p>
    <w:p w:rsidR="00000000" w:rsidDel="00000000" w:rsidP="00000000" w:rsidRDefault="00000000" w:rsidRPr="00000000" w14:paraId="000000ED">
      <w:pPr>
        <w:tabs>
          <w:tab w:val="left" w:pos="-146"/>
        </w:tabs>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0EE">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serialTriggerOut</w:t>
      </w:r>
      <w:r w:rsidDel="00000000" w:rsidR="00000000" w:rsidRPr="00000000">
        <w:rPr>
          <w:sz w:val="22"/>
          <w:szCs w:val="22"/>
          <w:u w:val="none"/>
          <w:rtl w:val="0"/>
        </w:rPr>
        <w:t xml:space="preserve"> Number of images to send a trigger (a character ‘t’) by the serial port. It can be a vector with multiple images, in the example the trigger is activated at images 10, 20 and 30. </w:t>
      </w:r>
    </w:p>
    <w:p w:rsidR="00000000" w:rsidDel="00000000" w:rsidP="00000000" w:rsidRDefault="00000000" w:rsidRPr="00000000" w14:paraId="000000EF">
      <w:pPr>
        <w:tabs>
          <w:tab w:val="left" w:pos="-146"/>
        </w:tabs>
        <w:rPr>
          <w:sz w:val="22"/>
          <w:szCs w:val="22"/>
          <w:u w:val="none"/>
        </w:rPr>
      </w:pPr>
      <w:r w:rsidDel="00000000" w:rsidR="00000000" w:rsidRPr="00000000">
        <w:rPr>
          <w:rtl w:val="0"/>
        </w:rPr>
      </w:r>
    </w:p>
    <w:p w:rsidR="00000000" w:rsidDel="00000000" w:rsidP="00000000" w:rsidRDefault="00000000" w:rsidRPr="00000000" w14:paraId="000000F0">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electronicTriggerOut</w:t>
      </w:r>
      <w:r w:rsidDel="00000000" w:rsidR="00000000" w:rsidRPr="00000000">
        <w:rPr>
          <w:sz w:val="22"/>
          <w:szCs w:val="22"/>
          <w:u w:val="none"/>
          <w:rtl w:val="0"/>
        </w:rPr>
        <w:t xml:space="preserve"> must be 0 or 1. If 1, trigger signals are sent by the trigger out connector placed in the back panel of the Vantage electronics. This signal is repeated each 50 compound images. This signal can be used to synchronize different tools running in asynchronous mode (cameras, electrophysiological recordings, …). </w:t>
      </w:r>
    </w:p>
    <w:p w:rsidR="00000000" w:rsidDel="00000000" w:rsidP="00000000" w:rsidRDefault="00000000" w:rsidRPr="00000000" w14:paraId="000000F1">
      <w:pPr>
        <w:tabs>
          <w:tab w:val="left" w:pos="-146"/>
        </w:tabs>
        <w:rPr>
          <w:sz w:val="22"/>
          <w:szCs w:val="22"/>
          <w:u w:val="none"/>
        </w:rPr>
      </w:pPr>
      <w:r w:rsidDel="00000000" w:rsidR="00000000" w:rsidRPr="00000000">
        <w:rPr>
          <w:rtl w:val="0"/>
        </w:rPr>
      </w:r>
    </w:p>
    <w:p w:rsidR="00000000" w:rsidDel="00000000" w:rsidP="00000000" w:rsidRDefault="00000000" w:rsidRPr="00000000" w14:paraId="000000F2">
      <w:pPr>
        <w:tabs>
          <w:tab w:val="left" w:pos="-146"/>
        </w:tabs>
        <w:rPr>
          <w:sz w:val="22"/>
          <w:szCs w:val="22"/>
          <w:u w:val="none"/>
        </w:rPr>
      </w:pPr>
      <w:r w:rsidDel="00000000" w:rsidR="00000000" w:rsidRPr="00000000">
        <w:rPr>
          <w:rtl w:val="0"/>
        </w:rPr>
      </w:r>
    </w:p>
    <w:p w:rsidR="00000000" w:rsidDel="00000000" w:rsidP="00000000" w:rsidRDefault="00000000" w:rsidRPr="00000000" w14:paraId="000000F3">
      <w:pPr>
        <w:tabs>
          <w:tab w:val="left" w:pos="-146"/>
        </w:tabs>
        <w:rPr>
          <w:b w:val="1"/>
          <w:sz w:val="22"/>
          <w:szCs w:val="22"/>
          <w:u w:val="none"/>
        </w:rPr>
      </w:pPr>
      <w:r w:rsidDel="00000000" w:rsidR="00000000" w:rsidRPr="00000000">
        <w:rPr>
          <w:b w:val="1"/>
          <w:sz w:val="22"/>
          <w:szCs w:val="22"/>
          <w:u w:val="none"/>
          <w:rtl w:val="0"/>
        </w:rPr>
        <w:t xml:space="preserve">3.7 Mechanical scanning</w:t>
      </w:r>
    </w:p>
    <w:p w:rsidR="00000000" w:rsidDel="00000000" w:rsidP="00000000" w:rsidRDefault="00000000" w:rsidRPr="00000000" w14:paraId="000000F4">
      <w:pPr>
        <w:tabs>
          <w:tab w:val="left" w:pos="-146"/>
        </w:tabs>
        <w:rPr>
          <w:rFonts w:ascii="Courier New" w:cs="Courier New" w:eastAsia="Courier New" w:hAnsi="Courier New"/>
          <w:color w:val="228b22"/>
          <w:sz w:val="18"/>
          <w:szCs w:val="18"/>
          <w:u w:val="none"/>
        </w:rPr>
      </w:pPr>
      <w:r w:rsidDel="00000000" w:rsidR="00000000" w:rsidRPr="00000000">
        <w:rPr>
          <w:sz w:val="22"/>
          <w:szCs w:val="22"/>
          <w:u w:val="none"/>
          <w:rtl w:val="0"/>
        </w:rPr>
        <w:t xml:space="preserve">These parameters enable to scan the brain planes with a list of preselected positions.</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228b22"/>
          <w:sz w:val="18"/>
          <w:szCs w:val="18"/>
          <w:u w:val="none"/>
          <w:rtl w:val="0"/>
        </w:rPr>
        <w:t xml:space="preserve">% motor </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par.motorRandom=0;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1=random mode, 0=linear scan</w:t>
      </w: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par.motorRandomPositions=[0.25 0.75 0.5];</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positions for random motor.</w:t>
      </w:r>
      <w:r w:rsidDel="00000000" w:rsidR="00000000" w:rsidRPr="00000000">
        <w:rPr>
          <w:rtl w:val="0"/>
        </w:rPr>
      </w:r>
    </w:p>
    <w:p w:rsidR="00000000" w:rsidDel="00000000" w:rsidP="00000000" w:rsidRDefault="00000000" w:rsidRPr="00000000" w14:paraId="000000F8">
      <w:pPr>
        <w:tabs>
          <w:tab w:val="left" w:pos="-146"/>
        </w:tabs>
        <w:rPr>
          <w:sz w:val="18"/>
          <w:szCs w:val="18"/>
          <w:u w:val="none"/>
        </w:rPr>
      </w:pPr>
      <w:r w:rsidDel="00000000" w:rsidR="00000000" w:rsidRPr="00000000">
        <w:rPr>
          <w:rtl w:val="0"/>
        </w:rPr>
      </w:r>
    </w:p>
    <w:p w:rsidR="00000000" w:rsidDel="00000000" w:rsidP="00000000" w:rsidRDefault="00000000" w:rsidRPr="00000000" w14:paraId="000000F9">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motorRandom</w:t>
      </w:r>
      <w:r w:rsidDel="00000000" w:rsidR="00000000" w:rsidRPr="00000000">
        <w:rPr>
          <w:sz w:val="22"/>
          <w:szCs w:val="22"/>
          <w:u w:val="none"/>
          <w:rtl w:val="0"/>
        </w:rPr>
        <w:t xml:space="preserve">. can be 0 or 1. If 0, the scan is linear. If 1, the scan uses the random positions defined in motorRandomPositions. </w:t>
      </w:r>
    </w:p>
    <w:p w:rsidR="00000000" w:rsidDel="00000000" w:rsidP="00000000" w:rsidRDefault="00000000" w:rsidRPr="00000000" w14:paraId="000000FA">
      <w:pPr>
        <w:tabs>
          <w:tab w:val="left" w:pos="-146"/>
        </w:tabs>
        <w:rPr>
          <w:sz w:val="22"/>
          <w:szCs w:val="22"/>
          <w:u w:val="none"/>
        </w:rPr>
      </w:pPr>
      <w:r w:rsidDel="00000000" w:rsidR="00000000" w:rsidRPr="00000000">
        <w:rPr>
          <w:rtl w:val="0"/>
        </w:rPr>
      </w:r>
    </w:p>
    <w:p w:rsidR="00000000" w:rsidDel="00000000" w:rsidP="00000000" w:rsidRDefault="00000000" w:rsidRPr="00000000" w14:paraId="000000FB">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motorRandomPositions</w:t>
      </w:r>
      <w:r w:rsidDel="00000000" w:rsidR="00000000" w:rsidRPr="00000000">
        <w:rPr>
          <w:sz w:val="22"/>
          <w:szCs w:val="22"/>
          <w:u w:val="none"/>
          <w:rtl w:val="0"/>
        </w:rPr>
        <w:t xml:space="preserve"> defines a list of positions when motorRandom is 1. The brain is scanned at the positions defined in this vector. The number of defined positions must be equal or higher than the number of scanning planes.</w:t>
      </w:r>
    </w:p>
    <w:p w:rsidR="00000000" w:rsidDel="00000000" w:rsidP="00000000" w:rsidRDefault="00000000" w:rsidRPr="00000000" w14:paraId="000000FC">
      <w:pPr>
        <w:tabs>
          <w:tab w:val="left" w:pos="-146"/>
        </w:tabs>
        <w:rPr>
          <w:sz w:val="22"/>
          <w:szCs w:val="22"/>
          <w:u w:val="none"/>
        </w:rPr>
      </w:pPr>
      <w:r w:rsidDel="00000000" w:rsidR="00000000" w:rsidRPr="00000000">
        <w:rPr>
          <w:rtl w:val="0"/>
        </w:rPr>
      </w:r>
    </w:p>
    <w:p w:rsidR="00000000" w:rsidDel="00000000" w:rsidP="00000000" w:rsidRDefault="00000000" w:rsidRPr="00000000" w14:paraId="000000FD">
      <w:pPr>
        <w:tabs>
          <w:tab w:val="left" w:pos="-146"/>
        </w:tabs>
        <w:rPr>
          <w:sz w:val="22"/>
          <w:szCs w:val="22"/>
          <w:u w:val="none"/>
        </w:rPr>
      </w:pPr>
      <w:r w:rsidDel="00000000" w:rsidR="00000000" w:rsidRPr="00000000">
        <w:rPr>
          <w:sz w:val="22"/>
          <w:szCs w:val="22"/>
          <w:u w:val="none"/>
          <w:rtl w:val="0"/>
        </w:rPr>
        <w:t xml:space="preserve">Note: these two parameters are independent of the ultrasound part of the system and can be changed directly in the properties of the SCAN object. For example, to start a random scanning, you can perform:</w:t>
      </w:r>
    </w:p>
    <w:p w:rsidR="00000000" w:rsidDel="00000000" w:rsidP="00000000" w:rsidRDefault="00000000" w:rsidRPr="00000000" w14:paraId="000000FE">
      <w:pPr>
        <w:tabs>
          <w:tab w:val="left" w:pos="-146"/>
        </w:tabs>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SCAN.motorRandom=1;</w:t>
      </w:r>
    </w:p>
    <w:p w:rsidR="00000000" w:rsidDel="00000000" w:rsidP="00000000" w:rsidRDefault="00000000" w:rsidRPr="00000000" w14:paraId="000000FF">
      <w:pPr>
        <w:tabs>
          <w:tab w:val="left" w:pos="-146"/>
        </w:tabs>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SCAN.motorRandomPositions=[0 1.5 0.5 3.0 2.5 1.0 2.0 0.75];</w:t>
      </w:r>
    </w:p>
    <w:p w:rsidR="00000000" w:rsidDel="00000000" w:rsidP="00000000" w:rsidRDefault="00000000" w:rsidRPr="00000000" w14:paraId="00000100">
      <w:pPr>
        <w:tabs>
          <w:tab w:val="left" w:pos="-146"/>
        </w:tabs>
        <w:rPr>
          <w:sz w:val="22"/>
          <w:szCs w:val="22"/>
          <w:u w:val="none"/>
        </w:rPr>
      </w:pPr>
      <w:r w:rsidDel="00000000" w:rsidR="00000000" w:rsidRPr="00000000">
        <w:rPr>
          <w:sz w:val="22"/>
          <w:szCs w:val="22"/>
          <w:u w:val="none"/>
          <w:rtl w:val="0"/>
        </w:rPr>
        <w:t xml:space="preserve">By this method, the user can change the positions or switch between random/linear at each new scan without reloading all the sequence parameters. </w:t>
      </w:r>
    </w:p>
    <w:p w:rsidR="00000000" w:rsidDel="00000000" w:rsidP="00000000" w:rsidRDefault="00000000" w:rsidRPr="00000000" w14:paraId="00000101">
      <w:pPr>
        <w:tabs>
          <w:tab w:val="left" w:pos="-146"/>
        </w:tabs>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102">
      <w:pPr>
        <w:tabs>
          <w:tab w:val="left" w:pos="-146"/>
        </w:tabs>
        <w:rPr>
          <w:b w:val="1"/>
          <w:sz w:val="22"/>
          <w:szCs w:val="22"/>
          <w:u w:val="none"/>
        </w:rPr>
      </w:pPr>
      <w:r w:rsidDel="00000000" w:rsidR="00000000" w:rsidRPr="00000000">
        <w:rPr>
          <w:b w:val="1"/>
          <w:sz w:val="22"/>
          <w:szCs w:val="22"/>
          <w:u w:val="none"/>
          <w:rtl w:val="0"/>
        </w:rPr>
        <w:t xml:space="preserve">Specific parameters of the electronics. </w:t>
      </w:r>
    </w:p>
    <w:p w:rsidR="00000000" w:rsidDel="00000000" w:rsidP="00000000" w:rsidRDefault="00000000" w:rsidRPr="00000000" w14:paraId="00000103">
      <w:pPr>
        <w:tabs>
          <w:tab w:val="left" w:pos="-146"/>
        </w:tabs>
        <w:rPr>
          <w:sz w:val="22"/>
          <w:szCs w:val="22"/>
          <w:u w:val="none"/>
        </w:rPr>
      </w:pPr>
      <w:r w:rsidDel="00000000" w:rsidR="00000000" w:rsidRPr="00000000">
        <w:rPr>
          <w:sz w:val="22"/>
          <w:szCs w:val="22"/>
          <w:u w:val="none"/>
          <w:rtl w:val="0"/>
        </w:rPr>
        <w:t xml:space="preserve">These last set of parameters control some specific parameters of the electronics:</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228b22"/>
          <w:sz w:val="18"/>
          <w:szCs w:val="18"/>
          <w:u w:val="none"/>
          <w:rtl w:val="0"/>
        </w:rPr>
        <w:t xml:space="preserve">% other specific parameters of the electronics</w:t>
      </w: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par.DebugTiming=0;</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0 or 1. when 1 there is a warning each time the… </w:t>
      </w:r>
      <w:r w:rsidDel="00000000" w:rsidR="00000000" w:rsidRPr="00000000">
        <w:rPr>
          <w:rtl w:val="0"/>
        </w:rPr>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par.codeSampleMode=2;</w:t>
      </w:r>
      <w:r w:rsidDel="00000000" w:rsidR="00000000" w:rsidRPr="00000000">
        <w:rPr>
          <w:rFonts w:ascii="Courier New" w:cs="Courier New" w:eastAsia="Courier New" w:hAnsi="Courier New"/>
          <w:sz w:val="18"/>
          <w:szCs w:val="18"/>
          <w:u w:val="none"/>
          <w:rtl w:val="0"/>
        </w:rPr>
        <w:t xml:space="preserve"> </w:t>
      </w:r>
      <w:r w:rsidDel="00000000" w:rsidR="00000000" w:rsidRPr="00000000">
        <w:rPr>
          <w:rFonts w:ascii="Courier New" w:cs="Courier New" w:eastAsia="Courier New" w:hAnsi="Courier New"/>
          <w:color w:val="228b22"/>
          <w:sz w:val="18"/>
          <w:szCs w:val="18"/>
          <w:u w:val="none"/>
          <w:rtl w:val="0"/>
        </w:rPr>
        <w:t xml:space="preserve">% must be 2 or 4. 2 sets the acquisition mode</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rFonts w:ascii="Courier New" w:cs="Courier New" w:eastAsia="Courier New" w:hAnsi="Courier New"/>
          <w:sz w:val="18"/>
          <w:szCs w:val="18"/>
          <w:u w:val="none"/>
        </w:rPr>
      </w:pPr>
      <w:r w:rsidDel="00000000" w:rsidR="00000000" w:rsidRPr="00000000">
        <w:rPr>
          <w:rFonts w:ascii="Courier New" w:cs="Courier New" w:eastAsia="Courier New" w:hAnsi="Courier New"/>
          <w:color w:val="000000"/>
          <w:sz w:val="18"/>
          <w:szCs w:val="18"/>
          <w:u w:val="none"/>
          <w:rtl w:val="0"/>
        </w:rPr>
        <w:t xml:space="preserve">par.InputFilter=[+0.00058 +0.00018 -0.00113 -0.00128 -0.00119 +0.00656 … </w:t>
      </w: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auto" w:val="clear"/>
        <w:tabs>
          <w:tab w:val="left" w:pos="-146"/>
        </w:tabs>
        <w:spacing w:line="240" w:lineRule="auto"/>
        <w:ind w:right="0"/>
        <w:rPr>
          <w:sz w:val="22"/>
          <w:szCs w:val="22"/>
          <w:u w:val="none"/>
        </w:rPr>
      </w:pPr>
      <w:r w:rsidDel="00000000" w:rsidR="00000000" w:rsidRPr="00000000">
        <w:rPr>
          <w:rFonts w:ascii="Courier New" w:cs="Courier New" w:eastAsia="Courier New" w:hAnsi="Courier New"/>
          <w:color w:val="228b22"/>
          <w:sz w:val="18"/>
          <w:szCs w:val="18"/>
          <w:u w:val="none"/>
          <w:rtl w:val="0"/>
        </w:rPr>
        <w:t xml:space="preserve">% 21 coefficients of the input for filter.</w:t>
      </w:r>
      <w:r w:rsidDel="00000000" w:rsidR="00000000" w:rsidRPr="00000000">
        <w:rPr>
          <w:rtl w:val="0"/>
        </w:rPr>
      </w:r>
    </w:p>
    <w:p w:rsidR="00000000" w:rsidDel="00000000" w:rsidP="00000000" w:rsidRDefault="00000000" w:rsidRPr="00000000" w14:paraId="00000109">
      <w:pPr>
        <w:tabs>
          <w:tab w:val="left" w:pos="-146"/>
        </w:tabs>
        <w:rPr>
          <w:sz w:val="22"/>
          <w:szCs w:val="22"/>
          <w:u w:val="none"/>
        </w:rPr>
      </w:pPr>
      <w:r w:rsidDel="00000000" w:rsidR="00000000" w:rsidRPr="00000000">
        <w:rPr>
          <w:rtl w:val="0"/>
        </w:rPr>
      </w:r>
    </w:p>
    <w:p w:rsidR="00000000" w:rsidDel="00000000" w:rsidP="00000000" w:rsidRDefault="00000000" w:rsidRPr="00000000" w14:paraId="0000010A">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DebugTiming</w:t>
      </w:r>
      <w:r w:rsidDel="00000000" w:rsidR="00000000" w:rsidRPr="00000000">
        <w:rPr>
          <w:sz w:val="22"/>
          <w:szCs w:val="22"/>
          <w:u w:val="none"/>
          <w:rtl w:val="0"/>
        </w:rPr>
        <w:t xml:space="preserve"> must be 0 or 1. If 1, the system displays a message each time the sequencer cannot reach the specified timing. If the computing is not fast enough to process the data in real time the sequence must be stopped for some time waiting for the processing to finish. This “lost time” is displayed by the system. The lost time has no effect on an individual image because the system stops during two images however it extends the acquisition time of the trial. </w:t>
      </w:r>
    </w:p>
    <w:p w:rsidR="00000000" w:rsidDel="00000000" w:rsidP="00000000" w:rsidRDefault="00000000" w:rsidRPr="00000000" w14:paraId="0000010B">
      <w:pPr>
        <w:tabs>
          <w:tab w:val="left" w:pos="-146"/>
        </w:tabs>
        <w:rPr>
          <w:sz w:val="22"/>
          <w:szCs w:val="22"/>
          <w:u w:val="none"/>
        </w:rPr>
      </w:pPr>
      <w:r w:rsidDel="00000000" w:rsidR="00000000" w:rsidRPr="00000000">
        <w:rPr>
          <w:sz w:val="22"/>
          <w:szCs w:val="22"/>
          <w:u w:val="none"/>
          <w:rtl w:val="0"/>
        </w:rPr>
        <w:t xml:space="preserve">This flag is used during the debug of a new set of parameters to verify if the computing can be performed in real time.</w:t>
      </w:r>
    </w:p>
    <w:p w:rsidR="00000000" w:rsidDel="00000000" w:rsidP="00000000" w:rsidRDefault="00000000" w:rsidRPr="00000000" w14:paraId="0000010C">
      <w:pPr>
        <w:tabs>
          <w:tab w:val="left" w:pos="-146"/>
        </w:tabs>
        <w:rPr>
          <w:sz w:val="22"/>
          <w:szCs w:val="22"/>
          <w:u w:val="none"/>
        </w:rPr>
      </w:pPr>
      <w:r w:rsidDel="00000000" w:rsidR="00000000" w:rsidRPr="00000000">
        <w:rPr>
          <w:rtl w:val="0"/>
        </w:rPr>
      </w:r>
    </w:p>
    <w:p w:rsidR="00000000" w:rsidDel="00000000" w:rsidP="00000000" w:rsidRDefault="00000000" w:rsidRPr="00000000" w14:paraId="0000010D">
      <w:pPr>
        <w:tabs>
          <w:tab w:val="left" w:pos="-146"/>
        </w:tabs>
        <w:rPr>
          <w:sz w:val="22"/>
          <w:szCs w:val="22"/>
          <w:u w:val="none"/>
        </w:rPr>
      </w:pPr>
      <w:r w:rsidDel="00000000" w:rsidR="00000000" w:rsidRPr="00000000">
        <w:rPr>
          <w:rFonts w:ascii="Courier New" w:cs="Courier New" w:eastAsia="Courier New" w:hAnsi="Courier New"/>
          <w:b w:val="1"/>
          <w:sz w:val="22"/>
          <w:szCs w:val="22"/>
          <w:u w:val="none"/>
          <w:rtl w:val="0"/>
        </w:rPr>
        <w:t xml:space="preserve">codeSamplingMode</w:t>
      </w:r>
      <w:r w:rsidDel="00000000" w:rsidR="00000000" w:rsidRPr="00000000">
        <w:rPr>
          <w:sz w:val="22"/>
          <w:szCs w:val="22"/>
          <w:u w:val="none"/>
          <w:rtl w:val="0"/>
        </w:rPr>
        <w:t xml:space="preserve"> must be 2 or 4. The value 2 selects the acquisition mode ‘mode100BW’ and the value 4 the ‘mode200BW’ (see Vantage manual section 3.3.1 parameter </w:t>
      </w:r>
      <w:r w:rsidDel="00000000" w:rsidR="00000000" w:rsidRPr="00000000">
        <w:rPr>
          <w:rFonts w:ascii="Courier New" w:cs="Courier New" w:eastAsia="Courier New" w:hAnsi="Courier New"/>
          <w:sz w:val="22"/>
          <w:szCs w:val="22"/>
          <w:u w:val="none"/>
          <w:rtl w:val="0"/>
        </w:rPr>
        <w:t xml:space="preserve">sampleMode</w:t>
      </w:r>
      <w:r w:rsidDel="00000000" w:rsidR="00000000" w:rsidRPr="00000000">
        <w:rPr>
          <w:sz w:val="22"/>
          <w:szCs w:val="22"/>
          <w:u w:val="none"/>
          <w:rtl w:val="0"/>
        </w:rPr>
        <w:t xml:space="preserve">). The mode 200BW acquires 4 samples by wavelength, is the most generally used but consumes more memory and transfer time. The mode 100BW decimates the data by 2 at the cost of a minimal reduction in the bandwidth. </w:t>
      </w:r>
    </w:p>
    <w:p w:rsidR="00000000" w:rsidDel="00000000" w:rsidP="00000000" w:rsidRDefault="00000000" w:rsidRPr="00000000" w14:paraId="0000010E">
      <w:pPr>
        <w:tabs>
          <w:tab w:val="left" w:pos="-146"/>
        </w:tabs>
        <w:rPr>
          <w:sz w:val="22"/>
          <w:szCs w:val="22"/>
          <w:u w:val="none"/>
        </w:rPr>
      </w:pPr>
      <w:r w:rsidDel="00000000" w:rsidR="00000000" w:rsidRPr="00000000">
        <w:rPr>
          <w:rtl w:val="0"/>
        </w:rPr>
      </w:r>
    </w:p>
    <w:p w:rsidR="00000000" w:rsidDel="00000000" w:rsidP="00000000" w:rsidRDefault="00000000" w:rsidRPr="00000000" w14:paraId="0000010F">
      <w:pPr>
        <w:tabs>
          <w:tab w:val="left" w:pos="-146"/>
        </w:tabs>
        <w:rPr>
          <w:sz w:val="22"/>
          <w:szCs w:val="22"/>
        </w:rPr>
      </w:pPr>
      <w:r w:rsidDel="00000000" w:rsidR="00000000" w:rsidRPr="00000000">
        <w:rPr>
          <w:rFonts w:ascii="Courier New" w:cs="Courier New" w:eastAsia="Courier New" w:hAnsi="Courier New"/>
          <w:b w:val="1"/>
          <w:sz w:val="22"/>
          <w:szCs w:val="22"/>
          <w:u w:val="none"/>
          <w:rtl w:val="0"/>
        </w:rPr>
        <w:t xml:space="preserve">inputFilter</w:t>
      </w:r>
      <w:r w:rsidDel="00000000" w:rsidR="00000000" w:rsidRPr="00000000">
        <w:rPr>
          <w:sz w:val="22"/>
          <w:szCs w:val="22"/>
          <w:u w:val="none"/>
          <w:rtl w:val="0"/>
        </w:rPr>
        <w:t xml:space="preserve"> is a set of 21 coefficients of the input filter (see Vantage manual section 3.3.1 receive object, </w:t>
      </w:r>
      <w:r w:rsidDel="00000000" w:rsidR="00000000" w:rsidRPr="00000000">
        <w:rPr>
          <w:rFonts w:ascii="Courier New" w:cs="Courier New" w:eastAsia="Courier New" w:hAnsi="Courier New"/>
          <w:sz w:val="22"/>
          <w:szCs w:val="22"/>
          <w:u w:val="none"/>
          <w:rtl w:val="0"/>
        </w:rPr>
        <w:t xml:space="preserve">InputFilter</w:t>
      </w:r>
      <w:r w:rsidDel="00000000" w:rsidR="00000000" w:rsidRPr="00000000">
        <w:rPr>
          <w:sz w:val="22"/>
          <w:szCs w:val="22"/>
          <w:u w:val="none"/>
          <w:rtl w:val="0"/>
        </w:rPr>
        <w:t xml:space="preserve">). The input filter must be adapted depending on the acquisition mode and the transducer bandwidth. </w:t>
      </w:r>
      <w:r w:rsidDel="00000000" w:rsidR="00000000" w:rsidRPr="00000000">
        <w:rPr>
          <w:rtl w:val="0"/>
        </w:rPr>
      </w:r>
    </w:p>
    <w:p w:rsidR="00000000" w:rsidDel="00000000" w:rsidP="00000000" w:rsidRDefault="00000000" w:rsidRPr="00000000" w14:paraId="00000110">
      <w:pPr>
        <w:tabs>
          <w:tab w:val="left" w:pos="-146"/>
        </w:tabs>
        <w:rPr>
          <w:sz w:val="22"/>
          <w:szCs w:val="22"/>
          <w:u w:val="none"/>
        </w:rPr>
      </w:pPr>
      <w:r w:rsidDel="00000000" w:rsidR="00000000" w:rsidRPr="00000000">
        <w:rPr>
          <w:rtl w:val="0"/>
        </w:rPr>
      </w:r>
    </w:p>
    <w:p w:rsidR="00000000" w:rsidDel="00000000" w:rsidP="00000000" w:rsidRDefault="00000000" w:rsidRPr="00000000" w14:paraId="00000111">
      <w:pPr>
        <w:tabs>
          <w:tab w:val="left" w:pos="-146"/>
        </w:tabs>
        <w:rPr>
          <w:sz w:val="26"/>
          <w:szCs w:val="26"/>
          <w:u w:val="none"/>
        </w:rPr>
      </w:pPr>
      <w:r w:rsidDel="00000000" w:rsidR="00000000" w:rsidRPr="00000000">
        <w:rPr>
          <w:b w:val="1"/>
          <w:sz w:val="30"/>
          <w:szCs w:val="30"/>
          <w:u w:val="none"/>
          <w:rtl w:val="0"/>
        </w:rPr>
        <w:t xml:space="preserve">Processing software package</w:t>
      </w:r>
      <w:r w:rsidDel="00000000" w:rsidR="00000000" w:rsidRPr="00000000">
        <w:rPr>
          <w:rtl w:val="0"/>
        </w:rPr>
      </w:r>
    </w:p>
    <w:p w:rsidR="00000000" w:rsidDel="00000000" w:rsidP="00000000" w:rsidRDefault="00000000" w:rsidRPr="00000000" w14:paraId="00000112">
      <w:pPr>
        <w:tabs>
          <w:tab w:val="left" w:pos="-146"/>
        </w:tabs>
        <w:rPr>
          <w:b w:val="1"/>
          <w:sz w:val="22"/>
          <w:szCs w:val="22"/>
          <w:u w:val="none"/>
        </w:rPr>
      </w:pPr>
      <w:r w:rsidDel="00000000" w:rsidR="00000000" w:rsidRPr="00000000">
        <w:rPr>
          <w:b w:val="1"/>
          <w:sz w:val="22"/>
          <w:szCs w:val="22"/>
          <w:u w:val="none"/>
          <w:rtl w:val="0"/>
        </w:rPr>
        <w:t xml:space="preserve">4.1.</w:t>
        <w:tab/>
        <w:t xml:space="preserve">Installation</w:t>
      </w:r>
    </w:p>
    <w:p w:rsidR="00000000" w:rsidDel="00000000" w:rsidP="00000000" w:rsidRDefault="00000000" w:rsidRPr="00000000" w14:paraId="00000113">
      <w:pPr>
        <w:tabs>
          <w:tab w:val="left" w:pos="-146"/>
        </w:tabs>
        <w:rPr>
          <w:sz w:val="22"/>
          <w:szCs w:val="22"/>
          <w:u w:val="none"/>
        </w:rPr>
      </w:pPr>
      <w:r w:rsidDel="00000000" w:rsidR="00000000" w:rsidRPr="00000000">
        <w:rPr>
          <w:color w:val="000000"/>
          <w:sz w:val="22"/>
          <w:szCs w:val="22"/>
          <w:u w:val="none"/>
          <w:rtl w:val="0"/>
        </w:rPr>
        <w:t xml:space="preserve">Download and unzip ‘</w:t>
      </w:r>
      <w:r w:rsidDel="00000000" w:rsidR="00000000" w:rsidRPr="00000000">
        <w:rPr>
          <w:rFonts w:ascii="Courier New" w:cs="Courier New" w:eastAsia="Courier New" w:hAnsi="Courier New"/>
          <w:color w:val="000000"/>
          <w:sz w:val="22"/>
          <w:szCs w:val="22"/>
          <w:u w:val="none"/>
          <w:rtl w:val="0"/>
        </w:rPr>
        <w:t xml:space="preserve">processing.zip’ </w:t>
      </w:r>
      <w:r w:rsidDel="00000000" w:rsidR="00000000" w:rsidRPr="00000000">
        <w:rPr>
          <w:color w:val="000000"/>
          <w:sz w:val="22"/>
          <w:szCs w:val="22"/>
          <w:u w:val="none"/>
          <w:rtl w:val="0"/>
        </w:rPr>
        <w:t xml:space="preserve">(see Supplementary Software) into the</w:t>
      </w:r>
      <w:r w:rsidDel="00000000" w:rsidR="00000000" w:rsidRPr="00000000">
        <w:rPr>
          <w:sz w:val="22"/>
          <w:szCs w:val="22"/>
          <w:u w:val="none"/>
          <w:rtl w:val="0"/>
        </w:rPr>
        <w:t xml:space="preserve"> folder </w:t>
      </w:r>
      <w:r w:rsidDel="00000000" w:rsidR="00000000" w:rsidRPr="00000000">
        <w:rPr>
          <w:rFonts w:ascii="Courier New" w:cs="Courier New" w:eastAsia="Courier New" w:hAnsi="Courier New"/>
          <w:sz w:val="22"/>
          <w:szCs w:val="22"/>
          <w:u w:val="none"/>
          <w:rtl w:val="0"/>
        </w:rPr>
        <w:t xml:space="preserve">C:\processing. </w:t>
      </w:r>
      <w:r w:rsidDel="00000000" w:rsidR="00000000" w:rsidRPr="00000000">
        <w:rPr>
          <w:sz w:val="22"/>
          <w:szCs w:val="22"/>
          <w:u w:val="none"/>
          <w:rtl w:val="0"/>
        </w:rPr>
        <w:t xml:space="preserve">This folder is divided in 3 folders </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146"/>
        </w:tabs>
        <w:rPr>
          <w:color w:val="000000"/>
          <w:sz w:val="22"/>
          <w:szCs w:val="22"/>
          <w:u w:val="none"/>
        </w:rPr>
      </w:pPr>
      <w:r w:rsidDel="00000000" w:rsidR="00000000" w:rsidRPr="00000000">
        <w:rPr>
          <w:rFonts w:ascii="Courier New" w:cs="Courier New" w:eastAsia="Courier New" w:hAnsi="Courier New"/>
          <w:sz w:val="22"/>
          <w:szCs w:val="22"/>
          <w:u w:val="none"/>
          <w:rtl w:val="0"/>
        </w:rPr>
        <w:t xml:space="preserve"> </w:t>
      </w:r>
      <w:r w:rsidDel="00000000" w:rsidR="00000000" w:rsidRPr="00000000">
        <w:rPr>
          <w:rFonts w:ascii="Courier New" w:cs="Courier New" w:eastAsia="Courier New" w:hAnsi="Courier New"/>
          <w:color w:val="000000"/>
          <w:sz w:val="22"/>
          <w:szCs w:val="22"/>
          <w:u w:val="none"/>
          <w:rtl w:val="0"/>
        </w:rPr>
        <w:t xml:space="preserve">\codes,</w:t>
      </w:r>
      <w:r w:rsidDel="00000000" w:rsidR="00000000" w:rsidRPr="00000000">
        <w:rPr>
          <w:color w:val="000000"/>
          <w:sz w:val="22"/>
          <w:szCs w:val="22"/>
          <w:u w:val="none"/>
          <w:rtl w:val="0"/>
        </w:rPr>
        <w:t xml:space="preserve"> </w:t>
        <w:tab/>
        <w:tab/>
        <w:t xml:space="preserve">contains the user functions for data analysis.</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146"/>
        </w:tabs>
        <w:ind w:left="36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\examples</w:t>
      </w:r>
      <w:r w:rsidDel="00000000" w:rsidR="00000000" w:rsidRPr="00000000">
        <w:rPr>
          <w:color w:val="000000"/>
          <w:sz w:val="22"/>
          <w:szCs w:val="22"/>
          <w:u w:val="none"/>
          <w:rtl w:val="0"/>
        </w:rPr>
        <w:t xml:space="preserve">, </w:t>
        <w:tab/>
        <w:tab/>
        <w:t xml:space="preserve">provides the examples for each function.</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146"/>
        </w:tabs>
        <w:ind w:left="36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\dataSamples</w:t>
      </w:r>
      <w:r w:rsidDel="00000000" w:rsidR="00000000" w:rsidRPr="00000000">
        <w:rPr>
          <w:color w:val="000000"/>
          <w:sz w:val="22"/>
          <w:szCs w:val="22"/>
          <w:u w:val="none"/>
          <w:rtl w:val="0"/>
        </w:rPr>
        <w:t xml:space="preserve">, </w:t>
        <w:tab/>
        <w:t xml:space="preserve">contains a set of data to explore the functions.</w:t>
      </w:r>
    </w:p>
    <w:p w:rsidR="00000000" w:rsidDel="00000000" w:rsidP="00000000" w:rsidRDefault="00000000" w:rsidRPr="00000000" w14:paraId="00000117">
      <w:pPr>
        <w:tabs>
          <w:tab w:val="left" w:pos="-146"/>
        </w:tabs>
        <w:rPr>
          <w:sz w:val="22"/>
          <w:szCs w:val="22"/>
          <w:u w:val="none"/>
        </w:rPr>
      </w:pPr>
      <w:r w:rsidDel="00000000" w:rsidR="00000000" w:rsidRPr="00000000">
        <w:rPr>
          <w:sz w:val="22"/>
          <w:szCs w:val="22"/>
          <w:u w:val="none"/>
          <w:rtl w:val="0"/>
        </w:rPr>
        <w:t xml:space="preserve">The processing package is independent of the acquisition hardware and can be copied and run on any computer with MATLAB 2015 or up. The dataSamples must be downloaded in </w:t>
      </w:r>
      <w:hyperlink r:id="rId9">
        <w:r w:rsidDel="00000000" w:rsidR="00000000" w:rsidRPr="00000000">
          <w:rPr>
            <w:color w:val="1155cc"/>
            <w:sz w:val="22"/>
            <w:szCs w:val="22"/>
            <w:rtl w:val="0"/>
          </w:rPr>
          <w:t xml:space="preserve">http://doi.org/10.5281/zenodo.4382638</w:t>
        </w:r>
      </w:hyperlink>
      <w:r w:rsidDel="00000000" w:rsidR="00000000" w:rsidRPr="00000000">
        <w:rPr>
          <w:sz w:val="22"/>
          <w:szCs w:val="22"/>
          <w:u w:val="none"/>
          <w:rtl w:val="0"/>
        </w:rPr>
        <w:t xml:space="preserve">.</w:t>
      </w:r>
      <w:r w:rsidDel="00000000" w:rsidR="00000000" w:rsidRPr="00000000">
        <w:rPr>
          <w:sz w:val="22"/>
          <w:szCs w:val="22"/>
          <w:u w:val="none"/>
          <w:rtl w:val="0"/>
        </w:rPr>
        <w:t xml:space="preserve"> </w:t>
      </w:r>
    </w:p>
    <w:p w:rsidR="00000000" w:rsidDel="00000000" w:rsidP="00000000" w:rsidRDefault="00000000" w:rsidRPr="00000000" w14:paraId="00000118">
      <w:pPr>
        <w:tabs>
          <w:tab w:val="left" w:pos="-146"/>
        </w:tabs>
        <w:rPr>
          <w:sz w:val="22"/>
          <w:szCs w:val="22"/>
          <w:u w:val="none"/>
        </w:rPr>
      </w:pPr>
      <w:r w:rsidDel="00000000" w:rsidR="00000000" w:rsidRPr="00000000">
        <w:rPr>
          <w:rtl w:val="0"/>
        </w:rPr>
      </w:r>
    </w:p>
    <w:p w:rsidR="00000000" w:rsidDel="00000000" w:rsidP="00000000" w:rsidRDefault="00000000" w:rsidRPr="00000000" w14:paraId="00000119">
      <w:pPr>
        <w:tabs>
          <w:tab w:val="left" w:pos="-146"/>
        </w:tabs>
        <w:rPr>
          <w:b w:val="1"/>
          <w:sz w:val="22"/>
          <w:szCs w:val="22"/>
          <w:u w:val="none"/>
        </w:rPr>
      </w:pPr>
      <w:r w:rsidDel="00000000" w:rsidR="00000000" w:rsidRPr="00000000">
        <w:rPr>
          <w:b w:val="1"/>
          <w:sz w:val="22"/>
          <w:szCs w:val="22"/>
          <w:u w:val="none"/>
          <w:rtl w:val="0"/>
        </w:rPr>
        <w:t xml:space="preserve">4.2. Data fus-structure format.</w:t>
      </w:r>
    </w:p>
    <w:p w:rsidR="00000000" w:rsidDel="00000000" w:rsidP="00000000" w:rsidRDefault="00000000" w:rsidRPr="00000000" w14:paraId="0000011A">
      <w:pPr>
        <w:tabs>
          <w:tab w:val="left" w:pos="-146"/>
        </w:tabs>
        <w:rPr>
          <w:sz w:val="22"/>
          <w:szCs w:val="22"/>
          <w:u w:val="none"/>
        </w:rPr>
      </w:pPr>
      <w:r w:rsidDel="00000000" w:rsidR="00000000" w:rsidRPr="00000000">
        <w:rPr>
          <w:sz w:val="22"/>
          <w:szCs w:val="22"/>
          <w:u w:val="none"/>
          <w:rtl w:val="0"/>
        </w:rPr>
        <w:t xml:space="preserve">We defined a fus-structure as a MATLAB structure containing this 4 fields:</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Type, </w:t>
        <w:tab/>
      </w:r>
      <w:r w:rsidDel="00000000" w:rsidR="00000000" w:rsidRPr="00000000">
        <w:rPr>
          <w:color w:val="000000"/>
          <w:sz w:val="22"/>
          <w:szCs w:val="22"/>
          <w:u w:val="none"/>
          <w:rtl w:val="0"/>
        </w:rPr>
        <w:t xml:space="preserve">a string with 4 possibilities: ‘plane’, ‘volume’, ‘fusplane’ or ‘fusvolume’,</w:t>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Data,</w:t>
      </w:r>
      <w:r w:rsidDel="00000000" w:rsidR="00000000" w:rsidRPr="00000000">
        <w:rPr>
          <w:color w:val="000000"/>
          <w:sz w:val="22"/>
          <w:szCs w:val="22"/>
          <w:u w:val="none"/>
          <w:rtl w:val="0"/>
        </w:rPr>
        <w:t xml:space="preserve"> </w:t>
        <w:tab/>
        <w:t xml:space="preserve">a multidimensional matrix of float (single or double),</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VoxelSize,</w:t>
      </w:r>
      <w:r w:rsidDel="00000000" w:rsidR="00000000" w:rsidRPr="00000000">
        <w:rPr>
          <w:color w:val="000000"/>
          <w:sz w:val="22"/>
          <w:szCs w:val="22"/>
          <w:u w:val="none"/>
          <w:rtl w:val="0"/>
        </w:rPr>
        <w:t xml:space="preserve">gives the voxel size of each dimension in µm,</w:t>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Planes, </w:t>
        <w:tab/>
      </w:r>
      <w:r w:rsidDel="00000000" w:rsidR="00000000" w:rsidRPr="00000000">
        <w:rPr>
          <w:color w:val="000000"/>
          <w:sz w:val="22"/>
          <w:szCs w:val="22"/>
          <w:u w:val="none"/>
          <w:rtl w:val="0"/>
        </w:rPr>
        <w:t xml:space="preserve">provides the position of the motor for each acquired plane.</w:t>
      </w:r>
    </w:p>
    <w:p w:rsidR="00000000" w:rsidDel="00000000" w:rsidP="00000000" w:rsidRDefault="00000000" w:rsidRPr="00000000" w14:paraId="0000011F">
      <w:pPr>
        <w:tabs>
          <w:tab w:val="left" w:pos="-146"/>
        </w:tabs>
        <w:rPr>
          <w:sz w:val="22"/>
          <w:szCs w:val="22"/>
          <w:u w:val="none"/>
        </w:rPr>
      </w:pPr>
      <w:r w:rsidDel="00000000" w:rsidR="00000000" w:rsidRPr="00000000">
        <w:rPr>
          <w:rtl w:val="0"/>
        </w:rPr>
      </w:r>
    </w:p>
    <w:p w:rsidR="00000000" w:rsidDel="00000000" w:rsidP="00000000" w:rsidRDefault="00000000" w:rsidRPr="00000000" w14:paraId="00000120">
      <w:pPr>
        <w:tabs>
          <w:tab w:val="left" w:pos="-146"/>
        </w:tabs>
        <w:rPr>
          <w:sz w:val="22"/>
          <w:szCs w:val="22"/>
        </w:rPr>
        <w:sectPr>
          <w:footerReference r:id="rId10" w:type="default"/>
          <w:footerReference r:id="rId11" w:type="first"/>
          <w:footerReference r:id="rId12" w:type="even"/>
          <w:pgSz w:h="16840" w:w="11900" w:orient="portrait"/>
          <w:pgMar w:bottom="1417" w:top="1417" w:left="566" w:right="844" w:header="708" w:footer="708"/>
          <w:pgNumType w:start="1"/>
        </w:sectPr>
      </w:pPr>
      <w:r w:rsidDel="00000000" w:rsidR="00000000" w:rsidRPr="00000000">
        <w:rPr>
          <w:sz w:val="22"/>
          <w:szCs w:val="22"/>
          <w:u w:val="none"/>
          <w:rtl w:val="0"/>
        </w:rPr>
        <w:t xml:space="preserve">The </w:t>
      </w:r>
      <w:r w:rsidDel="00000000" w:rsidR="00000000" w:rsidRPr="00000000">
        <w:rPr>
          <w:rFonts w:ascii="Courier New" w:cs="Courier New" w:eastAsia="Courier New" w:hAnsi="Courier New"/>
          <w:sz w:val="22"/>
          <w:szCs w:val="22"/>
          <w:u w:val="none"/>
          <w:rtl w:val="0"/>
        </w:rPr>
        <w:t xml:space="preserve">miniScan</w:t>
      </w:r>
      <w:r w:rsidDel="00000000" w:rsidR="00000000" w:rsidRPr="00000000">
        <w:rPr>
          <w:sz w:val="22"/>
          <w:szCs w:val="22"/>
          <w:u w:val="none"/>
          <w:rtl w:val="0"/>
        </w:rPr>
        <w:t xml:space="preserve"> software saves all the data as fus-structures. The Table 1 summarizes the dimension and size of the fields for each of the 4 possible types. </w:t>
      </w:r>
      <w:r w:rsidDel="00000000" w:rsidR="00000000" w:rsidRPr="00000000">
        <w:rPr>
          <w:rtl w:val="0"/>
        </w:rPr>
      </w:r>
    </w:p>
    <w:p w:rsidR="00000000" w:rsidDel="00000000" w:rsidP="00000000" w:rsidRDefault="00000000" w:rsidRPr="00000000" w14:paraId="00000121">
      <w:pPr>
        <w:tabs>
          <w:tab w:val="left" w:pos="-146"/>
        </w:tabs>
        <w:rPr>
          <w:sz w:val="22"/>
          <w:szCs w:val="22"/>
        </w:rPr>
      </w:pPr>
      <w:r w:rsidDel="00000000" w:rsidR="00000000" w:rsidRPr="00000000">
        <w:rPr>
          <w:rtl w:val="0"/>
        </w:rPr>
      </w:r>
    </w:p>
    <w:tbl>
      <w:tblPr>
        <w:tblStyle w:val="Table3"/>
        <w:tblW w:w="9128.0" w:type="dxa"/>
        <w:jc w:val="left"/>
        <w:tblInd w:w="6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3"/>
        <w:gridCol w:w="1873"/>
        <w:gridCol w:w="1912"/>
        <w:gridCol w:w="1710"/>
        <w:gridCol w:w="1620"/>
        <w:tblGridChange w:id="0">
          <w:tblGrid>
            <w:gridCol w:w="2013"/>
            <w:gridCol w:w="1873"/>
            <w:gridCol w:w="1912"/>
            <w:gridCol w:w="1710"/>
            <w:gridCol w:w="1620"/>
          </w:tblGrid>
        </w:tblGridChange>
      </w:tblGrid>
      <w:tr>
        <w:tc>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Type</w:t>
            </w: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Plane</w:t>
            </w:r>
            <w:r w:rsidDel="00000000" w:rsidR="00000000" w:rsidRPr="00000000">
              <w:rPr>
                <w:rtl w:val="0"/>
              </w:rPr>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fusplane</w:t>
            </w: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volume</w:t>
            </w: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fusvolume</w:t>
            </w:r>
            <w:r w:rsidDel="00000000" w:rsidR="00000000" w:rsidRPr="00000000">
              <w:rPr>
                <w:rtl w:val="0"/>
              </w:rPr>
            </w:r>
          </w:p>
        </w:tc>
      </w:tr>
      <w:tr>
        <w:trPr>
          <w:trHeight w:val="229" w:hRule="atLeast"/>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Data dimensions</w:t>
            </w: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2</w:t>
            </w: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3</w:t>
            </w:r>
            <w:r w:rsidDel="00000000" w:rsidR="00000000" w:rsidRPr="00000000">
              <w:rPr>
                <w:rtl w:val="0"/>
              </w:rPr>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3</w:t>
            </w: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4</w:t>
            </w:r>
            <w:r w:rsidDel="00000000" w:rsidR="00000000" w:rsidRPr="00000000">
              <w:rPr>
                <w:rtl w:val="0"/>
              </w:rPr>
            </w:r>
          </w:p>
        </w:tc>
      </w:tr>
      <w:tr>
        <w:trPr>
          <w:trHeight w:val="220" w:hRule="atLeast"/>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Data size</w:t>
            </w: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nz, nx</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nz, nx, nt</w:t>
            </w: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nz, nx, ny</w:t>
            </w: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nz, nx, ny, nt</w:t>
            </w:r>
            <w:r w:rsidDel="00000000" w:rsidR="00000000" w:rsidRPr="00000000">
              <w:rPr>
                <w:rtl w:val="0"/>
              </w:rPr>
            </w:r>
          </w:p>
        </w:tc>
      </w:tr>
      <w:tr>
        <w:trPr>
          <w:trHeight w:val="220" w:hRule="atLeast"/>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VoxelSize content</w:t>
            </w: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dz, dx</w:t>
            </w: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dz, dx</w:t>
            </w: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dz, dx, dy</w:t>
            </w: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dz,dx,dy</w:t>
            </w:r>
            <w:r w:rsidDel="00000000" w:rsidR="00000000" w:rsidRPr="00000000">
              <w:rPr>
                <w:rtl w:val="0"/>
              </w:rPr>
            </w:r>
          </w:p>
        </w:tc>
      </w:tr>
      <w:tr>
        <w:tc>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Planes size</w:t>
            </w: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1</w:t>
            </w:r>
            <w:r w:rsidDel="00000000" w:rsidR="00000000" w:rsidRPr="00000000">
              <w:rPr>
                <w:rtl w:val="0"/>
              </w:rPr>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1</w:t>
            </w: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ny</w:t>
            </w: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ny</w:t>
            </w:r>
            <w:r w:rsidDel="00000000" w:rsidR="00000000" w:rsidRPr="00000000">
              <w:rPr>
                <w:rtl w:val="0"/>
              </w:rPr>
            </w:r>
          </w:p>
        </w:tc>
      </w:tr>
      <w:tr>
        <w:tc>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146"/>
              </w:tabs>
              <w:spacing w:line="240" w:lineRule="auto"/>
              <w:ind w:right="14"/>
              <w:rPr>
                <w:b w:val="1"/>
                <w:color w:val="000000"/>
                <w:sz w:val="22"/>
                <w:szCs w:val="22"/>
                <w:u w:val="none"/>
              </w:rPr>
            </w:pPr>
            <w:r w:rsidDel="00000000" w:rsidR="00000000" w:rsidRPr="00000000">
              <w:rPr>
                <w:rFonts w:ascii="Calibri" w:cs="Calibri" w:eastAsia="Calibri" w:hAnsi="Calibri"/>
                <w:b w:val="1"/>
                <w:color w:val="000000"/>
                <w:sz w:val="22"/>
                <w:szCs w:val="22"/>
                <w:u w:val="none"/>
                <w:rtl w:val="0"/>
              </w:rPr>
              <w:t xml:space="preserve">Acquisition mode</w:t>
            </w: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Bmode, Doppler</w:t>
            </w: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fUS single plane</w:t>
            </w: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Doppler volume</w:t>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146"/>
              </w:tabs>
              <w:spacing w:line="240" w:lineRule="auto"/>
              <w:ind w:right="14"/>
              <w:rPr>
                <w:color w:val="000000"/>
                <w:sz w:val="20"/>
                <w:szCs w:val="20"/>
                <w:u w:val="none"/>
              </w:rPr>
            </w:pPr>
            <w:r w:rsidDel="00000000" w:rsidR="00000000" w:rsidRPr="00000000">
              <w:rPr>
                <w:rFonts w:ascii="Calibri" w:cs="Calibri" w:eastAsia="Calibri" w:hAnsi="Calibri"/>
                <w:color w:val="000000"/>
                <w:sz w:val="20"/>
                <w:szCs w:val="20"/>
                <w:u w:val="none"/>
                <w:rtl w:val="0"/>
              </w:rPr>
              <w:t xml:space="preserve">fUS volume</w:t>
            </w:r>
            <w:r w:rsidDel="00000000" w:rsidR="00000000" w:rsidRPr="00000000">
              <w:rPr>
                <w:rtl w:val="0"/>
              </w:rPr>
            </w:r>
          </w:p>
        </w:tc>
      </w:tr>
    </w:tbl>
    <w:p w:rsidR="00000000" w:rsidDel="00000000" w:rsidP="00000000" w:rsidRDefault="00000000" w:rsidRPr="00000000" w14:paraId="00000140">
      <w:pPr>
        <w:tabs>
          <w:tab w:val="left" w:pos="-146"/>
        </w:tabs>
        <w:rPr>
          <w:b w:val="1"/>
          <w:sz w:val="22"/>
          <w:szCs w:val="22"/>
        </w:rPr>
      </w:pPr>
      <w:r w:rsidDel="00000000" w:rsidR="00000000" w:rsidRPr="00000000">
        <w:rPr>
          <w:rtl w:val="0"/>
        </w:rPr>
      </w:r>
    </w:p>
    <w:p w:rsidR="00000000" w:rsidDel="00000000" w:rsidP="00000000" w:rsidRDefault="00000000" w:rsidRPr="00000000" w14:paraId="00000141">
      <w:pPr>
        <w:tabs>
          <w:tab w:val="left" w:pos="-146"/>
        </w:tabs>
        <w:rPr>
          <w:sz w:val="22"/>
          <w:szCs w:val="22"/>
        </w:rPr>
      </w:pPr>
      <w:r w:rsidDel="00000000" w:rsidR="00000000" w:rsidRPr="00000000">
        <w:rPr>
          <w:b w:val="1"/>
          <w:sz w:val="22"/>
          <w:szCs w:val="22"/>
          <w:u w:val="none"/>
          <w:rtl w:val="0"/>
        </w:rPr>
        <w:t xml:space="preserve">Table 1. </w:t>
      </w:r>
      <w:r w:rsidDel="00000000" w:rsidR="00000000" w:rsidRPr="00000000">
        <w:rPr>
          <w:sz w:val="22"/>
          <w:szCs w:val="22"/>
          <w:u w:val="none"/>
          <w:rtl w:val="0"/>
        </w:rPr>
        <w:t xml:space="preserve">nx, ny, nz are the number of points in the x, y, z directions respectively. Nt is the number of time points, dx, dy, dz are dimensions in µm in the x, y, z directions. Axis conventions are shown in</w:t>
      </w:r>
      <w:r w:rsidDel="00000000" w:rsidR="00000000" w:rsidRPr="00000000">
        <w:rPr>
          <w:b w:val="1"/>
          <w:sz w:val="22"/>
          <w:szCs w:val="22"/>
          <w:u w:val="none"/>
          <w:rtl w:val="0"/>
        </w:rPr>
        <w:t xml:space="preserve"> </w:t>
      </w:r>
      <w:r w:rsidDel="00000000" w:rsidR="00000000" w:rsidRPr="00000000">
        <w:rPr>
          <w:sz w:val="22"/>
          <w:szCs w:val="22"/>
          <w:u w:val="none"/>
          <w:rtl w:val="0"/>
        </w:rPr>
        <w:t xml:space="preserve">Figure 1.b.</w:t>
      </w:r>
      <w:r w:rsidDel="00000000" w:rsidR="00000000" w:rsidRPr="00000000">
        <w:rPr>
          <w:rtl w:val="0"/>
        </w:rPr>
      </w:r>
    </w:p>
    <w:p w:rsidR="00000000" w:rsidDel="00000000" w:rsidP="00000000" w:rsidRDefault="00000000" w:rsidRPr="00000000" w14:paraId="00000142">
      <w:pPr>
        <w:tabs>
          <w:tab w:val="left" w:pos="-146"/>
        </w:tabs>
        <w:rPr>
          <w:sz w:val="22"/>
          <w:szCs w:val="22"/>
        </w:rPr>
      </w:pPr>
      <w:r w:rsidDel="00000000" w:rsidR="00000000" w:rsidRPr="00000000">
        <w:rPr>
          <w:rtl w:val="0"/>
        </w:rPr>
      </w:r>
    </w:p>
    <w:p w:rsidR="00000000" w:rsidDel="00000000" w:rsidP="00000000" w:rsidRDefault="00000000" w:rsidRPr="00000000" w14:paraId="00000143">
      <w:pPr>
        <w:tabs>
          <w:tab w:val="left" w:pos="-146"/>
        </w:tabs>
        <w:rPr>
          <w:b w:val="1"/>
          <w:sz w:val="22"/>
          <w:szCs w:val="22"/>
          <w:u w:val="none"/>
        </w:rPr>
      </w:pPr>
      <w:r w:rsidDel="00000000" w:rsidR="00000000" w:rsidRPr="00000000">
        <w:rPr>
          <w:b w:val="1"/>
          <w:sz w:val="22"/>
          <w:szCs w:val="22"/>
          <w:u w:val="none"/>
          <w:rtl w:val="0"/>
        </w:rPr>
        <w:t xml:space="preserve">4.3. Processing functions. </w:t>
      </w:r>
    </w:p>
    <w:p w:rsidR="00000000" w:rsidDel="00000000" w:rsidP="00000000" w:rsidRDefault="00000000" w:rsidRPr="00000000" w14:paraId="00000144">
      <w:pPr>
        <w:tabs>
          <w:tab w:val="left" w:pos="-146"/>
        </w:tabs>
        <w:rPr>
          <w:sz w:val="22"/>
          <w:szCs w:val="22"/>
          <w:u w:val="none"/>
        </w:rPr>
      </w:pPr>
      <w:r w:rsidDel="00000000" w:rsidR="00000000" w:rsidRPr="00000000">
        <w:rPr>
          <w:sz w:val="22"/>
          <w:szCs w:val="22"/>
          <w:u w:val="none"/>
          <w:rtl w:val="0"/>
        </w:rPr>
        <w:t xml:space="preserve">To explore the processing function, move to the ‘examples’ folder and add a path to the codes and data examples,</w:t>
      </w:r>
    </w:p>
    <w:p w:rsidR="00000000" w:rsidDel="00000000" w:rsidP="00000000" w:rsidRDefault="00000000" w:rsidRPr="00000000" w14:paraId="00000145">
      <w:pPr>
        <w:tabs>
          <w:tab w:val="left" w:pos="-146"/>
        </w:tabs>
        <w:rPr>
          <w:sz w:val="22"/>
          <w:szCs w:val="22"/>
          <w:u w:val="none"/>
        </w:rPr>
      </w:pPr>
      <w:r w:rsidDel="00000000" w:rsidR="00000000" w:rsidRPr="00000000">
        <w:rPr>
          <w:rFonts w:ascii="Courier New" w:cs="Courier New" w:eastAsia="Courier New" w:hAnsi="Courier New"/>
          <w:sz w:val="22"/>
          <w:szCs w:val="22"/>
          <w:u w:val="none"/>
          <w:rtl w:val="0"/>
        </w:rPr>
        <w:tab/>
        <w:t xml:space="preserve">&gt;&gt; cd C:\processing\examples</w:t>
        <w:tab/>
        <w:t xml:space="preserve">&lt;enter&gt;</w:t>
      </w:r>
      <w:r w:rsidDel="00000000" w:rsidR="00000000" w:rsidRPr="00000000">
        <w:rPr>
          <w:rtl w:val="0"/>
        </w:rPr>
      </w:r>
    </w:p>
    <w:p w:rsidR="00000000" w:rsidDel="00000000" w:rsidP="00000000" w:rsidRDefault="00000000" w:rsidRPr="00000000" w14:paraId="00000146">
      <w:pPr>
        <w:tabs>
          <w:tab w:val="left" w:pos="-146"/>
        </w:tabs>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&gt;&gt; addpath_codes_examples</w:t>
        <w:tab/>
        <w:t xml:space="preserve">&lt;enter&gt;</w:t>
      </w:r>
    </w:p>
    <w:p w:rsidR="00000000" w:rsidDel="00000000" w:rsidP="00000000" w:rsidRDefault="00000000" w:rsidRPr="00000000" w14:paraId="00000147">
      <w:pPr>
        <w:tabs>
          <w:tab w:val="left" w:pos="-146"/>
        </w:tabs>
        <w:rPr>
          <w:sz w:val="22"/>
          <w:szCs w:val="22"/>
          <w:u w:val="none"/>
        </w:rPr>
      </w:pPr>
      <w:r w:rsidDel="00000000" w:rsidR="00000000" w:rsidRPr="00000000">
        <w:rPr>
          <w:sz w:val="22"/>
          <w:szCs w:val="22"/>
          <w:u w:val="none"/>
          <w:rtl w:val="0"/>
        </w:rPr>
        <w:t xml:space="preserve">Examples 01 to 08 follow the order of the processing protocol. The processing functions are presented in chronological order following the protocol. </w:t>
      </w:r>
    </w:p>
    <w:p w:rsidR="00000000" w:rsidDel="00000000" w:rsidP="00000000" w:rsidRDefault="00000000" w:rsidRPr="00000000" w14:paraId="00000148">
      <w:pPr>
        <w:tabs>
          <w:tab w:val="left" w:pos="-146"/>
        </w:tabs>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49">
      <w:pPr>
        <w:tabs>
          <w:tab w:val="left" w:pos="-146"/>
        </w:tabs>
        <w:rPr>
          <w:sz w:val="22"/>
          <w:szCs w:val="22"/>
          <w:u w:val="none"/>
        </w:rPr>
      </w:pPr>
      <w:r w:rsidDel="00000000" w:rsidR="00000000" w:rsidRPr="00000000">
        <w:rPr>
          <w:b w:val="1"/>
          <w:sz w:val="22"/>
          <w:szCs w:val="22"/>
          <w:u w:val="none"/>
          <w:rtl w:val="0"/>
        </w:rPr>
        <w:t xml:space="preserve">registration_ccf.m </w:t>
      </w:r>
      <w:r w:rsidDel="00000000" w:rsidR="00000000" w:rsidRPr="00000000">
        <w:rPr>
          <w:sz w:val="22"/>
          <w:szCs w:val="22"/>
          <w:u w:val="none"/>
          <w:rtl w:val="0"/>
        </w:rPr>
        <w:t xml:space="preserve">opens a graphic user interface to register the anatomical scan with the Allen Mouse CCF, see Figure 1.c.</w:t>
      </w:r>
    </w:p>
    <w:p w:rsidR="00000000" w:rsidDel="00000000" w:rsidP="00000000" w:rsidRDefault="00000000" w:rsidRPr="00000000" w14:paraId="0000014A">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4B">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registration_ccf(atlas,anatomic)</w:t>
      </w:r>
    </w:p>
    <w:p w:rsidR="00000000" w:rsidDel="00000000" w:rsidP="00000000" w:rsidRDefault="00000000" w:rsidRPr="00000000" w14:paraId="0000014C">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registration_ccf(atlas,anatomic,Transf)</w:t>
      </w:r>
    </w:p>
    <w:p w:rsidR="00000000" w:rsidDel="00000000" w:rsidP="00000000" w:rsidRDefault="00000000" w:rsidRPr="00000000" w14:paraId="0000014D">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4E">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4F">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anatomic</w:t>
      </w:r>
      <w:r w:rsidDel="00000000" w:rsidR="00000000" w:rsidRPr="00000000">
        <w:rPr>
          <w:sz w:val="22"/>
          <w:szCs w:val="22"/>
          <w:u w:val="none"/>
          <w:rtl w:val="0"/>
        </w:rPr>
        <w:t xml:space="preserve">, a fus-strucure of type volume containing the anatomical scan,</w:t>
      </w:r>
    </w:p>
    <w:p w:rsidR="00000000" w:rsidDel="00000000" w:rsidP="00000000" w:rsidRDefault="00000000" w:rsidRPr="00000000" w14:paraId="00000150">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Transf</w:t>
      </w:r>
      <w:r w:rsidDel="00000000" w:rsidR="00000000" w:rsidRPr="00000000">
        <w:rPr>
          <w:sz w:val="22"/>
          <w:szCs w:val="22"/>
          <w:u w:val="none"/>
          <w:rtl w:val="0"/>
        </w:rPr>
        <w:t xml:space="preserve">, (optional) Affine transformation structure obtained from a previous execution of </w:t>
      </w:r>
      <w:r w:rsidDel="00000000" w:rsidR="00000000" w:rsidRPr="00000000">
        <w:rPr>
          <w:b w:val="1"/>
          <w:sz w:val="22"/>
          <w:szCs w:val="22"/>
          <w:u w:val="none"/>
          <w:rtl w:val="0"/>
        </w:rPr>
        <w:t xml:space="preserve">registration_ccf.m</w:t>
      </w:r>
      <w:r w:rsidDel="00000000" w:rsidR="00000000" w:rsidRPr="00000000">
        <w:rPr>
          <w:sz w:val="22"/>
          <w:szCs w:val="22"/>
          <w:u w:val="none"/>
          <w:rtl w:val="0"/>
        </w:rPr>
        <w:t xml:space="preserve">. If this parameter is present, the data is transformed with the transformation </w:t>
      </w:r>
      <w:r w:rsidDel="00000000" w:rsidR="00000000" w:rsidRPr="00000000">
        <w:rPr>
          <w:rFonts w:ascii="Courier New" w:cs="Courier New" w:eastAsia="Courier New" w:hAnsi="Courier New"/>
          <w:sz w:val="22"/>
          <w:szCs w:val="22"/>
          <w:u w:val="none"/>
          <w:rtl w:val="0"/>
        </w:rPr>
        <w:t xml:space="preserve">Transf</w:t>
      </w:r>
      <w:r w:rsidDel="00000000" w:rsidR="00000000" w:rsidRPr="00000000">
        <w:rPr>
          <w:sz w:val="22"/>
          <w:szCs w:val="22"/>
          <w:u w:val="none"/>
          <w:rtl w:val="0"/>
        </w:rPr>
        <w:t xml:space="preserve"> before starting the manual registration. </w:t>
      </w:r>
    </w:p>
    <w:p w:rsidR="00000000" w:rsidDel="00000000" w:rsidP="00000000" w:rsidRDefault="00000000" w:rsidRPr="00000000" w14:paraId="00000151">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52">
      <w:pPr>
        <w:tabs>
          <w:tab w:val="left" w:pos="-146"/>
        </w:tabs>
        <w:ind w:left="1440" w:firstLine="0"/>
        <w:rPr>
          <w:sz w:val="22"/>
          <w:szCs w:val="22"/>
          <w:u w:val="none"/>
        </w:rPr>
      </w:pPr>
      <w:r w:rsidDel="00000000" w:rsidR="00000000" w:rsidRPr="00000000">
        <w:rPr>
          <w:sz w:val="22"/>
          <w:szCs w:val="22"/>
          <w:u w:val="none"/>
          <w:rtl w:val="0"/>
        </w:rPr>
        <w:t xml:space="preserve">A structure </w:t>
      </w:r>
      <w:r w:rsidDel="00000000" w:rsidR="00000000" w:rsidRPr="00000000">
        <w:rPr>
          <w:rFonts w:ascii="Courier New" w:cs="Courier New" w:eastAsia="Courier New" w:hAnsi="Courier New"/>
          <w:sz w:val="22"/>
          <w:szCs w:val="22"/>
          <w:u w:val="none"/>
          <w:rtl w:val="0"/>
        </w:rPr>
        <w:t xml:space="preserve">Transf</w:t>
      </w:r>
      <w:r w:rsidDel="00000000" w:rsidR="00000000" w:rsidRPr="00000000">
        <w:rPr>
          <w:sz w:val="22"/>
          <w:szCs w:val="22"/>
          <w:u w:val="none"/>
          <w:rtl w:val="0"/>
        </w:rPr>
        <w:t xml:space="preserve"> is saved in a file </w:t>
      </w:r>
      <w:r w:rsidDel="00000000" w:rsidR="00000000" w:rsidRPr="00000000">
        <w:rPr>
          <w:rFonts w:ascii="Courier New" w:cs="Courier New" w:eastAsia="Courier New" w:hAnsi="Courier New"/>
          <w:sz w:val="22"/>
          <w:szCs w:val="22"/>
          <w:u w:val="none"/>
          <w:rtl w:val="0"/>
        </w:rPr>
        <w:t xml:space="preserve">Transformation.mat.</w:t>
      </w:r>
      <w:r w:rsidDel="00000000" w:rsidR="00000000" w:rsidRPr="00000000">
        <w:rPr>
          <w:sz w:val="22"/>
          <w:szCs w:val="22"/>
          <w:u w:val="none"/>
          <w:rtl w:val="0"/>
        </w:rPr>
        <w:t xml:space="preserve"> This structure contains the affine transformation matrix (field </w:t>
      </w:r>
      <w:r w:rsidDel="00000000" w:rsidR="00000000" w:rsidRPr="00000000">
        <w:rPr>
          <w:rFonts w:ascii="Courier New" w:cs="Courier New" w:eastAsia="Courier New" w:hAnsi="Courier New"/>
          <w:sz w:val="22"/>
          <w:szCs w:val="22"/>
          <w:u w:val="none"/>
          <w:rtl w:val="0"/>
        </w:rPr>
        <w:t xml:space="preserve">M</w:t>
      </w:r>
      <w:r w:rsidDel="00000000" w:rsidR="00000000" w:rsidRPr="00000000">
        <w:rPr>
          <w:sz w:val="22"/>
          <w:szCs w:val="22"/>
          <w:u w:val="none"/>
          <w:rtl w:val="0"/>
        </w:rPr>
        <w:t xml:space="preserve">) and the view size (field </w:t>
      </w:r>
      <w:r w:rsidDel="00000000" w:rsidR="00000000" w:rsidRPr="00000000">
        <w:rPr>
          <w:rFonts w:ascii="Courier New" w:cs="Courier New" w:eastAsia="Courier New" w:hAnsi="Courier New"/>
          <w:sz w:val="22"/>
          <w:szCs w:val="22"/>
          <w:u w:val="none"/>
          <w:rtl w:val="0"/>
        </w:rPr>
        <w:t xml:space="preserve">size</w:t>
      </w:r>
      <w:r w:rsidDel="00000000" w:rsidR="00000000" w:rsidRPr="00000000">
        <w:rPr>
          <w:sz w:val="22"/>
          <w:szCs w:val="22"/>
          <w:u w:val="none"/>
          <w:rtl w:val="0"/>
        </w:rPr>
        <w:t xml:space="preserve">).</w:t>
      </w:r>
    </w:p>
    <w:p w:rsidR="00000000" w:rsidDel="00000000" w:rsidP="00000000" w:rsidRDefault="00000000" w:rsidRPr="00000000" w14:paraId="00000153">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54">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example01_registering.m</w:t>
      </w:r>
      <w:r w:rsidDel="00000000" w:rsidR="00000000" w:rsidRPr="00000000">
        <w:rPr>
          <w:rtl w:val="0"/>
        </w:rPr>
      </w:r>
    </w:p>
    <w:p w:rsidR="00000000" w:rsidDel="00000000" w:rsidP="00000000" w:rsidRDefault="00000000" w:rsidRPr="00000000" w14:paraId="00000155">
      <w:pPr>
        <w:tabs>
          <w:tab w:val="left" w:pos="-146"/>
        </w:tabs>
        <w:ind w:left="720" w:firstLine="0"/>
        <w:rPr>
          <w:b w:val="1"/>
          <w:sz w:val="22"/>
          <w:szCs w:val="22"/>
          <w:u w:val="none"/>
        </w:rPr>
      </w:pPr>
      <w:r w:rsidDel="00000000" w:rsidR="00000000" w:rsidRPr="00000000">
        <w:rPr>
          <w:b w:val="1"/>
          <w:sz w:val="22"/>
          <w:szCs w:val="22"/>
          <w:u w:val="none"/>
          <w:rtl w:val="0"/>
        </w:rPr>
        <w:t xml:space="preserve">Note: </w:t>
      </w:r>
    </w:p>
    <w:p w:rsidR="00000000" w:rsidDel="00000000" w:rsidP="00000000" w:rsidRDefault="00000000" w:rsidRPr="00000000" w14:paraId="00000156">
      <w:pPr>
        <w:tabs>
          <w:tab w:val="left" w:pos="-146"/>
        </w:tabs>
        <w:ind w:left="1440" w:firstLine="0"/>
        <w:rPr>
          <w:sz w:val="22"/>
          <w:szCs w:val="22"/>
          <w:u w:val="none"/>
        </w:rPr>
      </w:pPr>
      <w:r w:rsidDel="00000000" w:rsidR="00000000" w:rsidRPr="00000000">
        <w:rPr>
          <w:sz w:val="22"/>
          <w:szCs w:val="22"/>
          <w:u w:val="none"/>
          <w:rtl w:val="0"/>
        </w:rPr>
        <w:t xml:space="preserve">The registration is done using an affine transformation (translation, rotation and scaling). To rotate and translate the anatomical volume, click to the µDoppler image to activate the image for rotation and translation (the arrow pointer turns to a hand-pointer). Translate the volume by dragging the µDoppler image with the left-click of the mouse or rotate it with the right-click. Validate and apply the transformation to the volume by clicking to ‘Apply’. The scaling is performed through a scaling coefficient in the x, y or z axis. Save the transformation matrix in the file ‘</w:t>
      </w:r>
      <w:r w:rsidDel="00000000" w:rsidR="00000000" w:rsidRPr="00000000">
        <w:rPr>
          <w:rFonts w:ascii="Courier New" w:cs="Courier New" w:eastAsia="Courier New" w:hAnsi="Courier New"/>
          <w:sz w:val="22"/>
          <w:szCs w:val="22"/>
          <w:u w:val="none"/>
          <w:rtl w:val="0"/>
        </w:rPr>
        <w:t xml:space="preserve">Transformation.mat</w:t>
      </w:r>
      <w:r w:rsidDel="00000000" w:rsidR="00000000" w:rsidRPr="00000000">
        <w:rPr>
          <w:sz w:val="22"/>
          <w:szCs w:val="22"/>
          <w:u w:val="none"/>
          <w:rtl w:val="0"/>
        </w:rPr>
        <w:t xml:space="preserve">’ by hitting the ‘Save’ button. </w:t>
      </w:r>
    </w:p>
    <w:p w:rsidR="00000000" w:rsidDel="00000000" w:rsidP="00000000" w:rsidRDefault="00000000" w:rsidRPr="00000000" w14:paraId="00000157">
      <w:pPr>
        <w:tabs>
          <w:tab w:val="left" w:pos="-146"/>
        </w:tabs>
        <w:ind w:left="1440" w:firstLine="0"/>
        <w:rPr>
          <w:sz w:val="22"/>
          <w:szCs w:val="22"/>
          <w:u w:val="none"/>
        </w:rPr>
      </w:pPr>
      <w:r w:rsidDel="00000000" w:rsidR="00000000" w:rsidRPr="00000000">
        <w:rPr>
          <w:rtl w:val="0"/>
        </w:rPr>
      </w:r>
    </w:p>
    <w:p w:rsidR="00000000" w:rsidDel="00000000" w:rsidP="00000000" w:rsidRDefault="00000000" w:rsidRPr="00000000" w14:paraId="00000158">
      <w:pPr>
        <w:tabs>
          <w:tab w:val="left" w:pos="-146"/>
        </w:tabs>
        <w:rPr>
          <w:sz w:val="22"/>
          <w:szCs w:val="22"/>
          <w:u w:val="none"/>
        </w:rPr>
      </w:pPr>
      <w:r w:rsidDel="00000000" w:rsidR="00000000" w:rsidRPr="00000000">
        <w:rPr>
          <w:b w:val="1"/>
          <w:sz w:val="22"/>
          <w:szCs w:val="22"/>
          <w:u w:val="none"/>
          <w:rtl w:val="0"/>
        </w:rPr>
        <w:t xml:space="preserve">data_stability.m</w:t>
      </w:r>
      <w:r w:rsidDel="00000000" w:rsidR="00000000" w:rsidRPr="00000000">
        <w:rPr>
          <w:sz w:val="22"/>
          <w:szCs w:val="22"/>
          <w:u w:val="none"/>
          <w:rtl w:val="0"/>
        </w:rPr>
        <w:t xml:space="preserve">. The animal movements may induce motion artifacts with an abrupt increase of signal. This function displays the distribution of the average value in the images, adjusts a gaussian curve and classifies as outliers all the images with an average value higher than 3 times the sigma of the gaussian curve. </w:t>
      </w:r>
    </w:p>
    <w:p w:rsidR="00000000" w:rsidDel="00000000" w:rsidP="00000000" w:rsidRDefault="00000000" w:rsidRPr="00000000" w14:paraId="00000159">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5A">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[outliers]=data_stability(scanfus)</w:t>
      </w:r>
    </w:p>
    <w:p w:rsidR="00000000" w:rsidDel="00000000" w:rsidP="00000000" w:rsidRDefault="00000000" w:rsidRPr="00000000" w14:paraId="0000015B">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5C">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w:t>
      </w:r>
      <w:r w:rsidDel="00000000" w:rsidR="00000000" w:rsidRPr="00000000">
        <w:rPr>
          <w:sz w:val="22"/>
          <w:szCs w:val="22"/>
          <w:u w:val="none"/>
          <w:rtl w:val="0"/>
        </w:rPr>
        <w:t xml:space="preserve">, fus-structure of type fusvolume.</w:t>
      </w:r>
    </w:p>
    <w:p w:rsidR="00000000" w:rsidDel="00000000" w:rsidP="00000000" w:rsidRDefault="00000000" w:rsidRPr="00000000" w14:paraId="0000015D">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5E">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Outliers. </w:t>
      </w:r>
      <w:r w:rsidDel="00000000" w:rsidR="00000000" w:rsidRPr="00000000">
        <w:rPr>
          <w:sz w:val="22"/>
          <w:szCs w:val="22"/>
          <w:u w:val="none"/>
          <w:rtl w:val="0"/>
        </w:rPr>
        <w:t xml:space="preserve">It is a 2D matrix (ny by nt) of binary values indicating the position of the outliers in the ny planes and the nt time frames, 1 is an outlier and 0 is accepted frame. This output is used in the function </w:t>
      </w:r>
      <w:r w:rsidDel="00000000" w:rsidR="00000000" w:rsidRPr="00000000">
        <w:rPr>
          <w:rFonts w:ascii="Courier New" w:cs="Courier New" w:eastAsia="Courier New" w:hAnsi="Courier New"/>
          <w:sz w:val="22"/>
          <w:szCs w:val="22"/>
          <w:u w:val="none"/>
          <w:rtl w:val="0"/>
        </w:rPr>
        <w:t xml:space="preserve">image_rejection.m</w:t>
      </w:r>
      <w:r w:rsidDel="00000000" w:rsidR="00000000" w:rsidRPr="00000000">
        <w:rPr>
          <w:sz w:val="22"/>
          <w:szCs w:val="22"/>
          <w:u w:val="none"/>
          <w:rtl w:val="0"/>
        </w:rPr>
        <w:t xml:space="preserve"> </w:t>
      </w:r>
    </w:p>
    <w:p w:rsidR="00000000" w:rsidDel="00000000" w:rsidP="00000000" w:rsidRDefault="00000000" w:rsidRPr="00000000" w14:paraId="0000015F">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60">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example02_filter_average.m</w:t>
      </w:r>
    </w:p>
    <w:p w:rsidR="00000000" w:rsidDel="00000000" w:rsidP="00000000" w:rsidRDefault="00000000" w:rsidRPr="00000000" w14:paraId="00000161">
      <w:pPr>
        <w:tabs>
          <w:tab w:val="left" w:pos="-146"/>
        </w:tabs>
        <w:ind w:left="720" w:firstLine="0"/>
        <w:rPr>
          <w:b w:val="1"/>
          <w:sz w:val="22"/>
          <w:szCs w:val="22"/>
          <w:u w:val="none"/>
        </w:rPr>
      </w:pPr>
      <w:r w:rsidDel="00000000" w:rsidR="00000000" w:rsidRPr="00000000">
        <w:rPr>
          <w:b w:val="1"/>
          <w:sz w:val="22"/>
          <w:szCs w:val="22"/>
          <w:u w:val="none"/>
          <w:rtl w:val="0"/>
        </w:rPr>
        <w:t xml:space="preserve">Note:</w:t>
      </w:r>
    </w:p>
    <w:p w:rsidR="00000000" w:rsidDel="00000000" w:rsidP="00000000" w:rsidRDefault="00000000" w:rsidRPr="00000000" w14:paraId="00000162">
      <w:pPr>
        <w:tabs>
          <w:tab w:val="left" w:pos="-146"/>
        </w:tabs>
        <w:ind w:left="1440" w:firstLine="0"/>
        <w:rPr>
          <w:sz w:val="22"/>
          <w:szCs w:val="22"/>
          <w:u w:val="none"/>
        </w:rPr>
      </w:pPr>
      <w:r w:rsidDel="00000000" w:rsidR="00000000" w:rsidRPr="00000000">
        <w:rPr>
          <w:sz w:val="22"/>
          <w:szCs w:val="22"/>
          <w:u w:val="none"/>
          <w:rtl w:val="0"/>
        </w:rPr>
        <w:t xml:space="preserve">This function displays a figure with the distribution of the averaged value of the frames and the gaussian fit. This figure must be manually controlled to verify that the distribution is normal, the number of outliers is below 10% and they are randomly distributed. A high number of outliers or a systematic concentration during a behavioral movement is a symptom of instability during the data acquisition. </w:t>
      </w:r>
    </w:p>
    <w:p w:rsidR="00000000" w:rsidDel="00000000" w:rsidP="00000000" w:rsidRDefault="00000000" w:rsidRPr="00000000" w14:paraId="00000163">
      <w:pPr>
        <w:tabs>
          <w:tab w:val="left" w:pos="-146"/>
        </w:tabs>
        <w:ind w:left="1440" w:firstLine="0"/>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164">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165">
      <w:pPr>
        <w:tabs>
          <w:tab w:val="left" w:pos="-146"/>
        </w:tabs>
        <w:rPr>
          <w:sz w:val="22"/>
          <w:szCs w:val="22"/>
          <w:u w:val="none"/>
        </w:rPr>
      </w:pPr>
      <w:r w:rsidDel="00000000" w:rsidR="00000000" w:rsidRPr="00000000">
        <w:rPr>
          <w:b w:val="1"/>
          <w:sz w:val="22"/>
          <w:szCs w:val="22"/>
          <w:u w:val="none"/>
          <w:rtl w:val="0"/>
        </w:rPr>
        <w:t xml:space="preserve">image_rejection.m </w:t>
      </w:r>
      <w:r w:rsidDel="00000000" w:rsidR="00000000" w:rsidRPr="00000000">
        <w:rPr>
          <w:sz w:val="22"/>
          <w:szCs w:val="22"/>
          <w:u w:val="none"/>
          <w:rtl w:val="0"/>
        </w:rPr>
        <w:t xml:space="preserve">rejects the images classified as outliers and replaces them by a linear interpolation of the accepted images. </w:t>
      </w:r>
    </w:p>
    <w:p w:rsidR="00000000" w:rsidDel="00000000" w:rsidP="00000000" w:rsidRDefault="00000000" w:rsidRPr="00000000" w14:paraId="00000166">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67">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scanfusFilter=image_rejection(scanfus,outliers)</w:t>
      </w:r>
    </w:p>
    <w:p w:rsidR="00000000" w:rsidDel="00000000" w:rsidP="00000000" w:rsidRDefault="00000000" w:rsidRPr="00000000" w14:paraId="00000168">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scanfusFilter=image_rejection(scanfus,outliers,method)</w:t>
      </w:r>
    </w:p>
    <w:p w:rsidR="00000000" w:rsidDel="00000000" w:rsidP="00000000" w:rsidRDefault="00000000" w:rsidRPr="00000000" w14:paraId="00000169">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6A">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w:t>
      </w:r>
      <w:r w:rsidDel="00000000" w:rsidR="00000000" w:rsidRPr="00000000">
        <w:rPr>
          <w:sz w:val="22"/>
          <w:szCs w:val="22"/>
          <w:u w:val="none"/>
          <w:rtl w:val="0"/>
        </w:rPr>
        <w:t xml:space="preserve">, fus-structure of type fusvolume.</w:t>
      </w:r>
    </w:p>
    <w:p w:rsidR="00000000" w:rsidDel="00000000" w:rsidP="00000000" w:rsidRDefault="00000000" w:rsidRPr="00000000" w14:paraId="0000016B">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outliers</w:t>
      </w:r>
      <w:r w:rsidDel="00000000" w:rsidR="00000000" w:rsidRPr="00000000">
        <w:rPr>
          <w:sz w:val="22"/>
          <w:szCs w:val="22"/>
          <w:u w:val="none"/>
          <w:rtl w:val="0"/>
        </w:rPr>
        <w:t xml:space="preserve">, a 2D matrix of size ny by nt (planes by time) indicating the outlier frames with 1 and accepted frames with 0</w:t>
      </w:r>
    </w:p>
    <w:p w:rsidR="00000000" w:rsidDel="00000000" w:rsidP="00000000" w:rsidRDefault="00000000" w:rsidRPr="00000000" w14:paraId="0000016C">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method:</w:t>
      </w:r>
      <w:r w:rsidDel="00000000" w:rsidR="00000000" w:rsidRPr="00000000">
        <w:rPr>
          <w:sz w:val="22"/>
          <w:szCs w:val="22"/>
          <w:u w:val="none"/>
          <w:rtl w:val="0"/>
        </w:rPr>
        <w:t xml:space="preserve"> is the optional interpolation method of the interp1 function of Matlab </w:t>
      </w:r>
      <w:r w:rsidDel="00000000" w:rsidR="00000000" w:rsidRPr="00000000">
        <w:rPr>
          <w:rFonts w:ascii="Courier New" w:cs="Courier New" w:eastAsia="Courier New" w:hAnsi="Courier New"/>
          <w:sz w:val="22"/>
          <w:szCs w:val="22"/>
          <w:u w:val="none"/>
          <w:rtl w:val="0"/>
        </w:rPr>
        <w:t xml:space="preserve">(‘linear’, ‘nearest’, ‘previous’, ‘pchirp’</w:t>
      </w:r>
      <w:r w:rsidDel="00000000" w:rsidR="00000000" w:rsidRPr="00000000">
        <w:rPr>
          <w:sz w:val="22"/>
          <w:szCs w:val="22"/>
          <w:u w:val="none"/>
          <w:rtl w:val="0"/>
        </w:rPr>
        <w:t xml:space="preserve">), default value is </w:t>
      </w:r>
      <w:r w:rsidDel="00000000" w:rsidR="00000000" w:rsidRPr="00000000">
        <w:rPr>
          <w:rFonts w:ascii="Courier New" w:cs="Courier New" w:eastAsia="Courier New" w:hAnsi="Courier New"/>
          <w:sz w:val="22"/>
          <w:szCs w:val="22"/>
          <w:u w:val="none"/>
          <w:rtl w:val="0"/>
        </w:rPr>
        <w:t xml:space="preserve">‘linear’</w:t>
      </w:r>
      <w:r w:rsidDel="00000000" w:rsidR="00000000" w:rsidRPr="00000000">
        <w:rPr>
          <w:sz w:val="22"/>
          <w:szCs w:val="22"/>
          <w:u w:val="none"/>
          <w:rtl w:val="0"/>
        </w:rPr>
        <w:t xml:space="preserve">. </w:t>
      </w:r>
    </w:p>
    <w:p w:rsidR="00000000" w:rsidDel="00000000" w:rsidP="00000000" w:rsidRDefault="00000000" w:rsidRPr="00000000" w14:paraId="0000016D">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6E">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scanfusFiler</w:t>
      </w:r>
      <w:r w:rsidDel="00000000" w:rsidR="00000000" w:rsidRPr="00000000">
        <w:rPr>
          <w:sz w:val="22"/>
          <w:szCs w:val="22"/>
          <w:u w:val="none"/>
          <w:rtl w:val="0"/>
        </w:rPr>
        <w:t xml:space="preserve">, fus-structure of type fusvolume with the filtered data. </w:t>
      </w:r>
    </w:p>
    <w:p w:rsidR="00000000" w:rsidDel="00000000" w:rsidP="00000000" w:rsidRDefault="00000000" w:rsidRPr="00000000" w14:paraId="0000016F">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70">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example02_filter_average.m</w:t>
      </w:r>
      <w:r w:rsidDel="00000000" w:rsidR="00000000" w:rsidRPr="00000000">
        <w:rPr>
          <w:rtl w:val="0"/>
        </w:rPr>
      </w:r>
    </w:p>
    <w:p w:rsidR="00000000" w:rsidDel="00000000" w:rsidP="00000000" w:rsidRDefault="00000000" w:rsidRPr="00000000" w14:paraId="00000171">
      <w:pPr>
        <w:tabs>
          <w:tab w:val="left" w:pos="-146"/>
        </w:tabs>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72">
      <w:pPr>
        <w:tabs>
          <w:tab w:val="left" w:pos="-146"/>
        </w:tabs>
        <w:rPr>
          <w:sz w:val="22"/>
          <w:szCs w:val="22"/>
          <w:u w:val="none"/>
        </w:rPr>
      </w:pPr>
      <w:r w:rsidDel="00000000" w:rsidR="00000000" w:rsidRPr="00000000">
        <w:rPr>
          <w:b w:val="1"/>
          <w:sz w:val="22"/>
          <w:szCs w:val="22"/>
          <w:u w:val="none"/>
          <w:rtl w:val="0"/>
        </w:rPr>
        <w:t xml:space="preserve">map_correlation.m</w:t>
      </w:r>
      <w:r w:rsidDel="00000000" w:rsidR="00000000" w:rsidRPr="00000000">
        <w:rPr>
          <w:sz w:val="22"/>
          <w:szCs w:val="22"/>
          <w:u w:val="none"/>
          <w:rtl w:val="0"/>
        </w:rPr>
        <w:t xml:space="preserve"> computes a Pearson’s correlation analysis of the functional data with a square stimulus. It allows in a minimal time to preview and control the quality of the evoked-brain activity during the experimental sessions.</w:t>
      </w:r>
    </w:p>
    <w:p w:rsidR="00000000" w:rsidDel="00000000" w:rsidP="00000000" w:rsidRDefault="00000000" w:rsidRPr="00000000" w14:paraId="00000173">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74">
      <w:pPr>
        <w:tabs>
          <w:tab w:val="left" w:pos="-146"/>
        </w:tabs>
        <w:ind w:left="72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correlscan=map_correlation(scanfus,T1,T2)</w:t>
      </w:r>
    </w:p>
    <w:p w:rsidR="00000000" w:rsidDel="00000000" w:rsidP="00000000" w:rsidRDefault="00000000" w:rsidRPr="00000000" w14:paraId="00000175">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76">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 </w:t>
      </w:r>
      <w:r w:rsidDel="00000000" w:rsidR="00000000" w:rsidRPr="00000000">
        <w:rPr>
          <w:sz w:val="22"/>
          <w:szCs w:val="22"/>
          <w:u w:val="none"/>
          <w:rtl w:val="0"/>
        </w:rPr>
        <w:t xml:space="preserve">fus-structure of type fusvolume or fusplane</w:t>
      </w:r>
    </w:p>
    <w:p w:rsidR="00000000" w:rsidDel="00000000" w:rsidP="00000000" w:rsidRDefault="00000000" w:rsidRPr="00000000" w14:paraId="00000177">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T1, </w:t>
      </w:r>
      <w:r w:rsidDel="00000000" w:rsidR="00000000" w:rsidRPr="00000000">
        <w:rPr>
          <w:sz w:val="22"/>
          <w:szCs w:val="22"/>
          <w:u w:val="none"/>
          <w:rtl w:val="0"/>
        </w:rPr>
        <w:t xml:space="preserve">initial image of the stimulus,</w:t>
      </w:r>
    </w:p>
    <w:p w:rsidR="00000000" w:rsidDel="00000000" w:rsidP="00000000" w:rsidRDefault="00000000" w:rsidRPr="00000000" w14:paraId="00000178">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T2, </w:t>
      </w:r>
      <w:r w:rsidDel="00000000" w:rsidR="00000000" w:rsidRPr="00000000">
        <w:rPr>
          <w:sz w:val="22"/>
          <w:szCs w:val="22"/>
          <w:u w:val="none"/>
          <w:rtl w:val="0"/>
        </w:rPr>
        <w:t xml:space="preserve">last image of the stimulus.</w:t>
      </w:r>
    </w:p>
    <w:p w:rsidR="00000000" w:rsidDel="00000000" w:rsidP="00000000" w:rsidRDefault="00000000" w:rsidRPr="00000000" w14:paraId="00000179">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7A">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correlscan</w:t>
      </w:r>
      <w:r w:rsidDel="00000000" w:rsidR="00000000" w:rsidRPr="00000000">
        <w:rPr>
          <w:sz w:val="22"/>
          <w:szCs w:val="22"/>
          <w:u w:val="none"/>
          <w:rtl w:val="0"/>
        </w:rPr>
        <w:t xml:space="preserve">, fus-structure of the same type as </w:t>
      </w:r>
      <w:r w:rsidDel="00000000" w:rsidR="00000000" w:rsidRPr="00000000">
        <w:rPr>
          <w:rFonts w:ascii="Courier New" w:cs="Courier New" w:eastAsia="Courier New" w:hAnsi="Courier New"/>
          <w:sz w:val="22"/>
          <w:szCs w:val="22"/>
          <w:u w:val="none"/>
          <w:rtl w:val="0"/>
        </w:rPr>
        <w:t xml:space="preserve">scanfus. </w:t>
      </w:r>
      <w:r w:rsidDel="00000000" w:rsidR="00000000" w:rsidRPr="00000000">
        <w:rPr>
          <w:sz w:val="22"/>
          <w:szCs w:val="22"/>
          <w:u w:val="none"/>
          <w:rtl w:val="0"/>
        </w:rPr>
        <w:t xml:space="preserve">It contains the correlation maps with the stimulus. The stimulus is computed as a square window convoluted by the hemodynamic response function.</w:t>
      </w:r>
    </w:p>
    <w:p w:rsidR="00000000" w:rsidDel="00000000" w:rsidP="00000000" w:rsidRDefault="00000000" w:rsidRPr="00000000" w14:paraId="0000017B">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7C">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example03_correlation.m</w:t>
      </w:r>
    </w:p>
    <w:p w:rsidR="00000000" w:rsidDel="00000000" w:rsidP="00000000" w:rsidRDefault="00000000" w:rsidRPr="00000000" w14:paraId="0000017D">
      <w:pPr>
        <w:tabs>
          <w:tab w:val="left" w:pos="-146"/>
        </w:tabs>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7E">
      <w:pPr>
        <w:tabs>
          <w:tab w:val="left" w:pos="-146"/>
        </w:tabs>
        <w:rPr>
          <w:sz w:val="22"/>
          <w:szCs w:val="22"/>
          <w:u w:val="none"/>
        </w:rPr>
      </w:pPr>
      <w:r w:rsidDel="00000000" w:rsidR="00000000" w:rsidRPr="00000000">
        <w:rPr>
          <w:b w:val="1"/>
          <w:sz w:val="22"/>
          <w:szCs w:val="22"/>
          <w:u w:val="none"/>
          <w:rtl w:val="0"/>
        </w:rPr>
        <w:t xml:space="preserve">register_data.m </w:t>
      </w:r>
      <w:r w:rsidDel="00000000" w:rsidR="00000000" w:rsidRPr="00000000">
        <w:rPr>
          <w:sz w:val="22"/>
          <w:szCs w:val="22"/>
          <w:u w:val="none"/>
          <w:rtl w:val="0"/>
        </w:rPr>
        <w:t xml:space="preserve">interpolates and registers a fus-structure of volume type with the Allen Mouse CCF using an affine transformation.</w:t>
      </w:r>
    </w:p>
    <w:p w:rsidR="00000000" w:rsidDel="00000000" w:rsidP="00000000" w:rsidRDefault="00000000" w:rsidRPr="00000000" w14:paraId="0000017F">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80">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xreg=register_data(atlas,x,Transf)</w:t>
      </w:r>
    </w:p>
    <w:p w:rsidR="00000000" w:rsidDel="00000000" w:rsidP="00000000" w:rsidRDefault="00000000" w:rsidRPr="00000000" w14:paraId="00000181">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82">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83">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x</w:t>
      </w:r>
      <w:r w:rsidDel="00000000" w:rsidR="00000000" w:rsidRPr="00000000">
        <w:rPr>
          <w:sz w:val="22"/>
          <w:szCs w:val="22"/>
          <w:u w:val="none"/>
          <w:rtl w:val="0"/>
        </w:rPr>
        <w:t xml:space="preserve">, a fus-strucure of type volume containing the functional scan,</w:t>
      </w:r>
    </w:p>
    <w:p w:rsidR="00000000" w:rsidDel="00000000" w:rsidP="00000000" w:rsidRDefault="00000000" w:rsidRPr="00000000" w14:paraId="00000184">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Transf, </w:t>
      </w:r>
      <w:r w:rsidDel="00000000" w:rsidR="00000000" w:rsidRPr="00000000">
        <w:rPr>
          <w:sz w:val="22"/>
          <w:szCs w:val="22"/>
          <w:u w:val="none"/>
          <w:rtl w:val="0"/>
        </w:rPr>
        <w:t xml:space="preserve">transformation structure obtained with the registering function.</w:t>
      </w:r>
    </w:p>
    <w:p w:rsidR="00000000" w:rsidDel="00000000" w:rsidP="00000000" w:rsidRDefault="00000000" w:rsidRPr="00000000" w14:paraId="00000185">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86">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xreg</w:t>
      </w:r>
      <w:r w:rsidDel="00000000" w:rsidR="00000000" w:rsidRPr="00000000">
        <w:rPr>
          <w:sz w:val="22"/>
          <w:szCs w:val="22"/>
          <w:u w:val="none"/>
          <w:rtl w:val="0"/>
        </w:rPr>
        <w:t xml:space="preserve">, a fus-structure of type volume with the registered data.</w:t>
      </w:r>
    </w:p>
    <w:p w:rsidR="00000000" w:rsidDel="00000000" w:rsidP="00000000" w:rsidRDefault="00000000" w:rsidRPr="00000000" w14:paraId="00000187">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88">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example03_correlation.m</w:t>
      </w:r>
    </w:p>
    <w:p w:rsidR="00000000" w:rsidDel="00000000" w:rsidP="00000000" w:rsidRDefault="00000000" w:rsidRPr="00000000" w14:paraId="00000189">
      <w:pPr>
        <w:tabs>
          <w:tab w:val="left" w:pos="-146"/>
        </w:tabs>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8A">
      <w:pPr>
        <w:tabs>
          <w:tab w:val="left" w:pos="-146"/>
        </w:tabs>
        <w:rPr>
          <w:sz w:val="22"/>
          <w:szCs w:val="22"/>
          <w:u w:val="none"/>
        </w:rPr>
      </w:pPr>
      <w:r w:rsidDel="00000000" w:rsidR="00000000" w:rsidRPr="00000000">
        <w:rPr>
          <w:b w:val="1"/>
          <w:sz w:val="22"/>
          <w:szCs w:val="22"/>
          <w:u w:val="none"/>
          <w:rtl w:val="0"/>
        </w:rPr>
        <w:t xml:space="preserve">draw_borders.m</w:t>
      </w:r>
      <w:r w:rsidDel="00000000" w:rsidR="00000000" w:rsidRPr="00000000">
        <w:rPr>
          <w:sz w:val="22"/>
          <w:szCs w:val="22"/>
          <w:u w:val="none"/>
          <w:rtl w:val="0"/>
        </w:rPr>
        <w:t xml:space="preserve"> displays the edges of the brain regions from the Allen Mouse CCF for coronal, sagittal or transverse sections. </w:t>
      </w:r>
    </w:p>
    <w:p w:rsidR="00000000" w:rsidDel="00000000" w:rsidP="00000000" w:rsidRDefault="00000000" w:rsidRPr="00000000" w14:paraId="0000018B">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8C">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draw_borders(atlas,orientation,plane)</w:t>
      </w:r>
      <w:r w:rsidDel="00000000" w:rsidR="00000000" w:rsidRPr="00000000">
        <w:rPr>
          <w:rtl w:val="0"/>
        </w:rPr>
      </w:r>
    </w:p>
    <w:p w:rsidR="00000000" w:rsidDel="00000000" w:rsidP="00000000" w:rsidRDefault="00000000" w:rsidRPr="00000000" w14:paraId="0000018D">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8E">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8F">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orientation</w:t>
      </w:r>
      <w:r w:rsidDel="00000000" w:rsidR="00000000" w:rsidRPr="00000000">
        <w:rPr>
          <w:sz w:val="22"/>
          <w:szCs w:val="22"/>
          <w:u w:val="none"/>
          <w:rtl w:val="0"/>
        </w:rPr>
        <w:t xml:space="preserve"> is a string containing '</w:t>
      </w:r>
      <w:r w:rsidDel="00000000" w:rsidR="00000000" w:rsidRPr="00000000">
        <w:rPr>
          <w:rFonts w:ascii="Courier New" w:cs="Courier New" w:eastAsia="Courier New" w:hAnsi="Courier New"/>
          <w:sz w:val="22"/>
          <w:szCs w:val="22"/>
          <w:u w:val="none"/>
          <w:rtl w:val="0"/>
        </w:rPr>
        <w:t xml:space="preserve">coronal</w:t>
      </w:r>
      <w:r w:rsidDel="00000000" w:rsidR="00000000" w:rsidRPr="00000000">
        <w:rPr>
          <w:sz w:val="22"/>
          <w:szCs w:val="22"/>
          <w:u w:val="none"/>
          <w:rtl w:val="0"/>
        </w:rPr>
        <w:t xml:space="preserve">', '</w:t>
      </w:r>
      <w:r w:rsidDel="00000000" w:rsidR="00000000" w:rsidRPr="00000000">
        <w:rPr>
          <w:rFonts w:ascii="Courier New" w:cs="Courier New" w:eastAsia="Courier New" w:hAnsi="Courier New"/>
          <w:sz w:val="22"/>
          <w:szCs w:val="22"/>
          <w:u w:val="none"/>
          <w:rtl w:val="0"/>
        </w:rPr>
        <w:t xml:space="preserve">sagittal</w:t>
      </w:r>
      <w:r w:rsidDel="00000000" w:rsidR="00000000" w:rsidRPr="00000000">
        <w:rPr>
          <w:sz w:val="22"/>
          <w:szCs w:val="22"/>
          <w:u w:val="none"/>
          <w:rtl w:val="0"/>
        </w:rPr>
        <w:t xml:space="preserve">' or '</w:t>
      </w:r>
      <w:r w:rsidDel="00000000" w:rsidR="00000000" w:rsidRPr="00000000">
        <w:rPr>
          <w:rFonts w:ascii="Courier New" w:cs="Courier New" w:eastAsia="Courier New" w:hAnsi="Courier New"/>
          <w:sz w:val="22"/>
          <w:szCs w:val="22"/>
          <w:u w:val="none"/>
          <w:rtl w:val="0"/>
        </w:rPr>
        <w:t xml:space="preserve">transversal</w:t>
      </w:r>
      <w:r w:rsidDel="00000000" w:rsidR="00000000" w:rsidRPr="00000000">
        <w:rPr>
          <w:sz w:val="22"/>
          <w:szCs w:val="22"/>
          <w:u w:val="none"/>
          <w:rtl w:val="0"/>
        </w:rPr>
        <w:t xml:space="preserve">' indicating the orientation of the section.</w:t>
      </w:r>
    </w:p>
    <w:p w:rsidR="00000000" w:rsidDel="00000000" w:rsidP="00000000" w:rsidRDefault="00000000" w:rsidRPr="00000000" w14:paraId="00000190">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plane,</w:t>
      </w:r>
      <w:r w:rsidDel="00000000" w:rsidR="00000000" w:rsidRPr="00000000">
        <w:rPr>
          <w:sz w:val="22"/>
          <w:szCs w:val="22"/>
          <w:u w:val="none"/>
          <w:rtl w:val="0"/>
        </w:rPr>
        <w:t xml:space="preserve"> the position of the selected plane to display.</w:t>
      </w:r>
    </w:p>
    <w:p w:rsidR="00000000" w:rsidDel="00000000" w:rsidP="00000000" w:rsidRDefault="00000000" w:rsidRPr="00000000" w14:paraId="00000191">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92">
      <w:pPr>
        <w:tabs>
          <w:tab w:val="left" w:pos="-146"/>
        </w:tabs>
        <w:ind w:left="1440" w:firstLine="0"/>
        <w:rPr>
          <w:sz w:val="22"/>
          <w:szCs w:val="22"/>
          <w:u w:val="none"/>
        </w:rPr>
      </w:pPr>
      <w:r w:rsidDel="00000000" w:rsidR="00000000" w:rsidRPr="00000000">
        <w:rPr>
          <w:sz w:val="22"/>
          <w:szCs w:val="22"/>
          <w:u w:val="none"/>
          <w:rtl w:val="0"/>
        </w:rPr>
        <w:t xml:space="preserve">The edges of the regions from the selected plane are displayed in the current figure. </w:t>
      </w:r>
    </w:p>
    <w:p w:rsidR="00000000" w:rsidDel="00000000" w:rsidP="00000000" w:rsidRDefault="00000000" w:rsidRPr="00000000" w14:paraId="00000193">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94">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example03_correlation.m</w:t>
      </w:r>
    </w:p>
    <w:p w:rsidR="00000000" w:rsidDel="00000000" w:rsidP="00000000" w:rsidRDefault="00000000" w:rsidRPr="00000000" w14:paraId="00000195">
      <w:pPr>
        <w:tabs>
          <w:tab w:val="left" w:pos="-146"/>
        </w:tabs>
        <w:ind w:left="1440" w:firstLine="0"/>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96">
      <w:pPr>
        <w:tabs>
          <w:tab w:val="left" w:pos="-146"/>
        </w:tabs>
        <w:rPr>
          <w:sz w:val="22"/>
          <w:szCs w:val="22"/>
          <w:u w:val="none"/>
        </w:rPr>
      </w:pPr>
      <w:r w:rsidDel="00000000" w:rsidR="00000000" w:rsidRPr="00000000">
        <w:rPr>
          <w:b w:val="1"/>
          <w:sz w:val="22"/>
          <w:szCs w:val="22"/>
          <w:u w:val="none"/>
          <w:rtl w:val="0"/>
        </w:rPr>
        <w:t xml:space="preserve">map_glm.m</w:t>
      </w:r>
      <w:r w:rsidDel="00000000" w:rsidR="00000000" w:rsidRPr="00000000">
        <w:rPr>
          <w:sz w:val="22"/>
          <w:szCs w:val="22"/>
          <w:u w:val="none"/>
          <w:rtl w:val="0"/>
        </w:rPr>
        <w:t xml:space="preserve"> computes an activity map using a generalized linear model. It uses the Matlab function </w:t>
      </w:r>
      <w:r w:rsidDel="00000000" w:rsidR="00000000" w:rsidRPr="00000000">
        <w:rPr>
          <w:rFonts w:ascii="Courier New" w:cs="Courier New" w:eastAsia="Courier New" w:hAnsi="Courier New"/>
          <w:sz w:val="22"/>
          <w:szCs w:val="22"/>
          <w:u w:val="none"/>
          <w:rtl w:val="0"/>
        </w:rPr>
        <w:t xml:space="preserve">glmfit</w:t>
      </w:r>
      <w:r w:rsidDel="00000000" w:rsidR="00000000" w:rsidRPr="00000000">
        <w:rPr>
          <w:sz w:val="22"/>
          <w:szCs w:val="22"/>
          <w:u w:val="none"/>
          <w:rtl w:val="0"/>
        </w:rPr>
        <w:t xml:space="preserve">.</w:t>
      </w:r>
    </w:p>
    <w:p w:rsidR="00000000" w:rsidDel="00000000" w:rsidP="00000000" w:rsidRDefault="00000000" w:rsidRPr="00000000" w14:paraId="00000197">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98">
      <w:pPr>
        <w:tabs>
          <w:tab w:val="left" w:pos="-146"/>
        </w:tabs>
        <w:ind w:left="72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[estimator,tscore]=activity_glm(X, scanfus)</w:t>
      </w:r>
    </w:p>
    <w:p w:rsidR="00000000" w:rsidDel="00000000" w:rsidP="00000000" w:rsidRDefault="00000000" w:rsidRPr="00000000" w14:paraId="00000199">
      <w:pPr>
        <w:tabs>
          <w:tab w:val="left" w:pos="-146"/>
        </w:tabs>
        <w:ind w:left="720" w:firstLine="0"/>
        <w:rPr>
          <w:b w:val="1"/>
          <w:sz w:val="22"/>
          <w:szCs w:val="22"/>
          <w:u w:val="none"/>
        </w:rPr>
      </w:pPr>
      <w:r w:rsidDel="00000000" w:rsidR="00000000" w:rsidRPr="00000000">
        <w:rPr>
          <w:b w:val="1"/>
          <w:sz w:val="22"/>
          <w:szCs w:val="22"/>
          <w:u w:val="none"/>
          <w:rtl w:val="0"/>
        </w:rPr>
        <w:t xml:space="preserve">Inputs: </w:t>
      </w:r>
    </w:p>
    <w:p w:rsidR="00000000" w:rsidDel="00000000" w:rsidP="00000000" w:rsidRDefault="00000000" w:rsidRPr="00000000" w14:paraId="0000019A">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X, </w:t>
      </w:r>
      <w:r w:rsidDel="00000000" w:rsidR="00000000" w:rsidRPr="00000000">
        <w:rPr>
          <w:sz w:val="22"/>
          <w:szCs w:val="22"/>
          <w:u w:val="none"/>
          <w:rtl w:val="0"/>
        </w:rPr>
        <w:t xml:space="preserve">matrix of regressors with size (</w:t>
      </w:r>
      <w:r w:rsidDel="00000000" w:rsidR="00000000" w:rsidRPr="00000000">
        <w:rPr>
          <w:rFonts w:ascii="Courier New" w:cs="Courier New" w:eastAsia="Courier New" w:hAnsi="Courier New"/>
          <w:sz w:val="22"/>
          <w:szCs w:val="22"/>
          <w:u w:val="none"/>
          <w:rtl w:val="0"/>
        </w:rPr>
        <w:t xml:space="preserve">nt,nreg</w:t>
      </w:r>
      <w:r w:rsidDel="00000000" w:rsidR="00000000" w:rsidRPr="00000000">
        <w:rPr>
          <w:sz w:val="22"/>
          <w:szCs w:val="22"/>
          <w:u w:val="none"/>
          <w:rtl w:val="0"/>
        </w:rPr>
        <w:t xml:space="preserve">). Each colon is a regressor of size (</w:t>
      </w:r>
      <w:r w:rsidDel="00000000" w:rsidR="00000000" w:rsidRPr="00000000">
        <w:rPr>
          <w:rFonts w:ascii="Courier New" w:cs="Courier New" w:eastAsia="Courier New" w:hAnsi="Courier New"/>
          <w:sz w:val="22"/>
          <w:szCs w:val="22"/>
          <w:u w:val="none"/>
          <w:rtl w:val="0"/>
        </w:rPr>
        <w:t xml:space="preserve">nt</w:t>
      </w:r>
      <w:r w:rsidDel="00000000" w:rsidR="00000000" w:rsidRPr="00000000">
        <w:rPr>
          <w:sz w:val="22"/>
          <w:szCs w:val="22"/>
          <w:u w:val="none"/>
          <w:rtl w:val="0"/>
        </w:rPr>
        <w:t xml:space="preserve"> samples) and the model has </w:t>
      </w:r>
      <w:r w:rsidDel="00000000" w:rsidR="00000000" w:rsidRPr="00000000">
        <w:rPr>
          <w:rFonts w:ascii="Courier New" w:cs="Courier New" w:eastAsia="Courier New" w:hAnsi="Courier New"/>
          <w:sz w:val="22"/>
          <w:szCs w:val="22"/>
          <w:u w:val="none"/>
          <w:rtl w:val="0"/>
        </w:rPr>
        <w:t xml:space="preserve">nreg</w:t>
      </w:r>
      <w:r w:rsidDel="00000000" w:rsidR="00000000" w:rsidRPr="00000000">
        <w:rPr>
          <w:sz w:val="22"/>
          <w:szCs w:val="22"/>
          <w:u w:val="none"/>
          <w:rtl w:val="0"/>
        </w:rPr>
        <w:t xml:space="preserve"> regressors..</w:t>
      </w:r>
    </w:p>
    <w:p w:rsidR="00000000" w:rsidDel="00000000" w:rsidP="00000000" w:rsidRDefault="00000000" w:rsidRPr="00000000" w14:paraId="0000019B">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 </w:t>
      </w:r>
      <w:r w:rsidDel="00000000" w:rsidR="00000000" w:rsidRPr="00000000">
        <w:rPr>
          <w:sz w:val="22"/>
          <w:szCs w:val="22"/>
          <w:u w:val="none"/>
          <w:rtl w:val="0"/>
        </w:rPr>
        <w:t xml:space="preserve">fus-structure of type fusvolume </w:t>
      </w:r>
    </w:p>
    <w:p w:rsidR="00000000" w:rsidDel="00000000" w:rsidP="00000000" w:rsidRDefault="00000000" w:rsidRPr="00000000" w14:paraId="0000019C">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9D">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estimator, </w:t>
      </w:r>
      <w:r w:rsidDel="00000000" w:rsidR="00000000" w:rsidRPr="00000000">
        <w:rPr>
          <w:sz w:val="22"/>
          <w:szCs w:val="22"/>
          <w:u w:val="none"/>
          <w:rtl w:val="0"/>
        </w:rPr>
        <w:t xml:space="preserve">4D matrix of size (</w:t>
      </w:r>
      <w:r w:rsidDel="00000000" w:rsidR="00000000" w:rsidRPr="00000000">
        <w:rPr>
          <w:rFonts w:ascii="Courier New" w:cs="Courier New" w:eastAsia="Courier New" w:hAnsi="Courier New"/>
          <w:sz w:val="22"/>
          <w:szCs w:val="22"/>
          <w:u w:val="none"/>
          <w:rtl w:val="0"/>
        </w:rPr>
        <w:t xml:space="preserve">nz,nx,ny,nreg</w:t>
      </w:r>
      <w:r w:rsidDel="00000000" w:rsidR="00000000" w:rsidRPr="00000000">
        <w:rPr>
          <w:sz w:val="22"/>
          <w:szCs w:val="22"/>
          <w:u w:val="none"/>
          <w:rtl w:val="0"/>
        </w:rPr>
        <w:t xml:space="preserve">). It has the estimator of each regressor in each voxel. </w:t>
      </w:r>
    </w:p>
    <w:p w:rsidR="00000000" w:rsidDel="00000000" w:rsidP="00000000" w:rsidRDefault="00000000" w:rsidRPr="00000000" w14:paraId="0000019E">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tscore, </w:t>
      </w:r>
      <w:r w:rsidDel="00000000" w:rsidR="00000000" w:rsidRPr="00000000">
        <w:rPr>
          <w:sz w:val="22"/>
          <w:szCs w:val="22"/>
          <w:u w:val="none"/>
          <w:rtl w:val="0"/>
        </w:rPr>
        <w:t xml:space="preserve">4D matrix of size (</w:t>
      </w:r>
      <w:r w:rsidDel="00000000" w:rsidR="00000000" w:rsidRPr="00000000">
        <w:rPr>
          <w:rFonts w:ascii="Courier New" w:cs="Courier New" w:eastAsia="Courier New" w:hAnsi="Courier New"/>
          <w:sz w:val="22"/>
          <w:szCs w:val="22"/>
          <w:u w:val="none"/>
          <w:rtl w:val="0"/>
        </w:rPr>
        <w:t xml:space="preserve">nz,nx,ny,nreg</w:t>
      </w:r>
      <w:r w:rsidDel="00000000" w:rsidR="00000000" w:rsidRPr="00000000">
        <w:rPr>
          <w:sz w:val="22"/>
          <w:szCs w:val="22"/>
          <w:u w:val="none"/>
          <w:rtl w:val="0"/>
        </w:rPr>
        <w:t xml:space="preserve">). It has the t-score of each regressor in each voxel. Other statistics values are possible by simple modifications of the output.</w:t>
      </w:r>
    </w:p>
    <w:p w:rsidR="00000000" w:rsidDel="00000000" w:rsidP="00000000" w:rsidRDefault="00000000" w:rsidRPr="00000000" w14:paraId="0000019F">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A0">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example04_glm.m</w:t>
      </w:r>
    </w:p>
    <w:p w:rsidR="00000000" w:rsidDel="00000000" w:rsidP="00000000" w:rsidRDefault="00000000" w:rsidRPr="00000000" w14:paraId="000001A1">
      <w:pPr>
        <w:tabs>
          <w:tab w:val="left" w:pos="-146"/>
        </w:tabs>
        <w:ind w:left="1440" w:firstLine="0"/>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A2">
      <w:pPr>
        <w:tabs>
          <w:tab w:val="left" w:pos="-146"/>
        </w:tabs>
        <w:rPr>
          <w:sz w:val="22"/>
          <w:szCs w:val="22"/>
          <w:u w:val="none"/>
        </w:rPr>
      </w:pPr>
      <w:r w:rsidDel="00000000" w:rsidR="00000000" w:rsidRPr="00000000">
        <w:rPr>
          <w:b w:val="1"/>
          <w:sz w:val="22"/>
          <w:szCs w:val="22"/>
          <w:u w:val="none"/>
          <w:rtl w:val="0"/>
        </w:rPr>
        <w:t xml:space="preserve">segmentation_ccf.m </w:t>
      </w:r>
      <w:r w:rsidDel="00000000" w:rsidR="00000000" w:rsidRPr="00000000">
        <w:rPr>
          <w:sz w:val="22"/>
          <w:szCs w:val="22"/>
          <w:u w:val="none"/>
          <w:rtl w:val="0"/>
        </w:rPr>
        <w:t xml:space="preserve">performs the interpolation, registration and segmentation of the functional scan in individual brain regions.</w:t>
      </w:r>
    </w:p>
    <w:p w:rsidR="00000000" w:rsidDel="00000000" w:rsidP="00000000" w:rsidRDefault="00000000" w:rsidRPr="00000000" w14:paraId="000001A3">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A4">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segmented=segmentation_ccf(atlas,scanfus,Transf)</w:t>
      </w:r>
      <w:r w:rsidDel="00000000" w:rsidR="00000000" w:rsidRPr="00000000">
        <w:rPr>
          <w:rtl w:val="0"/>
        </w:rPr>
      </w:r>
    </w:p>
    <w:p w:rsidR="00000000" w:rsidDel="00000000" w:rsidP="00000000" w:rsidRDefault="00000000" w:rsidRPr="00000000" w14:paraId="000001A5">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A6">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A7">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scanfus</w:t>
      </w:r>
      <w:r w:rsidDel="00000000" w:rsidR="00000000" w:rsidRPr="00000000">
        <w:rPr>
          <w:sz w:val="22"/>
          <w:szCs w:val="22"/>
          <w:u w:val="none"/>
          <w:rtl w:val="0"/>
        </w:rPr>
        <w:t xml:space="preserve">, fus-structure of fusvolume type,</w:t>
      </w:r>
    </w:p>
    <w:p w:rsidR="00000000" w:rsidDel="00000000" w:rsidP="00000000" w:rsidRDefault="00000000" w:rsidRPr="00000000" w14:paraId="000001A8">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Transf, </w:t>
      </w:r>
      <w:r w:rsidDel="00000000" w:rsidR="00000000" w:rsidRPr="00000000">
        <w:rPr>
          <w:sz w:val="22"/>
          <w:szCs w:val="22"/>
          <w:u w:val="none"/>
          <w:rtl w:val="0"/>
        </w:rPr>
        <w:t xml:space="preserve">the transformation matrix, obtained with the registration function </w:t>
      </w:r>
    </w:p>
    <w:p w:rsidR="00000000" w:rsidDel="00000000" w:rsidP="00000000" w:rsidRDefault="00000000" w:rsidRPr="00000000" w14:paraId="000001A9">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AA">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segmented, </w:t>
      </w:r>
      <w:r w:rsidDel="00000000" w:rsidR="00000000" w:rsidRPr="00000000">
        <w:rPr>
          <w:sz w:val="22"/>
          <w:szCs w:val="22"/>
          <w:u w:val="none"/>
          <w:rtl w:val="0"/>
        </w:rPr>
        <w:t xml:space="preserve">a structure with 2 fields (‘</w:t>
      </w:r>
      <w:r w:rsidDel="00000000" w:rsidR="00000000" w:rsidRPr="00000000">
        <w:rPr>
          <w:rFonts w:ascii="Courier New" w:cs="Courier New" w:eastAsia="Courier New" w:hAnsi="Courier New"/>
          <w:sz w:val="22"/>
          <w:szCs w:val="22"/>
          <w:u w:val="none"/>
          <w:rtl w:val="0"/>
        </w:rPr>
        <w:t xml:space="preserve">Left</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Right</w:t>
      </w:r>
      <w:r w:rsidDel="00000000" w:rsidR="00000000" w:rsidRPr="00000000">
        <w:rPr>
          <w:sz w:val="22"/>
          <w:szCs w:val="22"/>
          <w:u w:val="none"/>
          <w:rtl w:val="0"/>
        </w:rPr>
        <w:t xml:space="preserve">’) containing temporal traces for either the left or the right hemisphere. Each field is a 2D matrix of 509*nt. The 509 lines are all brain regions from the Allen Mouse CCF and nt the number of time points. </w:t>
      </w:r>
    </w:p>
    <w:p w:rsidR="00000000" w:rsidDel="00000000" w:rsidP="00000000" w:rsidRDefault="00000000" w:rsidRPr="00000000" w14:paraId="000001AB">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AC">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example05_segmentation.m</w:t>
      </w:r>
    </w:p>
    <w:p w:rsidR="00000000" w:rsidDel="00000000" w:rsidP="00000000" w:rsidRDefault="00000000" w:rsidRPr="00000000" w14:paraId="000001AD">
      <w:pPr>
        <w:tabs>
          <w:tab w:val="left" w:pos="-146"/>
        </w:tabs>
        <w:rPr>
          <w:b w:val="1"/>
          <w:sz w:val="22"/>
          <w:szCs w:val="22"/>
          <w:u w:val="none"/>
        </w:rPr>
      </w:pPr>
      <w:r w:rsidDel="00000000" w:rsidR="00000000" w:rsidRPr="00000000">
        <w:rPr>
          <w:sz w:val="22"/>
          <w:szCs w:val="22"/>
          <w:u w:val="none"/>
          <w:rtl w:val="0"/>
        </w:rPr>
        <w:tab/>
      </w:r>
      <w:r w:rsidDel="00000000" w:rsidR="00000000" w:rsidRPr="00000000">
        <w:rPr>
          <w:b w:val="1"/>
          <w:sz w:val="22"/>
          <w:szCs w:val="22"/>
          <w:u w:val="none"/>
          <w:rtl w:val="0"/>
        </w:rPr>
        <w:t xml:space="preserve">Note:</w:t>
      </w:r>
    </w:p>
    <w:p w:rsidR="00000000" w:rsidDel="00000000" w:rsidP="00000000" w:rsidRDefault="00000000" w:rsidRPr="00000000" w14:paraId="000001AE">
      <w:pPr>
        <w:tabs>
          <w:tab w:val="left" w:pos="-146"/>
        </w:tabs>
        <w:ind w:left="1440" w:firstLine="0"/>
        <w:rPr>
          <w:sz w:val="22"/>
          <w:szCs w:val="22"/>
          <w:u w:val="none"/>
        </w:rPr>
      </w:pPr>
      <w:r w:rsidDel="00000000" w:rsidR="00000000" w:rsidRPr="00000000">
        <w:rPr>
          <w:sz w:val="22"/>
          <w:szCs w:val="22"/>
          <w:u w:val="none"/>
          <w:rtl w:val="0"/>
        </w:rPr>
        <w:t xml:space="preserve">The </w:t>
      </w:r>
      <w:r w:rsidDel="00000000" w:rsidR="00000000" w:rsidRPr="00000000">
        <w:rPr>
          <w:rFonts w:ascii="Courier New" w:cs="Courier New" w:eastAsia="Courier New" w:hAnsi="Courier New"/>
          <w:sz w:val="22"/>
          <w:szCs w:val="22"/>
          <w:u w:val="none"/>
          <w:rtl w:val="0"/>
        </w:rPr>
        <w:t xml:space="preserve">segmentation_ccf.m</w:t>
      </w:r>
      <w:r w:rsidDel="00000000" w:rsidR="00000000" w:rsidRPr="00000000">
        <w:rPr>
          <w:sz w:val="22"/>
          <w:szCs w:val="22"/>
          <w:u w:val="none"/>
          <w:rtl w:val="0"/>
        </w:rPr>
        <w:t xml:space="preserve"> function interpolates and registers the scan to the atlas dimension and all the voxels from the same area are added together. </w:t>
      </w:r>
    </w:p>
    <w:p w:rsidR="00000000" w:rsidDel="00000000" w:rsidP="00000000" w:rsidRDefault="00000000" w:rsidRPr="00000000" w14:paraId="000001AF">
      <w:pPr>
        <w:tabs>
          <w:tab w:val="left" w:pos="-146"/>
        </w:tabs>
        <w:ind w:left="1440" w:firstLine="0"/>
        <w:rPr>
          <w:rFonts w:ascii="Courier New" w:cs="Courier New" w:eastAsia="Courier New" w:hAnsi="Courier New"/>
          <w:sz w:val="22"/>
          <w:szCs w:val="22"/>
          <w:u w:val="none"/>
        </w:rPr>
      </w:pPr>
      <w:r w:rsidDel="00000000" w:rsidR="00000000" w:rsidRPr="00000000">
        <w:rPr>
          <w:rtl w:val="0"/>
        </w:rPr>
      </w:r>
    </w:p>
    <w:p w:rsidR="00000000" w:rsidDel="00000000" w:rsidP="00000000" w:rsidRDefault="00000000" w:rsidRPr="00000000" w14:paraId="000001B0">
      <w:pPr>
        <w:tabs>
          <w:tab w:val="left" w:pos="-146"/>
        </w:tabs>
        <w:rPr>
          <w:sz w:val="22"/>
          <w:szCs w:val="22"/>
          <w:u w:val="none"/>
        </w:rPr>
      </w:pPr>
      <w:r w:rsidDel="00000000" w:rsidR="00000000" w:rsidRPr="00000000">
        <w:rPr>
          <w:b w:val="1"/>
          <w:sz w:val="22"/>
          <w:szCs w:val="22"/>
          <w:u w:val="none"/>
          <w:rtl w:val="0"/>
        </w:rPr>
        <w:t xml:space="preserve">select_brain_regions.m </w:t>
      </w:r>
      <w:r w:rsidDel="00000000" w:rsidR="00000000" w:rsidRPr="00000000">
        <w:rPr>
          <w:sz w:val="22"/>
          <w:szCs w:val="22"/>
          <w:u w:val="none"/>
          <w:rtl w:val="0"/>
        </w:rPr>
        <w:t xml:space="preserve">allows to select and group brain regions to provide a readable trace map of the region activity over time. </w:t>
      </w:r>
    </w:p>
    <w:p w:rsidR="00000000" w:rsidDel="00000000" w:rsidP="00000000" w:rsidRDefault="00000000" w:rsidRPr="00000000" w14:paraId="000001B1">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B2">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selectSegmented=select_brain_regions(atlas, fileRegions,segmented)</w:t>
      </w:r>
    </w:p>
    <w:p w:rsidR="00000000" w:rsidDel="00000000" w:rsidP="00000000" w:rsidRDefault="00000000" w:rsidRPr="00000000" w14:paraId="000001B3">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B4">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B5">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fileRegions</w:t>
      </w:r>
      <w:r w:rsidDel="00000000" w:rsidR="00000000" w:rsidRPr="00000000">
        <w:rPr>
          <w:sz w:val="22"/>
          <w:szCs w:val="22"/>
          <w:u w:val="none"/>
          <w:rtl w:val="0"/>
        </w:rPr>
        <w:t xml:space="preserve">, a sting with the name of a text file listing the selected regions, see details below,</w:t>
      </w:r>
    </w:p>
    <w:p w:rsidR="00000000" w:rsidDel="00000000" w:rsidP="00000000" w:rsidRDefault="00000000" w:rsidRPr="00000000" w14:paraId="000001B6">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segmented</w:t>
      </w:r>
      <w:r w:rsidDel="00000000" w:rsidR="00000000" w:rsidRPr="00000000">
        <w:rPr>
          <w:sz w:val="22"/>
          <w:szCs w:val="22"/>
          <w:u w:val="none"/>
          <w:rtl w:val="0"/>
        </w:rPr>
        <w:t xml:space="preserve">, structure of segmented regions provided by the </w:t>
      </w:r>
      <w:r w:rsidDel="00000000" w:rsidR="00000000" w:rsidRPr="00000000">
        <w:rPr>
          <w:rFonts w:ascii="Courier New" w:cs="Courier New" w:eastAsia="Courier New" w:hAnsi="Courier New"/>
          <w:sz w:val="22"/>
          <w:szCs w:val="22"/>
          <w:u w:val="none"/>
          <w:rtl w:val="0"/>
        </w:rPr>
        <w:t xml:space="preserve">segmentation_ccf.m</w:t>
      </w:r>
      <w:r w:rsidDel="00000000" w:rsidR="00000000" w:rsidRPr="00000000">
        <w:rPr>
          <w:sz w:val="22"/>
          <w:szCs w:val="22"/>
          <w:u w:val="none"/>
          <w:rtl w:val="0"/>
        </w:rPr>
        <w:t xml:space="preserve"> function.</w:t>
      </w:r>
    </w:p>
    <w:p w:rsidR="00000000" w:rsidDel="00000000" w:rsidP="00000000" w:rsidRDefault="00000000" w:rsidRPr="00000000" w14:paraId="000001B7">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B8">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selectSegmented</w:t>
      </w:r>
      <w:r w:rsidDel="00000000" w:rsidR="00000000" w:rsidRPr="00000000">
        <w:rPr>
          <w:sz w:val="22"/>
          <w:szCs w:val="22"/>
          <w:u w:val="none"/>
          <w:rtl w:val="0"/>
        </w:rPr>
        <w:t xml:space="preserve">, a 2-field structure (‘.</w:t>
      </w:r>
      <w:r w:rsidDel="00000000" w:rsidR="00000000" w:rsidRPr="00000000">
        <w:rPr>
          <w:rFonts w:ascii="Courier New" w:cs="Courier New" w:eastAsia="Courier New" w:hAnsi="Courier New"/>
          <w:sz w:val="22"/>
          <w:szCs w:val="22"/>
          <w:u w:val="none"/>
          <w:rtl w:val="0"/>
        </w:rPr>
        <w:t xml:space="preserve">Left</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Right</w:t>
      </w:r>
      <w:r w:rsidDel="00000000" w:rsidR="00000000" w:rsidRPr="00000000">
        <w:rPr>
          <w:sz w:val="22"/>
          <w:szCs w:val="22"/>
          <w:u w:val="none"/>
          <w:rtl w:val="0"/>
        </w:rPr>
        <w:t xml:space="preserve">’) containing temporal traces of regions selected or grouped as organized in the </w:t>
      </w:r>
      <w:r w:rsidDel="00000000" w:rsidR="00000000" w:rsidRPr="00000000">
        <w:rPr>
          <w:rFonts w:ascii="Courier New" w:cs="Courier New" w:eastAsia="Courier New" w:hAnsi="Courier New"/>
          <w:sz w:val="22"/>
          <w:szCs w:val="22"/>
          <w:u w:val="none"/>
          <w:rtl w:val="0"/>
        </w:rPr>
        <w:t xml:space="preserve">fileRegions</w:t>
      </w:r>
      <w:r w:rsidDel="00000000" w:rsidR="00000000" w:rsidRPr="00000000">
        <w:rPr>
          <w:sz w:val="22"/>
          <w:szCs w:val="22"/>
          <w:u w:val="none"/>
          <w:rtl w:val="0"/>
        </w:rPr>
        <w:t xml:space="preserve"> file for both the left and right hemisphere. Each field is a 2D matrix of size (</w:t>
      </w:r>
      <w:r w:rsidDel="00000000" w:rsidR="00000000" w:rsidRPr="00000000">
        <w:rPr>
          <w:rFonts w:ascii="Courier New" w:cs="Courier New" w:eastAsia="Courier New" w:hAnsi="Courier New"/>
          <w:sz w:val="22"/>
          <w:szCs w:val="22"/>
          <w:u w:val="none"/>
          <w:rtl w:val="0"/>
        </w:rPr>
        <w:t xml:space="preserve">Nregions,nt</w:t>
      </w:r>
      <w:r w:rsidDel="00000000" w:rsidR="00000000" w:rsidRPr="00000000">
        <w:rPr>
          <w:sz w:val="22"/>
          <w:szCs w:val="22"/>
          <w:u w:val="none"/>
          <w:rtl w:val="0"/>
        </w:rPr>
        <w:t xml:space="preserve">) where ‘</w:t>
      </w:r>
      <w:r w:rsidDel="00000000" w:rsidR="00000000" w:rsidRPr="00000000">
        <w:rPr>
          <w:rFonts w:ascii="Courier New" w:cs="Courier New" w:eastAsia="Courier New" w:hAnsi="Courier New"/>
          <w:sz w:val="22"/>
          <w:szCs w:val="22"/>
          <w:u w:val="none"/>
          <w:rtl w:val="0"/>
        </w:rPr>
        <w:t xml:space="preserve">Nregions</w:t>
      </w:r>
      <w:r w:rsidDel="00000000" w:rsidR="00000000" w:rsidRPr="00000000">
        <w:rPr>
          <w:sz w:val="22"/>
          <w:szCs w:val="22"/>
          <w:u w:val="none"/>
          <w:rtl w:val="0"/>
        </w:rPr>
        <w:t xml:space="preserve">’ are the number of selected or grouped regions of </w:t>
      </w:r>
      <w:r w:rsidDel="00000000" w:rsidR="00000000" w:rsidRPr="00000000">
        <w:rPr>
          <w:rFonts w:ascii="Courier New" w:cs="Courier New" w:eastAsia="Courier New" w:hAnsi="Courier New"/>
          <w:sz w:val="22"/>
          <w:szCs w:val="22"/>
          <w:u w:val="none"/>
          <w:rtl w:val="0"/>
        </w:rPr>
        <w:t xml:space="preserve">fileRegions</w:t>
      </w:r>
      <w:r w:rsidDel="00000000" w:rsidR="00000000" w:rsidRPr="00000000">
        <w:rPr>
          <w:sz w:val="22"/>
          <w:szCs w:val="22"/>
          <w:u w:val="none"/>
          <w:rtl w:val="0"/>
        </w:rPr>
        <w:t xml:space="preserve"> file and </w:t>
      </w:r>
      <w:r w:rsidDel="00000000" w:rsidR="00000000" w:rsidRPr="00000000">
        <w:rPr>
          <w:rFonts w:ascii="Courier New" w:cs="Courier New" w:eastAsia="Courier New" w:hAnsi="Courier New"/>
          <w:sz w:val="22"/>
          <w:szCs w:val="22"/>
          <w:u w:val="none"/>
          <w:rtl w:val="0"/>
        </w:rPr>
        <w:t xml:space="preserve">nt </w:t>
      </w:r>
      <w:r w:rsidDel="00000000" w:rsidR="00000000" w:rsidRPr="00000000">
        <w:rPr>
          <w:sz w:val="22"/>
          <w:szCs w:val="22"/>
          <w:u w:val="none"/>
          <w:rtl w:val="0"/>
        </w:rPr>
        <w:t xml:space="preserve">the time points.</w:t>
      </w:r>
    </w:p>
    <w:p w:rsidR="00000000" w:rsidDel="00000000" w:rsidP="00000000" w:rsidRDefault="00000000" w:rsidRPr="00000000" w14:paraId="000001B9">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BA">
      <w:pPr>
        <w:tabs>
          <w:tab w:val="left" w:pos="-146"/>
        </w:tabs>
        <w:ind w:left="720" w:firstLine="0"/>
        <w:rPr>
          <w:sz w:val="22"/>
          <w:szCs w:val="22"/>
          <w:u w:val="none"/>
        </w:rPr>
      </w:pPr>
      <w:r w:rsidDel="00000000" w:rsidR="00000000" w:rsidRPr="00000000">
        <w:rPr>
          <w:rFonts w:ascii="Courier New" w:cs="Courier New" w:eastAsia="Courier New" w:hAnsi="Courier New"/>
          <w:sz w:val="22"/>
          <w:szCs w:val="22"/>
          <w:u w:val="none"/>
          <w:rtl w:val="0"/>
        </w:rPr>
        <w:tab/>
        <w:t xml:space="preserve">example05_segmentation</w:t>
      </w:r>
      <w:r w:rsidDel="00000000" w:rsidR="00000000" w:rsidRPr="00000000">
        <w:rPr>
          <w:rtl w:val="0"/>
        </w:rPr>
      </w:r>
    </w:p>
    <w:p w:rsidR="00000000" w:rsidDel="00000000" w:rsidP="00000000" w:rsidRDefault="00000000" w:rsidRPr="00000000" w14:paraId="000001BB">
      <w:pPr>
        <w:tabs>
          <w:tab w:val="left" w:pos="-146"/>
        </w:tabs>
        <w:ind w:left="720" w:firstLine="0"/>
        <w:rPr>
          <w:sz w:val="22"/>
          <w:szCs w:val="22"/>
          <w:u w:val="none"/>
        </w:rPr>
      </w:pPr>
      <w:r w:rsidDel="00000000" w:rsidR="00000000" w:rsidRPr="00000000">
        <w:rPr>
          <w:b w:val="1"/>
          <w:sz w:val="22"/>
          <w:szCs w:val="22"/>
          <w:u w:val="none"/>
          <w:rtl w:val="0"/>
        </w:rPr>
        <w:t xml:space="preserve">Note:</w:t>
      </w:r>
      <w:r w:rsidDel="00000000" w:rsidR="00000000" w:rsidRPr="00000000">
        <w:rPr>
          <w:rtl w:val="0"/>
        </w:rPr>
      </w:r>
    </w:p>
    <w:p w:rsidR="00000000" w:rsidDel="00000000" w:rsidP="00000000" w:rsidRDefault="00000000" w:rsidRPr="00000000" w14:paraId="000001BC">
      <w:pPr>
        <w:tabs>
          <w:tab w:val="left" w:pos="-146"/>
        </w:tabs>
        <w:ind w:left="1440" w:firstLine="0"/>
        <w:rPr>
          <w:sz w:val="22"/>
          <w:szCs w:val="22"/>
          <w:u w:val="none"/>
        </w:rPr>
      </w:pPr>
      <w:r w:rsidDel="00000000" w:rsidR="00000000" w:rsidRPr="00000000">
        <w:rPr>
          <w:sz w:val="22"/>
          <w:szCs w:val="22"/>
          <w:u w:val="none"/>
          <w:rtl w:val="0"/>
        </w:rPr>
        <w:t xml:space="preserve">The </w:t>
      </w:r>
      <w:r w:rsidDel="00000000" w:rsidR="00000000" w:rsidRPr="00000000">
        <w:rPr>
          <w:rFonts w:ascii="Courier New" w:cs="Courier New" w:eastAsia="Courier New" w:hAnsi="Courier New"/>
          <w:sz w:val="22"/>
          <w:szCs w:val="22"/>
          <w:u w:val="none"/>
          <w:rtl w:val="0"/>
        </w:rPr>
        <w:t xml:space="preserve">fileRegions </w:t>
      </w:r>
      <w:r w:rsidDel="00000000" w:rsidR="00000000" w:rsidRPr="00000000">
        <w:rPr>
          <w:sz w:val="22"/>
          <w:szCs w:val="22"/>
          <w:u w:val="none"/>
          <w:rtl w:val="0"/>
        </w:rPr>
        <w:t xml:space="preserve">document is a text file with a list of acronyms of the selected regions from the Allen Mouse CCF. Each line in the document is a selected region. A ‘//’ comments the text after it. Following characters are then ignored. </w:t>
      </w:r>
    </w:p>
    <w:p w:rsidR="00000000" w:rsidDel="00000000" w:rsidP="00000000" w:rsidRDefault="00000000" w:rsidRPr="00000000" w14:paraId="000001BD">
      <w:pPr>
        <w:tabs>
          <w:tab w:val="left" w:pos="-146"/>
        </w:tabs>
        <w:ind w:left="1440" w:firstLine="0"/>
        <w:rPr>
          <w:sz w:val="22"/>
          <w:szCs w:val="22"/>
          <w:u w:val="none"/>
        </w:rPr>
      </w:pPr>
      <w:r w:rsidDel="00000000" w:rsidR="00000000" w:rsidRPr="00000000">
        <w:rPr>
          <w:sz w:val="22"/>
          <w:szCs w:val="22"/>
          <w:u w:val="none"/>
          <w:rtl w:val="0"/>
        </w:rPr>
        <w:t xml:space="preserve">This example selects 3 regions:</w:t>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pos="-146"/>
        </w:tabs>
        <w:ind w:left="216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LA</w:t>
        <w:tab/>
        <w:tab/>
        <w:t xml:space="preserve">// lateral amygdalar nucleus</w:t>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pos="-146"/>
        </w:tabs>
        <w:ind w:left="216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MOp</w:t>
        <w:tab/>
        <w:tab/>
        <w:t xml:space="preserve">// primary motor area</w:t>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pos="-146"/>
        </w:tabs>
        <w:ind w:left="216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MOs</w:t>
        <w:tab/>
        <w:tab/>
        <w:t xml:space="preserve">// secondary motor area</w:t>
      </w:r>
    </w:p>
    <w:p w:rsidR="00000000" w:rsidDel="00000000" w:rsidP="00000000" w:rsidRDefault="00000000" w:rsidRPr="00000000" w14:paraId="000001C1">
      <w:pPr>
        <w:tabs>
          <w:tab w:val="left" w:pos="-146"/>
        </w:tabs>
        <w:ind w:left="1440" w:firstLine="0"/>
        <w:rPr>
          <w:sz w:val="22"/>
          <w:szCs w:val="22"/>
          <w:u w:val="none"/>
        </w:rPr>
      </w:pPr>
      <w:r w:rsidDel="00000000" w:rsidR="00000000" w:rsidRPr="00000000">
        <w:rPr>
          <w:rtl w:val="0"/>
        </w:rPr>
      </w:r>
    </w:p>
    <w:p w:rsidR="00000000" w:rsidDel="00000000" w:rsidP="00000000" w:rsidRDefault="00000000" w:rsidRPr="00000000" w14:paraId="000001C2">
      <w:pPr>
        <w:tabs>
          <w:tab w:val="left" w:pos="-146"/>
        </w:tabs>
        <w:ind w:left="1440" w:firstLine="0"/>
        <w:rPr>
          <w:sz w:val="22"/>
          <w:szCs w:val="22"/>
          <w:u w:val="none"/>
        </w:rPr>
      </w:pPr>
      <w:r w:rsidDel="00000000" w:rsidR="00000000" w:rsidRPr="00000000">
        <w:rPr>
          <w:sz w:val="22"/>
          <w:szCs w:val="22"/>
          <w:u w:val="none"/>
          <w:rtl w:val="0"/>
        </w:rPr>
        <w:t xml:space="preserve">Lines with multiple acronyms indicate the fusion of these regions into a single region. The new region takes the acronym of the first region from the list. </w:t>
      </w:r>
    </w:p>
    <w:p w:rsidR="00000000" w:rsidDel="00000000" w:rsidP="00000000" w:rsidRDefault="00000000" w:rsidRPr="00000000" w14:paraId="000001C3">
      <w:pPr>
        <w:tabs>
          <w:tab w:val="left" w:pos="-146"/>
        </w:tabs>
        <w:ind w:left="1440" w:firstLine="0"/>
        <w:rPr>
          <w:sz w:val="22"/>
          <w:szCs w:val="22"/>
          <w:u w:val="none"/>
        </w:rPr>
      </w:pPr>
      <w:r w:rsidDel="00000000" w:rsidR="00000000" w:rsidRPr="00000000">
        <w:rPr>
          <w:sz w:val="22"/>
          <w:szCs w:val="22"/>
          <w:u w:val="none"/>
          <w:rtl w:val="0"/>
        </w:rPr>
        <w:t xml:space="preserve">This example fusions MOs into MOp:</w:t>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pos="-146"/>
        </w:tabs>
        <w:ind w:left="216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MOp MOs</w:t>
        <w:tab/>
        <w:tab/>
        <w:t xml:space="preserve">// region MOp is now MOp+MOs</w:t>
      </w:r>
    </w:p>
    <w:p w:rsidR="00000000" w:rsidDel="00000000" w:rsidP="00000000" w:rsidRDefault="00000000" w:rsidRPr="00000000" w14:paraId="000001C5">
      <w:pPr>
        <w:tabs>
          <w:tab w:val="left" w:pos="-146"/>
        </w:tabs>
        <w:ind w:left="1418" w:firstLine="0"/>
        <w:rPr>
          <w:sz w:val="22"/>
          <w:szCs w:val="22"/>
          <w:u w:val="none"/>
        </w:rPr>
      </w:pPr>
      <w:r w:rsidDel="00000000" w:rsidR="00000000" w:rsidRPr="00000000">
        <w:rPr>
          <w:sz w:val="22"/>
          <w:szCs w:val="22"/>
          <w:u w:val="none"/>
          <w:rtl w:val="0"/>
        </w:rPr>
        <w:t xml:space="preserve">A new acronym of combined regions can be given when it follows ‘%’. Hereafter, MO merges MOp with MOs:</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pos="-146"/>
        </w:tabs>
        <w:ind w:left="2160" w:firstLine="0"/>
        <w:rPr>
          <w:sz w:val="22"/>
          <w:szCs w:val="22"/>
        </w:rPr>
      </w:pPr>
      <w:r w:rsidDel="00000000" w:rsidR="00000000" w:rsidRPr="00000000">
        <w:rPr>
          <w:rFonts w:ascii="Courier New" w:cs="Courier New" w:eastAsia="Courier New" w:hAnsi="Courier New"/>
          <w:color w:val="000000"/>
          <w:sz w:val="22"/>
          <w:szCs w:val="22"/>
          <w:u w:val="none"/>
          <w:rtl w:val="0"/>
        </w:rPr>
        <w:t xml:space="preserve">%MO MOp MOs</w:t>
        <w:tab/>
        <w:t xml:space="preserve">// new acronym MO merges MOp and MOs</w:t>
      </w:r>
      <w:r w:rsidDel="00000000" w:rsidR="00000000" w:rsidRPr="00000000">
        <w:rPr>
          <w:rtl w:val="0"/>
        </w:rPr>
      </w:r>
    </w:p>
    <w:p w:rsidR="00000000" w:rsidDel="00000000" w:rsidP="00000000" w:rsidRDefault="00000000" w:rsidRPr="00000000" w14:paraId="000001C7">
      <w:pPr>
        <w:tabs>
          <w:tab w:val="left" w:pos="-146"/>
        </w:tabs>
        <w:ind w:left="1440" w:firstLine="0"/>
        <w:rPr>
          <w:sz w:val="22"/>
          <w:szCs w:val="22"/>
          <w:u w:val="none"/>
        </w:rPr>
      </w:pPr>
      <w:r w:rsidDel="00000000" w:rsidR="00000000" w:rsidRPr="00000000">
        <w:rPr>
          <w:sz w:val="22"/>
          <w:szCs w:val="22"/>
          <w:u w:val="none"/>
          <w:rtl w:val="0"/>
        </w:rPr>
        <w:t xml:space="preserve">A readable list of brain regions is provided using the </w:t>
      </w:r>
      <w:r w:rsidDel="00000000" w:rsidR="00000000" w:rsidRPr="00000000">
        <w:rPr>
          <w:rFonts w:ascii="Courier New" w:cs="Courier New" w:eastAsia="Courier New" w:hAnsi="Courier New"/>
          <w:sz w:val="22"/>
          <w:szCs w:val="22"/>
          <w:u w:val="none"/>
          <w:rtl w:val="0"/>
        </w:rPr>
        <w:t xml:space="preserve">print_region_list.m</w:t>
      </w:r>
      <w:r w:rsidDel="00000000" w:rsidR="00000000" w:rsidRPr="00000000">
        <w:rPr>
          <w:sz w:val="22"/>
          <w:szCs w:val="22"/>
          <w:u w:val="none"/>
          <w:rtl w:val="0"/>
        </w:rPr>
        <w:t xml:space="preserve"> function. </w:t>
      </w:r>
    </w:p>
    <w:p w:rsidR="00000000" w:rsidDel="00000000" w:rsidP="00000000" w:rsidRDefault="00000000" w:rsidRPr="00000000" w14:paraId="000001C8">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1C9">
      <w:pPr>
        <w:tabs>
          <w:tab w:val="left" w:pos="-146"/>
        </w:tabs>
        <w:rPr>
          <w:sz w:val="22"/>
          <w:szCs w:val="22"/>
          <w:u w:val="none"/>
        </w:rPr>
      </w:pPr>
      <w:r w:rsidDel="00000000" w:rsidR="00000000" w:rsidRPr="00000000">
        <w:rPr>
          <w:b w:val="1"/>
          <w:sz w:val="22"/>
          <w:szCs w:val="22"/>
          <w:u w:val="none"/>
          <w:rtl w:val="0"/>
        </w:rPr>
        <w:t xml:space="preserve">map_statistics.m</w:t>
      </w:r>
      <w:r w:rsidDel="00000000" w:rsidR="00000000" w:rsidRPr="00000000">
        <w:rPr>
          <w:sz w:val="22"/>
          <w:szCs w:val="22"/>
          <w:u w:val="none"/>
          <w:rtl w:val="0"/>
        </w:rPr>
        <w:t xml:space="preserve"> performs the statistics of the segmented regions over multiple sessions.</w:t>
      </w:r>
      <w:r w:rsidDel="00000000" w:rsidR="00000000" w:rsidRPr="00000000">
        <w:rPr>
          <w:b w:val="1"/>
          <w:sz w:val="22"/>
          <w:szCs w:val="22"/>
          <w:u w:val="none"/>
          <w:rtl w:val="0"/>
        </w:rPr>
        <w:t xml:space="preserve"> </w:t>
      </w:r>
      <w:r w:rsidDel="00000000" w:rsidR="00000000" w:rsidRPr="00000000">
        <w:rPr>
          <w:rtl w:val="0"/>
        </w:rPr>
      </w:r>
    </w:p>
    <w:p w:rsidR="00000000" w:rsidDel="00000000" w:rsidP="00000000" w:rsidRDefault="00000000" w:rsidRPr="00000000" w14:paraId="000001CA">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CB">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[mapMean,mapTscore,mapPvalue]=map_statistics(data)</w:t>
      </w:r>
      <w:r w:rsidDel="00000000" w:rsidR="00000000" w:rsidRPr="00000000">
        <w:rPr>
          <w:rtl w:val="0"/>
        </w:rPr>
      </w:r>
    </w:p>
    <w:p w:rsidR="00000000" w:rsidDel="00000000" w:rsidP="00000000" w:rsidRDefault="00000000" w:rsidRPr="00000000" w14:paraId="000001CC">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CD">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data,</w:t>
      </w:r>
      <w:r w:rsidDel="00000000" w:rsidR="00000000" w:rsidRPr="00000000">
        <w:rPr>
          <w:sz w:val="22"/>
          <w:szCs w:val="22"/>
          <w:u w:val="none"/>
          <w:rtl w:val="0"/>
        </w:rPr>
        <w:t xml:space="preserve"> 4D matrix of size (</w:t>
      </w:r>
      <w:r w:rsidDel="00000000" w:rsidR="00000000" w:rsidRPr="00000000">
        <w:rPr>
          <w:rFonts w:ascii="Courier New" w:cs="Courier New" w:eastAsia="Courier New" w:hAnsi="Courier New"/>
          <w:sz w:val="22"/>
          <w:szCs w:val="22"/>
          <w:u w:val="none"/>
          <w:rtl w:val="0"/>
        </w:rPr>
        <w:t xml:space="preserve">nx,ny,nz,nsessions</w:t>
      </w:r>
      <w:r w:rsidDel="00000000" w:rsidR="00000000" w:rsidRPr="00000000">
        <w:rPr>
          <w:sz w:val="22"/>
          <w:szCs w:val="22"/>
          <w:u w:val="none"/>
          <w:rtl w:val="0"/>
        </w:rPr>
        <w:t xml:space="preserve">) where </w:t>
      </w:r>
      <w:r w:rsidDel="00000000" w:rsidR="00000000" w:rsidRPr="00000000">
        <w:rPr>
          <w:rFonts w:ascii="Courier New" w:cs="Courier New" w:eastAsia="Courier New" w:hAnsi="Courier New"/>
          <w:sz w:val="22"/>
          <w:szCs w:val="22"/>
          <w:u w:val="none"/>
          <w:rtl w:val="0"/>
        </w:rPr>
        <w:t xml:space="preserve">nsessions</w:t>
      </w:r>
      <w:r w:rsidDel="00000000" w:rsidR="00000000" w:rsidRPr="00000000">
        <w:rPr>
          <w:sz w:val="22"/>
          <w:szCs w:val="22"/>
          <w:u w:val="none"/>
          <w:rtl w:val="0"/>
        </w:rPr>
        <w:t xml:space="preserve"> the number of sessions. This matrix contains the activity maps of all the sessions built with </w:t>
      </w:r>
      <w:r w:rsidDel="00000000" w:rsidR="00000000" w:rsidRPr="00000000">
        <w:rPr>
          <w:rFonts w:ascii="Courier New" w:cs="Courier New" w:eastAsia="Courier New" w:hAnsi="Courier New"/>
          <w:sz w:val="22"/>
          <w:szCs w:val="22"/>
          <w:u w:val="none"/>
          <w:rtl w:val="0"/>
        </w:rPr>
        <w:t xml:space="preserve">example03_correlation.m</w:t>
      </w:r>
      <w:r w:rsidDel="00000000" w:rsidR="00000000" w:rsidRPr="00000000">
        <w:rPr>
          <w:sz w:val="22"/>
          <w:szCs w:val="22"/>
          <w:u w:val="none"/>
          <w:rtl w:val="0"/>
        </w:rPr>
        <w:t xml:space="preserve">.</w:t>
      </w:r>
    </w:p>
    <w:p w:rsidR="00000000" w:rsidDel="00000000" w:rsidP="00000000" w:rsidRDefault="00000000" w:rsidRPr="00000000" w14:paraId="000001CE">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CF">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mapMean, </w:t>
      </w:r>
      <w:r w:rsidDel="00000000" w:rsidR="00000000" w:rsidRPr="00000000">
        <w:rPr>
          <w:sz w:val="22"/>
          <w:szCs w:val="22"/>
          <w:u w:val="none"/>
          <w:rtl w:val="0"/>
        </w:rPr>
        <w:t xml:space="preserve">averaged map over the different sessions. </w:t>
      </w:r>
    </w:p>
    <w:p w:rsidR="00000000" w:rsidDel="00000000" w:rsidP="00000000" w:rsidRDefault="00000000" w:rsidRPr="00000000" w14:paraId="000001D0">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mapTscore</w:t>
      </w:r>
      <w:r w:rsidDel="00000000" w:rsidR="00000000" w:rsidRPr="00000000">
        <w:rPr>
          <w:sz w:val="22"/>
          <w:szCs w:val="22"/>
          <w:u w:val="none"/>
          <w:rtl w:val="0"/>
        </w:rPr>
        <w:t xml:space="preserve">, t-score in each voxel.</w:t>
      </w:r>
    </w:p>
    <w:p w:rsidR="00000000" w:rsidDel="00000000" w:rsidP="00000000" w:rsidRDefault="00000000" w:rsidRPr="00000000" w14:paraId="000001D1">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mapPvalue</w:t>
      </w:r>
      <w:r w:rsidDel="00000000" w:rsidR="00000000" w:rsidRPr="00000000">
        <w:rPr>
          <w:sz w:val="22"/>
          <w:szCs w:val="22"/>
          <w:u w:val="none"/>
          <w:rtl w:val="0"/>
        </w:rPr>
        <w:t xml:space="preserve">, p-value in each voxel.</w:t>
      </w:r>
    </w:p>
    <w:p w:rsidR="00000000" w:rsidDel="00000000" w:rsidP="00000000" w:rsidRDefault="00000000" w:rsidRPr="00000000" w14:paraId="000001D2">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D3">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example06_multisession_map.m</w:t>
      </w:r>
    </w:p>
    <w:p w:rsidR="00000000" w:rsidDel="00000000" w:rsidP="00000000" w:rsidRDefault="00000000" w:rsidRPr="00000000" w14:paraId="000001D4">
      <w:pPr>
        <w:tabs>
          <w:tab w:val="left" w:pos="-146"/>
        </w:tabs>
        <w:rPr>
          <w:sz w:val="22"/>
          <w:szCs w:val="22"/>
          <w:u w:val="none"/>
        </w:rPr>
      </w:pPr>
      <w:r w:rsidDel="00000000" w:rsidR="00000000" w:rsidRPr="00000000">
        <w:rPr>
          <w:rtl w:val="0"/>
        </w:rPr>
      </w:r>
    </w:p>
    <w:p w:rsidR="00000000" w:rsidDel="00000000" w:rsidP="00000000" w:rsidRDefault="00000000" w:rsidRPr="00000000" w14:paraId="000001D5">
      <w:pPr>
        <w:tabs>
          <w:tab w:val="left" w:pos="-146"/>
        </w:tabs>
        <w:rPr>
          <w:sz w:val="22"/>
          <w:szCs w:val="22"/>
          <w:u w:val="none"/>
        </w:rPr>
      </w:pPr>
      <w:r w:rsidDel="00000000" w:rsidR="00000000" w:rsidRPr="00000000">
        <w:rPr>
          <w:b w:val="1"/>
          <w:sz w:val="22"/>
          <w:szCs w:val="22"/>
          <w:u w:val="none"/>
          <w:rtl w:val="0"/>
        </w:rPr>
        <w:t xml:space="preserve">segmentation_statistics.m</w:t>
      </w:r>
      <w:r w:rsidDel="00000000" w:rsidR="00000000" w:rsidRPr="00000000">
        <w:rPr>
          <w:sz w:val="22"/>
          <w:szCs w:val="22"/>
          <w:u w:val="none"/>
          <w:rtl w:val="0"/>
        </w:rPr>
        <w:t xml:space="preserve"> performs the statistics of the segmented regions over multiple sessions.</w:t>
      </w:r>
      <w:r w:rsidDel="00000000" w:rsidR="00000000" w:rsidRPr="00000000">
        <w:rPr>
          <w:b w:val="1"/>
          <w:sz w:val="22"/>
          <w:szCs w:val="22"/>
          <w:u w:val="none"/>
          <w:rtl w:val="0"/>
        </w:rPr>
        <w:t xml:space="preserve"> </w:t>
      </w:r>
      <w:r w:rsidDel="00000000" w:rsidR="00000000" w:rsidRPr="00000000">
        <w:rPr>
          <w:rtl w:val="0"/>
        </w:rPr>
      </w:r>
    </w:p>
    <w:p w:rsidR="00000000" w:rsidDel="00000000" w:rsidP="00000000" w:rsidRDefault="00000000" w:rsidRPr="00000000" w14:paraId="000001D6">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D7">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segmented=segmentation_statistics(data, T1, T2)</w:t>
      </w:r>
      <w:r w:rsidDel="00000000" w:rsidR="00000000" w:rsidRPr="00000000">
        <w:rPr>
          <w:rtl w:val="0"/>
        </w:rPr>
      </w:r>
    </w:p>
    <w:p w:rsidR="00000000" w:rsidDel="00000000" w:rsidP="00000000" w:rsidRDefault="00000000" w:rsidRPr="00000000" w14:paraId="000001D8">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D9">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data,</w:t>
      </w:r>
      <w:r w:rsidDel="00000000" w:rsidR="00000000" w:rsidRPr="00000000">
        <w:rPr>
          <w:sz w:val="22"/>
          <w:szCs w:val="22"/>
          <w:u w:val="none"/>
          <w:rtl w:val="0"/>
        </w:rPr>
        <w:t xml:space="preserve"> 3D matrix of size (</w:t>
      </w:r>
      <w:r w:rsidDel="00000000" w:rsidR="00000000" w:rsidRPr="00000000">
        <w:rPr>
          <w:rFonts w:ascii="Courier New" w:cs="Courier New" w:eastAsia="Courier New" w:hAnsi="Courier New"/>
          <w:sz w:val="22"/>
          <w:szCs w:val="22"/>
          <w:u w:val="none"/>
          <w:rtl w:val="0"/>
        </w:rPr>
        <w:t xml:space="preserve">nreg,nt,nsessions</w:t>
      </w:r>
      <w:r w:rsidDel="00000000" w:rsidR="00000000" w:rsidRPr="00000000">
        <w:rPr>
          <w:sz w:val="22"/>
          <w:szCs w:val="22"/>
          <w:u w:val="none"/>
          <w:rtl w:val="0"/>
        </w:rPr>
        <w:t xml:space="preserve">) where </w:t>
      </w:r>
      <w:r w:rsidDel="00000000" w:rsidR="00000000" w:rsidRPr="00000000">
        <w:rPr>
          <w:rFonts w:ascii="Courier New" w:cs="Courier New" w:eastAsia="Courier New" w:hAnsi="Courier New"/>
          <w:sz w:val="22"/>
          <w:szCs w:val="22"/>
          <w:u w:val="none"/>
          <w:rtl w:val="0"/>
        </w:rPr>
        <w:t xml:space="preserve">nreg</w:t>
      </w:r>
      <w:r w:rsidDel="00000000" w:rsidR="00000000" w:rsidRPr="00000000">
        <w:rPr>
          <w:sz w:val="22"/>
          <w:szCs w:val="22"/>
          <w:u w:val="none"/>
          <w:rtl w:val="0"/>
        </w:rPr>
        <w:t xml:space="preserve"> is the number of regions, </w:t>
      </w:r>
      <w:r w:rsidDel="00000000" w:rsidR="00000000" w:rsidRPr="00000000">
        <w:rPr>
          <w:rFonts w:ascii="Courier New" w:cs="Courier New" w:eastAsia="Courier New" w:hAnsi="Courier New"/>
          <w:sz w:val="22"/>
          <w:szCs w:val="22"/>
          <w:u w:val="none"/>
          <w:rtl w:val="0"/>
        </w:rPr>
        <w:t xml:space="preserve">nt</w:t>
      </w:r>
      <w:r w:rsidDel="00000000" w:rsidR="00000000" w:rsidRPr="00000000">
        <w:rPr>
          <w:sz w:val="22"/>
          <w:szCs w:val="22"/>
          <w:u w:val="none"/>
          <w:rtl w:val="0"/>
        </w:rPr>
        <w:t xml:space="preserve"> the number of temporal samples and </w:t>
      </w:r>
      <w:r w:rsidDel="00000000" w:rsidR="00000000" w:rsidRPr="00000000">
        <w:rPr>
          <w:rFonts w:ascii="Courier New" w:cs="Courier New" w:eastAsia="Courier New" w:hAnsi="Courier New"/>
          <w:sz w:val="22"/>
          <w:szCs w:val="22"/>
          <w:u w:val="none"/>
          <w:rtl w:val="0"/>
        </w:rPr>
        <w:t xml:space="preserve">nsessions</w:t>
      </w:r>
      <w:r w:rsidDel="00000000" w:rsidR="00000000" w:rsidRPr="00000000">
        <w:rPr>
          <w:sz w:val="22"/>
          <w:szCs w:val="22"/>
          <w:u w:val="none"/>
          <w:rtl w:val="0"/>
        </w:rPr>
        <w:t xml:space="preserve"> the number of sessions. This matrix is built with the output of function </w:t>
      </w:r>
      <w:r w:rsidDel="00000000" w:rsidR="00000000" w:rsidRPr="00000000">
        <w:rPr>
          <w:rFonts w:ascii="Courier New" w:cs="Courier New" w:eastAsia="Courier New" w:hAnsi="Courier New"/>
          <w:sz w:val="22"/>
          <w:szCs w:val="22"/>
          <w:u w:val="none"/>
          <w:rtl w:val="0"/>
        </w:rPr>
        <w:t xml:space="preserve">select_brain_regions.m</w:t>
      </w:r>
      <w:r w:rsidDel="00000000" w:rsidR="00000000" w:rsidRPr="00000000">
        <w:rPr>
          <w:sz w:val="22"/>
          <w:szCs w:val="22"/>
          <w:u w:val="none"/>
          <w:rtl w:val="0"/>
        </w:rPr>
        <w:t xml:space="preserve">.</w:t>
      </w:r>
    </w:p>
    <w:p w:rsidR="00000000" w:rsidDel="00000000" w:rsidP="00000000" w:rsidRDefault="00000000" w:rsidRPr="00000000" w14:paraId="000001DA">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T1, </w:t>
      </w:r>
      <w:r w:rsidDel="00000000" w:rsidR="00000000" w:rsidRPr="00000000">
        <w:rPr>
          <w:sz w:val="22"/>
          <w:szCs w:val="22"/>
          <w:u w:val="none"/>
          <w:rtl w:val="0"/>
        </w:rPr>
        <w:t xml:space="preserve">initial image of the stimulus,</w:t>
      </w:r>
    </w:p>
    <w:p w:rsidR="00000000" w:rsidDel="00000000" w:rsidP="00000000" w:rsidRDefault="00000000" w:rsidRPr="00000000" w14:paraId="000001DB">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T2, </w:t>
      </w:r>
      <w:r w:rsidDel="00000000" w:rsidR="00000000" w:rsidRPr="00000000">
        <w:rPr>
          <w:sz w:val="22"/>
          <w:szCs w:val="22"/>
          <w:u w:val="none"/>
          <w:rtl w:val="0"/>
        </w:rPr>
        <w:t xml:space="preserve">last image of the stimulus.</w:t>
      </w:r>
    </w:p>
    <w:p w:rsidR="00000000" w:rsidDel="00000000" w:rsidP="00000000" w:rsidRDefault="00000000" w:rsidRPr="00000000" w14:paraId="000001DC">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DD">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segmented, </w:t>
      </w:r>
      <w:r w:rsidDel="00000000" w:rsidR="00000000" w:rsidRPr="00000000">
        <w:rPr>
          <w:sz w:val="22"/>
          <w:szCs w:val="22"/>
          <w:u w:val="none"/>
          <w:rtl w:val="0"/>
        </w:rPr>
        <w:t xml:space="preserve">a structure with 2 fields (‘</w:t>
      </w:r>
      <w:r w:rsidDel="00000000" w:rsidR="00000000" w:rsidRPr="00000000">
        <w:rPr>
          <w:rFonts w:ascii="Courier New" w:cs="Courier New" w:eastAsia="Courier New" w:hAnsi="Courier New"/>
          <w:sz w:val="22"/>
          <w:szCs w:val="22"/>
          <w:u w:val="none"/>
          <w:rtl w:val="0"/>
        </w:rPr>
        <w:t xml:space="preserve">Left</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Right</w:t>
      </w:r>
      <w:r w:rsidDel="00000000" w:rsidR="00000000" w:rsidRPr="00000000">
        <w:rPr>
          <w:sz w:val="22"/>
          <w:szCs w:val="22"/>
          <w:u w:val="none"/>
          <w:rtl w:val="0"/>
        </w:rPr>
        <w:t xml:space="preserve">’) containing temporal traces for either the left or the right hemisphere. Each field is a 2D matrix of 509*nt. The 509 lines are all brain regions from the Allen Mouse CCF and nt the number of time points. </w:t>
      </w:r>
    </w:p>
    <w:p w:rsidR="00000000" w:rsidDel="00000000" w:rsidP="00000000" w:rsidRDefault="00000000" w:rsidRPr="00000000" w14:paraId="000001DE">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DF">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example07_multisession_segmentation.m</w:t>
      </w:r>
    </w:p>
    <w:p w:rsidR="00000000" w:rsidDel="00000000" w:rsidP="00000000" w:rsidRDefault="00000000" w:rsidRPr="00000000" w14:paraId="000001E0">
      <w:pPr>
        <w:tabs>
          <w:tab w:val="left" w:pos="-146"/>
        </w:tabs>
        <w:rPr>
          <w:sz w:val="22"/>
          <w:szCs w:val="22"/>
          <w:u w:val="none"/>
        </w:rPr>
      </w:pPr>
      <w:r w:rsidDel="00000000" w:rsidR="00000000" w:rsidRPr="00000000">
        <w:rPr>
          <w:sz w:val="22"/>
          <w:szCs w:val="22"/>
          <w:u w:val="none"/>
          <w:rtl w:val="0"/>
        </w:rPr>
        <w:tab/>
        <w:t xml:space="preserve"> </w:t>
      </w:r>
    </w:p>
    <w:p w:rsidR="00000000" w:rsidDel="00000000" w:rsidP="00000000" w:rsidRDefault="00000000" w:rsidRPr="00000000" w14:paraId="000001E1">
      <w:pPr>
        <w:tabs>
          <w:tab w:val="left" w:pos="-146"/>
        </w:tabs>
        <w:rPr>
          <w:sz w:val="22"/>
          <w:szCs w:val="22"/>
          <w:u w:val="none"/>
        </w:rPr>
      </w:pPr>
      <w:r w:rsidDel="00000000" w:rsidR="00000000" w:rsidRPr="00000000">
        <w:rPr>
          <w:rtl w:val="0"/>
        </w:rPr>
      </w:r>
    </w:p>
    <w:p w:rsidR="00000000" w:rsidDel="00000000" w:rsidP="00000000" w:rsidRDefault="00000000" w:rsidRPr="00000000" w14:paraId="000001E2">
      <w:pPr>
        <w:tabs>
          <w:tab w:val="left" w:pos="-146"/>
        </w:tabs>
        <w:rPr>
          <w:sz w:val="22"/>
          <w:szCs w:val="22"/>
          <w:u w:val="none"/>
        </w:rPr>
      </w:pPr>
      <w:r w:rsidDel="00000000" w:rsidR="00000000" w:rsidRPr="00000000">
        <w:rPr>
          <w:b w:val="1"/>
          <w:sz w:val="22"/>
          <w:szCs w:val="22"/>
          <w:u w:val="none"/>
          <w:rtl w:val="0"/>
        </w:rPr>
        <w:t xml:space="preserve">print_region_list.m</w:t>
      </w:r>
      <w:r w:rsidDel="00000000" w:rsidR="00000000" w:rsidRPr="00000000">
        <w:rPr>
          <w:sz w:val="22"/>
          <w:szCs w:val="22"/>
          <w:u w:val="none"/>
          <w:rtl w:val="0"/>
        </w:rPr>
        <w:t xml:space="preserve"> generates 3 text files from the selected regions, the first ranges by alphabetical order, number of regions and volume of the region. This auxiliary function is useful to manage the list of selected regions. </w:t>
      </w:r>
    </w:p>
    <w:p w:rsidR="00000000" w:rsidDel="00000000" w:rsidP="00000000" w:rsidRDefault="00000000" w:rsidRPr="00000000" w14:paraId="000001E3">
      <w:pPr>
        <w:tabs>
          <w:tab w:val="left" w:pos="-146"/>
        </w:tabs>
        <w:ind w:left="720" w:firstLine="0"/>
        <w:rPr>
          <w:b w:val="1"/>
          <w:sz w:val="22"/>
          <w:szCs w:val="22"/>
          <w:u w:val="none"/>
        </w:rPr>
      </w:pPr>
      <w:r w:rsidDel="00000000" w:rsidR="00000000" w:rsidRPr="00000000">
        <w:rPr>
          <w:b w:val="1"/>
          <w:sz w:val="22"/>
          <w:szCs w:val="22"/>
          <w:u w:val="none"/>
          <w:rtl w:val="0"/>
        </w:rPr>
        <w:t xml:space="preserve">Syntax:</w:t>
      </w:r>
    </w:p>
    <w:p w:rsidR="00000000" w:rsidDel="00000000" w:rsidP="00000000" w:rsidRDefault="00000000" w:rsidRPr="00000000" w14:paraId="000001E4">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print_region_list(atlas, fileRegions)</w:t>
      </w:r>
    </w:p>
    <w:p w:rsidR="00000000" w:rsidDel="00000000" w:rsidP="00000000" w:rsidRDefault="00000000" w:rsidRPr="00000000" w14:paraId="000001E5">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print_region_list(atlas)</w:t>
      </w:r>
    </w:p>
    <w:p w:rsidR="00000000" w:rsidDel="00000000" w:rsidP="00000000" w:rsidRDefault="00000000" w:rsidRPr="00000000" w14:paraId="000001E6">
      <w:pPr>
        <w:tabs>
          <w:tab w:val="left" w:pos="-146"/>
        </w:tabs>
        <w:ind w:left="720" w:firstLine="0"/>
        <w:rPr>
          <w:b w:val="1"/>
          <w:sz w:val="22"/>
          <w:szCs w:val="22"/>
          <w:u w:val="none"/>
        </w:rPr>
      </w:pPr>
      <w:r w:rsidDel="00000000" w:rsidR="00000000" w:rsidRPr="00000000">
        <w:rPr>
          <w:b w:val="1"/>
          <w:sz w:val="22"/>
          <w:szCs w:val="22"/>
          <w:u w:val="none"/>
          <w:rtl w:val="0"/>
        </w:rPr>
        <w:t xml:space="preserve">Inputs:</w:t>
      </w:r>
    </w:p>
    <w:p w:rsidR="00000000" w:rsidDel="00000000" w:rsidP="00000000" w:rsidRDefault="00000000" w:rsidRPr="00000000" w14:paraId="000001E7">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atlas,</w:t>
      </w:r>
      <w:r w:rsidDel="00000000" w:rsidR="00000000" w:rsidRPr="00000000">
        <w:rPr>
          <w:sz w:val="22"/>
          <w:szCs w:val="22"/>
          <w:u w:val="none"/>
          <w:rtl w:val="0"/>
        </w:rPr>
        <w:t xml:space="preserve"> the Allen Mouse CCF in </w:t>
      </w:r>
      <w:r w:rsidDel="00000000" w:rsidR="00000000" w:rsidRPr="00000000">
        <w:rPr>
          <w:rFonts w:ascii="Courier New" w:cs="Courier New" w:eastAsia="Courier New" w:hAnsi="Courier New"/>
          <w:sz w:val="22"/>
          <w:szCs w:val="22"/>
          <w:u w:val="none"/>
          <w:rtl w:val="0"/>
        </w:rPr>
        <w:t xml:space="preserve">allen_brain_atlas.mat,</w:t>
      </w:r>
      <w:r w:rsidDel="00000000" w:rsidR="00000000" w:rsidRPr="00000000">
        <w:rPr>
          <w:sz w:val="22"/>
          <w:szCs w:val="22"/>
          <w:u w:val="none"/>
          <w:rtl w:val="0"/>
        </w:rPr>
        <w:t xml:space="preserve"> </w:t>
      </w:r>
    </w:p>
    <w:p w:rsidR="00000000" w:rsidDel="00000000" w:rsidP="00000000" w:rsidRDefault="00000000" w:rsidRPr="00000000" w14:paraId="000001E8">
      <w:pPr>
        <w:tabs>
          <w:tab w:val="left" w:pos="-146"/>
        </w:tabs>
        <w:ind w:left="1440" w:firstLine="0"/>
        <w:rPr>
          <w:sz w:val="22"/>
          <w:szCs w:val="22"/>
          <w:u w:val="none"/>
        </w:rPr>
      </w:pPr>
      <w:r w:rsidDel="00000000" w:rsidR="00000000" w:rsidRPr="00000000">
        <w:rPr>
          <w:rFonts w:ascii="Courier New" w:cs="Courier New" w:eastAsia="Courier New" w:hAnsi="Courier New"/>
          <w:sz w:val="22"/>
          <w:szCs w:val="22"/>
          <w:u w:val="none"/>
          <w:rtl w:val="0"/>
        </w:rPr>
        <w:t xml:space="preserve">fileRegions</w:t>
      </w:r>
      <w:r w:rsidDel="00000000" w:rsidR="00000000" w:rsidRPr="00000000">
        <w:rPr>
          <w:sz w:val="22"/>
          <w:szCs w:val="22"/>
          <w:u w:val="none"/>
          <w:rtl w:val="0"/>
        </w:rPr>
        <w:t xml:space="preserve">, a sting with the name of a text file listing the selected regions.</w:t>
      </w:r>
    </w:p>
    <w:p w:rsidR="00000000" w:rsidDel="00000000" w:rsidP="00000000" w:rsidRDefault="00000000" w:rsidRPr="00000000" w14:paraId="000001E9">
      <w:pPr>
        <w:tabs>
          <w:tab w:val="left" w:pos="-146"/>
        </w:tabs>
        <w:ind w:left="720" w:firstLine="0"/>
        <w:rPr>
          <w:b w:val="1"/>
          <w:sz w:val="22"/>
          <w:szCs w:val="22"/>
          <w:u w:val="none"/>
        </w:rPr>
      </w:pPr>
      <w:r w:rsidDel="00000000" w:rsidR="00000000" w:rsidRPr="00000000">
        <w:rPr>
          <w:b w:val="1"/>
          <w:sz w:val="22"/>
          <w:szCs w:val="22"/>
          <w:u w:val="none"/>
          <w:rtl w:val="0"/>
        </w:rPr>
        <w:t xml:space="preserve">Output:</w:t>
      </w:r>
    </w:p>
    <w:p w:rsidR="00000000" w:rsidDel="00000000" w:rsidP="00000000" w:rsidRDefault="00000000" w:rsidRPr="00000000" w14:paraId="000001EA">
      <w:pPr>
        <w:tabs>
          <w:tab w:val="left" w:pos="-146"/>
        </w:tabs>
        <w:ind w:left="1440" w:firstLine="0"/>
        <w:rPr>
          <w:sz w:val="22"/>
          <w:szCs w:val="22"/>
          <w:u w:val="none"/>
        </w:rPr>
      </w:pPr>
      <w:r w:rsidDel="00000000" w:rsidR="00000000" w:rsidRPr="00000000">
        <w:rPr>
          <w:sz w:val="22"/>
          <w:szCs w:val="22"/>
          <w:u w:val="none"/>
          <w:rtl w:val="0"/>
        </w:rPr>
        <w:t xml:space="preserve">3 text files with the same names as </w:t>
      </w:r>
      <w:r w:rsidDel="00000000" w:rsidR="00000000" w:rsidRPr="00000000">
        <w:rPr>
          <w:rFonts w:ascii="Courier New" w:cs="Courier New" w:eastAsia="Courier New" w:hAnsi="Courier New"/>
          <w:sz w:val="22"/>
          <w:szCs w:val="22"/>
          <w:u w:val="none"/>
          <w:rtl w:val="0"/>
        </w:rPr>
        <w:t xml:space="preserve">fileRegions, </w:t>
      </w:r>
      <w:r w:rsidDel="00000000" w:rsidR="00000000" w:rsidRPr="00000000">
        <w:rPr>
          <w:sz w:val="22"/>
          <w:szCs w:val="22"/>
          <w:u w:val="none"/>
          <w:rtl w:val="0"/>
        </w:rPr>
        <w:t xml:space="preserve">extensions </w:t>
      </w:r>
      <w:r w:rsidDel="00000000" w:rsidR="00000000" w:rsidRPr="00000000">
        <w:rPr>
          <w:rFonts w:ascii="Courier New" w:cs="Courier New" w:eastAsia="Courier New" w:hAnsi="Courier New"/>
          <w:sz w:val="22"/>
          <w:szCs w:val="22"/>
          <w:u w:val="none"/>
          <w:rtl w:val="0"/>
        </w:rPr>
        <w:t xml:space="preserve">_number.txt, _alpha.txt </w:t>
      </w:r>
      <w:r w:rsidDel="00000000" w:rsidR="00000000" w:rsidRPr="00000000">
        <w:rPr>
          <w:sz w:val="22"/>
          <w:szCs w:val="22"/>
          <w:u w:val="none"/>
          <w:rtl w:val="0"/>
        </w:rPr>
        <w:t xml:space="preserve">and</w:t>
      </w:r>
      <w:r w:rsidDel="00000000" w:rsidR="00000000" w:rsidRPr="00000000">
        <w:rPr>
          <w:rFonts w:ascii="Courier New" w:cs="Courier New" w:eastAsia="Courier New" w:hAnsi="Courier New"/>
          <w:sz w:val="22"/>
          <w:szCs w:val="22"/>
          <w:u w:val="none"/>
          <w:rtl w:val="0"/>
        </w:rPr>
        <w:t xml:space="preserve"> _volume.txt,</w:t>
      </w:r>
      <w:r w:rsidDel="00000000" w:rsidR="00000000" w:rsidRPr="00000000">
        <w:rPr>
          <w:sz w:val="22"/>
          <w:szCs w:val="22"/>
          <w:u w:val="none"/>
          <w:rtl w:val="0"/>
        </w:rPr>
        <w:t xml:space="preserve"> containing the regions sorted alphabetically, by the number of regions or the volume of the region. If the argument </w:t>
      </w:r>
      <w:r w:rsidDel="00000000" w:rsidR="00000000" w:rsidRPr="00000000">
        <w:rPr>
          <w:rFonts w:ascii="Courier New" w:cs="Courier New" w:eastAsia="Courier New" w:hAnsi="Courier New"/>
          <w:sz w:val="22"/>
          <w:szCs w:val="22"/>
          <w:u w:val="none"/>
          <w:rtl w:val="0"/>
        </w:rPr>
        <w:t xml:space="preserve">fileRegions </w:t>
      </w:r>
      <w:r w:rsidDel="00000000" w:rsidR="00000000" w:rsidRPr="00000000">
        <w:rPr>
          <w:sz w:val="22"/>
          <w:szCs w:val="22"/>
          <w:u w:val="none"/>
          <w:rtl w:val="0"/>
        </w:rPr>
        <w:t xml:space="preserve">is absent, 3 files named </w:t>
      </w:r>
      <w:r w:rsidDel="00000000" w:rsidR="00000000" w:rsidRPr="00000000">
        <w:rPr>
          <w:rFonts w:ascii="Courier New" w:cs="Courier New" w:eastAsia="Courier New" w:hAnsi="Courier New"/>
          <w:sz w:val="22"/>
          <w:szCs w:val="22"/>
          <w:u w:val="none"/>
          <w:rtl w:val="0"/>
        </w:rPr>
        <w:t xml:space="preserve">atlas_alpha.txt, atlas_number.txt</w:t>
      </w:r>
      <w:r w:rsidDel="00000000" w:rsidR="00000000" w:rsidRPr="00000000">
        <w:rPr>
          <w:sz w:val="22"/>
          <w:szCs w:val="22"/>
          <w:u w:val="none"/>
          <w:rtl w:val="0"/>
        </w:rPr>
        <w:t xml:space="preserve"> and </w:t>
      </w:r>
      <w:r w:rsidDel="00000000" w:rsidR="00000000" w:rsidRPr="00000000">
        <w:rPr>
          <w:rFonts w:ascii="Courier New" w:cs="Courier New" w:eastAsia="Courier New" w:hAnsi="Courier New"/>
          <w:sz w:val="22"/>
          <w:szCs w:val="22"/>
          <w:u w:val="none"/>
          <w:rtl w:val="0"/>
        </w:rPr>
        <w:t xml:space="preserve">atlas_volume.txt</w:t>
      </w:r>
      <w:r w:rsidDel="00000000" w:rsidR="00000000" w:rsidRPr="00000000">
        <w:rPr>
          <w:sz w:val="22"/>
          <w:szCs w:val="22"/>
          <w:u w:val="none"/>
          <w:rtl w:val="0"/>
        </w:rPr>
        <w:t xml:space="preserve"> are generated with the full list of all the atlas regions.</w:t>
      </w:r>
    </w:p>
    <w:p w:rsidR="00000000" w:rsidDel="00000000" w:rsidP="00000000" w:rsidRDefault="00000000" w:rsidRPr="00000000" w14:paraId="000001EB">
      <w:pPr>
        <w:tabs>
          <w:tab w:val="left" w:pos="-146"/>
        </w:tabs>
        <w:ind w:left="720" w:firstLine="0"/>
        <w:rPr>
          <w:b w:val="1"/>
          <w:sz w:val="22"/>
          <w:szCs w:val="22"/>
          <w:u w:val="none"/>
        </w:rPr>
      </w:pPr>
      <w:r w:rsidDel="00000000" w:rsidR="00000000" w:rsidRPr="00000000">
        <w:rPr>
          <w:b w:val="1"/>
          <w:sz w:val="22"/>
          <w:szCs w:val="22"/>
          <w:u w:val="none"/>
          <w:rtl w:val="0"/>
        </w:rPr>
        <w:t xml:space="preserve">Example:</w:t>
      </w:r>
    </w:p>
    <w:p w:rsidR="00000000" w:rsidDel="00000000" w:rsidP="00000000" w:rsidRDefault="00000000" w:rsidRPr="00000000" w14:paraId="000001EC">
      <w:pPr>
        <w:tabs>
          <w:tab w:val="left" w:pos="-146"/>
        </w:tabs>
        <w:ind w:left="144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 xml:space="preserve">example08_print_region_list.m</w:t>
      </w:r>
    </w:p>
    <w:p w:rsidR="00000000" w:rsidDel="00000000" w:rsidP="00000000" w:rsidRDefault="00000000" w:rsidRPr="00000000" w14:paraId="000001ED">
      <w:pPr>
        <w:shd w:fill="auto" w:val="clear"/>
        <w:tabs>
          <w:tab w:val="left" w:pos="-146"/>
        </w:tabs>
        <w:spacing w:line="240" w:lineRule="auto"/>
        <w:ind w:right="14"/>
        <w:rPr>
          <w:sz w:val="22"/>
          <w:szCs w:val="22"/>
          <w:u w:val="none"/>
        </w:rPr>
      </w:pPr>
      <w:r w:rsidDel="00000000" w:rsidR="00000000" w:rsidRPr="00000000">
        <w:rPr>
          <w:rtl w:val="0"/>
        </w:rPr>
      </w:r>
    </w:p>
    <w:p w:rsidR="00000000" w:rsidDel="00000000" w:rsidP="00000000" w:rsidRDefault="00000000" w:rsidRPr="00000000" w14:paraId="000001EE">
      <w:pPr>
        <w:shd w:fill="auto" w:val="clear"/>
        <w:tabs>
          <w:tab w:val="left" w:pos="-146"/>
        </w:tabs>
        <w:spacing w:line="240" w:lineRule="auto"/>
        <w:ind w:right="14"/>
        <w:rPr>
          <w:sz w:val="22"/>
          <w:szCs w:val="22"/>
          <w:u w:val="none"/>
        </w:rPr>
      </w:pPr>
      <w:r w:rsidDel="00000000" w:rsidR="00000000" w:rsidRPr="00000000">
        <w:rPr>
          <w:rtl w:val="0"/>
        </w:rPr>
      </w:r>
    </w:p>
    <w:p w:rsidR="00000000" w:rsidDel="00000000" w:rsidP="00000000" w:rsidRDefault="00000000" w:rsidRPr="00000000" w14:paraId="000001EF">
      <w:pPr>
        <w:tabs>
          <w:tab w:val="left" w:pos="-146"/>
        </w:tabs>
        <w:rPr>
          <w:b w:val="1"/>
          <w:sz w:val="26"/>
          <w:szCs w:val="26"/>
          <w:u w:val="none"/>
        </w:rPr>
      </w:pPr>
      <w:r w:rsidDel="00000000" w:rsidR="00000000" w:rsidRPr="00000000">
        <w:br w:type="page"/>
      </w:r>
      <w:r w:rsidDel="00000000" w:rsidR="00000000" w:rsidRPr="00000000">
        <w:rPr>
          <w:rtl w:val="0"/>
        </w:rPr>
      </w:r>
    </w:p>
    <w:p w:rsidR="00000000" w:rsidDel="00000000" w:rsidP="00000000" w:rsidRDefault="00000000" w:rsidRPr="00000000" w14:paraId="000001F0">
      <w:pPr>
        <w:tabs>
          <w:tab w:val="left" w:pos="-146"/>
        </w:tabs>
        <w:rPr>
          <w:sz w:val="22"/>
          <w:szCs w:val="22"/>
          <w:u w:val="none"/>
        </w:rPr>
      </w:pPr>
      <w:r w:rsidDel="00000000" w:rsidR="00000000" w:rsidRPr="00000000">
        <w:rPr>
          <w:b w:val="1"/>
          <w:sz w:val="26"/>
          <w:szCs w:val="26"/>
          <w:u w:val="none"/>
          <w:rtl w:val="0"/>
        </w:rPr>
        <w:t xml:space="preserve">Appendix 1. Stimulus example</w:t>
      </w:r>
      <w:r w:rsidDel="00000000" w:rsidR="00000000" w:rsidRPr="00000000">
        <w:rPr>
          <w:rtl w:val="0"/>
        </w:rPr>
      </w:r>
    </w:p>
    <w:p w:rsidR="00000000" w:rsidDel="00000000" w:rsidP="00000000" w:rsidRDefault="00000000" w:rsidRPr="00000000" w14:paraId="000001F1">
      <w:pPr>
        <w:tabs>
          <w:tab w:val="left" w:pos="-146"/>
        </w:tabs>
        <w:rPr>
          <w:sz w:val="22"/>
          <w:szCs w:val="22"/>
          <w:u w:val="none"/>
        </w:rPr>
      </w:pPr>
      <w:r w:rsidDel="00000000" w:rsidR="00000000" w:rsidRPr="00000000">
        <w:rPr>
          <w:sz w:val="22"/>
          <w:szCs w:val="22"/>
          <w:u w:val="none"/>
          <w:rtl w:val="0"/>
        </w:rPr>
        <w:t xml:space="preserve">The stimulus is triggered by a character ‘T’ sent by a serial port that is caught by the slave computer to generate the physical stimulus. Here are two examples on how to manage the stimulus. </w:t>
      </w:r>
    </w:p>
    <w:p w:rsidR="00000000" w:rsidDel="00000000" w:rsidP="00000000" w:rsidRDefault="00000000" w:rsidRPr="00000000" w14:paraId="000001F2">
      <w:pPr>
        <w:tabs>
          <w:tab w:val="left" w:pos="-146"/>
        </w:tabs>
        <w:rPr>
          <w:sz w:val="22"/>
          <w:szCs w:val="22"/>
          <w:u w:val="none"/>
        </w:rPr>
      </w:pPr>
      <w:r w:rsidDel="00000000" w:rsidR="00000000" w:rsidRPr="00000000">
        <w:rPr>
          <w:rtl w:val="0"/>
        </w:rPr>
      </w:r>
    </w:p>
    <w:p w:rsidR="00000000" w:rsidDel="00000000" w:rsidP="00000000" w:rsidRDefault="00000000" w:rsidRPr="00000000" w14:paraId="000001F3">
      <w:pPr>
        <w:tabs>
          <w:tab w:val="left" w:pos="-146"/>
        </w:tabs>
        <w:rPr>
          <w:sz w:val="22"/>
          <w:szCs w:val="22"/>
          <w:u w:val="none"/>
        </w:rPr>
      </w:pPr>
      <w:r w:rsidDel="00000000" w:rsidR="00000000" w:rsidRPr="00000000">
        <w:rPr>
          <w:b w:val="1"/>
          <w:sz w:val="22"/>
          <w:szCs w:val="22"/>
          <w:u w:val="none"/>
          <w:rtl w:val="0"/>
        </w:rPr>
        <w:t xml:space="preserve">Option A. Visual stimulus. </w:t>
      </w:r>
      <w:r w:rsidDel="00000000" w:rsidR="00000000" w:rsidRPr="00000000">
        <w:rPr>
          <w:rtl w:val="0"/>
        </w:rPr>
      </w:r>
    </w:p>
    <w:p w:rsidR="00000000" w:rsidDel="00000000" w:rsidP="00000000" w:rsidRDefault="00000000" w:rsidRPr="00000000" w14:paraId="000001F4">
      <w:pPr>
        <w:tabs>
          <w:tab w:val="left" w:pos="-146"/>
        </w:tabs>
        <w:rPr>
          <w:sz w:val="22"/>
          <w:szCs w:val="22"/>
          <w:u w:val="none"/>
        </w:rPr>
      </w:pPr>
      <w:r w:rsidDel="00000000" w:rsidR="00000000" w:rsidRPr="00000000">
        <w:rPr>
          <w:sz w:val="22"/>
          <w:szCs w:val="22"/>
          <w:u w:val="none"/>
          <w:rtl w:val="0"/>
        </w:rPr>
        <w:t xml:space="preserve">This example has been developed using the PsychoPy library that provides flexible functions to program different visual stimuli. The stimulus is generated by the slave computer. To install PsychoPy, follow the procedure 'Anaconda and Miniconda' described in </w:t>
      </w:r>
      <w:r w:rsidDel="00000000" w:rsidR="00000000" w:rsidRPr="00000000">
        <w:rPr>
          <w:rFonts w:ascii="Courier New" w:cs="Courier New" w:eastAsia="Courier New" w:hAnsi="Courier New"/>
          <w:sz w:val="22"/>
          <w:szCs w:val="22"/>
          <w:u w:val="none"/>
          <w:rtl w:val="0"/>
        </w:rPr>
        <w:t xml:space="preserve">https://www.psychopy.org/download.html</w:t>
      </w:r>
      <w:r w:rsidDel="00000000" w:rsidR="00000000" w:rsidRPr="00000000">
        <w:rPr>
          <w:sz w:val="22"/>
          <w:szCs w:val="22"/>
          <w:u w:val="none"/>
          <w:rtl w:val="0"/>
        </w:rPr>
        <w:t xml:space="preserve">.</w:t>
      </w:r>
    </w:p>
    <w:p w:rsidR="00000000" w:rsidDel="00000000" w:rsidP="00000000" w:rsidRDefault="00000000" w:rsidRPr="00000000" w14:paraId="000001F5">
      <w:pPr>
        <w:numPr>
          <w:ilvl w:val="0"/>
          <w:numId w:val="3"/>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Copy the folder </w:t>
      </w:r>
      <w:r w:rsidDel="00000000" w:rsidR="00000000" w:rsidRPr="00000000">
        <w:rPr>
          <w:rFonts w:ascii="Courier New" w:cs="Courier New" w:eastAsia="Courier New" w:hAnsi="Courier New"/>
          <w:color w:val="000000"/>
          <w:sz w:val="22"/>
          <w:szCs w:val="22"/>
          <w:u w:val="none"/>
          <w:rtl w:val="0"/>
        </w:rPr>
        <w:t xml:space="preserve">C:\miniScan\miscellaneous\visualStim</w:t>
      </w:r>
      <w:r w:rsidDel="00000000" w:rsidR="00000000" w:rsidRPr="00000000">
        <w:rPr>
          <w:color w:val="000000"/>
          <w:sz w:val="22"/>
          <w:szCs w:val="22"/>
          <w:u w:val="none"/>
          <w:rtl w:val="0"/>
        </w:rPr>
        <w:t xml:space="preserve"> of the master computer somewhere in the stimulus computer (i.e. </w:t>
      </w:r>
      <w:r w:rsidDel="00000000" w:rsidR="00000000" w:rsidRPr="00000000">
        <w:rPr>
          <w:rFonts w:ascii="Courier New" w:cs="Courier New" w:eastAsia="Courier New" w:hAnsi="Courier New"/>
          <w:color w:val="000000"/>
          <w:sz w:val="22"/>
          <w:szCs w:val="22"/>
          <w:u w:val="none"/>
          <w:rtl w:val="0"/>
        </w:rPr>
        <w:t xml:space="preserve">C:\visualStim</w:t>
      </w:r>
      <w:r w:rsidDel="00000000" w:rsidR="00000000" w:rsidRPr="00000000">
        <w:rPr>
          <w:color w:val="000000"/>
          <w:sz w:val="22"/>
          <w:szCs w:val="22"/>
          <w:u w:val="none"/>
          <w:rtl w:val="0"/>
        </w:rPr>
        <w:t xml:space="preserve">)</w:t>
      </w:r>
      <w:r w:rsidDel="00000000" w:rsidR="00000000" w:rsidRPr="00000000">
        <w:rPr>
          <w:sz w:val="22"/>
          <w:szCs w:val="22"/>
          <w:u w:val="none"/>
          <w:rtl w:val="0"/>
        </w:rPr>
        <w:t xml:space="preserve"> </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color w:val="000000"/>
          <w:sz w:val="22"/>
          <w:szCs w:val="22"/>
          <w:u w:val="none"/>
          <w:rtl w:val="0"/>
        </w:rPr>
        <w:t xml:space="preserve">Download and install Anaconda:</w:t>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https://www.anaconda.com/products/individual.</w:t>
      </w:r>
      <w:r w:rsidDel="00000000" w:rsidR="00000000" w:rsidRPr="00000000">
        <w:rPr>
          <w:rtl w:val="0"/>
        </w:rPr>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tabs>
          <w:tab w:val="left" w:pos="-146"/>
        </w:tabs>
        <w:ind w:left="783" w:hanging="360"/>
        <w:rPr>
          <w:color w:val="000000"/>
          <w:sz w:val="22"/>
          <w:szCs w:val="22"/>
          <w:u w:val="none"/>
        </w:rPr>
      </w:pPr>
      <w:r w:rsidDel="00000000" w:rsidR="00000000" w:rsidRPr="00000000">
        <w:rPr>
          <w:color w:val="000000"/>
          <w:sz w:val="22"/>
          <w:szCs w:val="22"/>
          <w:u w:val="none"/>
          <w:rtl w:val="0"/>
        </w:rPr>
        <w:t xml:space="preserve">Open 'Anaconda prompt' as administrator and run the following lines:</w:t>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left" w:pos="-146"/>
        </w:tabs>
        <w:ind w:left="783"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cd C:\visualStim</w:t>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pos="-146"/>
        </w:tabs>
        <w:ind w:left="783"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conda env create -n psychopy -f psychopy-env.yml</w:t>
      </w:r>
    </w:p>
    <w:p w:rsidR="00000000" w:rsidDel="00000000" w:rsidP="00000000" w:rsidRDefault="00000000" w:rsidRPr="00000000" w14:paraId="000001FB">
      <w:pPr>
        <w:tabs>
          <w:tab w:val="left" w:pos="-146"/>
        </w:tabs>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1FC">
      <w:pPr>
        <w:tabs>
          <w:tab w:val="left" w:pos="-146"/>
        </w:tabs>
        <w:rPr>
          <w:sz w:val="22"/>
          <w:szCs w:val="22"/>
          <w:u w:val="none"/>
        </w:rPr>
      </w:pPr>
      <w:r w:rsidDel="00000000" w:rsidR="00000000" w:rsidRPr="00000000">
        <w:rPr>
          <w:sz w:val="22"/>
          <w:szCs w:val="22"/>
          <w:u w:val="none"/>
          <w:rtl w:val="0"/>
        </w:rPr>
        <w:t xml:space="preserve">To control if the installation has been correctly done perform the following steps </w:t>
      </w:r>
    </w:p>
    <w:p w:rsidR="00000000" w:rsidDel="00000000" w:rsidP="00000000" w:rsidRDefault="00000000" w:rsidRPr="00000000" w14:paraId="000001FD">
      <w:pPr>
        <w:numPr>
          <w:ilvl w:val="0"/>
          <w:numId w:val="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Open 'Anaconda prompt' and move to the folder: </w:t>
      </w:r>
    </w:p>
    <w:p w:rsidR="00000000" w:rsidDel="00000000" w:rsidP="00000000" w:rsidRDefault="00000000" w:rsidRPr="00000000" w14:paraId="000001FE">
      <w:pPr>
        <w:tabs>
          <w:tab w:val="left" w:pos="-146"/>
        </w:tabs>
        <w:ind w:left="360" w:firstLine="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u w:val="none"/>
          <w:rtl w:val="0"/>
        </w:rPr>
        <w:tab/>
        <w:t xml:space="preserve">cd C:\visualStim</w:t>
      </w:r>
    </w:p>
    <w:p w:rsidR="00000000" w:rsidDel="00000000" w:rsidP="00000000" w:rsidRDefault="00000000" w:rsidRPr="00000000" w14:paraId="000001FF">
      <w:pPr>
        <w:numPr>
          <w:ilvl w:val="0"/>
          <w:numId w:val="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Activate PsychoPy:</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pos="-146"/>
        </w:tabs>
        <w:ind w:left="720" w:firstLine="0"/>
        <w:rPr>
          <w:color w:val="000000"/>
          <w:sz w:val="22"/>
          <w:szCs w:val="22"/>
        </w:rPr>
      </w:pPr>
      <w:r w:rsidDel="00000000" w:rsidR="00000000" w:rsidRPr="00000000">
        <w:rPr>
          <w:rFonts w:ascii="Courier New" w:cs="Courier New" w:eastAsia="Courier New" w:hAnsi="Courier New"/>
          <w:color w:val="000000"/>
          <w:sz w:val="22"/>
          <w:szCs w:val="22"/>
          <w:u w:val="none"/>
          <w:rtl w:val="0"/>
        </w:rPr>
        <w:t xml:space="preserve">conda activate psychopy</w:t>
      </w:r>
      <w:r w:rsidDel="00000000" w:rsidR="00000000" w:rsidRPr="00000000">
        <w:rPr>
          <w:rtl w:val="0"/>
        </w:rPr>
      </w:r>
    </w:p>
    <w:p w:rsidR="00000000" w:rsidDel="00000000" w:rsidP="00000000" w:rsidRDefault="00000000" w:rsidRPr="00000000" w14:paraId="00000201">
      <w:pPr>
        <w:numPr>
          <w:ilvl w:val="0"/>
          <w:numId w:val="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run the test:</w:t>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left" w:pos="-146"/>
        </w:tabs>
        <w:ind w:left="72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python visual_stim_test.py</w:t>
      </w:r>
    </w:p>
    <w:p w:rsidR="00000000" w:rsidDel="00000000" w:rsidP="00000000" w:rsidRDefault="00000000" w:rsidRPr="00000000" w14:paraId="00000203">
      <w:pPr>
        <w:tabs>
          <w:tab w:val="left" w:pos="-146"/>
        </w:tabs>
        <w:rPr>
          <w:sz w:val="22"/>
          <w:szCs w:val="22"/>
          <w:u w:val="none"/>
        </w:rPr>
      </w:pPr>
      <w:r w:rsidDel="00000000" w:rsidR="00000000" w:rsidRPr="00000000">
        <w:rPr>
          <w:sz w:val="22"/>
          <w:szCs w:val="22"/>
          <w:u w:val="none"/>
          <w:rtl w:val="0"/>
        </w:rPr>
        <w:t xml:space="preserve">If a grating stimulus is displayed, the installation is successful.</w:t>
      </w:r>
    </w:p>
    <w:p w:rsidR="00000000" w:rsidDel="00000000" w:rsidP="00000000" w:rsidRDefault="00000000" w:rsidRPr="00000000" w14:paraId="00000204">
      <w:pPr>
        <w:tabs>
          <w:tab w:val="left" w:pos="-146"/>
        </w:tabs>
        <w:rPr>
          <w:sz w:val="22"/>
          <w:szCs w:val="22"/>
          <w:u w:val="non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146"/>
        </w:tabs>
        <w:ind w:right="0"/>
        <w:rPr>
          <w:color w:val="000000"/>
          <w:sz w:val="22"/>
          <w:szCs w:val="22"/>
          <w:u w:val="none"/>
        </w:rPr>
      </w:pPr>
      <w:r w:rsidDel="00000000" w:rsidR="00000000" w:rsidRPr="00000000">
        <w:rPr>
          <w:color w:val="000000"/>
          <w:sz w:val="22"/>
          <w:szCs w:val="22"/>
          <w:u w:val="none"/>
          <w:rtl w:val="0"/>
        </w:rPr>
        <w:t xml:space="preserve">The code consists of a loop waiting for command on a COM port. A full-screen black window is opened. When a “trigger signal” is received (default value is ‘T’), the stimulus starts. When a “stop signal” (default value is ‘1’), the full-screen window is closed. While no stop signal is received, the window will stay open and ready to trig the stimulus. Parameters can be tuned in the code </w:t>
      </w:r>
      <w:r w:rsidDel="00000000" w:rsidR="00000000" w:rsidRPr="00000000">
        <w:rPr>
          <w:rFonts w:ascii="Courier New" w:cs="Courier New" w:eastAsia="Courier New" w:hAnsi="Courier New"/>
          <w:color w:val="000000"/>
          <w:sz w:val="22"/>
          <w:szCs w:val="22"/>
          <w:u w:val="none"/>
          <w:rtl w:val="0"/>
        </w:rPr>
        <w:t xml:space="preserve">visual_stim_utils_bar_grating.py </w:t>
      </w:r>
      <w:r w:rsidDel="00000000" w:rsidR="00000000" w:rsidRPr="00000000">
        <w:rPr>
          <w:color w:val="000000"/>
          <w:sz w:val="22"/>
          <w:szCs w:val="22"/>
          <w:u w:val="none"/>
          <w:rtl w:val="0"/>
        </w:rPr>
        <w:t xml:space="preserve">to generate various grating patterns. Edit the file by following the in-code documentation. </w:t>
      </w:r>
    </w:p>
    <w:p w:rsidR="00000000" w:rsidDel="00000000" w:rsidP="00000000" w:rsidRDefault="00000000" w:rsidRPr="00000000" w14:paraId="00000206">
      <w:pPr>
        <w:tabs>
          <w:tab w:val="left" w:pos="-146"/>
        </w:tabs>
        <w:rPr>
          <w:sz w:val="22"/>
          <w:szCs w:val="22"/>
          <w:u w:val="none"/>
        </w:rPr>
      </w:pPr>
      <w:r w:rsidDel="00000000" w:rsidR="00000000" w:rsidRPr="00000000">
        <w:rPr>
          <w:rtl w:val="0"/>
        </w:rPr>
      </w:r>
    </w:p>
    <w:p w:rsidR="00000000" w:rsidDel="00000000" w:rsidP="00000000" w:rsidRDefault="00000000" w:rsidRPr="00000000" w14:paraId="00000207">
      <w:pPr>
        <w:tabs>
          <w:tab w:val="left" w:pos="-146"/>
        </w:tabs>
        <w:rPr>
          <w:sz w:val="22"/>
          <w:szCs w:val="22"/>
          <w:u w:val="none"/>
        </w:rPr>
      </w:pPr>
      <w:r w:rsidDel="00000000" w:rsidR="00000000" w:rsidRPr="00000000">
        <w:rPr>
          <w:sz w:val="22"/>
          <w:szCs w:val="22"/>
          <w:u w:val="none"/>
          <w:rtl w:val="0"/>
        </w:rPr>
        <w:t xml:space="preserve">To perform a visual stimulus with the </w:t>
      </w:r>
      <w:r w:rsidDel="00000000" w:rsidR="00000000" w:rsidRPr="00000000">
        <w:rPr>
          <w:rFonts w:ascii="Courier New" w:cs="Courier New" w:eastAsia="Courier New" w:hAnsi="Courier New"/>
          <w:sz w:val="22"/>
          <w:szCs w:val="22"/>
          <w:u w:val="none"/>
          <w:rtl w:val="0"/>
        </w:rPr>
        <w:t xml:space="preserve">miniScan</w:t>
      </w:r>
      <w:r w:rsidDel="00000000" w:rsidR="00000000" w:rsidRPr="00000000">
        <w:rPr>
          <w:sz w:val="22"/>
          <w:szCs w:val="22"/>
          <w:u w:val="none"/>
          <w:rtl w:val="0"/>
        </w:rPr>
        <w:t xml:space="preserve"> system, perform the following steps:</w:t>
      </w:r>
    </w:p>
    <w:p w:rsidR="00000000" w:rsidDel="00000000" w:rsidP="00000000" w:rsidRDefault="00000000" w:rsidRPr="00000000" w14:paraId="00000208">
      <w:pPr>
        <w:numPr>
          <w:ilvl w:val="0"/>
          <w:numId w:val="4"/>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Connect master and slave computer with a serial. </w:t>
      </w:r>
    </w:p>
    <w:p w:rsidR="00000000" w:rsidDel="00000000" w:rsidP="00000000" w:rsidRDefault="00000000" w:rsidRPr="00000000" w14:paraId="00000209">
      <w:pPr>
        <w:numPr>
          <w:ilvl w:val="0"/>
          <w:numId w:val="4"/>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Open the “</w:t>
      </w:r>
      <w:r w:rsidDel="00000000" w:rsidR="00000000" w:rsidRPr="00000000">
        <w:rPr>
          <w:i w:val="1"/>
          <w:color w:val="000000"/>
          <w:sz w:val="22"/>
          <w:szCs w:val="22"/>
          <w:u w:val="none"/>
          <w:rtl w:val="0"/>
        </w:rPr>
        <w:t xml:space="preserve">Device Manager</w:t>
      </w:r>
      <w:r w:rsidDel="00000000" w:rsidR="00000000" w:rsidRPr="00000000">
        <w:rPr>
          <w:color w:val="000000"/>
          <w:sz w:val="22"/>
          <w:szCs w:val="22"/>
          <w:u w:val="none"/>
          <w:rtl w:val="0"/>
        </w:rPr>
        <w:t xml:space="preserve">” in the master computer, select “Ports (COM &amp; LPT)” and find the serial port. Set the port in the </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color w:val="000000"/>
          <w:sz w:val="22"/>
          <w:szCs w:val="22"/>
          <w:u w:val="none"/>
          <w:rtl w:val="0"/>
        </w:rPr>
        <w:t xml:space="preserve"> interface and open it.</w:t>
      </w:r>
    </w:p>
    <w:p w:rsidR="00000000" w:rsidDel="00000000" w:rsidP="00000000" w:rsidRDefault="00000000" w:rsidRPr="00000000" w14:paraId="0000020A">
      <w:pPr>
        <w:numPr>
          <w:ilvl w:val="0"/>
          <w:numId w:val="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Select the same serial port in the slave computer and set it in the line 12 of</w:t>
      </w:r>
    </w:p>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left" w:pos="-146"/>
        </w:tabs>
        <w:ind w:left="720" w:firstLine="0"/>
        <w:rPr>
          <w:color w:val="000000"/>
          <w:sz w:val="22"/>
          <w:szCs w:val="22"/>
          <w:u w:val="none"/>
        </w:rPr>
      </w:pPr>
      <w:r w:rsidDel="00000000" w:rsidR="00000000" w:rsidRPr="00000000">
        <w:rPr>
          <w:color w:val="000000"/>
          <w:sz w:val="22"/>
          <w:szCs w:val="22"/>
          <w:u w:val="none"/>
          <w:rtl w:val="0"/>
        </w:rPr>
        <w:t xml:space="preserve"> </w:t>
      </w:r>
      <w:r w:rsidDel="00000000" w:rsidR="00000000" w:rsidRPr="00000000">
        <w:rPr>
          <w:rFonts w:ascii="Courier New" w:cs="Courier New" w:eastAsia="Courier New" w:hAnsi="Courier New"/>
          <w:color w:val="000000"/>
          <w:sz w:val="22"/>
          <w:szCs w:val="22"/>
          <w:u w:val="none"/>
          <w:rtl w:val="0"/>
        </w:rPr>
        <w:t xml:space="preserve">visual_stim_utils_bar_grating.py.</w:t>
      </w:r>
      <w:r w:rsidDel="00000000" w:rsidR="00000000" w:rsidRPr="00000000">
        <w:rPr>
          <w:rtl w:val="0"/>
        </w:rPr>
      </w:r>
    </w:p>
    <w:p w:rsidR="00000000" w:rsidDel="00000000" w:rsidP="00000000" w:rsidRDefault="00000000" w:rsidRPr="00000000" w14:paraId="0000020C">
      <w:pPr>
        <w:numPr>
          <w:ilvl w:val="0"/>
          <w:numId w:val="2"/>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 the slave computer, open 'Anaconda prompt' and run the following lines:</w:t>
      </w:r>
    </w:p>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left" w:pos="-146"/>
        </w:tabs>
        <w:ind w:left="72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cd C:\visualStim</w:t>
      </w:r>
      <w:r w:rsidDel="00000000" w:rsidR="00000000" w:rsidRPr="00000000">
        <w:rPr>
          <w:color w:val="000000"/>
          <w:sz w:val="22"/>
          <w:szCs w:val="22"/>
          <w:u w:val="none"/>
          <w:rtl w:val="0"/>
        </w:rPr>
        <w:t xml:space="preserve"> </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tabs>
          <w:tab w:val="left" w:pos="-146"/>
        </w:tabs>
        <w:spacing w:line="240" w:lineRule="auto"/>
        <w:ind w:left="720" w:right="14" w:firstLine="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conda activate psychopy</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pos="-146"/>
        </w:tabs>
        <w:ind w:left="720" w:firstLine="0"/>
        <w:rPr>
          <w:rFonts w:ascii="Courier New" w:cs="Courier New" w:eastAsia="Courier New" w:hAnsi="Courier New"/>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python visual_bar_grating.py</w:t>
      </w:r>
    </w:p>
    <w:p w:rsidR="00000000" w:rsidDel="00000000" w:rsidP="00000000" w:rsidRDefault="00000000" w:rsidRPr="00000000" w14:paraId="00000210">
      <w:pPr>
        <w:numPr>
          <w:ilvl w:val="0"/>
          <w:numId w:val="4"/>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Test the trigger by hitting the ‘Force trigger’ button in the </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color w:val="000000"/>
          <w:sz w:val="22"/>
          <w:szCs w:val="22"/>
          <w:u w:val="none"/>
          <w:rtl w:val="0"/>
        </w:rPr>
        <w:t xml:space="preserve"> interface, a vertical grid stimulus should be displayed.</w:t>
      </w:r>
    </w:p>
    <w:p w:rsidR="00000000" w:rsidDel="00000000" w:rsidP="00000000" w:rsidRDefault="00000000" w:rsidRPr="00000000" w14:paraId="00000211">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212">
      <w:pPr>
        <w:tabs>
          <w:tab w:val="left" w:pos="-146"/>
        </w:tabs>
        <w:rPr>
          <w:sz w:val="22"/>
          <w:szCs w:val="22"/>
          <w:u w:val="none"/>
        </w:rPr>
      </w:pPr>
      <w:r w:rsidDel="00000000" w:rsidR="00000000" w:rsidRPr="00000000">
        <w:rPr>
          <w:b w:val="1"/>
          <w:sz w:val="22"/>
          <w:szCs w:val="22"/>
          <w:u w:val="none"/>
          <w:rtl w:val="0"/>
        </w:rPr>
        <w:t xml:space="preserve">Option B. TTL signal with </w:t>
      </w:r>
      <w:r w:rsidDel="00000000" w:rsidR="00000000" w:rsidRPr="00000000">
        <w:rPr>
          <w:b w:val="1"/>
          <w:sz w:val="22"/>
          <w:szCs w:val="22"/>
          <w:u w:val="none"/>
          <w:rtl w:val="0"/>
        </w:rPr>
        <w:t xml:space="preserve">micro-controller</w:t>
      </w:r>
      <w:r w:rsidDel="00000000" w:rsidR="00000000" w:rsidRPr="00000000">
        <w:rPr>
          <w:b w:val="1"/>
          <w:sz w:val="22"/>
          <w:szCs w:val="22"/>
          <w:u w:val="none"/>
          <w:rtl w:val="0"/>
        </w:rPr>
        <w:t xml:space="preserve"> device.</w:t>
      </w:r>
      <w:r w:rsidDel="00000000" w:rsidR="00000000" w:rsidRPr="00000000">
        <w:rPr>
          <w:rtl w:val="0"/>
        </w:rPr>
      </w:r>
    </w:p>
    <w:p w:rsidR="00000000" w:rsidDel="00000000" w:rsidP="00000000" w:rsidRDefault="00000000" w:rsidRPr="00000000" w14:paraId="00000213">
      <w:pPr>
        <w:tabs>
          <w:tab w:val="left" w:pos="-146"/>
        </w:tabs>
        <w:rPr>
          <w:sz w:val="22"/>
          <w:szCs w:val="22"/>
          <w:u w:val="none"/>
        </w:rPr>
      </w:pPr>
      <w:r w:rsidDel="00000000" w:rsidR="00000000" w:rsidRPr="00000000">
        <w:rPr>
          <w:sz w:val="22"/>
          <w:szCs w:val="22"/>
          <w:u w:val="none"/>
          <w:rtl w:val="0"/>
        </w:rPr>
        <w:t xml:space="preserve">This example uses an Arduino-Uno card to receive and convert the serial port trigger into a TTL signal. This method generates a stimulus with other electronic devices through a TTL signal.</w:t>
      </w:r>
    </w:p>
    <w:p w:rsidR="00000000" w:rsidDel="00000000" w:rsidP="00000000" w:rsidRDefault="00000000" w:rsidRPr="00000000" w14:paraId="00000214">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Install the Arduino IDE</w:t>
      </w:r>
    </w:p>
    <w:p w:rsidR="00000000" w:rsidDel="00000000" w:rsidP="00000000" w:rsidRDefault="00000000" w:rsidRPr="00000000" w14:paraId="00000215">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rFonts w:ascii="Courier New" w:cs="Courier New" w:eastAsia="Courier New" w:hAnsi="Courier New"/>
          <w:color w:val="000000"/>
          <w:sz w:val="22"/>
          <w:szCs w:val="22"/>
          <w:u w:val="none"/>
          <w:rtl w:val="0"/>
        </w:rPr>
        <w:t xml:space="preserve">https://www.arduino.cc/en/Main/Software</w:t>
      </w:r>
      <w:r w:rsidDel="00000000" w:rsidR="00000000" w:rsidRPr="00000000">
        <w:rPr>
          <w:rtl w:val="0"/>
        </w:rPr>
      </w:r>
    </w:p>
    <w:p w:rsidR="00000000" w:rsidDel="00000000" w:rsidP="00000000" w:rsidRDefault="00000000" w:rsidRPr="00000000" w14:paraId="00000216">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Connect the Arduino card to a USB-port of the master computer and download the program ‘</w:t>
      </w:r>
      <w:r w:rsidDel="00000000" w:rsidR="00000000" w:rsidRPr="00000000">
        <w:rPr>
          <w:rFonts w:ascii="Courier New" w:cs="Courier New" w:eastAsia="Courier New" w:hAnsi="Courier New"/>
          <w:color w:val="000000"/>
          <w:sz w:val="22"/>
          <w:szCs w:val="22"/>
          <w:u w:val="none"/>
          <w:rtl w:val="0"/>
        </w:rPr>
        <w:t xml:space="preserve">trigArduino.io’</w:t>
      </w:r>
      <w:r w:rsidDel="00000000" w:rsidR="00000000" w:rsidRPr="00000000">
        <w:rPr>
          <w:color w:val="000000"/>
          <w:sz w:val="22"/>
          <w:szCs w:val="22"/>
          <w:u w:val="none"/>
          <w:rtl w:val="0"/>
        </w:rPr>
        <w:t xml:space="preserve">.</w:t>
      </w:r>
    </w:p>
    <w:p w:rsidR="00000000" w:rsidDel="00000000" w:rsidP="00000000" w:rsidRDefault="00000000" w:rsidRPr="00000000" w14:paraId="00000217">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Open the ‘</w:t>
      </w:r>
      <w:r w:rsidDel="00000000" w:rsidR="00000000" w:rsidRPr="00000000">
        <w:rPr>
          <w:rFonts w:ascii="Courier New" w:cs="Courier New" w:eastAsia="Courier New" w:hAnsi="Courier New"/>
          <w:color w:val="000000"/>
          <w:sz w:val="22"/>
          <w:szCs w:val="22"/>
          <w:u w:val="none"/>
          <w:rtl w:val="0"/>
        </w:rPr>
        <w:t xml:space="preserve">Device Manager</w:t>
      </w:r>
      <w:r w:rsidDel="00000000" w:rsidR="00000000" w:rsidRPr="00000000">
        <w:rPr>
          <w:color w:val="000000"/>
          <w:sz w:val="22"/>
          <w:szCs w:val="22"/>
          <w:u w:val="none"/>
          <w:rtl w:val="0"/>
        </w:rPr>
        <w:t xml:space="preserve">’ in the master computer, check ‘</w:t>
      </w:r>
      <w:r w:rsidDel="00000000" w:rsidR="00000000" w:rsidRPr="00000000">
        <w:rPr>
          <w:rFonts w:ascii="Courier New" w:cs="Courier New" w:eastAsia="Courier New" w:hAnsi="Courier New"/>
          <w:color w:val="000000"/>
          <w:sz w:val="22"/>
          <w:szCs w:val="22"/>
          <w:u w:val="none"/>
          <w:rtl w:val="0"/>
        </w:rPr>
        <w:t xml:space="preserve">Ports(COM&amp;LPT</w:t>
      </w:r>
      <w:r w:rsidDel="00000000" w:rsidR="00000000" w:rsidRPr="00000000">
        <w:rPr>
          <w:color w:val="000000"/>
          <w:sz w:val="22"/>
          <w:szCs w:val="22"/>
          <w:u w:val="none"/>
          <w:rtl w:val="0"/>
        </w:rPr>
        <w:t xml:space="preserve">)’ and find the serial port number of the Arduino card (e.g., COM3). </w:t>
      </w:r>
    </w:p>
    <w:p w:rsidR="00000000" w:rsidDel="00000000" w:rsidP="00000000" w:rsidRDefault="00000000" w:rsidRPr="00000000" w14:paraId="00000218">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Set this port as the stimulus port in the </w:t>
      </w:r>
      <w:r w:rsidDel="00000000" w:rsidR="00000000" w:rsidRPr="00000000">
        <w:rPr>
          <w:rFonts w:ascii="Courier New" w:cs="Courier New" w:eastAsia="Courier New" w:hAnsi="Courier New"/>
          <w:color w:val="000000"/>
          <w:sz w:val="22"/>
          <w:szCs w:val="22"/>
          <w:u w:val="none"/>
          <w:rtl w:val="0"/>
        </w:rPr>
        <w:t xml:space="preserve">miniScan</w:t>
      </w:r>
      <w:r w:rsidDel="00000000" w:rsidR="00000000" w:rsidRPr="00000000">
        <w:rPr>
          <w:color w:val="000000"/>
          <w:sz w:val="22"/>
          <w:szCs w:val="22"/>
          <w:u w:val="none"/>
          <w:rtl w:val="0"/>
        </w:rPr>
        <w:t xml:space="preserve"> software and open it.</w:t>
      </w:r>
    </w:p>
    <w:p w:rsidR="00000000" w:rsidDel="00000000" w:rsidP="00000000" w:rsidRDefault="00000000" w:rsidRPr="00000000" w14:paraId="00000219">
      <w:pPr>
        <w:numPr>
          <w:ilvl w:val="0"/>
          <w:numId w:val="9"/>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Test the trigger by hitting the ‘Force trigger’ button in the </w:t>
      </w:r>
      <w:r w:rsidDel="00000000" w:rsidR="00000000" w:rsidRPr="00000000">
        <w:rPr>
          <w:rFonts w:ascii="Courier New" w:cs="Courier New" w:eastAsia="Courier New" w:hAnsi="Courier New"/>
          <w:color w:val="000000"/>
          <w:sz w:val="22"/>
          <w:szCs w:val="22"/>
          <w:u w:val="none"/>
          <w:rtl w:val="0"/>
        </w:rPr>
        <w:t xml:space="preserve">miniScan </w:t>
      </w:r>
      <w:r w:rsidDel="00000000" w:rsidR="00000000" w:rsidRPr="00000000">
        <w:rPr>
          <w:color w:val="000000"/>
          <w:sz w:val="22"/>
          <w:szCs w:val="22"/>
          <w:u w:val="none"/>
          <w:rtl w:val="0"/>
        </w:rPr>
        <w:t xml:space="preserve">interface. The Arduino LED flashes and a TTL signal is sent by pin8.</w:t>
      </w:r>
    </w:p>
    <w:p w:rsidR="00000000" w:rsidDel="00000000" w:rsidP="00000000" w:rsidRDefault="00000000" w:rsidRPr="00000000" w14:paraId="0000021A">
      <w:pPr>
        <w:tabs>
          <w:tab w:val="left" w:pos="-146"/>
        </w:tabs>
        <w:rPr>
          <w:sz w:val="22"/>
          <w:szCs w:val="22"/>
          <w:u w:val="none"/>
        </w:rPr>
      </w:pPr>
      <w:r w:rsidDel="00000000" w:rsidR="00000000" w:rsidRPr="00000000">
        <w:rPr>
          <w:rtl w:val="0"/>
        </w:rPr>
      </w:r>
    </w:p>
    <w:p w:rsidR="00000000" w:rsidDel="00000000" w:rsidP="00000000" w:rsidRDefault="00000000" w:rsidRPr="00000000" w14:paraId="0000021B">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21C">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21D">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21E">
      <w:pPr>
        <w:tabs>
          <w:tab w:val="left" w:pos="-146"/>
        </w:tabs>
        <w:rPr>
          <w:b w:val="1"/>
          <w:sz w:val="22"/>
          <w:szCs w:val="22"/>
          <w:u w:val="none"/>
        </w:rPr>
      </w:pPr>
      <w:r w:rsidDel="00000000" w:rsidR="00000000" w:rsidRPr="00000000">
        <w:rPr>
          <w:rtl w:val="0"/>
        </w:rPr>
      </w:r>
    </w:p>
    <w:p w:rsidR="00000000" w:rsidDel="00000000" w:rsidP="00000000" w:rsidRDefault="00000000" w:rsidRPr="00000000" w14:paraId="0000021F">
      <w:pPr>
        <w:tabs>
          <w:tab w:val="left" w:pos="-146"/>
        </w:tabs>
        <w:rPr>
          <w:sz w:val="26"/>
          <w:szCs w:val="26"/>
          <w:u w:val="none"/>
        </w:rPr>
      </w:pPr>
      <w:r w:rsidDel="00000000" w:rsidR="00000000" w:rsidRPr="00000000">
        <w:rPr>
          <w:b w:val="1"/>
          <w:sz w:val="26"/>
          <w:szCs w:val="26"/>
          <w:u w:val="none"/>
          <w:rtl w:val="0"/>
        </w:rPr>
        <w:t xml:space="preserve">Appendix 2. Ultrasound sequence</w:t>
      </w:r>
      <w:r w:rsidDel="00000000" w:rsidR="00000000" w:rsidRPr="00000000">
        <w:rPr>
          <w:rtl w:val="0"/>
        </w:rPr>
      </w:r>
    </w:p>
    <w:p w:rsidR="00000000" w:rsidDel="00000000" w:rsidP="00000000" w:rsidRDefault="00000000" w:rsidRPr="00000000" w14:paraId="00000220">
      <w:pPr>
        <w:tabs>
          <w:tab w:val="left" w:pos="-146"/>
        </w:tabs>
        <w:rPr>
          <w:sz w:val="22"/>
          <w:szCs w:val="22"/>
          <w:u w:val="none"/>
        </w:rPr>
      </w:pPr>
      <w:r w:rsidDel="00000000" w:rsidR="00000000" w:rsidRPr="00000000">
        <w:rPr>
          <w:sz w:val="22"/>
          <w:szCs w:val="22"/>
          <w:u w:val="none"/>
          <w:rtl w:val="0"/>
        </w:rPr>
        <w:t xml:space="preserve">The ultrasound sequence is detailed in Figure 3:</w:t>
      </w:r>
    </w:p>
    <w:p w:rsidR="00000000" w:rsidDel="00000000" w:rsidP="00000000" w:rsidRDefault="00000000" w:rsidRPr="00000000" w14:paraId="00000221">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Emission/Reception event in which a plane wave is emitted and backscattered echoes of the brain tissue received between 3.9 and 16.25 µs after emission. This period is required to record echoes from 3 to 10mm depth. A dead time is added to reach a total time of 92.5 µs (10.5 kHz; Figure </w:t>
      </w:r>
      <w:r w:rsidDel="00000000" w:rsidR="00000000" w:rsidRPr="00000000">
        <w:rPr>
          <w:sz w:val="22"/>
          <w:szCs w:val="22"/>
          <w:u w:val="none"/>
          <w:rtl w:val="0"/>
        </w:rPr>
        <w:t xml:space="preserve">3</w:t>
      </w:r>
      <w:r w:rsidDel="00000000" w:rsidR="00000000" w:rsidRPr="00000000">
        <w:rPr>
          <w:color w:val="000000"/>
          <w:sz w:val="22"/>
          <w:szCs w:val="22"/>
          <w:u w:val="none"/>
          <w:rtl w:val="0"/>
        </w:rPr>
        <w:t xml:space="preserve">a).</w:t>
      </w:r>
    </w:p>
    <w:p w:rsidR="00000000" w:rsidDel="00000000" w:rsidP="00000000" w:rsidRDefault="00000000" w:rsidRPr="00000000" w14:paraId="00000222">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The E/R block is repeated 3 times to average the acquisition and thus, reduce the single to noise ratio. The total duration of a plane wave acquisition rises to 285.7 µs (3.5 kHz). The signal is beam-formed to produce a plane-wave ultrasound image (Figure </w:t>
      </w:r>
      <w:r w:rsidDel="00000000" w:rsidR="00000000" w:rsidRPr="00000000">
        <w:rPr>
          <w:sz w:val="22"/>
          <w:szCs w:val="22"/>
          <w:u w:val="none"/>
          <w:rtl w:val="0"/>
        </w:rPr>
        <w:t xml:space="preserve">3</w:t>
      </w:r>
      <w:r w:rsidDel="00000000" w:rsidR="00000000" w:rsidRPr="00000000">
        <w:rPr>
          <w:color w:val="000000"/>
          <w:sz w:val="22"/>
          <w:szCs w:val="22"/>
          <w:u w:val="none"/>
          <w:rtl w:val="0"/>
        </w:rPr>
        <w:t xml:space="preserve">.b).</w:t>
      </w:r>
    </w:p>
    <w:p w:rsidR="00000000" w:rsidDel="00000000" w:rsidP="00000000" w:rsidRDefault="00000000" w:rsidRPr="00000000" w14:paraId="00000223">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A set of 7 tilted plane-wave images (-6, -4, -2, 0, 2, 4, 6) generated in 2 ms (500 Hz) are coherently added to produce a high-quality compound image (Figure </w:t>
      </w:r>
      <w:r w:rsidDel="00000000" w:rsidR="00000000" w:rsidRPr="00000000">
        <w:rPr>
          <w:sz w:val="22"/>
          <w:szCs w:val="22"/>
          <w:u w:val="none"/>
          <w:rtl w:val="0"/>
        </w:rPr>
        <w:t xml:space="preserve">3</w:t>
      </w:r>
      <w:r w:rsidDel="00000000" w:rsidR="00000000" w:rsidRPr="00000000">
        <w:rPr>
          <w:color w:val="000000"/>
          <w:sz w:val="22"/>
          <w:szCs w:val="22"/>
          <w:u w:val="none"/>
          <w:rtl w:val="0"/>
        </w:rPr>
        <w:t xml:space="preserve">.c).</w:t>
      </w:r>
    </w:p>
    <w:p w:rsidR="00000000" w:rsidDel="00000000" w:rsidP="00000000" w:rsidRDefault="00000000" w:rsidRPr="00000000" w14:paraId="00000224">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250 compound images (50 in fast mode) are concatenated into a single Doppler image in 0.5 s (0.1 s in fast mode; Figure </w:t>
      </w:r>
      <w:r w:rsidDel="00000000" w:rsidR="00000000" w:rsidRPr="00000000">
        <w:rPr>
          <w:sz w:val="22"/>
          <w:szCs w:val="22"/>
          <w:u w:val="none"/>
          <w:rtl w:val="0"/>
        </w:rPr>
        <w:t xml:space="preserve">3</w:t>
      </w:r>
      <w:r w:rsidDel="00000000" w:rsidR="00000000" w:rsidRPr="00000000">
        <w:rPr>
          <w:color w:val="000000"/>
          <w:sz w:val="22"/>
          <w:szCs w:val="22"/>
          <w:u w:val="none"/>
          <w:rtl w:val="0"/>
        </w:rPr>
        <w:t xml:space="preserve">.d).</w:t>
      </w:r>
    </w:p>
    <w:p w:rsidR="00000000" w:rsidDel="00000000" w:rsidP="00000000" w:rsidRDefault="00000000" w:rsidRPr="00000000" w14:paraId="00000225">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This set of 250 compound images is filtered to extract the signal coming from the blood. The filter consists in a 15-Hz high-pass filter and a SVD filter that eliminates 10% of the singular values. The Doppler image is then computed as the intensity of the filtered signal. </w:t>
      </w:r>
    </w:p>
    <w:p w:rsidR="00000000" w:rsidDel="00000000" w:rsidP="00000000" w:rsidRDefault="00000000" w:rsidRPr="00000000" w14:paraId="00000226">
      <w:pPr>
        <w:numPr>
          <w:ilvl w:val="0"/>
          <w:numId w:val="6"/>
        </w:numPr>
        <w:pBdr>
          <w:top w:space="0" w:sz="0" w:val="nil"/>
          <w:left w:space="0" w:sz="0" w:val="nil"/>
          <w:bottom w:space="0" w:sz="0" w:val="nil"/>
          <w:right w:space="0" w:sz="0" w:val="nil"/>
          <w:between w:space="0" w:sz="0" w:val="nil"/>
        </w:pBdr>
        <w:tabs>
          <w:tab w:val="left" w:pos="-146"/>
        </w:tabs>
        <w:ind w:left="720" w:hanging="360"/>
        <w:rPr>
          <w:color w:val="000000"/>
          <w:sz w:val="22"/>
          <w:szCs w:val="22"/>
          <w:u w:val="none"/>
        </w:rPr>
      </w:pPr>
      <w:r w:rsidDel="00000000" w:rsidR="00000000" w:rsidRPr="00000000">
        <w:rPr>
          <w:color w:val="000000"/>
          <w:sz w:val="22"/>
          <w:szCs w:val="22"/>
          <w:u w:val="none"/>
          <w:rtl w:val="0"/>
        </w:rPr>
        <w:t xml:space="preserve">A functional trial is composed of 70 Doppler images (35s in normal mode and 7 s in fast mode). A trigger out is sent at image 35 (17.5 s in normal mode, 3.5 s in fast mode) (Figure </w:t>
      </w:r>
      <w:r w:rsidDel="00000000" w:rsidR="00000000" w:rsidRPr="00000000">
        <w:rPr>
          <w:sz w:val="22"/>
          <w:szCs w:val="22"/>
          <w:u w:val="none"/>
          <w:rtl w:val="0"/>
        </w:rPr>
        <w:t xml:space="preserve">3</w:t>
      </w:r>
      <w:r w:rsidDel="00000000" w:rsidR="00000000" w:rsidRPr="00000000">
        <w:rPr>
          <w:color w:val="000000"/>
          <w:sz w:val="22"/>
          <w:szCs w:val="22"/>
          <w:u w:val="none"/>
          <w:rtl w:val="0"/>
        </w:rPr>
        <w:t xml:space="preserve">.e).</w:t>
      </w:r>
    </w:p>
    <w:p w:rsidR="00000000" w:rsidDel="00000000" w:rsidP="00000000" w:rsidRDefault="00000000" w:rsidRPr="00000000" w14:paraId="00000227">
      <w:pPr>
        <w:tabs>
          <w:tab w:val="left" w:pos="-146"/>
        </w:tabs>
        <w:rPr>
          <w:sz w:val="22"/>
          <w:szCs w:val="22"/>
          <w:u w:val="none"/>
        </w:rPr>
      </w:pPr>
      <w:r w:rsidDel="00000000" w:rsidR="00000000" w:rsidRPr="00000000">
        <w:rPr>
          <w:sz w:val="22"/>
          <w:szCs w:val="22"/>
          <w:u w:val="none"/>
          <w:rtl w:val="0"/>
        </w:rPr>
        <w:t xml:space="preserve"> </w:t>
      </w:r>
    </w:p>
    <w:p w:rsidR="00000000" w:rsidDel="00000000" w:rsidP="00000000" w:rsidRDefault="00000000" w:rsidRPr="00000000" w14:paraId="00000228">
      <w:pPr>
        <w:tabs>
          <w:tab w:val="left" w:pos="-146"/>
        </w:tabs>
        <w:rPr>
          <w:sz w:val="22"/>
          <w:szCs w:val="22"/>
          <w:u w:val="none"/>
        </w:rPr>
      </w:pPr>
      <w:r w:rsidDel="00000000" w:rsidR="00000000" w:rsidRPr="00000000">
        <w:rPr>
          <w:rtl w:val="0"/>
        </w:rPr>
      </w:r>
    </w:p>
    <w:p w:rsidR="00000000" w:rsidDel="00000000" w:rsidP="00000000" w:rsidRDefault="00000000" w:rsidRPr="00000000" w14:paraId="00000229">
      <w:pPr>
        <w:tabs>
          <w:tab w:val="left" w:pos="-146"/>
        </w:tabs>
        <w:jc w:val="center"/>
        <w:rPr>
          <w:sz w:val="22"/>
          <w:szCs w:val="22"/>
          <w:u w:val="none"/>
        </w:rPr>
      </w:pPr>
      <w:r w:rsidDel="00000000" w:rsidR="00000000" w:rsidRPr="00000000">
        <w:rPr>
          <w:sz w:val="22"/>
          <w:szCs w:val="22"/>
          <w:u w:val="none"/>
        </w:rPr>
        <w:drawing>
          <wp:inline distB="0" distT="0" distL="0" distR="0">
            <wp:extent cx="5972175" cy="2486025"/>
            <wp:effectExtent b="0" l="0" r="0" t="0"/>
            <wp:docPr id="1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1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tabs>
          <w:tab w:val="left" w:pos="-146"/>
        </w:tabs>
        <w:rPr>
          <w:sz w:val="22"/>
          <w:szCs w:val="22"/>
          <w:u w:val="none"/>
        </w:rPr>
      </w:pPr>
      <w:r w:rsidDel="00000000" w:rsidR="00000000" w:rsidRPr="00000000">
        <w:rPr>
          <w:sz w:val="22"/>
          <w:szCs w:val="22"/>
          <w:u w:val="none"/>
          <w:rtl w:val="0"/>
        </w:rPr>
        <w:t xml:space="preserve">Figure 3. Ultrasound sequence.</w:t>
      </w:r>
    </w:p>
    <w:sectPr>
      <w:type w:val="continuous"/>
      <w:pgSz w:h="16840" w:w="11900" w:orient="portrait"/>
      <w:pgMar w:bottom="1417" w:top="1417" w:left="566" w:right="84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Calibri"/>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left" w:pos="-146"/>
        <w:tab w:val="center" w:pos="4680"/>
        <w:tab w:val="right" w:pos="9360"/>
      </w:tabs>
      <w:spacing w:line="240" w:lineRule="auto"/>
      <w:jc w:val="right"/>
      <w:rPr>
        <w:color w:val="000000"/>
        <w:u w:val="none"/>
      </w:rPr>
    </w:pPr>
    <w:r w:rsidDel="00000000" w:rsidR="00000000" w:rsidRPr="00000000">
      <w:rPr>
        <w:color w:val="000000"/>
        <w:u w:val="no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left" w:pos="-146"/>
      </w:tabs>
      <w:ind w:right="360"/>
      <w:rPr>
        <w:color w:val="000000"/>
        <w:u w:val="no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pos="-146"/>
        <w:tab w:val="center" w:pos="4680"/>
        <w:tab w:val="right"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left" w:pos="-146"/>
        <w:tab w:val="center" w:pos="4680"/>
        <w:tab w:val="right" w:pos="9360"/>
      </w:tabs>
      <w:spacing w:line="240" w:lineRule="auto"/>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pos="-146"/>
        <w:tab w:val="center" w:pos="4680"/>
        <w:tab w:val="right"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left" w:pos="-146"/>
        <w:tab w:val="center" w:pos="4680"/>
        <w:tab w:val="right" w:pos="9360"/>
      </w:tabs>
      <w:spacing w:line="240" w:lineRule="auto"/>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360" w:hanging="360"/>
      </w:pPr>
      <w:rPr/>
    </w:lvl>
    <w:lvl w:ilvl="2">
      <w:start w:val="1"/>
      <w:numFmt w:val="lowerRoman"/>
      <w:lvlText w:val="%3."/>
      <w:lvlJc w:val="right"/>
      <w:pPr>
        <w:ind w:left="360" w:hanging="180"/>
      </w:pPr>
      <w:rPr/>
    </w:lvl>
    <w:lvl w:ilvl="3">
      <w:start w:val="1"/>
      <w:numFmt w:val="decimal"/>
      <w:lvlText w:val="%4."/>
      <w:lvlJc w:val="left"/>
      <w:pPr>
        <w:ind w:left="1080" w:hanging="360"/>
      </w:pPr>
      <w:rPr/>
    </w:lvl>
    <w:lvl w:ilvl="4">
      <w:start w:val="1"/>
      <w:numFmt w:val="lowerLetter"/>
      <w:lvlText w:val="%5."/>
      <w:lvlJc w:val="left"/>
      <w:pPr>
        <w:ind w:left="1800" w:hanging="360"/>
      </w:pPr>
      <w:rPr/>
    </w:lvl>
    <w:lvl w:ilvl="5">
      <w:start w:val="1"/>
      <w:numFmt w:val="lowerRoman"/>
      <w:lvlText w:val="%6."/>
      <w:lvlJc w:val="right"/>
      <w:pPr>
        <w:ind w:left="2520" w:hanging="180"/>
      </w:pPr>
      <w:rPr/>
    </w:lvl>
    <w:lvl w:ilvl="6">
      <w:start w:val="1"/>
      <w:numFmt w:val="decimal"/>
      <w:lvlText w:val="%7."/>
      <w:lvlJc w:val="left"/>
      <w:pPr>
        <w:ind w:left="3240" w:hanging="360"/>
      </w:pPr>
      <w:rPr/>
    </w:lvl>
    <w:lvl w:ilvl="7">
      <w:start w:val="1"/>
      <w:numFmt w:val="lowerLetter"/>
      <w:lvlText w:val="%8."/>
      <w:lvlJc w:val="left"/>
      <w:pPr>
        <w:ind w:left="3960" w:hanging="360"/>
      </w:pPr>
      <w:rPr/>
    </w:lvl>
    <w:lvl w:ilvl="8">
      <w:start w:val="1"/>
      <w:numFmt w:val="lowerRoman"/>
      <w:lvlText w:val="%9."/>
      <w:lvlJc w:val="right"/>
      <w:pPr>
        <w:ind w:left="46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u w:val="single"/>
        <w:lang w:val="en-US"/>
      </w:rPr>
    </w:rPrDefault>
    <w:pPrDefault>
      <w:pPr>
        <w:shd w:fill="ffffff" w:val="clear"/>
        <w:tabs>
          <w:tab w:val="left" w:pos="-146"/>
        </w:tabs>
        <w:spacing w:line="276" w:lineRule="auto"/>
        <w:ind w:right="1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ffffff" w:val="clear"/>
      <w:tabs>
        <w:tab w:val="left" w:pos="-146"/>
      </w:tabs>
      <w:spacing w:after="0" w:before="0" w:line="276" w:lineRule="auto"/>
      <w:ind w:left="0" w:right="11" w:firstLine="0"/>
      <w:jc w:val="both"/>
    </w:pPr>
    <w:rPr>
      <w:rFonts w:ascii="Arial" w:cs="Arial" w:eastAsia="Arial" w:hAnsi="Arial"/>
      <w:b w:val="1"/>
      <w:i w:val="0"/>
      <w:smallCaps w:val="0"/>
      <w:strike w:val="0"/>
      <w:color w:val="222222"/>
      <w:sz w:val="27"/>
      <w:szCs w:val="27"/>
      <w:u w:val="single"/>
      <w:shd w:fill="auto" w:val="clear"/>
      <w:vertAlign w:val="baseline"/>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4993"/>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1"/>
    <w:next w:val="Normal1"/>
    <w:link w:val="Heading3Char"/>
    <w:rsid w:val="00FA4993"/>
    <w:pPr>
      <w:keepNext w:val="1"/>
      <w:keepLines w:val="1"/>
      <w:outlineLvl w:val="2"/>
    </w:pPr>
    <w:rPr>
      <w:b w:val="1"/>
      <w:color w:val="222222"/>
      <w:sz w:val="27"/>
      <w:szCs w:val="27"/>
    </w:rPr>
  </w:style>
  <w:style w:type="paragraph" w:styleId="Heading4">
    <w:name w:val="heading 4"/>
    <w:basedOn w:val="Normal"/>
    <w:next w:val="Normal"/>
    <w:link w:val="Heading4Char"/>
    <w:uiPriority w:val="9"/>
    <w:semiHidden w:val="1"/>
    <w:unhideWhenUsed w:val="1"/>
    <w:qFormat w:val="1"/>
    <w:rsid w:val="0012373C"/>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12373C"/>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rsid w:val="00FA4993"/>
    <w:rPr>
      <w:rFonts w:ascii="Arial" w:cs="Arial" w:eastAsia="Arial" w:hAnsi="Arial"/>
      <w:b w:val="1"/>
      <w:color w:val="222222"/>
      <w:sz w:val="27"/>
      <w:szCs w:val="27"/>
      <w:u w:val="single"/>
      <w:shd w:color="auto" w:fill="ffffff" w:val="clear"/>
    </w:rPr>
  </w:style>
  <w:style w:type="paragraph" w:styleId="Normal1" w:customStyle="1">
    <w:name w:val="Normal1"/>
    <w:rsid w:val="00FA4993"/>
  </w:style>
  <w:style w:type="character" w:styleId="Heading4Char" w:customStyle="1">
    <w:name w:val="Heading 4 Char"/>
    <w:basedOn w:val="DefaultParagraphFont"/>
    <w:link w:val="Heading4"/>
    <w:uiPriority w:val="9"/>
    <w:semiHidden w:val="1"/>
    <w:rsid w:val="0012373C"/>
    <w:rPr>
      <w:rFonts w:asciiTheme="majorHAnsi" w:cstheme="majorBidi" w:eastAsiaTheme="majorEastAsia" w:hAnsiTheme="majorHAnsi"/>
      <w:b w:val="1"/>
      <w:bCs w:val="1"/>
      <w:i w:val="1"/>
      <w:iCs w:val="1"/>
      <w:color w:val="4f81bd" w:themeColor="accent1"/>
      <w:sz w:val="24"/>
      <w:szCs w:val="24"/>
      <w:u w:val="single"/>
      <w:shd w:color="auto" w:fill="ffffff" w:val="clear"/>
    </w:rPr>
  </w:style>
  <w:style w:type="character" w:styleId="Heading5Char" w:customStyle="1">
    <w:name w:val="Heading 5 Char"/>
    <w:basedOn w:val="DefaultParagraphFont"/>
    <w:link w:val="Heading5"/>
    <w:uiPriority w:val="9"/>
    <w:semiHidden w:val="1"/>
    <w:rsid w:val="0012373C"/>
    <w:rPr>
      <w:rFonts w:asciiTheme="majorHAnsi" w:cstheme="majorBidi" w:eastAsiaTheme="majorEastAsia" w:hAnsiTheme="majorHAnsi"/>
      <w:color w:val="243f60" w:themeColor="accent1" w:themeShade="00007F"/>
      <w:sz w:val="24"/>
      <w:szCs w:val="24"/>
      <w:u w:val="single"/>
      <w:shd w:color="auto" w:fill="ffffff" w:val="clear"/>
    </w:rPr>
  </w:style>
  <w:style w:type="paragraph" w:styleId="NoSpacing">
    <w:name w:val="No Spacing"/>
    <w:uiPriority w:val="1"/>
    <w:qFormat w:val="1"/>
    <w:rsid w:val="00D71573"/>
  </w:style>
  <w:style w:type="table" w:styleId="TableGrid">
    <w:name w:val="Table Grid"/>
    <w:basedOn w:val="TableNormal"/>
    <w:uiPriority w:val="59"/>
    <w:rsid w:val="00D7157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ocumentMap">
    <w:name w:val="Document Map"/>
    <w:basedOn w:val="Normal"/>
    <w:link w:val="DocumentMapChar"/>
    <w:uiPriority w:val="99"/>
    <w:semiHidden w:val="1"/>
    <w:unhideWhenUsed w:val="1"/>
    <w:rsid w:val="00EC556A"/>
    <w:pPr>
      <w:spacing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EC556A"/>
    <w:rPr>
      <w:rFonts w:ascii="Tahoma" w:cs="Tahoma" w:eastAsia="Arial" w:hAnsi="Tahoma"/>
      <w:sz w:val="16"/>
      <w:szCs w:val="16"/>
      <w:u w:val="single"/>
      <w:shd w:color="auto" w:fill="ffffff" w:val="clear"/>
    </w:rPr>
  </w:style>
  <w:style w:type="paragraph" w:styleId="Header">
    <w:name w:val="header"/>
    <w:basedOn w:val="Normal"/>
    <w:link w:val="HeaderChar"/>
    <w:uiPriority w:val="99"/>
    <w:unhideWhenUsed w:val="1"/>
    <w:rsid w:val="009A79F9"/>
    <w:pPr>
      <w:tabs>
        <w:tab w:val="clear" w:pos="-146"/>
        <w:tab w:val="center" w:pos="4680"/>
        <w:tab w:val="right" w:pos="9360"/>
      </w:tabs>
      <w:spacing w:line="240" w:lineRule="auto"/>
    </w:pPr>
  </w:style>
  <w:style w:type="character" w:styleId="HeaderChar" w:customStyle="1">
    <w:name w:val="Header Char"/>
    <w:basedOn w:val="DefaultParagraphFont"/>
    <w:link w:val="Header"/>
    <w:uiPriority w:val="99"/>
    <w:rsid w:val="009A79F9"/>
    <w:rPr>
      <w:rFonts w:ascii="Arial" w:cs="Arial" w:eastAsia="Arial" w:hAnsi="Arial"/>
      <w:sz w:val="24"/>
      <w:szCs w:val="24"/>
      <w:u w:val="single"/>
      <w:shd w:color="auto" w:fill="ffffff" w:val="clear"/>
    </w:rPr>
  </w:style>
  <w:style w:type="paragraph" w:styleId="Footer">
    <w:name w:val="footer"/>
    <w:basedOn w:val="Normal"/>
    <w:link w:val="FooterChar"/>
    <w:uiPriority w:val="99"/>
    <w:unhideWhenUsed w:val="1"/>
    <w:rsid w:val="009A79F9"/>
    <w:pPr>
      <w:tabs>
        <w:tab w:val="clear" w:pos="-146"/>
        <w:tab w:val="center" w:pos="4680"/>
        <w:tab w:val="right" w:pos="9360"/>
      </w:tabs>
      <w:spacing w:line="240" w:lineRule="auto"/>
    </w:pPr>
  </w:style>
  <w:style w:type="character" w:styleId="FooterChar" w:customStyle="1">
    <w:name w:val="Footer Char"/>
    <w:basedOn w:val="DefaultParagraphFont"/>
    <w:link w:val="Footer"/>
    <w:uiPriority w:val="99"/>
    <w:rsid w:val="009A79F9"/>
    <w:rPr>
      <w:rFonts w:ascii="Arial" w:cs="Arial" w:eastAsia="Arial" w:hAnsi="Arial"/>
      <w:sz w:val="24"/>
      <w:szCs w:val="24"/>
      <w:u w:val="single"/>
      <w:shd w:color="auto" w:fill="ffffff" w:val="clear"/>
    </w:rPr>
  </w:style>
  <w:style w:type="paragraph" w:styleId="BalloonText">
    <w:name w:val="Balloon Text"/>
    <w:basedOn w:val="Normal"/>
    <w:link w:val="BalloonTextChar"/>
    <w:uiPriority w:val="99"/>
    <w:semiHidden w:val="1"/>
    <w:unhideWhenUsed w:val="1"/>
    <w:rsid w:val="00314F16"/>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14F16"/>
    <w:rPr>
      <w:rFonts w:ascii="Times New Roman" w:cs="Times New Roman" w:eastAsia="Arial" w:hAnsi="Times New Roman"/>
      <w:sz w:val="18"/>
      <w:szCs w:val="18"/>
      <w:u w:val="single"/>
      <w:shd w:color="auto" w:fill="ffffff" w:val="clear"/>
    </w:rPr>
  </w:style>
  <w:style w:type="paragraph" w:styleId="ListParagraph">
    <w:name w:val="List Paragraph"/>
    <w:basedOn w:val="Normal"/>
    <w:uiPriority w:val="34"/>
    <w:qFormat w:val="1"/>
    <w:rsid w:val="008839B9"/>
    <w:pPr>
      <w:ind w:left="720"/>
      <w:contextualSpacing w:val="1"/>
    </w:pPr>
  </w:style>
  <w:style w:type="paragraph" w:styleId="Normal2" w:customStyle="1">
    <w:name w:val="Normal2"/>
    <w:rsid w:val="005A4A2E"/>
    <w:pPr>
      <w:ind w:right="0"/>
      <w:jc w:val="left"/>
    </w:pPr>
  </w:style>
  <w:style w:type="character" w:styleId="Hyperlink">
    <w:name w:val="Hyperlink"/>
    <w:basedOn w:val="DefaultParagraphFont"/>
    <w:uiPriority w:val="99"/>
    <w:unhideWhenUsed w:val="1"/>
    <w:rsid w:val="000D4E28"/>
    <w:rPr>
      <w:color w:val="0000ff"/>
      <w:u w:val="single"/>
    </w:rPr>
  </w:style>
  <w:style w:type="table" w:styleId="PlainTable4">
    <w:name w:val="Plain Table 4"/>
    <w:basedOn w:val="TableNormal"/>
    <w:uiPriority w:val="44"/>
    <w:rsid w:val="00413803"/>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413803"/>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PageNumber">
    <w:name w:val="page number"/>
    <w:basedOn w:val="DefaultParagraphFont"/>
    <w:uiPriority w:val="99"/>
    <w:semiHidden w:val="1"/>
    <w:unhideWhenUsed w:val="1"/>
    <w:rsid w:val="00392A23"/>
  </w:style>
  <w:style w:type="character" w:styleId="CommentReference">
    <w:name w:val="annotation reference"/>
    <w:basedOn w:val="DefaultParagraphFont"/>
    <w:uiPriority w:val="99"/>
    <w:semiHidden w:val="1"/>
    <w:unhideWhenUsed w:val="1"/>
    <w:rsid w:val="00352F53"/>
    <w:rPr>
      <w:sz w:val="18"/>
      <w:szCs w:val="18"/>
    </w:rPr>
  </w:style>
  <w:style w:type="paragraph" w:styleId="CommentText">
    <w:name w:val="annotation text"/>
    <w:basedOn w:val="Normal"/>
    <w:link w:val="CommentTextChar"/>
    <w:uiPriority w:val="99"/>
    <w:semiHidden w:val="1"/>
    <w:unhideWhenUsed w:val="1"/>
    <w:rsid w:val="00352F53"/>
    <w:pPr>
      <w:spacing w:line="240" w:lineRule="auto"/>
    </w:pPr>
  </w:style>
  <w:style w:type="character" w:styleId="CommentTextChar" w:customStyle="1">
    <w:name w:val="Comment Text Char"/>
    <w:basedOn w:val="DefaultParagraphFont"/>
    <w:link w:val="CommentText"/>
    <w:uiPriority w:val="99"/>
    <w:semiHidden w:val="1"/>
    <w:rsid w:val="00352F53"/>
    <w:rPr>
      <w:rFonts w:ascii="Arial" w:cs="Arial" w:eastAsia="Arial" w:hAnsi="Arial"/>
      <w:sz w:val="24"/>
      <w:szCs w:val="24"/>
      <w:u w:val="single"/>
      <w:shd w:color="auto" w:fill="ffffff" w:val="clear"/>
    </w:rPr>
  </w:style>
  <w:style w:type="paragraph" w:styleId="CommentSubject">
    <w:name w:val="annotation subject"/>
    <w:basedOn w:val="CommentText"/>
    <w:next w:val="CommentText"/>
    <w:link w:val="CommentSubjectChar"/>
    <w:uiPriority w:val="99"/>
    <w:semiHidden w:val="1"/>
    <w:unhideWhenUsed w:val="1"/>
    <w:rsid w:val="00352F53"/>
    <w:rPr>
      <w:b w:val="1"/>
      <w:bCs w:val="1"/>
      <w:sz w:val="20"/>
      <w:szCs w:val="20"/>
    </w:rPr>
  </w:style>
  <w:style w:type="character" w:styleId="CommentSubjectChar" w:customStyle="1">
    <w:name w:val="Comment Subject Char"/>
    <w:basedOn w:val="CommentTextChar"/>
    <w:link w:val="CommentSubject"/>
    <w:uiPriority w:val="99"/>
    <w:semiHidden w:val="1"/>
    <w:rsid w:val="00352F53"/>
    <w:rPr>
      <w:rFonts w:ascii="Arial" w:cs="Arial" w:eastAsia="Arial" w:hAnsi="Arial"/>
      <w:b w:val="1"/>
      <w:bCs w:val="1"/>
      <w:sz w:val="20"/>
      <w:szCs w:val="20"/>
      <w:u w:val="single"/>
      <w:shd w:color="auto" w:fill="ffffff"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1"/>
    <w:tblPr>
      <w:tblStyleRowBandSize w:val="1"/>
      <w:tblStyleColBandSize w:val="1"/>
      <w:tblCellMar>
        <w:left w:w="108.0" w:type="dxa"/>
        <w:right w:w="108.0" w:type="dxa"/>
      </w:tblCellMar>
    </w:tblPr>
  </w:style>
  <w:style w:type="table" w:styleId="1" w:customStyle="1">
    <w:name w:val="1"/>
    <w:basedOn w:val="TableNormal1"/>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i.org/10.5281/zenodo.438263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pBBAjEoWJRcuvF3kjk8NV60tw==">AMUW2mXD8aNus/DbATs0Qt/i+mY7AwTXTSMBhFIRvRTFVX9H+WS/MptL13xlLnFb01K61+tfil6mirzPnnAYwalK/bSom+JK0aPkkYE2KJPd387+KJvhMmhimK1JRirFDa2+gR5XmKu/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2020-09-16T09:57:00Z</dcterms:created>
  <dc:creator>Gabriel</dc:creator>
</cp:coreProperties>
</file>