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7196" w14:textId="5F9A9052" w:rsidR="005574B4" w:rsidRPr="00100BC8" w:rsidRDefault="005574B4" w:rsidP="00BA5D91">
      <w:pPr>
        <w:jc w:val="center"/>
        <w:rPr>
          <w:rFonts w:cstheme="minorHAnsi"/>
          <w:b/>
          <w:bCs/>
          <w:sz w:val="36"/>
          <w:szCs w:val="36"/>
        </w:rPr>
      </w:pPr>
      <w:r w:rsidRPr="00100BC8">
        <w:rPr>
          <w:rFonts w:cstheme="minorHAnsi"/>
          <w:b/>
          <w:bCs/>
          <w:sz w:val="36"/>
          <w:szCs w:val="36"/>
        </w:rPr>
        <w:t>Tableau de bord réalisation des tâches</w:t>
      </w:r>
    </w:p>
    <w:p w14:paraId="4E03980D" w14:textId="77777777" w:rsidR="00BA5D91" w:rsidRPr="00100BC8" w:rsidRDefault="00BA5D91" w:rsidP="00BA5D91">
      <w:pPr>
        <w:jc w:val="center"/>
        <w:rPr>
          <w:rFonts w:cstheme="minorHAnsi"/>
          <w:sz w:val="36"/>
          <w:szCs w:val="36"/>
        </w:rPr>
      </w:pPr>
    </w:p>
    <w:tbl>
      <w:tblPr>
        <w:tblStyle w:val="Grilledutableau"/>
        <w:tblW w:w="9498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BA5D91" w:rsidRPr="00100BC8" w14:paraId="343BDC3E" w14:textId="77777777" w:rsidTr="00BA5D91"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D7CF7" w14:textId="3654ECC9" w:rsidR="00BA5D91" w:rsidRPr="00100BC8" w:rsidRDefault="00BA5D91" w:rsidP="005574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</w:tcPr>
          <w:p w14:paraId="115FEC7F" w14:textId="311396D9" w:rsidR="00BA5D91" w:rsidRPr="00100BC8" w:rsidRDefault="00BA5D91" w:rsidP="005574B4">
            <w:pPr>
              <w:rPr>
                <w:rFonts w:cstheme="minorHAnsi"/>
                <w:sz w:val="24"/>
                <w:szCs w:val="24"/>
              </w:rPr>
            </w:pPr>
            <w:r w:rsidRPr="00100BC8">
              <w:rPr>
                <w:rFonts w:cstheme="minorHAnsi"/>
                <w:sz w:val="24"/>
                <w:szCs w:val="24"/>
              </w:rPr>
              <w:t>Taches effectuées</w:t>
            </w:r>
          </w:p>
        </w:tc>
      </w:tr>
      <w:tr w:rsidR="00BA5D91" w:rsidRPr="00100BC8" w14:paraId="3D007D45" w14:textId="77777777" w:rsidTr="00BA5D91">
        <w:tc>
          <w:tcPr>
            <w:tcW w:w="2552" w:type="dxa"/>
            <w:tcBorders>
              <w:top w:val="single" w:sz="4" w:space="0" w:color="auto"/>
            </w:tcBorders>
          </w:tcPr>
          <w:p w14:paraId="777D135B" w14:textId="730CBAC6" w:rsidR="00BA5D91" w:rsidRPr="00100BC8" w:rsidRDefault="00BA5D91" w:rsidP="005574B4">
            <w:pPr>
              <w:rPr>
                <w:rFonts w:cstheme="minorHAnsi"/>
                <w:sz w:val="24"/>
                <w:szCs w:val="24"/>
              </w:rPr>
            </w:pPr>
            <w:r w:rsidRPr="00100BC8">
              <w:rPr>
                <w:rFonts w:cstheme="minorHAnsi"/>
                <w:sz w:val="24"/>
                <w:szCs w:val="24"/>
              </w:rPr>
              <w:t>SIMONIN Enzo</w:t>
            </w:r>
          </w:p>
        </w:tc>
        <w:tc>
          <w:tcPr>
            <w:tcW w:w="6946" w:type="dxa"/>
          </w:tcPr>
          <w:p w14:paraId="145C8C49" w14:textId="7FF50AD8" w:rsidR="00BA5D91" w:rsidRPr="00100BC8" w:rsidRDefault="00BA5D91" w:rsidP="005574B4">
            <w:pPr>
              <w:rPr>
                <w:rFonts w:cstheme="minorHAnsi"/>
                <w:sz w:val="24"/>
                <w:szCs w:val="24"/>
              </w:rPr>
            </w:pPr>
            <w:r w:rsidRPr="00100BC8">
              <w:rPr>
                <w:rFonts w:cstheme="minorHAnsi"/>
                <w:sz w:val="24"/>
                <w:szCs w:val="24"/>
              </w:rPr>
              <w:t>6 / 7 / 8 / 9 / 10 / 11 / 15 / 16 / 17 / 18 / 19 / 20 / 21 / 22 / 23 / 24</w:t>
            </w:r>
          </w:p>
        </w:tc>
      </w:tr>
      <w:tr w:rsidR="00BA5D91" w:rsidRPr="00100BC8" w14:paraId="1DFEC2C6" w14:textId="77777777" w:rsidTr="00BA5D91">
        <w:tc>
          <w:tcPr>
            <w:tcW w:w="2552" w:type="dxa"/>
          </w:tcPr>
          <w:p w14:paraId="56D2902A" w14:textId="29B5AD7C" w:rsidR="00BA5D91" w:rsidRPr="00100BC8" w:rsidRDefault="00BA5D91" w:rsidP="005574B4">
            <w:pPr>
              <w:rPr>
                <w:rFonts w:cstheme="minorHAnsi"/>
                <w:sz w:val="24"/>
                <w:szCs w:val="24"/>
              </w:rPr>
            </w:pPr>
            <w:r w:rsidRPr="00100BC8">
              <w:rPr>
                <w:rFonts w:cstheme="minorHAnsi"/>
                <w:sz w:val="24"/>
                <w:szCs w:val="24"/>
              </w:rPr>
              <w:t>HOLDER Jules</w:t>
            </w:r>
          </w:p>
        </w:tc>
        <w:tc>
          <w:tcPr>
            <w:tcW w:w="6946" w:type="dxa"/>
          </w:tcPr>
          <w:p w14:paraId="66F17BC3" w14:textId="7AE2CB24" w:rsidR="00BA5D91" w:rsidRPr="00100BC8" w:rsidRDefault="00BA5D91" w:rsidP="005574B4">
            <w:pPr>
              <w:rPr>
                <w:rFonts w:cstheme="minorHAnsi"/>
                <w:sz w:val="24"/>
                <w:szCs w:val="24"/>
              </w:rPr>
            </w:pPr>
            <w:r w:rsidRPr="00100BC8">
              <w:rPr>
                <w:rFonts w:cstheme="minorHAnsi"/>
                <w:sz w:val="24"/>
                <w:szCs w:val="24"/>
              </w:rPr>
              <w:t>3 / 4 / 13 / 14</w:t>
            </w:r>
            <w:r w:rsidR="00100BC8" w:rsidRPr="00100BC8">
              <w:rPr>
                <w:rFonts w:cstheme="minorHAnsi"/>
                <w:sz w:val="24"/>
                <w:szCs w:val="24"/>
              </w:rPr>
              <w:t xml:space="preserve"> (sauf impression)</w:t>
            </w:r>
          </w:p>
        </w:tc>
      </w:tr>
      <w:tr w:rsidR="00BA5D91" w:rsidRPr="00100BC8" w14:paraId="74BF956E" w14:textId="77777777" w:rsidTr="00BA5D91">
        <w:tc>
          <w:tcPr>
            <w:tcW w:w="2552" w:type="dxa"/>
          </w:tcPr>
          <w:p w14:paraId="5182EF22" w14:textId="6AAAD7B8" w:rsidR="00BA5D91" w:rsidRPr="00100BC8" w:rsidRDefault="00BA5D91" w:rsidP="005574B4">
            <w:pPr>
              <w:rPr>
                <w:rFonts w:cstheme="minorHAnsi"/>
                <w:sz w:val="24"/>
                <w:szCs w:val="24"/>
              </w:rPr>
            </w:pPr>
            <w:r w:rsidRPr="00100BC8">
              <w:rPr>
                <w:rFonts w:cstheme="minorHAnsi"/>
                <w:sz w:val="24"/>
                <w:szCs w:val="24"/>
              </w:rPr>
              <w:t>GROMANGIN Clément</w:t>
            </w:r>
          </w:p>
        </w:tc>
        <w:tc>
          <w:tcPr>
            <w:tcW w:w="6946" w:type="dxa"/>
          </w:tcPr>
          <w:p w14:paraId="271CD6F3" w14:textId="24B95800" w:rsidR="00BA5D91" w:rsidRPr="00100BC8" w:rsidRDefault="00BA5D91" w:rsidP="005574B4">
            <w:pPr>
              <w:rPr>
                <w:rFonts w:cstheme="minorHAnsi"/>
                <w:sz w:val="24"/>
                <w:szCs w:val="24"/>
              </w:rPr>
            </w:pPr>
            <w:r w:rsidRPr="00100BC8">
              <w:rPr>
                <w:rFonts w:cstheme="minorHAnsi"/>
                <w:sz w:val="24"/>
                <w:szCs w:val="24"/>
              </w:rPr>
              <w:t>1 / 2 / 5 / (12 en cours)</w:t>
            </w:r>
          </w:p>
        </w:tc>
      </w:tr>
    </w:tbl>
    <w:p w14:paraId="010A9088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69B26735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7A02DAF2" w14:textId="53713624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00BC8">
        <w:rPr>
          <w:rFonts w:cstheme="minorHAnsi"/>
          <w:b/>
          <w:bCs/>
          <w:sz w:val="28"/>
          <w:szCs w:val="28"/>
        </w:rPr>
        <w:t xml:space="preserve"> Afficher la liste des prestations</w:t>
      </w:r>
      <w:r w:rsidR="00BA5D91" w:rsidRPr="00100BC8">
        <w:rPr>
          <w:rFonts w:cstheme="minorHAnsi"/>
          <w:b/>
          <w:bCs/>
          <w:sz w:val="28"/>
          <w:szCs w:val="28"/>
        </w:rPr>
        <w:t xml:space="preserve"> / Clément</w:t>
      </w:r>
    </w:p>
    <w:p w14:paraId="5A968061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Toutes les prestations sont affichées, elles occupent toutes un espace identique</w:t>
      </w:r>
    </w:p>
    <w:p w14:paraId="5AC7FCDA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Pour chaque prestation : son nom, son prix, sa catégorie, 1 vignette photo</w:t>
      </w:r>
    </w:p>
    <w:p w14:paraId="2EEE258F" w14:textId="3936E22A" w:rsidR="005574B4" w:rsidRPr="00100BC8" w:rsidRDefault="00BA5D91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</w:p>
    <w:p w14:paraId="453C1B73" w14:textId="48694EA7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Afficher le détail d'une prestation</w:t>
      </w:r>
      <w:r w:rsidR="00BA5D91" w:rsidRPr="00100BC8">
        <w:rPr>
          <w:rFonts w:cstheme="minorHAnsi"/>
          <w:b/>
          <w:bCs/>
          <w:sz w:val="28"/>
          <w:szCs w:val="28"/>
        </w:rPr>
        <w:t xml:space="preserve"> / Clément</w:t>
      </w:r>
    </w:p>
    <w:p w14:paraId="2DF5E5F7" w14:textId="44E23461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L'id</w:t>
      </w:r>
      <w:r w:rsidRPr="00100BC8">
        <w:rPr>
          <w:rFonts w:cstheme="minorHAnsi"/>
          <w:sz w:val="24"/>
          <w:szCs w:val="24"/>
        </w:rPr>
        <w:t>entifiant</w:t>
      </w:r>
      <w:r w:rsidRPr="00100BC8">
        <w:rPr>
          <w:rFonts w:cstheme="minorHAnsi"/>
          <w:sz w:val="24"/>
          <w:szCs w:val="24"/>
        </w:rPr>
        <w:t xml:space="preserve"> de la prestation est transmis dans l'URL</w:t>
      </w:r>
    </w:p>
    <w:p w14:paraId="4D8410BE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Toutes les caractéristiques de la prestation sont affichées, la photo est en taille normale</w:t>
      </w:r>
    </w:p>
    <w:p w14:paraId="5E8324F5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 clic sur une prestation dans la liste permet d'afficher le détail de la prestation.</w:t>
      </w:r>
    </w:p>
    <w:p w14:paraId="67FE39DE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682DC655" w14:textId="317068E1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Liste de prestations par catégories</w:t>
      </w:r>
      <w:r w:rsidR="00BA5D91" w:rsidRPr="00100BC8">
        <w:rPr>
          <w:rFonts w:cstheme="minorHAnsi"/>
          <w:b/>
          <w:bCs/>
          <w:sz w:val="28"/>
          <w:szCs w:val="28"/>
        </w:rPr>
        <w:t xml:space="preserve"> / Jules</w:t>
      </w:r>
    </w:p>
    <w:p w14:paraId="16795799" w14:textId="65AB27D5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Afficher la liste des prestations pour une catégorie donnée dont seules les prestations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associées à cette catégorie sont affichées.</w:t>
      </w:r>
    </w:p>
    <w:p w14:paraId="1B20773A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48223E75" w14:textId="222CB50D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Liste de catégories</w:t>
      </w:r>
      <w:r w:rsidR="00BA5D91" w:rsidRPr="00100BC8">
        <w:rPr>
          <w:rFonts w:cstheme="minorHAnsi"/>
          <w:b/>
          <w:bCs/>
          <w:sz w:val="28"/>
          <w:szCs w:val="28"/>
        </w:rPr>
        <w:t xml:space="preserve"> / Jules</w:t>
      </w:r>
    </w:p>
    <w:p w14:paraId="64C2D8FB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Afficher la liste des catégories</w:t>
      </w:r>
    </w:p>
    <w:p w14:paraId="220B0428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 clic sur un élément de la liste conduit à afficher la liste des prestations de cette catégorie</w:t>
      </w:r>
    </w:p>
    <w:p w14:paraId="01AC60E8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1BAB2662" w14:textId="63465AB6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00BC8">
        <w:rPr>
          <w:rFonts w:cstheme="minorHAnsi"/>
          <w:b/>
          <w:bCs/>
          <w:sz w:val="28"/>
          <w:szCs w:val="28"/>
        </w:rPr>
        <w:t xml:space="preserve"> Tri par prix</w:t>
      </w:r>
      <w:r w:rsidR="00BA5D91" w:rsidRPr="00100BC8">
        <w:rPr>
          <w:rFonts w:cstheme="minorHAnsi"/>
          <w:b/>
          <w:bCs/>
          <w:sz w:val="28"/>
          <w:szCs w:val="28"/>
        </w:rPr>
        <w:t xml:space="preserve"> / Clément</w:t>
      </w:r>
    </w:p>
    <w:p w14:paraId="0FEC4BC1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Lorsqu'une liste des prestations est affichée, trier les prestations par prix croissant/décroisant</w:t>
      </w:r>
    </w:p>
    <w:p w14:paraId="4BE4A9E9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109A4ED3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38566628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7722EFE5" w14:textId="14C134E2" w:rsidR="005574B4" w:rsidRPr="00100BC8" w:rsidRDefault="005574B4" w:rsidP="005574B4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00BC8">
        <w:rPr>
          <w:b/>
          <w:bCs/>
          <w:sz w:val="24"/>
          <w:szCs w:val="24"/>
        </w:rPr>
        <w:t xml:space="preserve"> </w:t>
      </w:r>
      <w:r w:rsidRPr="00100BC8">
        <w:rPr>
          <w:b/>
          <w:bCs/>
          <w:sz w:val="28"/>
          <w:szCs w:val="28"/>
        </w:rPr>
        <w:t>Création d'un coffret vide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25BD5941" w14:textId="092C8991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 formulaire permettant de saisir les données liées à un coffret est affiché : nom et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description du coffret, cadeau ou non, message en cas de cadeau</w:t>
      </w:r>
    </w:p>
    <w:p w14:paraId="6C15CB42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Le nouveau coffret devient le coffret courant pour l'ajout de prestations.</w:t>
      </w:r>
    </w:p>
    <w:p w14:paraId="1FB43C7D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1B23891B" w14:textId="68436B66" w:rsidR="005574B4" w:rsidRPr="00100BC8" w:rsidRDefault="005574B4" w:rsidP="005574B4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00BC8">
        <w:rPr>
          <w:b/>
          <w:bCs/>
          <w:sz w:val="24"/>
          <w:szCs w:val="24"/>
        </w:rPr>
        <w:t xml:space="preserve"> </w:t>
      </w:r>
      <w:r w:rsidRPr="00100BC8">
        <w:rPr>
          <w:b/>
          <w:bCs/>
          <w:sz w:val="28"/>
          <w:szCs w:val="28"/>
        </w:rPr>
        <w:t>Ajout de prestations dans le coffret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4ECEBED3" w14:textId="2BDDBF83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Le coffret est une sorte de panier de e-commerce : le visiteur peut ajouter des prestations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dans le coffret à tout moment qu'il a créée. Un bouton d'ajout est disponible sur chaque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prestation.</w:t>
      </w:r>
    </w:p>
    <w:p w14:paraId="6C7B950B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L'ajout permet de préciser la quantité ajoutée.</w:t>
      </w:r>
    </w:p>
    <w:p w14:paraId="17245360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5C11B284" w14:textId="63BB1A16" w:rsidR="005574B4" w:rsidRPr="00100BC8" w:rsidRDefault="005574B4" w:rsidP="005574B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00BC8">
        <w:rPr>
          <w:b/>
          <w:bCs/>
          <w:sz w:val="28"/>
          <w:szCs w:val="28"/>
        </w:rPr>
        <w:t xml:space="preserve"> Affichage d'un coffret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7A0050F6" w14:textId="6CB4FCE3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Le visiteur peut demander l'affichage du coffret qu'il a créé et qui est en cours de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construction : liste des prestations, tarif de chaque prestation, montant total</w:t>
      </w:r>
    </w:p>
    <w:p w14:paraId="792EE985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Il est possible de retourner au catalogue et continuer à ajouter des prestations au coffret.</w:t>
      </w:r>
    </w:p>
    <w:p w14:paraId="26D5B337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17C192C6" w14:textId="3ADD6871" w:rsidR="005574B4" w:rsidRPr="00100BC8" w:rsidRDefault="005574B4" w:rsidP="005574B4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00BC8">
        <w:rPr>
          <w:b/>
          <w:bCs/>
          <w:sz w:val="24"/>
          <w:szCs w:val="24"/>
        </w:rPr>
        <w:t xml:space="preserve"> </w:t>
      </w:r>
      <w:r w:rsidRPr="00100BC8">
        <w:rPr>
          <w:b/>
          <w:bCs/>
          <w:sz w:val="28"/>
          <w:szCs w:val="28"/>
        </w:rPr>
        <w:t>Validation d'un coffret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41384E44" w14:textId="6DB47302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Pour pouvoir être validé, le coffret doit contenir au moins 2 prestations, de 2 catégories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différentes</w:t>
      </w:r>
    </w:p>
    <w:p w14:paraId="281F4D10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 coffret ne peut être validé que par son créateur-propriétaire,</w:t>
      </w:r>
    </w:p>
    <w:p w14:paraId="5F464198" w14:textId="3D5FB854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Une fois validé, un coffret n'est plus modifiable ; notamment, il n'est plus possible d'ajouter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de prestations ou de modifier les quantités. Le coffret est marqué comme "validé" dans la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base de données.</w:t>
      </w:r>
    </w:p>
    <w:p w14:paraId="1F11CCBF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254F513E" w14:textId="25B33F17" w:rsidR="005574B4" w:rsidRPr="00100BC8" w:rsidRDefault="005574B4" w:rsidP="005574B4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00BC8">
        <w:rPr>
          <w:b/>
          <w:bCs/>
          <w:sz w:val="24"/>
          <w:szCs w:val="24"/>
        </w:rPr>
        <w:t xml:space="preserve"> </w:t>
      </w:r>
      <w:r w:rsidRPr="00100BC8">
        <w:rPr>
          <w:b/>
          <w:bCs/>
          <w:sz w:val="28"/>
          <w:szCs w:val="28"/>
        </w:rPr>
        <w:t>Paiement d'un coffret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00783DAA" w14:textId="5D05FC15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Une fois validé, un coffret peut être payé. Après confirmation du paiement, le créateur du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coffret saisit ses données de paiement et confirme.</w:t>
      </w:r>
    </w:p>
    <w:p w14:paraId="1FE25DE1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Le coffret est marqué comme "payé" dans la base de données.</w:t>
      </w:r>
    </w:p>
    <w:p w14:paraId="6D2600BD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274383FD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4A384047" w14:textId="688163D8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lastRenderedPageBreak/>
        <w:t xml:space="preserve"> </w:t>
      </w:r>
      <w:r w:rsidRPr="00100BC8">
        <w:rPr>
          <w:rFonts w:cstheme="minorHAnsi"/>
          <w:b/>
          <w:bCs/>
          <w:sz w:val="28"/>
          <w:szCs w:val="28"/>
        </w:rPr>
        <w:t>Modification d'un coffret : suppression de prestations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7E8CFBA3" w14:textId="6A90B419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Lorsqu'un coffret est affiché, il est possible de supprimer une prestation ajoutée dans ce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coffret</w:t>
      </w:r>
    </w:p>
    <w:p w14:paraId="019E97A0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La liste des prestations et le montant du coffret sont mis à jour et affichés.</w:t>
      </w:r>
    </w:p>
    <w:p w14:paraId="3C2B8EE5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Seul le créateur du coffret peut modifier le coffret.</w:t>
      </w:r>
    </w:p>
    <w:p w14:paraId="12FAF13E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6E15C2C1" w14:textId="76C1FDEE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Modification d'un coffret : modification des quantités</w:t>
      </w:r>
      <w:r w:rsidR="00BA5D91" w:rsidRPr="00100BC8">
        <w:rPr>
          <w:rFonts w:cstheme="minorHAnsi"/>
          <w:b/>
          <w:bCs/>
          <w:sz w:val="28"/>
          <w:szCs w:val="28"/>
        </w:rPr>
        <w:t xml:space="preserve"> / Clément</w:t>
      </w:r>
    </w:p>
    <w:p w14:paraId="53DD4A11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Lorsqu'un coffret est affiché, il est possible de modifier les quantités de chaque prestation.</w:t>
      </w:r>
    </w:p>
    <w:p w14:paraId="6B6F5400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Le montant total est recalculé.</w:t>
      </w:r>
    </w:p>
    <w:p w14:paraId="28F67E6F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Seul le créateur du coffret peut modifier le coffret.</w:t>
      </w:r>
    </w:p>
    <w:p w14:paraId="5758AF6A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135D3AAC" w14:textId="0977E762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Génération de l'URL d'accès</w:t>
      </w:r>
      <w:r w:rsidR="00BA5D91" w:rsidRPr="00100BC8">
        <w:rPr>
          <w:rFonts w:cstheme="minorHAnsi"/>
          <w:b/>
          <w:bCs/>
          <w:sz w:val="28"/>
          <w:szCs w:val="28"/>
        </w:rPr>
        <w:t xml:space="preserve"> / Jules</w:t>
      </w:r>
    </w:p>
    <w:p w14:paraId="497F0238" w14:textId="0AD1B9A2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Une fois le coffret payé, le créateur de la pochette peut demander à l'application de générer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une URL d'accès au coffret. Cette URL est unique et difficile à deviner. Elle permet de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consulter et d'utiliser la coffret</w:t>
      </w:r>
    </w:p>
    <w:p w14:paraId="2884F809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Le token associé à l'URL est stocké dans la base.</w:t>
      </w:r>
    </w:p>
    <w:p w14:paraId="102C3502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Pour un coffret validé et payé, une seule URL peut être générée</w:t>
      </w:r>
    </w:p>
    <w:p w14:paraId="68A7EA5C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0AFA4900" w14:textId="04484D9D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b/>
          <w:bCs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Accès au coffret</w:t>
      </w:r>
      <w:r w:rsidR="00BA5D91" w:rsidRPr="00100BC8">
        <w:rPr>
          <w:rFonts w:cstheme="minorHAnsi"/>
          <w:b/>
          <w:bCs/>
          <w:sz w:val="28"/>
          <w:szCs w:val="28"/>
        </w:rPr>
        <w:t xml:space="preserve"> / Jules</w:t>
      </w:r>
    </w:p>
    <w:p w14:paraId="2CDC2755" w14:textId="52160F8A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L'URL d'accès au coffret permet d'accéder au contenu du coffret, avec un affichage des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prestations incluses et leur quantité</w:t>
      </w:r>
    </w:p>
    <w:p w14:paraId="14DDB6B5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Il est possible d'imprimer le coffret, il faut prévoir un format adapté</w:t>
      </w:r>
    </w:p>
    <w:p w14:paraId="3DCFB06A" w14:textId="5FB1DE6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Si le coffret est un cadeau : affichage en mode cadeau avec ajout du message et masquage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des prix des prestations.</w:t>
      </w:r>
    </w:p>
    <w:p w14:paraId="6D981DE6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63AFB663" w14:textId="64D6231A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proofErr w:type="spellStart"/>
      <w:r w:rsidRPr="00100BC8">
        <w:rPr>
          <w:rFonts w:cstheme="minorHAnsi"/>
          <w:b/>
          <w:bCs/>
          <w:sz w:val="28"/>
          <w:szCs w:val="28"/>
        </w:rPr>
        <w:t>Signin</w:t>
      </w:r>
      <w:proofErr w:type="spellEnd"/>
      <w:r w:rsidR="00BA5D91" w:rsidRPr="00100BC8">
        <w:rPr>
          <w:b/>
          <w:bCs/>
          <w:sz w:val="28"/>
          <w:szCs w:val="28"/>
        </w:rPr>
        <w:t xml:space="preserve"> / Enzo</w:t>
      </w:r>
    </w:p>
    <w:p w14:paraId="66F4D2AC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 visiteur inscrit peut s'identifier : il fournit un mail et un mot de passe.</w:t>
      </w:r>
    </w:p>
    <w:p w14:paraId="2047CD30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7DF311CE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19A37913" w14:textId="77777777" w:rsidR="00BA5D91" w:rsidRPr="00100BC8" w:rsidRDefault="00BA5D91" w:rsidP="005574B4">
      <w:pPr>
        <w:rPr>
          <w:rFonts w:cstheme="minorHAnsi"/>
          <w:sz w:val="24"/>
          <w:szCs w:val="24"/>
        </w:rPr>
      </w:pPr>
    </w:p>
    <w:p w14:paraId="5943011A" w14:textId="3F81C5DD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r w:rsidRPr="00100BC8">
        <w:rPr>
          <w:rFonts w:cstheme="minorHAnsi"/>
          <w:b/>
          <w:bCs/>
          <w:sz w:val="28"/>
          <w:szCs w:val="28"/>
        </w:rPr>
        <w:t>Register</w:t>
      </w:r>
      <w:proofErr w:type="spellEnd"/>
      <w:r w:rsidR="00BA5D91" w:rsidRPr="00100BC8">
        <w:rPr>
          <w:b/>
          <w:bCs/>
          <w:sz w:val="28"/>
          <w:szCs w:val="28"/>
        </w:rPr>
        <w:t xml:space="preserve"> / Enzo</w:t>
      </w:r>
    </w:p>
    <w:p w14:paraId="38E88DCE" w14:textId="44F298F6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 visiteur peut s'inscrire pour avoir accès à la création de coffrets. Il fournit un mail et un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 xml:space="preserve">mot de passe. L'unicité du mail et la robustesse du mot de passe sont </w:t>
      </w:r>
      <w:r w:rsidRPr="00100BC8">
        <w:rPr>
          <w:rFonts w:cstheme="minorHAnsi"/>
          <w:sz w:val="24"/>
          <w:szCs w:val="24"/>
        </w:rPr>
        <w:t>contrôlées</w:t>
      </w:r>
      <w:r w:rsidRPr="00100BC8">
        <w:rPr>
          <w:rFonts w:cstheme="minorHAnsi"/>
          <w:sz w:val="24"/>
          <w:szCs w:val="24"/>
        </w:rPr>
        <w:t>.</w:t>
      </w:r>
    </w:p>
    <w:p w14:paraId="76B63F31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4C94E4F0" w14:textId="77650BF2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Accéder à ses coffrets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6383B54B" w14:textId="050B6F69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Un visiteur authentifié peut accéder à la liste des coffrets qu'il a créé et afficher chaque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coffret.</w:t>
      </w:r>
    </w:p>
    <w:p w14:paraId="4ECED982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En fonction de leurs états, les coffrets peuvent être modifiés.</w:t>
      </w:r>
    </w:p>
    <w:p w14:paraId="56EF5855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707B3334" w14:textId="27A163A2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Afficher les box prédéfinies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59D497E2" w14:textId="461630BF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L'application propose une liste des box prédéfinies contenant une liste des prestations : box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détente, box sport, box culture ...</w:t>
      </w:r>
    </w:p>
    <w:p w14:paraId="4BD38EAB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Il est possible d'afficher cette liste et d'afficher le détail de chaque box.</w:t>
      </w:r>
    </w:p>
    <w:p w14:paraId="58EC38BF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0E152099" w14:textId="7F2E046E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Créer un coffret prérempli à partir d'une box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48C086C0" w14:textId="368CBC8E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• Il est possible de créer un coffret </w:t>
      </w:r>
      <w:r w:rsidRPr="00100BC8">
        <w:rPr>
          <w:rFonts w:cstheme="minorHAnsi"/>
          <w:sz w:val="24"/>
          <w:szCs w:val="24"/>
        </w:rPr>
        <w:t>prérempli</w:t>
      </w:r>
      <w:r w:rsidRPr="00100BC8">
        <w:rPr>
          <w:rFonts w:cstheme="minorHAnsi"/>
          <w:sz w:val="24"/>
          <w:szCs w:val="24"/>
        </w:rPr>
        <w:t xml:space="preserve"> à partir d'une box prédéfinie. Les prestations et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leurs quantités prévues dans la box sont automatiquement ajoutées au nouveau coffret.</w:t>
      </w:r>
    </w:p>
    <w:p w14:paraId="622D1473" w14:textId="35394D2A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• La création d'un coffret </w:t>
      </w:r>
      <w:r w:rsidRPr="00100BC8">
        <w:rPr>
          <w:rFonts w:cstheme="minorHAnsi"/>
          <w:sz w:val="24"/>
          <w:szCs w:val="24"/>
        </w:rPr>
        <w:t>prérempli</w:t>
      </w:r>
      <w:r w:rsidRPr="00100BC8">
        <w:rPr>
          <w:rFonts w:cstheme="minorHAnsi"/>
          <w:sz w:val="24"/>
          <w:szCs w:val="24"/>
        </w:rPr>
        <w:t xml:space="preserve"> peut se faire avec le formulaire de création de coffrets :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 xml:space="preserve">un champ permet de choisir une box, ou de la laisser </w:t>
      </w:r>
      <w:proofErr w:type="spellStart"/>
      <w:r w:rsidRPr="00100BC8">
        <w:rPr>
          <w:rFonts w:cstheme="minorHAnsi"/>
          <w:sz w:val="24"/>
          <w:szCs w:val="24"/>
        </w:rPr>
        <w:t>vide</w:t>
      </w:r>
      <w:proofErr w:type="spellEnd"/>
      <w:r w:rsidRPr="00100BC8">
        <w:rPr>
          <w:rFonts w:cstheme="minorHAnsi"/>
          <w:sz w:val="24"/>
          <w:szCs w:val="24"/>
        </w:rPr>
        <w:t>.</w:t>
      </w:r>
    </w:p>
    <w:p w14:paraId="041D721F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767668F9" w14:textId="52466208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Créer un coffret prérempli à partir d'une box affichée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05D98521" w14:textId="1FB51A38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Lorsqu'une box prédéfinie est affichée, il est possible de créer un coffret en cliquant sur un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 xml:space="preserve">lien/bouton. Le formulaire de création de coffret est affiché ; il est </w:t>
      </w:r>
      <w:r w:rsidRPr="00100BC8">
        <w:rPr>
          <w:rFonts w:cstheme="minorHAnsi"/>
          <w:sz w:val="24"/>
          <w:szCs w:val="24"/>
        </w:rPr>
        <w:t>prérempli</w:t>
      </w:r>
      <w:r w:rsidRPr="00100BC8">
        <w:rPr>
          <w:rFonts w:cstheme="minorHAnsi"/>
          <w:sz w:val="24"/>
          <w:szCs w:val="24"/>
        </w:rPr>
        <w:t xml:space="preserve"> avec le choix</w:t>
      </w: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sz w:val="24"/>
          <w:szCs w:val="24"/>
        </w:rPr>
        <w:t>de la box.</w:t>
      </w:r>
    </w:p>
    <w:p w14:paraId="2F3F3761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04D4EB61" w14:textId="31F762EB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Api : liste des prestations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7756980A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L'api retourne la liste des prestations en format JSON en réponse à la requête</w:t>
      </w:r>
    </w:p>
    <w:p w14:paraId="5013B37D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GET /api/prestations</w:t>
      </w:r>
    </w:p>
    <w:p w14:paraId="13BCC24A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15CFC794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25835DAF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1ED9A5FE" w14:textId="2FB5204E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lastRenderedPageBreak/>
        <w:t xml:space="preserve"> </w:t>
      </w:r>
      <w:r w:rsidRPr="00100BC8">
        <w:rPr>
          <w:rFonts w:cstheme="minorHAnsi"/>
          <w:b/>
          <w:bCs/>
          <w:sz w:val="28"/>
          <w:szCs w:val="28"/>
        </w:rPr>
        <w:t>Api : liste des catégories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0A8D40EA" w14:textId="54A545A3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L'api retourne la liste des catégories en format JSON en réponse à la requête</w:t>
      </w:r>
      <w:r w:rsidR="00BA5D91" w:rsidRPr="00100BC8">
        <w:rPr>
          <w:rFonts w:cstheme="minorHAnsi"/>
          <w:sz w:val="24"/>
          <w:szCs w:val="24"/>
        </w:rPr>
        <w:br/>
      </w:r>
      <w:r w:rsidRPr="00100BC8">
        <w:rPr>
          <w:rFonts w:cstheme="minorHAnsi"/>
          <w:sz w:val="24"/>
          <w:szCs w:val="24"/>
        </w:rPr>
        <w:t>GET /api/</w:t>
      </w:r>
      <w:proofErr w:type="spellStart"/>
      <w:r w:rsidRPr="00100BC8">
        <w:rPr>
          <w:rFonts w:cstheme="minorHAnsi"/>
          <w:sz w:val="24"/>
          <w:szCs w:val="24"/>
        </w:rPr>
        <w:t>categories</w:t>
      </w:r>
      <w:proofErr w:type="spellEnd"/>
    </w:p>
    <w:p w14:paraId="1D1A5E59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68000335" w14:textId="04323028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Api : liste des prestations d'une catégorie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72FE9617" w14:textId="732CFD46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L'api retourne la liste des prestations d'une catégorie en format JSON en réponse à la requête</w:t>
      </w:r>
      <w:r w:rsidR="00BA5D91" w:rsidRPr="00100BC8">
        <w:rPr>
          <w:rFonts w:cstheme="minorHAnsi"/>
          <w:sz w:val="24"/>
          <w:szCs w:val="24"/>
        </w:rPr>
        <w:br/>
      </w:r>
      <w:r w:rsidRPr="00100BC8">
        <w:rPr>
          <w:rFonts w:cstheme="minorHAnsi"/>
          <w:sz w:val="24"/>
          <w:szCs w:val="24"/>
        </w:rPr>
        <w:t>GET /api/</w:t>
      </w:r>
      <w:proofErr w:type="spellStart"/>
      <w:r w:rsidRPr="00100BC8">
        <w:rPr>
          <w:rFonts w:cstheme="minorHAnsi"/>
          <w:sz w:val="24"/>
          <w:szCs w:val="24"/>
        </w:rPr>
        <w:t>categories</w:t>
      </w:r>
      <w:proofErr w:type="spellEnd"/>
      <w:r w:rsidRPr="00100BC8">
        <w:rPr>
          <w:rFonts w:cstheme="minorHAnsi"/>
          <w:sz w:val="24"/>
          <w:szCs w:val="24"/>
        </w:rPr>
        <w:t>/{id}/prestations</w:t>
      </w:r>
    </w:p>
    <w:p w14:paraId="1F8677E8" w14:textId="77777777" w:rsidR="005574B4" w:rsidRPr="00100BC8" w:rsidRDefault="005574B4" w:rsidP="005574B4">
      <w:pPr>
        <w:rPr>
          <w:rFonts w:cstheme="minorHAnsi"/>
          <w:sz w:val="24"/>
          <w:szCs w:val="24"/>
        </w:rPr>
      </w:pPr>
    </w:p>
    <w:p w14:paraId="2BD0DE94" w14:textId="0C014569" w:rsidR="005574B4" w:rsidRPr="00100BC8" w:rsidRDefault="005574B4" w:rsidP="005574B4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BC8">
        <w:rPr>
          <w:rFonts w:cstheme="minorHAnsi"/>
          <w:b/>
          <w:bCs/>
          <w:sz w:val="24"/>
          <w:szCs w:val="24"/>
        </w:rPr>
        <w:t xml:space="preserve"> </w:t>
      </w:r>
      <w:r w:rsidRPr="00100BC8">
        <w:rPr>
          <w:rFonts w:cstheme="minorHAnsi"/>
          <w:b/>
          <w:bCs/>
          <w:sz w:val="28"/>
          <w:szCs w:val="28"/>
        </w:rPr>
        <w:t>Api : accès à un coffret</w:t>
      </w:r>
      <w:r w:rsidR="00BA5D91" w:rsidRPr="00100BC8">
        <w:rPr>
          <w:b/>
          <w:bCs/>
          <w:sz w:val="28"/>
          <w:szCs w:val="28"/>
        </w:rPr>
        <w:t xml:space="preserve"> / Enzo</w:t>
      </w:r>
    </w:p>
    <w:p w14:paraId="049C2FA5" w14:textId="48D41C6D" w:rsidR="005574B4" w:rsidRPr="00100BC8" w:rsidRDefault="005574B4" w:rsidP="005574B4">
      <w:pPr>
        <w:rPr>
          <w:rFonts w:cstheme="minorHAnsi"/>
          <w:sz w:val="24"/>
          <w:szCs w:val="24"/>
        </w:rPr>
      </w:pPr>
      <w:r w:rsidRPr="00100BC8">
        <w:rPr>
          <w:rFonts w:cstheme="minorHAnsi"/>
          <w:sz w:val="24"/>
          <w:szCs w:val="24"/>
        </w:rPr>
        <w:t>• L'api retourne le contenu d'un coffret en format JSON en réponse à la requête</w:t>
      </w:r>
      <w:r w:rsidR="00BA5D91" w:rsidRPr="00100BC8">
        <w:rPr>
          <w:rFonts w:cstheme="minorHAnsi"/>
          <w:sz w:val="24"/>
          <w:szCs w:val="24"/>
        </w:rPr>
        <w:br/>
      </w:r>
      <w:r w:rsidRPr="00100BC8">
        <w:rPr>
          <w:rFonts w:cstheme="minorHAnsi"/>
          <w:sz w:val="24"/>
          <w:szCs w:val="24"/>
        </w:rPr>
        <w:t>GET /api/coffrets/{id}</w:t>
      </w:r>
    </w:p>
    <w:sectPr w:rsidR="005574B4" w:rsidRPr="00100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F234F"/>
    <w:multiLevelType w:val="hybridMultilevel"/>
    <w:tmpl w:val="2EA4CF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1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B4"/>
    <w:rsid w:val="00100BC8"/>
    <w:rsid w:val="004826CC"/>
    <w:rsid w:val="005574B4"/>
    <w:rsid w:val="00BA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F36F"/>
  <w15:chartTrackingRefBased/>
  <w15:docId w15:val="{3CD3629E-22E4-46CB-B365-8E551278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4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BA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2</cp:revision>
  <dcterms:created xsi:type="dcterms:W3CDTF">2023-06-13T11:24:00Z</dcterms:created>
  <dcterms:modified xsi:type="dcterms:W3CDTF">2023-06-13T11:45:00Z</dcterms:modified>
</cp:coreProperties>
</file>