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7C463" w14:textId="77777777" w:rsidR="00F250DA" w:rsidRPr="00F250DA" w:rsidRDefault="00F250DA" w:rsidP="00F250DA">
      <w:pPr>
        <w:jc w:val="center"/>
        <w:rPr>
          <w:rFonts w:ascii="Palatino Linotype" w:hAnsi="Palatino Linotype"/>
          <w:sz w:val="32"/>
          <w:szCs w:val="32"/>
        </w:rPr>
      </w:pPr>
      <w:r w:rsidRPr="00F250DA">
        <w:rPr>
          <w:rFonts w:ascii="Palatino Linotype" w:hAnsi="Palatino Linotype"/>
          <w:sz w:val="32"/>
          <w:szCs w:val="32"/>
        </w:rPr>
        <w:t xml:space="preserve">Avtal om </w:t>
      </w:r>
      <w:r w:rsidR="008853F8">
        <w:rPr>
          <w:rFonts w:ascii="Palatino Linotype" w:hAnsi="Palatino Linotype"/>
          <w:sz w:val="32"/>
          <w:szCs w:val="32"/>
        </w:rPr>
        <w:t>Studentprojekt</w:t>
      </w:r>
    </w:p>
    <w:p w14:paraId="11CA44A7" w14:textId="7511A116" w:rsidR="00F250DA" w:rsidRDefault="01AB8BD6" w:rsidP="007E7169">
      <w:pPr>
        <w:jc w:val="center"/>
      </w:pPr>
      <w:r>
        <w:t xml:space="preserve">[Denna mall för immaterialrättsliga avtal mellan Företag och Studenter </w:t>
      </w:r>
      <w:r w:rsidR="00C378B2">
        <w:t>är framtagen av Mittuniversitet</w:t>
      </w:r>
      <w:r>
        <w:t xml:space="preserve">. Mallen är tänkt att kunna användas vid </w:t>
      </w:r>
      <w:r w:rsidR="00071799">
        <w:t xml:space="preserve">projektkurser och </w:t>
      </w:r>
      <w:r>
        <w:t xml:space="preserve">examensarbeten om innovation på uppdrag av näringslivet. Text inom hakparentes i mallen </w:t>
      </w:r>
      <w:r w:rsidR="00071799">
        <w:t xml:space="preserve">raderas eller </w:t>
      </w:r>
      <w:r>
        <w:t>uppdateras innan underskrift. Mittuniversitetet är inte en part, men önskar se en kopia av avtalet</w:t>
      </w:r>
      <w:r w:rsidR="00787F8E">
        <w:t>, förutom bilaga med detaljerade personuppgifter</w:t>
      </w:r>
      <w:r>
        <w:t>. Avtalet bör signeras så snart som möjligt efter projektstart, och senast innan projektresultat och annan konfidentiell information överförs mellan parterna.]</w:t>
      </w:r>
    </w:p>
    <w:p w14:paraId="4E818968" w14:textId="77777777" w:rsidR="00F250DA" w:rsidRDefault="00F250DA"/>
    <w:tbl>
      <w:tblPr>
        <w:tblW w:w="5157" w:type="pct"/>
        <w:jc w:val="center"/>
        <w:tblCellSpacing w:w="0" w:type="dxa"/>
        <w:tblCellMar>
          <w:left w:w="0" w:type="dxa"/>
          <w:right w:w="0" w:type="dxa"/>
        </w:tblCellMar>
        <w:tblLook w:val="04A0" w:firstRow="1" w:lastRow="0" w:firstColumn="1" w:lastColumn="0" w:noHBand="0" w:noVBand="1"/>
      </w:tblPr>
      <w:tblGrid>
        <w:gridCol w:w="9357"/>
      </w:tblGrid>
      <w:tr w:rsidR="000B05AE" w:rsidRPr="000B05AE" w14:paraId="57E18A46" w14:textId="77777777" w:rsidTr="15A66D22">
        <w:trPr>
          <w:tblCellSpacing w:w="0" w:type="dxa"/>
          <w:jc w:val="center"/>
        </w:trPr>
        <w:tc>
          <w:tcPr>
            <w:tcW w:w="5000" w:type="pct"/>
            <w:vAlign w:val="center"/>
            <w:hideMark/>
          </w:tcPr>
          <w:p w14:paraId="754A98D4" w14:textId="77777777" w:rsidR="00957A15" w:rsidRDefault="000B05AE" w:rsidP="00957A15">
            <w:pPr>
              <w:pStyle w:val="Liststycke"/>
              <w:numPr>
                <w:ilvl w:val="0"/>
                <w:numId w:val="2"/>
              </w:numPr>
              <w:spacing w:before="14" w:after="14" w:line="240" w:lineRule="auto"/>
              <w:ind w:right="14"/>
              <w:rPr>
                <w:rFonts w:ascii="Palatino Linotype" w:eastAsia="Times New Roman" w:hAnsi="Palatino Linotype" w:cs="Arial"/>
                <w:color w:val="000000"/>
                <w:lang w:eastAsia="sv-SE"/>
              </w:rPr>
            </w:pPr>
            <w:r w:rsidRPr="00957A15">
              <w:rPr>
                <w:rFonts w:ascii="Palatino Linotype" w:eastAsia="Times New Roman" w:hAnsi="Palatino Linotype" w:cs="Arial"/>
                <w:b/>
                <w:bCs/>
                <w:color w:val="000000"/>
                <w:lang w:eastAsia="sv-SE"/>
              </w:rPr>
              <w:t>Parter</w:t>
            </w:r>
            <w:r w:rsidR="00957A15">
              <w:rPr>
                <w:rFonts w:ascii="Palatino Linotype" w:eastAsia="Times New Roman" w:hAnsi="Palatino Linotype" w:cs="Arial"/>
                <w:color w:val="000000"/>
                <w:lang w:eastAsia="sv-SE"/>
              </w:rPr>
              <w:t xml:space="preserve"> </w:t>
            </w:r>
          </w:p>
          <w:p w14:paraId="35E103D2" w14:textId="35AE83B1" w:rsidR="00A70C9A" w:rsidRPr="00957A15"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Detta avtal har träffats mellan student[er] nedan kallad[e] Studenten[</w:t>
            </w:r>
            <w:proofErr w:type="spellStart"/>
            <w:r w:rsidRPr="15A66D22">
              <w:rPr>
                <w:rFonts w:ascii="Palatino Linotype" w:eastAsia="Times New Roman" w:hAnsi="Palatino Linotype" w:cs="Arial"/>
                <w:color w:val="000000" w:themeColor="text1"/>
                <w:lang w:eastAsia="sv-SE"/>
              </w:rPr>
              <w:t>erna</w:t>
            </w:r>
            <w:proofErr w:type="spellEnd"/>
            <w:r w:rsidRPr="15A66D22">
              <w:rPr>
                <w:rFonts w:ascii="Palatino Linotype" w:eastAsia="Times New Roman" w:hAnsi="Palatino Linotype" w:cs="Arial"/>
                <w:color w:val="000000" w:themeColor="text1"/>
                <w:lang w:eastAsia="sv-SE"/>
              </w:rPr>
              <w:t xml:space="preserve">] och [företagets namn, org. nr] nedan kallat Företaget, och avser studentarbete som utförs inom [Examensarbete/kursen Projektbaserad produktutveckling vid Mittuniversitetet]. </w:t>
            </w:r>
          </w:p>
          <w:p w14:paraId="7F5186F8" w14:textId="77777777" w:rsidR="00957A15" w:rsidRDefault="00957A15" w:rsidP="00957A15">
            <w:pPr>
              <w:spacing w:before="14" w:after="14" w:line="240" w:lineRule="auto"/>
              <w:ind w:left="14" w:right="14"/>
              <w:rPr>
                <w:rFonts w:ascii="Palatino Linotype" w:eastAsia="Times New Roman" w:hAnsi="Palatino Linotype" w:cs="Arial"/>
                <w:color w:val="000000"/>
                <w:lang w:eastAsia="sv-SE"/>
              </w:rPr>
            </w:pPr>
          </w:p>
          <w:p w14:paraId="12C7F744" w14:textId="77777777" w:rsidR="00957A15" w:rsidRPr="00957A15" w:rsidRDefault="00957A15" w:rsidP="00957A15">
            <w:pPr>
              <w:spacing w:before="14" w:after="14" w:line="240" w:lineRule="auto"/>
              <w:ind w:left="14" w:right="14"/>
              <w:rPr>
                <w:rFonts w:ascii="Palatino Linotype" w:eastAsia="Times New Roman" w:hAnsi="Palatino Linotype" w:cs="Arial"/>
                <w:b/>
                <w:color w:val="000000"/>
                <w:lang w:eastAsia="sv-SE"/>
              </w:rPr>
            </w:pPr>
            <w:r w:rsidRPr="00957A15">
              <w:rPr>
                <w:rFonts w:ascii="Palatino Linotype" w:eastAsia="Times New Roman" w:hAnsi="Palatino Linotype" w:cs="Arial"/>
                <w:b/>
                <w:color w:val="000000"/>
                <w:lang w:eastAsia="sv-SE"/>
              </w:rPr>
              <w:t>Student[er]</w:t>
            </w:r>
          </w:p>
          <w:p w14:paraId="6F198FD8" w14:textId="7C54F7E0" w:rsidR="00957A15"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[student 1, namn efternamn; e-post; kursens ämne, progressionsnivå och kurspoäng]</w:t>
            </w:r>
          </w:p>
          <w:p w14:paraId="08D3D495" w14:textId="1DABB5CE" w:rsidR="00957A15"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[student 2, namn efternamn; e-post; kursens ämne, progressionsnivå och kurspoäng]</w:t>
            </w:r>
          </w:p>
          <w:p w14:paraId="070328D2" w14:textId="4DA3A5AD" w:rsidR="00957A15"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[student 3, namn efternamn; e-post; kursens ämne, progressionsnivå och kurspoäng]</w:t>
            </w:r>
          </w:p>
          <w:p w14:paraId="781299AD" w14:textId="77777777" w:rsidR="00957A15" w:rsidRDefault="008F2801" w:rsidP="00957A15">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t>[</w:t>
            </w:r>
            <w:r w:rsidR="00957A15">
              <w:rPr>
                <w:rFonts w:ascii="Palatino Linotype" w:eastAsia="Times New Roman" w:hAnsi="Palatino Linotype" w:cs="Arial"/>
                <w:color w:val="000000"/>
                <w:lang w:eastAsia="sv-SE"/>
              </w:rPr>
              <w:t>…osv</w:t>
            </w:r>
            <w:r>
              <w:rPr>
                <w:rFonts w:ascii="Palatino Linotype" w:eastAsia="Times New Roman" w:hAnsi="Palatino Linotype" w:cs="Arial"/>
                <w:color w:val="000000"/>
                <w:lang w:eastAsia="sv-SE"/>
              </w:rPr>
              <w:t>]</w:t>
            </w:r>
          </w:p>
          <w:p w14:paraId="69D3C749" w14:textId="77777777" w:rsidR="00957A15" w:rsidRDefault="00957A15" w:rsidP="00957A15">
            <w:pPr>
              <w:spacing w:before="14" w:after="14" w:line="240" w:lineRule="auto"/>
              <w:ind w:left="14" w:right="14"/>
              <w:rPr>
                <w:rFonts w:ascii="Palatino Linotype" w:eastAsia="Times New Roman" w:hAnsi="Palatino Linotype" w:cs="Arial"/>
                <w:color w:val="000000"/>
                <w:lang w:eastAsia="sv-SE"/>
              </w:rPr>
            </w:pPr>
          </w:p>
          <w:p w14:paraId="2ECFCFF9" w14:textId="77777777" w:rsidR="00957A15" w:rsidRPr="008F2801" w:rsidRDefault="00957A15" w:rsidP="00957A15">
            <w:pPr>
              <w:spacing w:before="14" w:after="14" w:line="240" w:lineRule="auto"/>
              <w:ind w:left="14" w:right="14"/>
              <w:rPr>
                <w:rFonts w:ascii="Palatino Linotype" w:eastAsia="Times New Roman" w:hAnsi="Palatino Linotype" w:cs="Arial"/>
                <w:b/>
                <w:color w:val="000000"/>
                <w:lang w:eastAsia="sv-SE"/>
              </w:rPr>
            </w:pPr>
            <w:r w:rsidRPr="008F2801">
              <w:rPr>
                <w:rFonts w:ascii="Palatino Linotype" w:eastAsia="Times New Roman" w:hAnsi="Palatino Linotype" w:cs="Arial"/>
                <w:b/>
                <w:color w:val="000000"/>
                <w:lang w:eastAsia="sv-SE"/>
              </w:rPr>
              <w:t>Företaget</w:t>
            </w:r>
          </w:p>
          <w:p w14:paraId="3E397B89" w14:textId="77777777" w:rsidR="00957A15" w:rsidRDefault="00957A15" w:rsidP="00957A15">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t>[Namn, organisationsnummer]</w:t>
            </w:r>
          </w:p>
          <w:p w14:paraId="3D9E8485" w14:textId="77777777" w:rsidR="00957A15" w:rsidRDefault="00957A15" w:rsidP="00957A15">
            <w:pPr>
              <w:spacing w:before="14" w:after="14" w:line="240" w:lineRule="auto"/>
              <w:ind w:left="14" w:right="14"/>
              <w:rPr>
                <w:rFonts w:ascii="Palatino Linotype" w:eastAsia="Times New Roman" w:hAnsi="Palatino Linotype" w:cs="Arial"/>
                <w:color w:val="000000"/>
                <w:lang w:eastAsia="sv-SE"/>
              </w:rPr>
            </w:pPr>
          </w:p>
          <w:p w14:paraId="42C3B68E" w14:textId="77777777" w:rsidR="00957A15" w:rsidRPr="00957A15" w:rsidRDefault="00957A15" w:rsidP="00957A15">
            <w:pPr>
              <w:spacing w:before="14" w:after="14" w:line="240" w:lineRule="auto"/>
              <w:ind w:left="14" w:right="14"/>
              <w:rPr>
                <w:rFonts w:ascii="Palatino Linotype" w:eastAsia="Times New Roman" w:hAnsi="Palatino Linotype" w:cs="Arial"/>
                <w:color w:val="000000"/>
                <w:lang w:eastAsia="sv-SE"/>
              </w:rPr>
            </w:pPr>
          </w:p>
          <w:p w14:paraId="0EB27948" w14:textId="77777777" w:rsidR="00DB6B5A" w:rsidRDefault="00DB6B5A" w:rsidP="000B05AE">
            <w:pPr>
              <w:spacing w:before="14" w:after="14" w:line="240" w:lineRule="auto"/>
              <w:ind w:left="14" w:right="14"/>
              <w:rPr>
                <w:rFonts w:ascii="Palatino Linotype" w:eastAsia="Times New Roman" w:hAnsi="Palatino Linotype" w:cs="Arial"/>
                <w:b/>
                <w:color w:val="000000"/>
                <w:lang w:eastAsia="sv-SE"/>
              </w:rPr>
            </w:pPr>
            <w:r w:rsidRPr="00DB6B5A">
              <w:rPr>
                <w:rFonts w:ascii="Palatino Linotype" w:eastAsia="Times New Roman" w:hAnsi="Palatino Linotype" w:cs="Arial"/>
                <w:b/>
                <w:color w:val="000000"/>
                <w:lang w:eastAsia="sv-SE"/>
              </w:rPr>
              <w:t>2</w:t>
            </w:r>
            <w:r>
              <w:rPr>
                <w:rFonts w:ascii="Palatino Linotype" w:eastAsia="Times New Roman" w:hAnsi="Palatino Linotype" w:cs="Arial"/>
                <w:color w:val="000000"/>
                <w:lang w:eastAsia="sv-SE"/>
              </w:rPr>
              <w:t xml:space="preserve">. </w:t>
            </w:r>
            <w:r w:rsidRPr="00DB6B5A">
              <w:rPr>
                <w:rFonts w:ascii="Palatino Linotype" w:eastAsia="Times New Roman" w:hAnsi="Palatino Linotype" w:cs="Arial"/>
                <w:b/>
                <w:color w:val="000000"/>
                <w:lang w:eastAsia="sv-SE"/>
              </w:rPr>
              <w:t>Bakgrund</w:t>
            </w:r>
          </w:p>
          <w:p w14:paraId="7C55B4A5" w14:textId="42F5FCF4" w:rsidR="00DB6B5A"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[Här sammanfattas kort projektets övergripande syfte och mål, och företagets idé till potentiell ny produkt eller tjänst. Beskrivningen bör inte vara för lösningsorienterad, utan ge studenterna utrymme till innovation.] För detaljer, se den projektbeskrivning som parterna har för avsikt att komma överens om senast den [datum].</w:t>
            </w:r>
          </w:p>
          <w:p w14:paraId="64C86C4E" w14:textId="77777777" w:rsidR="000B05AE" w:rsidRPr="000B05AE" w:rsidRDefault="000B05AE" w:rsidP="00A70C9A">
            <w:pPr>
              <w:spacing w:before="14" w:after="14" w:line="240" w:lineRule="auto"/>
              <w:ind w:right="14"/>
              <w:rPr>
                <w:rFonts w:ascii="Palatino Linotype" w:eastAsia="Times New Roman" w:hAnsi="Palatino Linotype" w:cs="Arial"/>
                <w:color w:val="000000"/>
                <w:lang w:eastAsia="sv-SE"/>
              </w:rPr>
            </w:pPr>
          </w:p>
          <w:p w14:paraId="1441CC95" w14:textId="22ED3766" w:rsidR="00DB6B5A"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b/>
                <w:bCs/>
                <w:color w:val="000000" w:themeColor="text1"/>
                <w:lang w:eastAsia="sv-SE"/>
              </w:rPr>
              <w:t xml:space="preserve">3.  Sekretess </w:t>
            </w:r>
            <w:r w:rsidR="00DB6B5A">
              <w:br/>
            </w:r>
            <w:r w:rsidRPr="15A66D22">
              <w:rPr>
                <w:rFonts w:ascii="Palatino Linotype" w:eastAsia="Times New Roman" w:hAnsi="Palatino Linotype" w:cs="Arial"/>
                <w:color w:val="000000" w:themeColor="text1"/>
                <w:lang w:eastAsia="sv-SE"/>
              </w:rPr>
              <w:t>Studenten förbinder sig att inte för tredje man, exempelvis för gäster från andra företag på en avslutande produktmässa, avslöja konfidentiell information som Studenten får del av under projekttiden. För att information ska vara att anse som konfidentiell krävs att företaget (skriftligen) underrättar studenten därom. Information är inte att anse som konfidentiell om:</w:t>
            </w:r>
          </w:p>
          <w:p w14:paraId="60E43A96" w14:textId="77777777" w:rsidR="00C7305C" w:rsidRDefault="00C7305C" w:rsidP="000B05AE">
            <w:pPr>
              <w:spacing w:before="14" w:after="14" w:line="240" w:lineRule="auto"/>
              <w:ind w:left="14" w:right="14"/>
              <w:rPr>
                <w:rFonts w:ascii="Palatino Linotype" w:eastAsia="Times New Roman" w:hAnsi="Palatino Linotype" w:cs="Arial"/>
                <w:color w:val="000000"/>
                <w:lang w:eastAsia="sv-SE"/>
              </w:rPr>
            </w:pPr>
          </w:p>
          <w:p w14:paraId="517C6B4A" w14:textId="77777777" w:rsidR="00DB6B5A" w:rsidRDefault="00DB6B5A" w:rsidP="00DB6B5A">
            <w:pPr>
              <w:pStyle w:val="Liststycke"/>
              <w:numPr>
                <w:ilvl w:val="0"/>
                <w:numId w:val="1"/>
              </w:numPr>
              <w:spacing w:before="14" w:after="14" w:line="240" w:lineRule="auto"/>
              <w:ind w:right="14"/>
              <w:rPr>
                <w:rFonts w:ascii="Palatino Linotype" w:eastAsia="Times New Roman" w:hAnsi="Palatino Linotype" w:cs="Arial"/>
                <w:color w:val="000000"/>
                <w:lang w:eastAsia="sv-SE"/>
              </w:rPr>
            </w:pPr>
            <w:r w:rsidRPr="00DB6B5A">
              <w:rPr>
                <w:rFonts w:ascii="Palatino Linotype" w:eastAsia="Times New Roman" w:hAnsi="Palatino Linotype" w:cs="Arial"/>
                <w:color w:val="000000"/>
                <w:lang w:eastAsia="sv-SE"/>
              </w:rPr>
              <w:t>informationen bevisligen redan innehades av mottagande part</w:t>
            </w:r>
          </w:p>
          <w:p w14:paraId="61C4C3D0" w14:textId="77777777" w:rsidR="00DB6B5A" w:rsidRDefault="00DB6B5A" w:rsidP="00DB6B5A">
            <w:pPr>
              <w:pStyle w:val="Liststycke"/>
              <w:numPr>
                <w:ilvl w:val="0"/>
                <w:numId w:val="1"/>
              </w:numPr>
              <w:spacing w:before="14" w:after="14" w:line="240" w:lineRule="auto"/>
              <w:ind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t>informationen bevisligen erhållits från någon annan än Företaget</w:t>
            </w:r>
          </w:p>
          <w:p w14:paraId="2A5691E2" w14:textId="77777777" w:rsidR="00DB6B5A" w:rsidRDefault="00C7305C" w:rsidP="00DB6B5A">
            <w:pPr>
              <w:pStyle w:val="Liststycke"/>
              <w:numPr>
                <w:ilvl w:val="0"/>
                <w:numId w:val="1"/>
              </w:numPr>
              <w:spacing w:before="14" w:after="14" w:line="240" w:lineRule="auto"/>
              <w:ind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t>informationen är att anse som allmän eller allmänt känd</w:t>
            </w:r>
          </w:p>
          <w:p w14:paraId="3E9161FA" w14:textId="77777777" w:rsidR="00C7305C" w:rsidRPr="00C7305C" w:rsidRDefault="00C7305C" w:rsidP="00C7305C">
            <w:pPr>
              <w:pStyle w:val="Liststycke"/>
              <w:numPr>
                <w:ilvl w:val="0"/>
                <w:numId w:val="1"/>
              </w:numPr>
              <w:spacing w:before="14" w:after="14" w:line="240" w:lineRule="auto"/>
              <w:ind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t>informationen tagits fram av Studenten på egen hand och oberoende av information som delgivits studenten enligt detta avtal</w:t>
            </w:r>
          </w:p>
          <w:p w14:paraId="4C21C96E" w14:textId="77777777" w:rsidR="00DB6B5A" w:rsidRDefault="00DB6B5A" w:rsidP="000B05AE">
            <w:pPr>
              <w:spacing w:before="14" w:after="14" w:line="240" w:lineRule="auto"/>
              <w:ind w:left="14" w:right="14"/>
              <w:rPr>
                <w:rFonts w:ascii="Palatino Linotype" w:eastAsia="Times New Roman" w:hAnsi="Palatino Linotype" w:cs="Arial"/>
                <w:color w:val="000000"/>
                <w:lang w:eastAsia="sv-SE"/>
              </w:rPr>
            </w:pPr>
          </w:p>
          <w:p w14:paraId="2542FFA0" w14:textId="14A63D2B" w:rsidR="008B1FCB"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 xml:space="preserve">Studenten har dock oinskränkt rätt att diskutera projektet med lärare vid Mittuniversitetet och andra studenter som ingår samma projektgrupp, samt att redovisa projektet muntligt och skriftligt inför lärare och studenter vid Mittuniversitetet. Studenten har också rätt att till </w:t>
            </w:r>
            <w:r w:rsidRPr="15A66D22">
              <w:rPr>
                <w:rFonts w:ascii="Palatino Linotype" w:eastAsia="Times New Roman" w:hAnsi="Palatino Linotype" w:cs="Arial"/>
                <w:color w:val="000000" w:themeColor="text1"/>
                <w:lang w:eastAsia="sv-SE"/>
              </w:rPr>
              <w:lastRenderedPageBreak/>
              <w:t>Mittuniversitetet lämna de uppgifter och dokument som universitetet begär för genomförande av examination, antingen elektroniskt (vilket skulle kunna begäras ut av tredje man med hänvisning till offentlighetsprincipen) eller som arbetsdokument på papper.</w:t>
            </w:r>
          </w:p>
          <w:p w14:paraId="57B1CFDF" w14:textId="77777777" w:rsidR="000B05AE" w:rsidRPr="000B05AE" w:rsidRDefault="000B05AE" w:rsidP="008B1FCB">
            <w:pPr>
              <w:spacing w:before="14" w:after="14" w:line="240" w:lineRule="auto"/>
              <w:ind w:left="14" w:right="14"/>
              <w:rPr>
                <w:rFonts w:ascii="Palatino Linotype" w:eastAsia="Times New Roman" w:hAnsi="Palatino Linotype" w:cs="Arial"/>
                <w:color w:val="000000"/>
                <w:lang w:eastAsia="sv-SE"/>
              </w:rPr>
            </w:pPr>
            <w:r w:rsidRPr="000B05AE">
              <w:rPr>
                <w:rFonts w:ascii="Palatino Linotype" w:eastAsia="Times New Roman" w:hAnsi="Palatino Linotype" w:cs="Arial"/>
                <w:color w:val="000000"/>
                <w:lang w:eastAsia="sv-SE"/>
              </w:rPr>
              <w:t xml:space="preserve"> </w:t>
            </w:r>
          </w:p>
          <w:p w14:paraId="0483D7C7" w14:textId="740037D1" w:rsidR="00C7305C"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b/>
                <w:bCs/>
                <w:color w:val="000000" w:themeColor="text1"/>
                <w:lang w:eastAsia="sv-SE"/>
              </w:rPr>
              <w:t>4.  Äganderätt till projektresultat</w:t>
            </w:r>
            <w:r w:rsidR="00DB6B5A">
              <w:br/>
            </w:r>
            <w:r w:rsidRPr="15A66D22">
              <w:rPr>
                <w:rFonts w:ascii="Palatino Linotype" w:eastAsia="Times New Roman" w:hAnsi="Palatino Linotype" w:cs="Arial"/>
                <w:color w:val="000000" w:themeColor="text1"/>
                <w:lang w:eastAsia="sv-SE"/>
              </w:rPr>
              <w:t xml:space="preserve">Alla av Studenten framtagna projektresultat, inkluderat men inte begränsat till uppfinningar, produkter, metoder, programkod, algoritmer, processer, ritningar, mätresultat, formgivning, mönster, varumärken, dokumentation, marknadsföring, förbättringar eller annat, som uppstår ur arbetet och som skulle kunna vara föremål för upphovsrättsligt skydd, patentskydd eller annat immaterialrättsligt skydd, ska tillfalla Studenten. </w:t>
            </w:r>
          </w:p>
          <w:p w14:paraId="351A80E0" w14:textId="77777777" w:rsidR="002C27D4" w:rsidRDefault="002C27D4" w:rsidP="000B05AE">
            <w:pPr>
              <w:spacing w:before="14" w:after="14" w:line="240" w:lineRule="auto"/>
              <w:ind w:left="14" w:right="14"/>
              <w:rPr>
                <w:rFonts w:ascii="Palatino Linotype" w:eastAsia="Times New Roman" w:hAnsi="Palatino Linotype" w:cs="Arial"/>
                <w:color w:val="000000"/>
                <w:lang w:eastAsia="sv-SE"/>
              </w:rPr>
            </w:pPr>
          </w:p>
          <w:p w14:paraId="6CF801C2" w14:textId="21174513" w:rsidR="004F22E3"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 xml:space="preserve">Studenterna upplåter sinsemellan en oinskränkt nyttjanderätt till gemensamt ägt projektresultat. </w:t>
            </w:r>
          </w:p>
          <w:p w14:paraId="25A0CB92" w14:textId="77777777" w:rsidR="00B554DB" w:rsidRDefault="00B554DB" w:rsidP="000B05AE">
            <w:pPr>
              <w:spacing w:before="14" w:after="14" w:line="240" w:lineRule="auto"/>
              <w:ind w:left="14" w:right="14"/>
              <w:rPr>
                <w:rFonts w:ascii="Palatino Linotype" w:eastAsia="Times New Roman" w:hAnsi="Palatino Linotype" w:cs="Arial"/>
                <w:color w:val="000000"/>
                <w:lang w:eastAsia="sv-SE"/>
              </w:rPr>
            </w:pPr>
          </w:p>
          <w:p w14:paraId="0F3CAC26" w14:textId="77777777" w:rsidR="00715FA7" w:rsidRDefault="00B554DB" w:rsidP="008B1FCB">
            <w:pPr>
              <w:spacing w:before="14" w:after="14" w:line="240" w:lineRule="auto"/>
              <w:ind w:left="14" w:right="14"/>
              <w:rPr>
                <w:rFonts w:ascii="Palatino Linotype" w:eastAsia="Times New Roman" w:hAnsi="Palatino Linotype" w:cs="Arial"/>
                <w:color w:val="000000"/>
                <w:lang w:eastAsia="sv-SE"/>
              </w:rPr>
            </w:pPr>
            <w:r w:rsidRPr="00B554DB">
              <w:rPr>
                <w:rFonts w:ascii="Palatino Linotype" w:eastAsia="Times New Roman" w:hAnsi="Palatino Linotype" w:cs="Arial"/>
                <w:b/>
                <w:color w:val="000000"/>
                <w:lang w:eastAsia="sv-SE"/>
              </w:rPr>
              <w:t xml:space="preserve">5. Option att förvärva </w:t>
            </w:r>
            <w:r>
              <w:rPr>
                <w:rFonts w:ascii="Palatino Linotype" w:eastAsia="Times New Roman" w:hAnsi="Palatino Linotype" w:cs="Arial"/>
                <w:b/>
                <w:color w:val="000000"/>
                <w:lang w:eastAsia="sv-SE"/>
              </w:rPr>
              <w:t>äganderätt eller nyttjanderätt</w:t>
            </w:r>
            <w:r w:rsidR="00715FA7">
              <w:rPr>
                <w:rFonts w:ascii="Palatino Linotype" w:eastAsia="Times New Roman" w:hAnsi="Palatino Linotype" w:cs="Arial"/>
                <w:b/>
                <w:color w:val="000000"/>
                <w:lang w:eastAsia="sv-SE"/>
              </w:rPr>
              <w:t xml:space="preserve"> </w:t>
            </w:r>
            <w:r>
              <w:rPr>
                <w:rFonts w:ascii="Palatino Linotype" w:eastAsia="Times New Roman" w:hAnsi="Palatino Linotype" w:cs="Arial"/>
                <w:b/>
                <w:color w:val="000000"/>
                <w:lang w:eastAsia="sv-SE"/>
              </w:rPr>
              <w:t xml:space="preserve">till </w:t>
            </w:r>
            <w:r w:rsidRPr="00B554DB">
              <w:rPr>
                <w:rFonts w:ascii="Palatino Linotype" w:eastAsia="Times New Roman" w:hAnsi="Palatino Linotype" w:cs="Arial"/>
                <w:b/>
                <w:color w:val="000000"/>
                <w:lang w:eastAsia="sv-SE"/>
              </w:rPr>
              <w:t>projektresultat</w:t>
            </w:r>
            <w:r w:rsidR="000B05AE" w:rsidRPr="000B05AE">
              <w:rPr>
                <w:rFonts w:ascii="Palatino Linotype" w:eastAsia="Times New Roman" w:hAnsi="Palatino Linotype" w:cs="Arial"/>
                <w:color w:val="000000"/>
                <w:lang w:eastAsia="sv-SE"/>
              </w:rPr>
              <w:br/>
            </w:r>
            <w:r>
              <w:rPr>
                <w:rFonts w:ascii="Palatino Linotype" w:eastAsia="Times New Roman" w:hAnsi="Palatino Linotype" w:cs="Arial"/>
                <w:color w:val="000000"/>
                <w:lang w:eastAsia="sv-SE"/>
              </w:rPr>
              <w:t xml:space="preserve">Företaget har rätt att </w:t>
            </w:r>
            <w:r w:rsidR="008853F8">
              <w:rPr>
                <w:rFonts w:ascii="Palatino Linotype" w:eastAsia="Times New Roman" w:hAnsi="Palatino Linotype" w:cs="Arial"/>
                <w:color w:val="000000"/>
                <w:lang w:eastAsia="sv-SE"/>
              </w:rPr>
              <w:t xml:space="preserve">mot betalning </w:t>
            </w:r>
            <w:r>
              <w:rPr>
                <w:rFonts w:ascii="Palatino Linotype" w:eastAsia="Times New Roman" w:hAnsi="Palatino Linotype" w:cs="Arial"/>
                <w:color w:val="000000"/>
                <w:lang w:eastAsia="sv-SE"/>
              </w:rPr>
              <w:t>förvärva</w:t>
            </w:r>
            <w:r w:rsidR="00715FA7">
              <w:rPr>
                <w:rFonts w:ascii="Palatino Linotype" w:eastAsia="Times New Roman" w:hAnsi="Palatino Linotype" w:cs="Arial"/>
                <w:color w:val="000000"/>
                <w:lang w:eastAsia="sv-SE"/>
              </w:rPr>
              <w:t>:</w:t>
            </w:r>
            <w:r>
              <w:rPr>
                <w:rFonts w:ascii="Palatino Linotype" w:eastAsia="Times New Roman" w:hAnsi="Palatino Linotype" w:cs="Arial"/>
                <w:color w:val="000000"/>
                <w:lang w:eastAsia="sv-SE"/>
              </w:rPr>
              <w:t xml:space="preserve"> </w:t>
            </w:r>
            <w:r w:rsidR="00861E4A">
              <w:rPr>
                <w:rFonts w:ascii="Palatino Linotype" w:eastAsia="Times New Roman" w:hAnsi="Palatino Linotype" w:cs="Arial"/>
                <w:color w:val="000000"/>
                <w:lang w:eastAsia="sv-SE"/>
              </w:rPr>
              <w:t>[</w:t>
            </w:r>
            <w:r w:rsidR="00D23799">
              <w:rPr>
                <w:rFonts w:ascii="Palatino Linotype" w:eastAsia="Times New Roman" w:hAnsi="Palatino Linotype" w:cs="Arial"/>
                <w:color w:val="000000"/>
                <w:lang w:eastAsia="sv-SE"/>
              </w:rPr>
              <w:t>kryssa för</w:t>
            </w:r>
            <w:r w:rsidR="00861E4A">
              <w:rPr>
                <w:rFonts w:ascii="Palatino Linotype" w:eastAsia="Times New Roman" w:hAnsi="Palatino Linotype" w:cs="Arial"/>
                <w:color w:val="000000"/>
                <w:lang w:eastAsia="sv-SE"/>
              </w:rPr>
              <w:t xml:space="preserve"> </w:t>
            </w:r>
            <w:r w:rsidR="00D23799">
              <w:rPr>
                <w:rFonts w:ascii="Palatino Linotype" w:eastAsia="Times New Roman" w:hAnsi="Palatino Linotype" w:cs="Arial"/>
                <w:color w:val="000000"/>
                <w:lang w:eastAsia="sv-SE"/>
              </w:rPr>
              <w:t>ett alternativ</w:t>
            </w:r>
            <w:r w:rsidR="00861E4A">
              <w:rPr>
                <w:rFonts w:ascii="Palatino Linotype" w:eastAsia="Times New Roman" w:hAnsi="Palatino Linotype" w:cs="Arial"/>
                <w:color w:val="000000"/>
                <w:lang w:eastAsia="sv-SE"/>
              </w:rPr>
              <w:t>]</w:t>
            </w:r>
          </w:p>
          <w:p w14:paraId="4B01B06B" w14:textId="77777777" w:rsidR="00715FA7" w:rsidRDefault="00D23799" w:rsidP="008B1FCB">
            <w:pPr>
              <w:spacing w:before="14" w:after="14" w:line="240" w:lineRule="auto"/>
              <w:ind w:left="14" w:right="14"/>
              <w:rPr>
                <w:rFonts w:ascii="Palatino Linotype" w:eastAsia="Times New Roman" w:hAnsi="Palatino Linotype" w:cs="Arial"/>
                <w:color w:val="000000"/>
                <w:lang w:eastAsia="sv-SE"/>
              </w:rPr>
            </w:pPr>
            <w:r w:rsidRPr="00D23799">
              <w:rPr>
                <w:rFonts w:ascii="Arial" w:eastAsia="Times New Roman" w:hAnsi="Arial" w:cs="Arial"/>
                <w:color w:val="000000"/>
                <w:sz w:val="28"/>
                <w:szCs w:val="28"/>
                <w:lang w:eastAsia="sv-SE"/>
              </w:rPr>
              <w:t>□</w:t>
            </w:r>
            <w:r w:rsidR="00715FA7" w:rsidRPr="006D0DC0">
              <w:rPr>
                <w:rFonts w:ascii="Palatino Linotype" w:eastAsia="Times New Roman" w:hAnsi="Palatino Linotype" w:cs="Arial"/>
                <w:color w:val="000000"/>
                <w:sz w:val="28"/>
                <w:szCs w:val="28"/>
                <w:lang w:eastAsia="sv-SE"/>
              </w:rPr>
              <w:t xml:space="preserve"> </w:t>
            </w:r>
            <w:r w:rsidR="00861E4A">
              <w:rPr>
                <w:rFonts w:ascii="Palatino Linotype" w:eastAsia="Times New Roman" w:hAnsi="Palatino Linotype" w:cs="Arial"/>
                <w:color w:val="000000"/>
                <w:lang w:eastAsia="sv-SE"/>
              </w:rPr>
              <w:t>nyttjanderätt</w:t>
            </w:r>
            <w:r w:rsidR="00B554DB">
              <w:rPr>
                <w:rFonts w:ascii="Palatino Linotype" w:eastAsia="Times New Roman" w:hAnsi="Palatino Linotype" w:cs="Arial"/>
                <w:color w:val="000000"/>
                <w:lang w:eastAsia="sv-SE"/>
              </w:rPr>
              <w:t xml:space="preserve"> eller </w:t>
            </w:r>
          </w:p>
          <w:p w14:paraId="177D33FA" w14:textId="6FDF30BC" w:rsidR="00715FA7"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Arial" w:eastAsia="Times New Roman" w:hAnsi="Arial" w:cs="Arial"/>
                <w:color w:val="000000" w:themeColor="text1"/>
                <w:sz w:val="28"/>
                <w:szCs w:val="28"/>
                <w:lang w:eastAsia="sv-SE"/>
              </w:rPr>
              <w:t>□</w:t>
            </w:r>
            <w:r w:rsidRPr="15A66D22">
              <w:rPr>
                <w:rFonts w:ascii="Palatino Linotype" w:eastAsia="Times New Roman" w:hAnsi="Palatino Linotype" w:cs="Arial"/>
                <w:color w:val="000000" w:themeColor="text1"/>
                <w:sz w:val="28"/>
                <w:szCs w:val="28"/>
                <w:lang w:eastAsia="sv-SE"/>
              </w:rPr>
              <w:t xml:space="preserve"> </w:t>
            </w:r>
            <w:r w:rsidRPr="15A66D22">
              <w:rPr>
                <w:rFonts w:ascii="Palatino Linotype" w:eastAsia="Times New Roman" w:hAnsi="Palatino Linotype" w:cs="Arial"/>
                <w:color w:val="000000" w:themeColor="text1"/>
                <w:lang w:eastAsia="sv-SE"/>
              </w:rPr>
              <w:t xml:space="preserve">äganderätt till projektresultat. </w:t>
            </w:r>
          </w:p>
          <w:p w14:paraId="3D6CE8C4" w14:textId="77777777" w:rsidR="00715FA7" w:rsidRDefault="00715FA7" w:rsidP="008B1FCB">
            <w:pPr>
              <w:spacing w:before="14" w:after="14" w:line="240" w:lineRule="auto"/>
              <w:ind w:left="14" w:right="14"/>
              <w:rPr>
                <w:rFonts w:ascii="Palatino Linotype" w:eastAsia="Times New Roman" w:hAnsi="Palatino Linotype" w:cs="Arial"/>
                <w:color w:val="000000"/>
                <w:lang w:eastAsia="sv-SE"/>
              </w:rPr>
            </w:pPr>
          </w:p>
          <w:p w14:paraId="622FC52B" w14:textId="4F0E55B1" w:rsidR="00054155"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 xml:space="preserve">Med </w:t>
            </w:r>
            <w:r w:rsidRPr="15A66D22">
              <w:rPr>
                <w:rFonts w:ascii="Palatino Linotype" w:eastAsia="Times New Roman" w:hAnsi="Palatino Linotype" w:cs="Arial"/>
                <w:i/>
                <w:iCs/>
                <w:color w:val="000000" w:themeColor="text1"/>
                <w:lang w:eastAsia="sv-SE"/>
              </w:rPr>
              <w:t>nyttjanderätt</w:t>
            </w:r>
            <w:r w:rsidRPr="15A66D22">
              <w:rPr>
                <w:rFonts w:ascii="Palatino Linotype" w:eastAsia="Times New Roman" w:hAnsi="Palatino Linotype" w:cs="Arial"/>
                <w:color w:val="000000" w:themeColor="text1"/>
                <w:lang w:eastAsia="sv-SE"/>
              </w:rPr>
              <w:t xml:space="preserve"> avses tillgång till projektresultat och en icke exklusiv i tiden obegränsad rätt att använda resultatet i Företagets interna verksamhet. En eller flera Studenter i gruppen har då möjlighet att efter projektslutet vidareutveckla resultatet, även på uppdrag av andra företag. Resultatets immaterialrätt kan då vara proprietär (och ägas av Studentgruppen) eller ha fritt innehåll, exempelvis öppen källkod eller dokument med öppet och fritt innehåll (Studenterna avstår då från den ekonomiska upphovsrätten, men behåller den ideella upphovsrätten). </w:t>
            </w:r>
          </w:p>
          <w:p w14:paraId="1DDA5A33" w14:textId="77777777" w:rsidR="00715FA7" w:rsidRDefault="00715FA7" w:rsidP="008B1FCB">
            <w:pPr>
              <w:spacing w:before="14" w:after="14" w:line="240" w:lineRule="auto"/>
              <w:ind w:left="14" w:right="14"/>
              <w:rPr>
                <w:rFonts w:ascii="Palatino Linotype" w:eastAsia="Times New Roman" w:hAnsi="Palatino Linotype" w:cs="Arial"/>
                <w:color w:val="000000"/>
                <w:lang w:eastAsia="sv-SE"/>
              </w:rPr>
            </w:pPr>
          </w:p>
          <w:p w14:paraId="1214B6A0" w14:textId="388F7A37" w:rsidR="00715FA7"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 xml:space="preserve">Med </w:t>
            </w:r>
            <w:r w:rsidRPr="15A66D22">
              <w:rPr>
                <w:rFonts w:ascii="Palatino Linotype" w:eastAsia="Times New Roman" w:hAnsi="Palatino Linotype" w:cs="Arial"/>
                <w:i/>
                <w:iCs/>
                <w:color w:val="000000" w:themeColor="text1"/>
                <w:lang w:eastAsia="sv-SE"/>
              </w:rPr>
              <w:t>äganderätt</w:t>
            </w:r>
            <w:r w:rsidRPr="15A66D22">
              <w:rPr>
                <w:rFonts w:ascii="Palatino Linotype" w:eastAsia="Times New Roman" w:hAnsi="Palatino Linotype" w:cs="Arial"/>
                <w:color w:val="000000" w:themeColor="text1"/>
                <w:lang w:eastAsia="sv-SE"/>
              </w:rPr>
              <w:t xml:space="preserve"> avses, förutom nyttjanderätt, även den ekonomiska upphovsrätten till projektresultatet överlåts till Företaget, inklusive rätt att sälja resultatet vidare. </w:t>
            </w:r>
          </w:p>
          <w:p w14:paraId="30A09FF3" w14:textId="77777777" w:rsidR="00054155" w:rsidRDefault="00054155" w:rsidP="008B1FCB">
            <w:pPr>
              <w:spacing w:before="14" w:after="14" w:line="240" w:lineRule="auto"/>
              <w:ind w:left="14" w:right="14"/>
              <w:rPr>
                <w:rFonts w:ascii="Palatino Linotype" w:eastAsia="Times New Roman" w:hAnsi="Palatino Linotype" w:cs="Arial"/>
                <w:color w:val="000000"/>
                <w:lang w:eastAsia="sv-SE"/>
              </w:rPr>
            </w:pPr>
          </w:p>
          <w:p w14:paraId="4914D8ED" w14:textId="77777777" w:rsidR="008B1FCB" w:rsidRDefault="008B1FCB" w:rsidP="008B1FCB">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t xml:space="preserve">Förvärv av äganderätt eller nyttjanderätt ska ske mot utgivande </w:t>
            </w:r>
            <w:r w:rsidR="000B05AE" w:rsidRPr="000B05AE">
              <w:rPr>
                <w:rFonts w:ascii="Palatino Linotype" w:eastAsia="Times New Roman" w:hAnsi="Palatino Linotype" w:cs="Arial"/>
                <w:color w:val="000000"/>
                <w:lang w:eastAsia="sv-SE"/>
              </w:rPr>
              <w:t>av skälig ersättning till studen</w:t>
            </w:r>
            <w:r>
              <w:rPr>
                <w:rFonts w:ascii="Palatino Linotype" w:eastAsia="Times New Roman" w:hAnsi="Palatino Linotype" w:cs="Arial"/>
                <w:color w:val="000000"/>
                <w:lang w:eastAsia="sv-SE"/>
              </w:rPr>
              <w:t>ten</w:t>
            </w:r>
            <w:r w:rsidR="000B05AE" w:rsidRPr="000B05AE">
              <w:rPr>
                <w:rFonts w:ascii="Palatino Linotype" w:eastAsia="Times New Roman" w:hAnsi="Palatino Linotype" w:cs="Arial"/>
                <w:color w:val="000000"/>
                <w:lang w:eastAsia="sv-SE"/>
              </w:rPr>
              <w:t>. Företagets intresse av ett eventuellt förvärv ska meddelas studenten inom tre må</w:t>
            </w:r>
            <w:r w:rsidR="00FB0FA6">
              <w:rPr>
                <w:rFonts w:ascii="Palatino Linotype" w:eastAsia="Times New Roman" w:hAnsi="Palatino Linotype" w:cs="Arial"/>
                <w:color w:val="000000"/>
                <w:lang w:eastAsia="sv-SE"/>
              </w:rPr>
              <w:t>nader efter avslutad kurs</w:t>
            </w:r>
            <w:r w:rsidR="000B05AE" w:rsidRPr="000B05AE">
              <w:rPr>
                <w:rFonts w:ascii="Palatino Linotype" w:eastAsia="Times New Roman" w:hAnsi="Palatino Linotype" w:cs="Arial"/>
                <w:color w:val="000000"/>
                <w:lang w:eastAsia="sv-SE"/>
              </w:rPr>
              <w:t xml:space="preserve">. </w:t>
            </w:r>
            <w:r w:rsidR="00FB0FA6">
              <w:rPr>
                <w:rFonts w:ascii="Palatino Linotype" w:eastAsia="Times New Roman" w:hAnsi="Palatino Linotype" w:cs="Arial"/>
                <w:color w:val="000000"/>
                <w:lang w:eastAsia="sv-SE"/>
              </w:rPr>
              <w:t>För det fall parterna inte reglera</w:t>
            </w:r>
            <w:r w:rsidR="004F22E3">
              <w:rPr>
                <w:rFonts w:ascii="Palatino Linotype" w:eastAsia="Times New Roman" w:hAnsi="Palatino Linotype" w:cs="Arial"/>
                <w:color w:val="000000"/>
                <w:lang w:eastAsia="sv-SE"/>
              </w:rPr>
              <w:t>r</w:t>
            </w:r>
            <w:r w:rsidR="001F7D68">
              <w:rPr>
                <w:rFonts w:ascii="Palatino Linotype" w:eastAsia="Times New Roman" w:hAnsi="Palatino Linotype" w:cs="Arial"/>
                <w:color w:val="000000"/>
                <w:lang w:eastAsia="sv-SE"/>
              </w:rPr>
              <w:t xml:space="preserve"> skälig ersättning</w:t>
            </w:r>
            <w:r w:rsidR="004F22E3">
              <w:rPr>
                <w:rFonts w:ascii="Palatino Linotype" w:eastAsia="Times New Roman" w:hAnsi="Palatino Linotype" w:cs="Arial"/>
                <w:color w:val="000000"/>
                <w:lang w:eastAsia="sv-SE"/>
              </w:rPr>
              <w:t xml:space="preserve"> under punkt 6</w:t>
            </w:r>
            <w:r w:rsidR="00FB0FA6">
              <w:rPr>
                <w:rFonts w:ascii="Palatino Linotype" w:eastAsia="Times New Roman" w:hAnsi="Palatino Linotype" w:cs="Arial"/>
                <w:color w:val="000000"/>
                <w:lang w:eastAsia="sv-SE"/>
              </w:rPr>
              <w:t>, ”Ersättning” ska parterna förhandla om ersättningsnivån i samband med att företaget meddelar intresse att förvärva äganderätt eller nyttjanderätt.</w:t>
            </w:r>
          </w:p>
          <w:p w14:paraId="0E4911A7" w14:textId="77777777" w:rsidR="00C7305C" w:rsidRDefault="000B05AE" w:rsidP="008B1FCB">
            <w:pPr>
              <w:spacing w:before="14" w:after="14" w:line="240" w:lineRule="auto"/>
              <w:ind w:left="14" w:right="14"/>
              <w:rPr>
                <w:rFonts w:ascii="Palatino Linotype" w:eastAsia="Times New Roman" w:hAnsi="Palatino Linotype" w:cs="Arial"/>
                <w:color w:val="000000"/>
                <w:lang w:eastAsia="sv-SE"/>
              </w:rPr>
            </w:pPr>
            <w:r w:rsidRPr="000B05AE">
              <w:rPr>
                <w:rFonts w:ascii="Palatino Linotype" w:eastAsia="Times New Roman" w:hAnsi="Palatino Linotype" w:cs="Arial"/>
                <w:color w:val="000000"/>
                <w:lang w:eastAsia="sv-SE"/>
              </w:rPr>
              <w:br/>
              <w:t xml:space="preserve">Vid fastställande av ersättning </w:t>
            </w:r>
            <w:r w:rsidR="002F4CAC">
              <w:rPr>
                <w:rFonts w:ascii="Palatino Linotype" w:eastAsia="Times New Roman" w:hAnsi="Palatino Linotype" w:cs="Arial"/>
                <w:color w:val="000000"/>
                <w:lang w:eastAsia="sv-SE"/>
              </w:rPr>
              <w:t xml:space="preserve">tas </w:t>
            </w:r>
            <w:r w:rsidRPr="000B05AE">
              <w:rPr>
                <w:rFonts w:ascii="Palatino Linotype" w:eastAsia="Times New Roman" w:hAnsi="Palatino Linotype" w:cs="Arial"/>
                <w:color w:val="000000"/>
                <w:lang w:eastAsia="sv-SE"/>
              </w:rPr>
              <w:t xml:space="preserve">hänsyn till graden av rättighetsförvärv samt till i vilken grad företaget bidragit till uppfinningens framtagande. </w:t>
            </w:r>
          </w:p>
          <w:p w14:paraId="6A5C649C" w14:textId="1EBE0519" w:rsidR="000B05AE" w:rsidRDefault="000B05AE" w:rsidP="000B05AE">
            <w:pPr>
              <w:spacing w:before="14" w:after="14" w:line="240" w:lineRule="auto"/>
              <w:ind w:left="14" w:right="14"/>
              <w:rPr>
                <w:rFonts w:ascii="Palatino Linotype" w:eastAsia="Times New Roman" w:hAnsi="Palatino Linotype" w:cs="Arial"/>
                <w:color w:val="000000"/>
                <w:lang w:eastAsia="sv-SE"/>
              </w:rPr>
            </w:pPr>
            <w:r w:rsidRPr="000B05AE">
              <w:rPr>
                <w:rFonts w:ascii="Palatino Linotype" w:eastAsia="Times New Roman" w:hAnsi="Palatino Linotype" w:cs="Arial"/>
                <w:color w:val="000000"/>
                <w:lang w:eastAsia="sv-SE"/>
              </w:rPr>
              <w:br/>
              <w:t xml:space="preserve">Utnyttjar inte företaget denna rättighet till förvärv, äger Studenten själv rätt att söka immaterialrättsligt skydd för, samt att exploatera </w:t>
            </w:r>
            <w:r w:rsidR="006D0DC0">
              <w:rPr>
                <w:rFonts w:ascii="Palatino Linotype" w:eastAsia="Times New Roman" w:hAnsi="Palatino Linotype" w:cs="Arial"/>
                <w:color w:val="000000"/>
                <w:lang w:eastAsia="sv-SE"/>
              </w:rPr>
              <w:t xml:space="preserve">projektets resultat inklusive </w:t>
            </w:r>
            <w:r w:rsidR="002F4CAC">
              <w:rPr>
                <w:rFonts w:ascii="Palatino Linotype" w:eastAsia="Times New Roman" w:hAnsi="Palatino Linotype" w:cs="Arial"/>
                <w:color w:val="000000"/>
                <w:lang w:eastAsia="sv-SE"/>
              </w:rPr>
              <w:t>företagets</w:t>
            </w:r>
            <w:r w:rsidRPr="000B05AE">
              <w:rPr>
                <w:rFonts w:ascii="Palatino Linotype" w:eastAsia="Times New Roman" w:hAnsi="Palatino Linotype" w:cs="Arial"/>
                <w:color w:val="000000"/>
                <w:lang w:eastAsia="sv-SE"/>
              </w:rPr>
              <w:t xml:space="preserve"> </w:t>
            </w:r>
            <w:r w:rsidR="001003FA">
              <w:rPr>
                <w:rFonts w:ascii="Palatino Linotype" w:eastAsia="Times New Roman" w:hAnsi="Palatino Linotype" w:cs="Arial"/>
                <w:color w:val="000000"/>
                <w:lang w:eastAsia="sv-SE"/>
              </w:rPr>
              <w:t xml:space="preserve">idé till ny produkt eller tjänst </w:t>
            </w:r>
            <w:r w:rsidR="002F4CAC">
              <w:rPr>
                <w:rFonts w:ascii="Palatino Linotype" w:eastAsia="Times New Roman" w:hAnsi="Palatino Linotype" w:cs="Arial"/>
                <w:color w:val="000000"/>
                <w:lang w:eastAsia="sv-SE"/>
              </w:rPr>
              <w:t>såsom den</w:t>
            </w:r>
            <w:r w:rsidR="001003FA">
              <w:rPr>
                <w:rFonts w:ascii="Palatino Linotype" w:eastAsia="Times New Roman" w:hAnsi="Palatino Linotype" w:cs="Arial"/>
                <w:color w:val="000000"/>
                <w:lang w:eastAsia="sv-SE"/>
              </w:rPr>
              <w:t xml:space="preserve"> formuleras under rubriken Bakgrund ovan</w:t>
            </w:r>
            <w:r w:rsidRPr="000B05AE">
              <w:rPr>
                <w:rFonts w:ascii="Palatino Linotype" w:eastAsia="Times New Roman" w:hAnsi="Palatino Linotype" w:cs="Arial"/>
                <w:color w:val="000000"/>
                <w:lang w:eastAsia="sv-SE"/>
              </w:rPr>
              <w:t xml:space="preserve">. </w:t>
            </w:r>
          </w:p>
          <w:p w14:paraId="7AD66499" w14:textId="77777777" w:rsidR="00071799" w:rsidRDefault="00071799" w:rsidP="000B05AE">
            <w:pPr>
              <w:spacing w:before="14" w:after="14" w:line="240" w:lineRule="auto"/>
              <w:ind w:left="14" w:right="14"/>
              <w:rPr>
                <w:rFonts w:ascii="Palatino Linotype" w:eastAsia="Times New Roman" w:hAnsi="Palatino Linotype" w:cs="Arial"/>
                <w:color w:val="000000"/>
                <w:lang w:eastAsia="sv-SE"/>
              </w:rPr>
            </w:pPr>
          </w:p>
          <w:p w14:paraId="08B09770" w14:textId="77777777" w:rsidR="000B05AE" w:rsidRPr="000B05AE" w:rsidRDefault="000B05AE" w:rsidP="008B1FCB">
            <w:pPr>
              <w:spacing w:before="14" w:after="14" w:line="240" w:lineRule="auto"/>
              <w:ind w:right="14"/>
              <w:rPr>
                <w:rFonts w:ascii="Palatino Linotype" w:eastAsia="Times New Roman" w:hAnsi="Palatino Linotype" w:cs="Arial"/>
                <w:color w:val="000000"/>
                <w:lang w:eastAsia="sv-SE"/>
              </w:rPr>
            </w:pPr>
          </w:p>
          <w:p w14:paraId="125C4933" w14:textId="77777777" w:rsidR="00FB0FA6" w:rsidRDefault="004F22E3" w:rsidP="00A70C9A">
            <w:pPr>
              <w:spacing w:before="14" w:after="14" w:line="240" w:lineRule="auto"/>
              <w:ind w:right="14"/>
              <w:rPr>
                <w:rFonts w:ascii="Palatino Linotype" w:eastAsia="Times New Roman" w:hAnsi="Palatino Linotype" w:cs="Arial"/>
                <w:b/>
                <w:bCs/>
                <w:color w:val="000000"/>
                <w:lang w:eastAsia="sv-SE"/>
              </w:rPr>
            </w:pPr>
            <w:r>
              <w:rPr>
                <w:rFonts w:ascii="Palatino Linotype" w:eastAsia="Times New Roman" w:hAnsi="Palatino Linotype" w:cs="Arial"/>
                <w:b/>
                <w:bCs/>
                <w:color w:val="000000"/>
                <w:lang w:eastAsia="sv-SE"/>
              </w:rPr>
              <w:t>6</w:t>
            </w:r>
            <w:r w:rsidR="00DB6B5A">
              <w:rPr>
                <w:rFonts w:ascii="Palatino Linotype" w:eastAsia="Times New Roman" w:hAnsi="Palatino Linotype" w:cs="Arial"/>
                <w:b/>
                <w:bCs/>
                <w:color w:val="000000"/>
                <w:lang w:eastAsia="sv-SE"/>
              </w:rPr>
              <w:t>.</w:t>
            </w:r>
            <w:r w:rsidR="00A70C9A">
              <w:rPr>
                <w:rFonts w:ascii="Palatino Linotype" w:eastAsia="Times New Roman" w:hAnsi="Palatino Linotype" w:cs="Arial"/>
                <w:b/>
                <w:bCs/>
                <w:color w:val="000000"/>
                <w:lang w:eastAsia="sv-SE"/>
              </w:rPr>
              <w:t xml:space="preserve">  </w:t>
            </w:r>
            <w:r w:rsidR="00FB0FA6">
              <w:rPr>
                <w:rFonts w:ascii="Palatino Linotype" w:eastAsia="Times New Roman" w:hAnsi="Palatino Linotype" w:cs="Arial"/>
                <w:b/>
                <w:bCs/>
                <w:color w:val="000000"/>
                <w:lang w:eastAsia="sv-SE"/>
              </w:rPr>
              <w:t>Ersättning</w:t>
            </w:r>
            <w:r w:rsidR="008853F8">
              <w:rPr>
                <w:rFonts w:ascii="Palatino Linotype" w:eastAsia="Times New Roman" w:hAnsi="Palatino Linotype" w:cs="Arial"/>
                <w:b/>
                <w:bCs/>
                <w:color w:val="000000"/>
                <w:lang w:eastAsia="sv-SE"/>
              </w:rPr>
              <w:t xml:space="preserve"> och kriterier</w:t>
            </w:r>
          </w:p>
          <w:p w14:paraId="11EAF81E" w14:textId="52646D55" w:rsidR="008853F8" w:rsidRDefault="3D970662" w:rsidP="3D970662">
            <w:pPr>
              <w:spacing w:before="14" w:after="14" w:line="240" w:lineRule="auto"/>
              <w:ind w:right="14"/>
              <w:rPr>
                <w:rFonts w:ascii="Palatino Linotype" w:eastAsia="Times New Roman" w:hAnsi="Palatino Linotype" w:cs="Arial"/>
                <w:color w:val="000000" w:themeColor="text1"/>
                <w:lang w:eastAsia="sv-SE"/>
              </w:rPr>
            </w:pPr>
            <w:r w:rsidRPr="3D970662">
              <w:rPr>
                <w:rFonts w:ascii="Palatino Linotype" w:eastAsia="Times New Roman" w:hAnsi="Palatino Linotype" w:cs="Arial"/>
                <w:color w:val="000000" w:themeColor="text1"/>
                <w:lang w:eastAsia="sv-SE"/>
              </w:rPr>
              <w:t xml:space="preserve">Överenskommen ersättning nivå 1, och kriterier: [Exempel: Vid fungerande prototyp, </w:t>
            </w:r>
            <w:proofErr w:type="spellStart"/>
            <w:r w:rsidRPr="3D970662">
              <w:rPr>
                <w:rFonts w:ascii="Palatino Linotype" w:eastAsia="Times New Roman" w:hAnsi="Palatino Linotype" w:cs="Arial"/>
                <w:color w:val="000000" w:themeColor="text1"/>
                <w:lang w:eastAsia="sv-SE"/>
              </w:rPr>
              <w:t>demonstrator</w:t>
            </w:r>
            <w:proofErr w:type="spellEnd"/>
            <w:r w:rsidRPr="3D970662">
              <w:rPr>
                <w:rFonts w:ascii="Palatino Linotype" w:eastAsia="Times New Roman" w:hAnsi="Palatino Linotype" w:cs="Arial"/>
                <w:color w:val="000000" w:themeColor="text1"/>
                <w:lang w:eastAsia="sv-SE"/>
              </w:rPr>
              <w:t xml:space="preserve"> eller </w:t>
            </w:r>
            <w:proofErr w:type="spellStart"/>
            <w:r w:rsidRPr="3D970662">
              <w:rPr>
                <w:rFonts w:ascii="Palatino Linotype" w:eastAsia="Times New Roman" w:hAnsi="Palatino Linotype" w:cs="Arial"/>
                <w:color w:val="000000" w:themeColor="text1"/>
                <w:lang w:eastAsia="sv-SE"/>
              </w:rPr>
              <w:t>proof-of-concept</w:t>
            </w:r>
            <w:proofErr w:type="spellEnd"/>
            <w:r w:rsidRPr="3D970662">
              <w:rPr>
                <w:rFonts w:ascii="Palatino Linotype" w:eastAsia="Times New Roman" w:hAnsi="Palatino Linotype" w:cs="Arial"/>
                <w:color w:val="000000" w:themeColor="text1"/>
                <w:lang w:eastAsia="sv-SE"/>
              </w:rPr>
              <w:t xml:space="preserve"> med dokumentation och utvärderingsresultat enligt </w:t>
            </w:r>
            <w:r w:rsidRPr="3D970662">
              <w:rPr>
                <w:rFonts w:ascii="Palatino Linotype" w:eastAsia="Times New Roman" w:hAnsi="Palatino Linotype" w:cs="Arial"/>
                <w:color w:val="000000" w:themeColor="text1"/>
                <w:lang w:eastAsia="sv-SE"/>
              </w:rPr>
              <w:lastRenderedPageBreak/>
              <w:t xml:space="preserve">överenskommen projektplan kan företaget förvärva </w:t>
            </w:r>
            <w:r w:rsidRPr="00071799">
              <w:rPr>
                <w:rFonts w:ascii="Palatino Linotype" w:eastAsia="Times New Roman" w:hAnsi="Palatino Linotype" w:cs="Arial"/>
                <w:b/>
                <w:color w:val="000000" w:themeColor="text1"/>
                <w:lang w:eastAsia="sv-SE"/>
              </w:rPr>
              <w:t>nyttjanderätt</w:t>
            </w:r>
            <w:r w:rsidRPr="3D970662">
              <w:rPr>
                <w:rFonts w:ascii="Palatino Linotype" w:eastAsia="Times New Roman" w:hAnsi="Palatino Linotype" w:cs="Arial"/>
                <w:color w:val="000000" w:themeColor="text1"/>
                <w:lang w:eastAsia="sv-SE"/>
              </w:rPr>
              <w:t xml:space="preserve"> till resultatet mot en ersättning av 4000 kr per student som bidragit till projektet</w:t>
            </w:r>
            <w:r w:rsidR="009C132F">
              <w:rPr>
                <w:rFonts w:ascii="Palatino Linotype" w:eastAsia="Times New Roman" w:hAnsi="Palatino Linotype" w:cs="Arial"/>
                <w:color w:val="000000" w:themeColor="text1"/>
                <w:lang w:eastAsia="sv-SE"/>
              </w:rPr>
              <w:t>, exklusive arbetsgivaravgifter</w:t>
            </w:r>
            <w:r w:rsidRPr="3D970662">
              <w:rPr>
                <w:rFonts w:ascii="Palatino Linotype" w:eastAsia="Times New Roman" w:hAnsi="Palatino Linotype" w:cs="Arial"/>
                <w:color w:val="000000" w:themeColor="text1"/>
                <w:lang w:eastAsia="sv-SE"/>
              </w:rPr>
              <w:t xml:space="preserve">.] </w:t>
            </w:r>
          </w:p>
          <w:p w14:paraId="2FAA43F9" w14:textId="77777777" w:rsidR="008853F8" w:rsidRDefault="008853F8" w:rsidP="00A70C9A">
            <w:pPr>
              <w:spacing w:before="14" w:after="14" w:line="240" w:lineRule="auto"/>
              <w:ind w:right="14"/>
              <w:rPr>
                <w:rFonts w:ascii="Palatino Linotype" w:eastAsia="Times New Roman" w:hAnsi="Palatino Linotype" w:cs="Arial"/>
                <w:bCs/>
                <w:color w:val="000000"/>
                <w:lang w:eastAsia="sv-SE"/>
              </w:rPr>
            </w:pPr>
          </w:p>
          <w:p w14:paraId="20F94A0E" w14:textId="4B114CC1" w:rsidR="008853F8" w:rsidRDefault="15A66D22" w:rsidP="15A66D22">
            <w:pPr>
              <w:spacing w:before="14" w:after="14" w:line="240" w:lineRule="auto"/>
              <w:ind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 xml:space="preserve">Överenskommen ersättning nivå 2, och kriterier: [Exempel: Vid produkt som är användbar i Företagets verksamhet, inklusive dokumentation och utvärderingsresultat enligt överenskommen projektplan, kan företaget förvärva </w:t>
            </w:r>
            <w:r w:rsidRPr="15A66D22">
              <w:rPr>
                <w:rFonts w:ascii="Palatino Linotype" w:eastAsia="Times New Roman" w:hAnsi="Palatino Linotype" w:cs="Arial"/>
                <w:b/>
                <w:bCs/>
                <w:color w:val="000000" w:themeColor="text1"/>
                <w:lang w:eastAsia="sv-SE"/>
              </w:rPr>
              <w:t xml:space="preserve">nyttjanderätt </w:t>
            </w:r>
            <w:r w:rsidR="009C132F">
              <w:rPr>
                <w:rFonts w:ascii="Palatino Linotype" w:eastAsia="Times New Roman" w:hAnsi="Palatino Linotype" w:cs="Arial"/>
                <w:color w:val="000000" w:themeColor="text1"/>
                <w:lang w:eastAsia="sv-SE"/>
              </w:rPr>
              <w:t>till resultatet för 6</w:t>
            </w:r>
            <w:r w:rsidRPr="15A66D22">
              <w:rPr>
                <w:rFonts w:ascii="Palatino Linotype" w:eastAsia="Times New Roman" w:hAnsi="Palatino Linotype" w:cs="Arial"/>
                <w:color w:val="000000" w:themeColor="text1"/>
                <w:lang w:eastAsia="sv-SE"/>
              </w:rPr>
              <w:t>000 kr per student som bidragit</w:t>
            </w:r>
            <w:r w:rsidR="009C132F">
              <w:rPr>
                <w:rFonts w:ascii="Palatino Linotype" w:eastAsia="Times New Roman" w:hAnsi="Palatino Linotype" w:cs="Arial"/>
                <w:color w:val="000000" w:themeColor="text1"/>
                <w:lang w:eastAsia="sv-SE"/>
              </w:rPr>
              <w:t>, exklusive arbetsgivaravgifter</w:t>
            </w:r>
            <w:r w:rsidRPr="15A66D22">
              <w:rPr>
                <w:rFonts w:ascii="Palatino Linotype" w:eastAsia="Times New Roman" w:hAnsi="Palatino Linotype" w:cs="Arial"/>
                <w:color w:val="000000" w:themeColor="text1"/>
                <w:lang w:eastAsia="sv-SE"/>
              </w:rPr>
              <w:t>.]</w:t>
            </w:r>
          </w:p>
          <w:p w14:paraId="286C7203" w14:textId="19296B10" w:rsidR="008853F8" w:rsidRDefault="008853F8" w:rsidP="00A70C9A">
            <w:pPr>
              <w:spacing w:before="14" w:after="14" w:line="240" w:lineRule="auto"/>
              <w:ind w:right="14"/>
              <w:rPr>
                <w:rFonts w:ascii="Palatino Linotype" w:eastAsia="Times New Roman" w:hAnsi="Palatino Linotype" w:cs="Arial"/>
                <w:bCs/>
                <w:color w:val="000000"/>
                <w:lang w:eastAsia="sv-SE"/>
              </w:rPr>
            </w:pPr>
          </w:p>
          <w:p w14:paraId="5C4EACB2" w14:textId="59FC3F8A" w:rsidR="00071799" w:rsidRDefault="15A66D22" w:rsidP="15A66D22">
            <w:pPr>
              <w:spacing w:before="14" w:after="14" w:line="240" w:lineRule="auto"/>
              <w:ind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 xml:space="preserve">[Överenskommen ersättning nivå 3, och kriterier: Exempel: Vid produkt som är användbar i Företagets verksamhet, inklusive dokumentation och utvärderingsresultat enligt överenskommen projektplan, kan företaget förvärva </w:t>
            </w:r>
            <w:r w:rsidRPr="15A66D22">
              <w:rPr>
                <w:rFonts w:ascii="Palatino Linotype" w:eastAsia="Times New Roman" w:hAnsi="Palatino Linotype" w:cs="Arial"/>
                <w:b/>
                <w:bCs/>
                <w:color w:val="000000" w:themeColor="text1"/>
                <w:lang w:eastAsia="sv-SE"/>
              </w:rPr>
              <w:t xml:space="preserve">äganderätt </w:t>
            </w:r>
            <w:r w:rsidRPr="15A66D22">
              <w:rPr>
                <w:rFonts w:ascii="Palatino Linotype" w:eastAsia="Times New Roman" w:hAnsi="Palatino Linotype" w:cs="Arial"/>
                <w:color w:val="000000" w:themeColor="text1"/>
                <w:lang w:eastAsia="sv-SE"/>
              </w:rPr>
              <w:t>till resultatet för … kr per student som bidragit</w:t>
            </w:r>
            <w:r w:rsidR="009C132F">
              <w:rPr>
                <w:rFonts w:ascii="Palatino Linotype" w:eastAsia="Times New Roman" w:hAnsi="Palatino Linotype" w:cs="Arial"/>
                <w:color w:val="000000" w:themeColor="text1"/>
                <w:lang w:eastAsia="sv-SE"/>
              </w:rPr>
              <w:t>, exklusive arbetsgivaravgifter</w:t>
            </w:r>
            <w:r w:rsidRPr="15A66D22">
              <w:rPr>
                <w:rFonts w:ascii="Palatino Linotype" w:eastAsia="Times New Roman" w:hAnsi="Palatino Linotype" w:cs="Arial"/>
                <w:color w:val="000000" w:themeColor="text1"/>
                <w:lang w:eastAsia="sv-SE"/>
              </w:rPr>
              <w:t>.]</w:t>
            </w:r>
          </w:p>
          <w:p w14:paraId="64FD1655" w14:textId="77777777" w:rsidR="00071799" w:rsidRDefault="00071799" w:rsidP="00A70C9A">
            <w:pPr>
              <w:spacing w:before="14" w:after="14" w:line="240" w:lineRule="auto"/>
              <w:ind w:right="14"/>
              <w:rPr>
                <w:rFonts w:ascii="Palatino Linotype" w:eastAsia="Times New Roman" w:hAnsi="Palatino Linotype" w:cs="Arial"/>
                <w:bCs/>
                <w:color w:val="000000"/>
                <w:lang w:eastAsia="sv-SE"/>
              </w:rPr>
            </w:pPr>
          </w:p>
          <w:p w14:paraId="66A9B95B" w14:textId="5CBB53D0" w:rsidR="004F22E3" w:rsidRDefault="15A66D22" w:rsidP="15A66D22">
            <w:pPr>
              <w:spacing w:before="14" w:after="14" w:line="240" w:lineRule="auto"/>
              <w:ind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 xml:space="preserve">Eventuell ersättning betalas som lön efter slutfört projekt och godkänd kurs, mot överlämnande av projektresultatet. Ersättningsnivån avser lön efter avdrag för arbetsgivaravgifter, men före avdrag för preliminärskatt. Om studenterna inte </w:t>
            </w:r>
            <w:r w:rsidR="009C132F">
              <w:rPr>
                <w:rFonts w:ascii="Palatino Linotype" w:eastAsia="Times New Roman" w:hAnsi="Palatino Linotype" w:cs="Arial"/>
                <w:color w:val="000000" w:themeColor="text1"/>
                <w:lang w:eastAsia="sv-SE"/>
              </w:rPr>
              <w:t>har kommit</w:t>
            </w:r>
            <w:r w:rsidRPr="15A66D22">
              <w:rPr>
                <w:rFonts w:ascii="Palatino Linotype" w:eastAsia="Times New Roman" w:hAnsi="Palatino Linotype" w:cs="Arial"/>
                <w:color w:val="000000" w:themeColor="text1"/>
                <w:lang w:eastAsia="sv-SE"/>
              </w:rPr>
              <w:t xml:space="preserve"> överens om annat delas ersättningen lika. </w:t>
            </w:r>
            <w:r w:rsidR="009C132F">
              <w:rPr>
                <w:rFonts w:ascii="Palatino Linotype" w:eastAsia="Times New Roman" w:hAnsi="Palatino Linotype" w:cs="Arial"/>
                <w:color w:val="000000" w:themeColor="text1"/>
                <w:lang w:eastAsia="sv-SE"/>
              </w:rPr>
              <w:t>Mittuniversitetet är inte e</w:t>
            </w:r>
            <w:bookmarkStart w:id="0" w:name="_GoBack"/>
            <w:bookmarkEnd w:id="0"/>
            <w:r w:rsidR="009C132F">
              <w:rPr>
                <w:rFonts w:ascii="Palatino Linotype" w:eastAsia="Times New Roman" w:hAnsi="Palatino Linotype" w:cs="Arial"/>
                <w:color w:val="000000" w:themeColor="text1"/>
                <w:lang w:eastAsia="sv-SE"/>
              </w:rPr>
              <w:t>n part i detta avtal och förmedlar inte betalning.</w:t>
            </w:r>
          </w:p>
          <w:p w14:paraId="52B2F2F7" w14:textId="77777777" w:rsidR="00F8113E" w:rsidRDefault="00F8113E" w:rsidP="00A70C9A">
            <w:pPr>
              <w:spacing w:before="14" w:after="14" w:line="240" w:lineRule="auto"/>
              <w:ind w:right="14"/>
              <w:rPr>
                <w:rFonts w:ascii="Palatino Linotype" w:eastAsia="Times New Roman" w:hAnsi="Palatino Linotype" w:cs="Arial"/>
                <w:bCs/>
                <w:color w:val="000000"/>
                <w:lang w:eastAsia="sv-SE"/>
              </w:rPr>
            </w:pPr>
          </w:p>
          <w:p w14:paraId="17BB369E" w14:textId="54BF0677" w:rsidR="00F8113E" w:rsidRDefault="15A66D22" w:rsidP="15A66D22">
            <w:pPr>
              <w:spacing w:before="14" w:after="14" w:line="240" w:lineRule="auto"/>
              <w:ind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 xml:space="preserve">Anställningsform vid ersättning: [Exempelvis Egenanställning eller Timanställning.] </w:t>
            </w:r>
          </w:p>
          <w:p w14:paraId="0A78F1E2" w14:textId="1FC4F3B0" w:rsidR="008853F8" w:rsidRDefault="008853F8" w:rsidP="00A70C9A">
            <w:pPr>
              <w:spacing w:before="14" w:after="14" w:line="240" w:lineRule="auto"/>
              <w:ind w:right="14"/>
              <w:rPr>
                <w:rFonts w:ascii="Palatino Linotype" w:eastAsia="Times New Roman" w:hAnsi="Palatino Linotype" w:cs="Arial"/>
                <w:bCs/>
                <w:color w:val="000000"/>
                <w:lang w:eastAsia="sv-SE"/>
              </w:rPr>
            </w:pPr>
          </w:p>
          <w:p w14:paraId="61C56D38" w14:textId="15D25206" w:rsidR="00071799" w:rsidRPr="004F22E3" w:rsidRDefault="00071799" w:rsidP="00A70C9A">
            <w:pPr>
              <w:spacing w:before="14" w:after="14" w:line="240" w:lineRule="auto"/>
              <w:ind w:right="14"/>
              <w:rPr>
                <w:rFonts w:ascii="Palatino Linotype" w:eastAsia="Times New Roman" w:hAnsi="Palatino Linotype" w:cs="Arial"/>
                <w:bCs/>
                <w:color w:val="000000"/>
                <w:lang w:eastAsia="sv-SE"/>
              </w:rPr>
            </w:pPr>
          </w:p>
          <w:p w14:paraId="08F542C4" w14:textId="33804A6E" w:rsidR="000B05AE" w:rsidRDefault="15A66D22" w:rsidP="15A66D22">
            <w:pPr>
              <w:spacing w:before="14" w:after="14" w:line="240" w:lineRule="auto"/>
              <w:ind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b/>
                <w:bCs/>
                <w:color w:val="000000" w:themeColor="text1"/>
                <w:lang w:eastAsia="sv-SE"/>
              </w:rPr>
              <w:t xml:space="preserve">7. Ansvar </w:t>
            </w:r>
            <w:r w:rsidR="004F22E3">
              <w:br/>
            </w:r>
            <w:r w:rsidRPr="15A66D22">
              <w:rPr>
                <w:rFonts w:ascii="Palatino Linotype" w:eastAsia="Times New Roman" w:hAnsi="Palatino Linotype" w:cs="Arial"/>
                <w:color w:val="000000" w:themeColor="text1"/>
                <w:lang w:eastAsia="sv-SE"/>
              </w:rPr>
              <w:t xml:space="preserve">Studenten ska bedriva arbetet självständigt. Studenten bär inte ansvar för projektet rent resultatmässigt, och har inte något ansvar ekonomiskt för projektet. </w:t>
            </w:r>
            <w:r w:rsidR="004F22E3">
              <w:br/>
            </w:r>
            <w:r w:rsidRPr="15A66D22">
              <w:rPr>
                <w:rFonts w:ascii="Palatino Linotype" w:eastAsia="Times New Roman" w:hAnsi="Palatino Linotype" w:cs="Arial"/>
                <w:color w:val="000000" w:themeColor="text1"/>
                <w:lang w:eastAsia="sv-SE"/>
              </w:rPr>
              <w:t xml:space="preserve">Företaget ska avsätta rimliga resurser, vari ingår en kontaktperson och regelbundna möten, för att projektet ska kunna bedrivas enligt uppgjord tidsplan. Vid eventuella inköp till projektet, ska företaget faktureras direkt. </w:t>
            </w:r>
          </w:p>
          <w:p w14:paraId="112389CD" w14:textId="77777777" w:rsidR="00861E4A" w:rsidRDefault="00861E4A" w:rsidP="00A70C9A">
            <w:pPr>
              <w:spacing w:before="14" w:after="14" w:line="240" w:lineRule="auto"/>
              <w:ind w:right="14"/>
              <w:rPr>
                <w:rFonts w:ascii="Palatino Linotype" w:eastAsia="Times New Roman" w:hAnsi="Palatino Linotype" w:cs="Arial"/>
                <w:color w:val="000000"/>
                <w:lang w:eastAsia="sv-SE"/>
              </w:rPr>
            </w:pPr>
          </w:p>
          <w:p w14:paraId="404DD95C" w14:textId="56F8FFBE" w:rsidR="00861E4A" w:rsidRPr="00DD5748" w:rsidRDefault="15A66D22" w:rsidP="15A66D22">
            <w:pPr>
              <w:spacing w:before="14" w:after="14" w:line="240" w:lineRule="auto"/>
              <w:ind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[Företaget åtar sig dessutom att under projekttiden tillhandahålla utrustning, information, personella resurser, programvara och resor enligt följande: … ]</w:t>
            </w:r>
          </w:p>
          <w:p w14:paraId="6CBCC597" w14:textId="77777777" w:rsidR="000B05AE" w:rsidRPr="000B05AE" w:rsidRDefault="000B05AE" w:rsidP="000B05AE">
            <w:pPr>
              <w:spacing w:before="14" w:after="14" w:line="240" w:lineRule="auto"/>
              <w:ind w:left="14" w:right="14"/>
              <w:rPr>
                <w:rFonts w:ascii="Palatino Linotype" w:eastAsia="Times New Roman" w:hAnsi="Palatino Linotype" w:cs="Arial"/>
                <w:color w:val="000000"/>
                <w:lang w:eastAsia="sv-SE"/>
              </w:rPr>
            </w:pPr>
          </w:p>
          <w:p w14:paraId="2D8AF864" w14:textId="2B06F61A" w:rsidR="000B05AE" w:rsidRPr="00DD5748" w:rsidRDefault="004F22E3" w:rsidP="00A70C9A">
            <w:pPr>
              <w:spacing w:before="14" w:after="14" w:line="240" w:lineRule="auto"/>
              <w:ind w:right="14"/>
              <w:rPr>
                <w:rFonts w:ascii="Palatino Linotype" w:eastAsia="Times New Roman" w:hAnsi="Palatino Linotype" w:cs="Arial"/>
                <w:color w:val="000000"/>
                <w:lang w:eastAsia="sv-SE"/>
              </w:rPr>
            </w:pPr>
            <w:r>
              <w:rPr>
                <w:rFonts w:ascii="Palatino Linotype" w:eastAsia="Times New Roman" w:hAnsi="Palatino Linotype" w:cs="Arial"/>
                <w:b/>
                <w:bCs/>
                <w:color w:val="000000"/>
                <w:lang w:eastAsia="sv-SE"/>
              </w:rPr>
              <w:t>8</w:t>
            </w:r>
            <w:r w:rsidR="00DB6B5A">
              <w:rPr>
                <w:rFonts w:ascii="Palatino Linotype" w:eastAsia="Times New Roman" w:hAnsi="Palatino Linotype" w:cs="Arial"/>
                <w:b/>
                <w:bCs/>
                <w:color w:val="000000"/>
                <w:lang w:eastAsia="sv-SE"/>
              </w:rPr>
              <w:t xml:space="preserve">. </w:t>
            </w:r>
            <w:r w:rsidR="000B05AE" w:rsidRPr="00DD5748">
              <w:rPr>
                <w:rFonts w:ascii="Palatino Linotype" w:eastAsia="Times New Roman" w:hAnsi="Palatino Linotype" w:cs="Arial"/>
                <w:b/>
                <w:bCs/>
                <w:color w:val="000000"/>
                <w:lang w:eastAsia="sv-SE"/>
              </w:rPr>
              <w:t xml:space="preserve"> Resultat och rapportering</w:t>
            </w:r>
            <w:r w:rsidR="000B05AE" w:rsidRPr="000B05AE">
              <w:rPr>
                <w:rFonts w:ascii="Palatino Linotype" w:eastAsia="Times New Roman" w:hAnsi="Palatino Linotype" w:cs="Arial"/>
                <w:color w:val="000000"/>
                <w:lang w:eastAsia="sv-SE"/>
              </w:rPr>
              <w:t xml:space="preserve"> </w:t>
            </w:r>
            <w:r w:rsidR="000B05AE" w:rsidRPr="000B05AE">
              <w:rPr>
                <w:rFonts w:ascii="Palatino Linotype" w:eastAsia="Times New Roman" w:hAnsi="Palatino Linotype" w:cs="Arial"/>
                <w:color w:val="000000"/>
                <w:lang w:eastAsia="sv-SE"/>
              </w:rPr>
              <w:br/>
              <w:t xml:space="preserve">När projektet är avslutat </w:t>
            </w:r>
            <w:r w:rsidR="00861E4A">
              <w:rPr>
                <w:rFonts w:ascii="Palatino Linotype" w:eastAsia="Times New Roman" w:hAnsi="Palatino Linotype" w:cs="Arial"/>
                <w:color w:val="000000"/>
                <w:lang w:eastAsia="sv-SE"/>
              </w:rPr>
              <w:t xml:space="preserve">och mot ersättning </w:t>
            </w:r>
            <w:r w:rsidR="000B05AE" w:rsidRPr="000B05AE">
              <w:rPr>
                <w:rFonts w:ascii="Palatino Linotype" w:eastAsia="Times New Roman" w:hAnsi="Palatino Linotype" w:cs="Arial"/>
                <w:color w:val="000000"/>
                <w:lang w:eastAsia="sv-SE"/>
              </w:rPr>
              <w:t xml:space="preserve">ska Studenten till Företaget lämna en muntlig och en skriftlig rapport av projektarbetet, tillsammans med en kostnadsredovisning med originalverifikat. </w:t>
            </w:r>
          </w:p>
          <w:p w14:paraId="36B936DA" w14:textId="77777777" w:rsidR="000B05AE" w:rsidRPr="000B05AE" w:rsidRDefault="000B05AE" w:rsidP="000B05AE">
            <w:pPr>
              <w:spacing w:before="14" w:after="14" w:line="240" w:lineRule="auto"/>
              <w:ind w:left="14" w:right="14"/>
              <w:rPr>
                <w:rFonts w:ascii="Palatino Linotype" w:eastAsia="Times New Roman" w:hAnsi="Palatino Linotype" w:cs="Arial"/>
                <w:color w:val="000000"/>
                <w:lang w:eastAsia="sv-SE"/>
              </w:rPr>
            </w:pPr>
          </w:p>
          <w:p w14:paraId="69BF3A63" w14:textId="77777777" w:rsidR="000B05AE" w:rsidRPr="00DD5748" w:rsidRDefault="004F22E3"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b/>
                <w:bCs/>
                <w:color w:val="000000"/>
                <w:lang w:eastAsia="sv-SE"/>
              </w:rPr>
              <w:t>9</w:t>
            </w:r>
            <w:r w:rsidR="00DB6B5A">
              <w:rPr>
                <w:rFonts w:ascii="Palatino Linotype" w:eastAsia="Times New Roman" w:hAnsi="Palatino Linotype" w:cs="Arial"/>
                <w:b/>
                <w:bCs/>
                <w:color w:val="000000"/>
                <w:lang w:eastAsia="sv-SE"/>
              </w:rPr>
              <w:t xml:space="preserve">. </w:t>
            </w:r>
            <w:r w:rsidR="000B05AE" w:rsidRPr="00DD5748">
              <w:rPr>
                <w:rFonts w:ascii="Palatino Linotype" w:eastAsia="Times New Roman" w:hAnsi="Palatino Linotype" w:cs="Arial"/>
                <w:b/>
                <w:bCs/>
                <w:color w:val="000000"/>
                <w:lang w:eastAsia="sv-SE"/>
              </w:rPr>
              <w:t xml:space="preserve"> Ändringar</w:t>
            </w:r>
            <w:r w:rsidR="000B05AE" w:rsidRPr="000B05AE">
              <w:rPr>
                <w:rFonts w:ascii="Palatino Linotype" w:eastAsia="Times New Roman" w:hAnsi="Palatino Linotype" w:cs="Arial"/>
                <w:color w:val="000000"/>
                <w:lang w:eastAsia="sv-SE"/>
              </w:rPr>
              <w:t xml:space="preserve"> </w:t>
            </w:r>
            <w:r w:rsidR="000B05AE" w:rsidRPr="000B05AE">
              <w:rPr>
                <w:rFonts w:ascii="Palatino Linotype" w:eastAsia="Times New Roman" w:hAnsi="Palatino Linotype" w:cs="Arial"/>
                <w:color w:val="000000"/>
                <w:lang w:eastAsia="sv-SE"/>
              </w:rPr>
              <w:br/>
              <w:t xml:space="preserve">Samtliga ändringar av och tillägg till detta avtal ska vara skriftliga och undertecknade av båda parter för att anses giltiga. </w:t>
            </w:r>
          </w:p>
          <w:p w14:paraId="5A0E8758" w14:textId="77777777" w:rsidR="000B05AE" w:rsidRPr="000B05AE" w:rsidRDefault="000B05AE" w:rsidP="000B05AE">
            <w:pPr>
              <w:spacing w:before="14" w:after="14" w:line="240" w:lineRule="auto"/>
              <w:ind w:left="14" w:right="14"/>
              <w:rPr>
                <w:rFonts w:ascii="Palatino Linotype" w:eastAsia="Times New Roman" w:hAnsi="Palatino Linotype" w:cs="Arial"/>
                <w:color w:val="000000"/>
                <w:lang w:eastAsia="sv-SE"/>
              </w:rPr>
            </w:pPr>
          </w:p>
          <w:p w14:paraId="3B162764" w14:textId="77777777" w:rsidR="000B05AE" w:rsidRDefault="004F22E3"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b/>
                <w:bCs/>
                <w:color w:val="000000"/>
                <w:lang w:eastAsia="sv-SE"/>
              </w:rPr>
              <w:t>10</w:t>
            </w:r>
            <w:r w:rsidR="00DB6B5A">
              <w:rPr>
                <w:rFonts w:ascii="Palatino Linotype" w:eastAsia="Times New Roman" w:hAnsi="Palatino Linotype" w:cs="Arial"/>
                <w:b/>
                <w:bCs/>
                <w:color w:val="000000"/>
                <w:lang w:eastAsia="sv-SE"/>
              </w:rPr>
              <w:t xml:space="preserve">. </w:t>
            </w:r>
            <w:r w:rsidR="000B05AE" w:rsidRPr="00DD5748">
              <w:rPr>
                <w:rFonts w:ascii="Palatino Linotype" w:eastAsia="Times New Roman" w:hAnsi="Palatino Linotype" w:cs="Arial"/>
                <w:b/>
                <w:bCs/>
                <w:color w:val="000000"/>
                <w:lang w:eastAsia="sv-SE"/>
              </w:rPr>
              <w:t xml:space="preserve"> Tvist </w:t>
            </w:r>
            <w:r w:rsidR="000B05AE" w:rsidRPr="000B05AE">
              <w:rPr>
                <w:rFonts w:ascii="Palatino Linotype" w:eastAsia="Times New Roman" w:hAnsi="Palatino Linotype" w:cs="Arial"/>
                <w:b/>
                <w:bCs/>
                <w:color w:val="000000"/>
                <w:lang w:eastAsia="sv-SE"/>
              </w:rPr>
              <w:br/>
            </w:r>
            <w:r w:rsidR="000B05AE" w:rsidRPr="000B05AE">
              <w:rPr>
                <w:rFonts w:ascii="Palatino Linotype" w:eastAsia="Times New Roman" w:hAnsi="Palatino Linotype" w:cs="Arial"/>
                <w:color w:val="000000"/>
                <w:lang w:eastAsia="sv-SE"/>
              </w:rPr>
              <w:t>Tvister angående detta avtals tolkning ska avgöras av allmän svensk domstol. Av detta a</w:t>
            </w:r>
            <w:r>
              <w:rPr>
                <w:rFonts w:ascii="Palatino Linotype" w:eastAsia="Times New Roman" w:hAnsi="Palatino Linotype" w:cs="Arial"/>
                <w:color w:val="000000"/>
                <w:lang w:eastAsia="sv-SE"/>
              </w:rPr>
              <w:t>vtal har parterna</w:t>
            </w:r>
            <w:r w:rsidR="000B05AE" w:rsidRPr="000B05AE">
              <w:rPr>
                <w:rFonts w:ascii="Palatino Linotype" w:eastAsia="Times New Roman" w:hAnsi="Palatino Linotype" w:cs="Arial"/>
                <w:color w:val="000000"/>
                <w:lang w:eastAsia="sv-SE"/>
              </w:rPr>
              <w:t xml:space="preserve"> tagit var sitt exemplar.</w:t>
            </w:r>
          </w:p>
          <w:p w14:paraId="6A95B811" w14:textId="77777777" w:rsidR="00264E6D" w:rsidRDefault="00264E6D" w:rsidP="000B05AE">
            <w:pPr>
              <w:spacing w:before="14" w:after="14" w:line="240" w:lineRule="auto"/>
              <w:ind w:left="14" w:right="14"/>
              <w:rPr>
                <w:rFonts w:ascii="Palatino Linotype" w:eastAsia="Times New Roman" w:hAnsi="Palatino Linotype" w:cs="Arial"/>
                <w:color w:val="000000"/>
                <w:lang w:eastAsia="sv-SE"/>
              </w:rPr>
            </w:pPr>
          </w:p>
          <w:p w14:paraId="53B953B4" w14:textId="77777777" w:rsidR="00264E6D" w:rsidRDefault="00264E6D"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t>Student 1………………………………..</w:t>
            </w:r>
          </w:p>
          <w:p w14:paraId="1A0B270F" w14:textId="77777777" w:rsidR="00264E6D" w:rsidRDefault="00715FA7"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t>[</w:t>
            </w:r>
            <w:r w:rsidR="00F250DA">
              <w:rPr>
                <w:rFonts w:ascii="Palatino Linotype" w:eastAsia="Times New Roman" w:hAnsi="Palatino Linotype" w:cs="Arial"/>
                <w:color w:val="000000"/>
                <w:lang w:eastAsia="sv-SE"/>
              </w:rPr>
              <w:t>Namnförtydligande</w:t>
            </w:r>
            <w:r>
              <w:rPr>
                <w:rFonts w:ascii="Palatino Linotype" w:eastAsia="Times New Roman" w:hAnsi="Palatino Linotype" w:cs="Arial"/>
                <w:color w:val="000000"/>
                <w:lang w:eastAsia="sv-SE"/>
              </w:rPr>
              <w:t>]</w:t>
            </w:r>
          </w:p>
          <w:p w14:paraId="5271CE1B" w14:textId="77777777" w:rsidR="00F250DA" w:rsidRDefault="00F250DA" w:rsidP="000B05AE">
            <w:pPr>
              <w:spacing w:before="14" w:after="14" w:line="240" w:lineRule="auto"/>
              <w:ind w:left="14" w:right="14"/>
              <w:rPr>
                <w:rFonts w:ascii="Palatino Linotype" w:eastAsia="Times New Roman" w:hAnsi="Palatino Linotype" w:cs="Arial"/>
                <w:color w:val="000000"/>
                <w:lang w:eastAsia="sv-SE"/>
              </w:rPr>
            </w:pPr>
          </w:p>
          <w:p w14:paraId="5A971B23" w14:textId="77777777" w:rsidR="00264E6D" w:rsidRDefault="00264E6D"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lastRenderedPageBreak/>
              <w:t>Student 2………………………………</w:t>
            </w:r>
            <w:r w:rsidR="00F250DA">
              <w:rPr>
                <w:rFonts w:ascii="Palatino Linotype" w:eastAsia="Times New Roman" w:hAnsi="Palatino Linotype" w:cs="Arial"/>
                <w:color w:val="000000"/>
                <w:lang w:eastAsia="sv-SE"/>
              </w:rPr>
              <w:t>..</w:t>
            </w:r>
          </w:p>
          <w:p w14:paraId="63CE1F8D" w14:textId="77777777" w:rsidR="00F250DA" w:rsidRDefault="00715FA7"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t>[</w:t>
            </w:r>
            <w:r w:rsidR="00F250DA">
              <w:rPr>
                <w:rFonts w:ascii="Palatino Linotype" w:eastAsia="Times New Roman" w:hAnsi="Palatino Linotype" w:cs="Arial"/>
                <w:color w:val="000000"/>
                <w:lang w:eastAsia="sv-SE"/>
              </w:rPr>
              <w:t>Namnförtydligande</w:t>
            </w:r>
            <w:r>
              <w:rPr>
                <w:rFonts w:ascii="Palatino Linotype" w:eastAsia="Times New Roman" w:hAnsi="Palatino Linotype" w:cs="Arial"/>
                <w:color w:val="000000"/>
                <w:lang w:eastAsia="sv-SE"/>
              </w:rPr>
              <w:t>]</w:t>
            </w:r>
          </w:p>
          <w:p w14:paraId="26BC478F" w14:textId="77777777" w:rsidR="00F250DA" w:rsidRDefault="00F250DA" w:rsidP="000B05AE">
            <w:pPr>
              <w:spacing w:before="14" w:after="14" w:line="240" w:lineRule="auto"/>
              <w:ind w:left="14" w:right="14"/>
              <w:rPr>
                <w:rFonts w:ascii="Palatino Linotype" w:eastAsia="Times New Roman" w:hAnsi="Palatino Linotype" w:cs="Arial"/>
                <w:color w:val="000000"/>
                <w:lang w:eastAsia="sv-SE"/>
              </w:rPr>
            </w:pPr>
          </w:p>
          <w:p w14:paraId="00319BC1" w14:textId="77777777" w:rsidR="00F250DA" w:rsidRDefault="00F250DA"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t>Student 3………………………………...</w:t>
            </w:r>
          </w:p>
          <w:p w14:paraId="6093F162" w14:textId="77777777" w:rsidR="00F250DA" w:rsidRDefault="00715FA7" w:rsidP="000B05A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t>[</w:t>
            </w:r>
            <w:r w:rsidR="00F250DA">
              <w:rPr>
                <w:rFonts w:ascii="Palatino Linotype" w:eastAsia="Times New Roman" w:hAnsi="Palatino Linotype" w:cs="Arial"/>
                <w:color w:val="000000"/>
                <w:lang w:eastAsia="sv-SE"/>
              </w:rPr>
              <w:t>Namnförtydligande</w:t>
            </w:r>
            <w:r>
              <w:rPr>
                <w:rFonts w:ascii="Palatino Linotype" w:eastAsia="Times New Roman" w:hAnsi="Palatino Linotype" w:cs="Arial"/>
                <w:color w:val="000000"/>
                <w:lang w:eastAsia="sv-SE"/>
              </w:rPr>
              <w:t>]</w:t>
            </w:r>
          </w:p>
          <w:p w14:paraId="70D81F14" w14:textId="77777777" w:rsidR="00F250DA" w:rsidRDefault="00F250DA" w:rsidP="000B05AE">
            <w:pPr>
              <w:spacing w:before="14" w:after="14" w:line="240" w:lineRule="auto"/>
              <w:ind w:left="14" w:right="14"/>
              <w:rPr>
                <w:rFonts w:ascii="Palatino Linotype" w:eastAsia="Times New Roman" w:hAnsi="Palatino Linotype" w:cs="Arial"/>
                <w:color w:val="000000"/>
                <w:lang w:eastAsia="sv-SE"/>
              </w:rPr>
            </w:pPr>
          </w:p>
          <w:p w14:paraId="6A40FE05" w14:textId="77777777" w:rsidR="000B05AE" w:rsidRDefault="00F250DA" w:rsidP="00F250DA">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t>För Företaget……………………………</w:t>
            </w:r>
          </w:p>
          <w:p w14:paraId="3427CC5B" w14:textId="77777777" w:rsidR="00F250DA" w:rsidRDefault="00715FA7" w:rsidP="00F250DA">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t>[</w:t>
            </w:r>
            <w:r w:rsidR="00F250DA">
              <w:rPr>
                <w:rFonts w:ascii="Palatino Linotype" w:eastAsia="Times New Roman" w:hAnsi="Palatino Linotype" w:cs="Arial"/>
                <w:color w:val="000000"/>
                <w:lang w:eastAsia="sv-SE"/>
              </w:rPr>
              <w:t>Titel</w:t>
            </w:r>
            <w:r>
              <w:rPr>
                <w:rFonts w:ascii="Palatino Linotype" w:eastAsia="Times New Roman" w:hAnsi="Palatino Linotype" w:cs="Arial"/>
                <w:color w:val="000000"/>
                <w:lang w:eastAsia="sv-SE"/>
              </w:rPr>
              <w:t>]</w:t>
            </w:r>
            <w:r w:rsidR="00F250DA">
              <w:rPr>
                <w:rFonts w:ascii="Palatino Linotype" w:eastAsia="Times New Roman" w:hAnsi="Palatino Linotype" w:cs="Arial"/>
                <w:color w:val="000000"/>
                <w:lang w:eastAsia="sv-SE"/>
              </w:rPr>
              <w:t xml:space="preserve"> </w:t>
            </w:r>
          </w:p>
          <w:p w14:paraId="4B2CF3A7" w14:textId="77777777" w:rsidR="00F250DA" w:rsidRPr="000B05AE" w:rsidRDefault="00715FA7" w:rsidP="00F250DA">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t>[</w:t>
            </w:r>
            <w:r w:rsidR="00F250DA">
              <w:rPr>
                <w:rFonts w:ascii="Palatino Linotype" w:eastAsia="Times New Roman" w:hAnsi="Palatino Linotype" w:cs="Arial"/>
                <w:color w:val="000000"/>
                <w:lang w:eastAsia="sv-SE"/>
              </w:rPr>
              <w:t>Namnförtydligande</w:t>
            </w:r>
            <w:r>
              <w:rPr>
                <w:rFonts w:ascii="Palatino Linotype" w:eastAsia="Times New Roman" w:hAnsi="Palatino Linotype" w:cs="Arial"/>
                <w:color w:val="000000"/>
                <w:lang w:eastAsia="sv-SE"/>
              </w:rPr>
              <w:t>]</w:t>
            </w:r>
          </w:p>
        </w:tc>
      </w:tr>
      <w:tr w:rsidR="00A70C9A" w:rsidRPr="000B05AE" w14:paraId="529B28EF" w14:textId="77777777" w:rsidTr="15A66D22">
        <w:trPr>
          <w:tblCellSpacing w:w="0" w:type="dxa"/>
          <w:jc w:val="center"/>
        </w:trPr>
        <w:tc>
          <w:tcPr>
            <w:tcW w:w="5000" w:type="pct"/>
            <w:vAlign w:val="center"/>
          </w:tcPr>
          <w:p w14:paraId="672006AD" w14:textId="77777777" w:rsidR="00A70C9A" w:rsidRPr="00DD5748" w:rsidRDefault="00A70C9A" w:rsidP="000B05AE">
            <w:pPr>
              <w:spacing w:before="14" w:after="14" w:line="240" w:lineRule="auto"/>
              <w:ind w:left="14" w:right="14"/>
              <w:rPr>
                <w:rFonts w:ascii="Palatino Linotype" w:eastAsia="Times New Roman" w:hAnsi="Palatino Linotype" w:cs="Arial"/>
                <w:b/>
                <w:bCs/>
                <w:color w:val="000000"/>
                <w:lang w:eastAsia="sv-SE"/>
              </w:rPr>
            </w:pPr>
          </w:p>
        </w:tc>
      </w:tr>
    </w:tbl>
    <w:p w14:paraId="59142C60" w14:textId="77777777" w:rsidR="000B05AE" w:rsidRPr="000B05AE" w:rsidRDefault="000B05AE" w:rsidP="000B05AE">
      <w:pPr>
        <w:spacing w:after="0" w:line="240" w:lineRule="auto"/>
        <w:jc w:val="center"/>
        <w:rPr>
          <w:rFonts w:ascii="Times New Roman" w:eastAsia="Times New Roman" w:hAnsi="Times New Roman" w:cs="Times New Roman"/>
          <w:vanish/>
          <w:sz w:val="15"/>
          <w:szCs w:val="15"/>
          <w:lang w:eastAsia="sv-SE"/>
        </w:rPr>
      </w:pPr>
    </w:p>
    <w:tbl>
      <w:tblPr>
        <w:tblW w:w="0" w:type="auto"/>
        <w:jc w:val="center"/>
        <w:tblCellSpacing w:w="0" w:type="dxa"/>
        <w:tblCellMar>
          <w:left w:w="0" w:type="dxa"/>
          <w:right w:w="0" w:type="dxa"/>
        </w:tblCellMar>
        <w:tblLook w:val="04A0" w:firstRow="1" w:lastRow="0" w:firstColumn="1" w:lastColumn="0" w:noHBand="0" w:noVBand="1"/>
      </w:tblPr>
      <w:tblGrid>
        <w:gridCol w:w="38"/>
      </w:tblGrid>
      <w:tr w:rsidR="000B05AE" w:rsidRPr="000B05AE" w14:paraId="17FA48AF" w14:textId="77777777">
        <w:trPr>
          <w:tblCellSpacing w:w="0" w:type="dxa"/>
          <w:jc w:val="center"/>
        </w:trPr>
        <w:tc>
          <w:tcPr>
            <w:tcW w:w="0" w:type="auto"/>
            <w:vAlign w:val="center"/>
            <w:hideMark/>
          </w:tcPr>
          <w:p w14:paraId="2CA669DC" w14:textId="77777777" w:rsidR="000B05AE" w:rsidRPr="000B05AE" w:rsidRDefault="000B05AE" w:rsidP="000B05AE">
            <w:pPr>
              <w:spacing w:after="0" w:line="240" w:lineRule="auto"/>
              <w:jc w:val="center"/>
              <w:rPr>
                <w:rFonts w:ascii="Times New Roman" w:eastAsia="Times New Roman" w:hAnsi="Times New Roman" w:cs="Times New Roman"/>
                <w:sz w:val="15"/>
                <w:szCs w:val="15"/>
                <w:lang w:eastAsia="sv-SE"/>
              </w:rPr>
            </w:pPr>
            <w:r w:rsidRPr="000B05AE">
              <w:rPr>
                <w:rFonts w:ascii="Times New Roman" w:eastAsia="Times New Roman" w:hAnsi="Times New Roman" w:cs="Times New Roman"/>
                <w:sz w:val="15"/>
                <w:szCs w:val="15"/>
                <w:lang w:eastAsia="sv-SE"/>
              </w:rPr>
              <w:t> </w:t>
            </w:r>
          </w:p>
        </w:tc>
      </w:tr>
    </w:tbl>
    <w:p w14:paraId="1C778575" w14:textId="77777777" w:rsidR="000B05AE" w:rsidRPr="000B05AE" w:rsidRDefault="000B05AE" w:rsidP="000B05AE">
      <w:pPr>
        <w:spacing w:after="0" w:line="240" w:lineRule="auto"/>
        <w:jc w:val="center"/>
        <w:rPr>
          <w:rFonts w:ascii="Times New Roman" w:eastAsia="Times New Roman" w:hAnsi="Times New Roman" w:cs="Times New Roman"/>
          <w:vanish/>
          <w:sz w:val="15"/>
          <w:szCs w:val="15"/>
          <w:lang w:eastAsia="sv-SE"/>
        </w:rPr>
      </w:pPr>
    </w:p>
    <w:p w14:paraId="0449B592" w14:textId="77777777" w:rsidR="000B05AE" w:rsidRPr="000B05AE" w:rsidRDefault="00A70C9A" w:rsidP="000B05AE">
      <w:pPr>
        <w:spacing w:after="0" w:line="240" w:lineRule="auto"/>
        <w:jc w:val="center"/>
        <w:rPr>
          <w:rFonts w:ascii="Times New Roman" w:eastAsia="Times New Roman" w:hAnsi="Times New Roman" w:cs="Times New Roman"/>
          <w:vanish/>
          <w:sz w:val="15"/>
          <w:szCs w:val="15"/>
          <w:lang w:eastAsia="sv-SE"/>
        </w:rPr>
      </w:pPr>
      <w:r>
        <w:rPr>
          <w:rFonts w:ascii="Arial" w:eastAsia="Times New Roman" w:hAnsi="Arial" w:cs="Arial"/>
          <w:color w:val="000000"/>
          <w:sz w:val="15"/>
          <w:szCs w:val="15"/>
          <w:lang w:eastAsia="sv-SE"/>
        </w:rPr>
        <w:t xml:space="preserve"> </w:t>
      </w:r>
    </w:p>
    <w:tbl>
      <w:tblPr>
        <w:tblW w:w="5000" w:type="pct"/>
        <w:jc w:val="center"/>
        <w:tblCellSpacing w:w="0" w:type="dxa"/>
        <w:tblCellMar>
          <w:left w:w="0" w:type="dxa"/>
          <w:right w:w="0" w:type="dxa"/>
        </w:tblCellMar>
        <w:tblLook w:val="04A0" w:firstRow="1" w:lastRow="0" w:firstColumn="1" w:lastColumn="0" w:noHBand="0" w:noVBand="1"/>
      </w:tblPr>
      <w:tblGrid>
        <w:gridCol w:w="9072"/>
      </w:tblGrid>
      <w:tr w:rsidR="000B05AE" w:rsidRPr="000B05AE" w14:paraId="2F455DDC" w14:textId="77777777">
        <w:trPr>
          <w:tblCellSpacing w:w="0" w:type="dxa"/>
          <w:jc w:val="center"/>
        </w:trPr>
        <w:tc>
          <w:tcPr>
            <w:tcW w:w="0" w:type="auto"/>
            <w:vAlign w:val="center"/>
            <w:hideMark/>
          </w:tcPr>
          <w:p w14:paraId="1DDA1E6B" w14:textId="77777777" w:rsidR="000B05AE" w:rsidRPr="000B05AE" w:rsidRDefault="000B05AE" w:rsidP="000B05AE">
            <w:pPr>
              <w:spacing w:after="0" w:line="240" w:lineRule="auto"/>
              <w:jc w:val="center"/>
              <w:rPr>
                <w:rFonts w:ascii="Times New Roman" w:eastAsia="Times New Roman" w:hAnsi="Times New Roman" w:cs="Times New Roman"/>
                <w:sz w:val="15"/>
                <w:szCs w:val="15"/>
                <w:lang w:eastAsia="sv-SE"/>
              </w:rPr>
            </w:pPr>
          </w:p>
        </w:tc>
      </w:tr>
    </w:tbl>
    <w:p w14:paraId="185B7EB1" w14:textId="77777777" w:rsidR="00787F8E" w:rsidRDefault="00787F8E" w:rsidP="00787F8E">
      <w:pPr>
        <w:spacing w:before="14" w:after="14" w:line="240" w:lineRule="auto"/>
        <w:ind w:left="14" w:right="14"/>
        <w:rPr>
          <w:rFonts w:ascii="Palatino Linotype" w:eastAsia="Times New Roman" w:hAnsi="Palatino Linotype" w:cs="Arial"/>
          <w:b/>
          <w:color w:val="000000"/>
          <w:lang w:eastAsia="sv-SE"/>
        </w:rPr>
      </w:pPr>
    </w:p>
    <w:p w14:paraId="7C4B7DF7" w14:textId="77777777" w:rsidR="00787F8E" w:rsidRDefault="00787F8E">
      <w:pPr>
        <w:rPr>
          <w:rFonts w:ascii="Palatino Linotype" w:eastAsia="Times New Roman" w:hAnsi="Palatino Linotype" w:cs="Arial"/>
          <w:b/>
          <w:color w:val="000000"/>
          <w:lang w:eastAsia="sv-SE"/>
        </w:rPr>
      </w:pPr>
      <w:r>
        <w:rPr>
          <w:rFonts w:ascii="Palatino Linotype" w:eastAsia="Times New Roman" w:hAnsi="Palatino Linotype" w:cs="Arial"/>
          <w:b/>
          <w:color w:val="000000"/>
          <w:lang w:eastAsia="sv-SE"/>
        </w:rPr>
        <w:br w:type="page"/>
      </w:r>
    </w:p>
    <w:p w14:paraId="78801832" w14:textId="7C882E69" w:rsidR="00787F8E" w:rsidRPr="00957A15" w:rsidRDefault="15A66D22" w:rsidP="15A66D22">
      <w:pPr>
        <w:spacing w:before="14" w:after="14" w:line="240" w:lineRule="auto"/>
        <w:ind w:left="14" w:right="14"/>
        <w:rPr>
          <w:rFonts w:ascii="Palatino Linotype" w:eastAsia="Times New Roman" w:hAnsi="Palatino Linotype" w:cs="Arial"/>
          <w:b/>
          <w:bCs/>
          <w:color w:val="000000" w:themeColor="text1"/>
          <w:lang w:eastAsia="sv-SE"/>
        </w:rPr>
      </w:pPr>
      <w:r w:rsidRPr="15A66D22">
        <w:rPr>
          <w:rFonts w:ascii="Palatino Linotype" w:eastAsia="Times New Roman" w:hAnsi="Palatino Linotype" w:cs="Arial"/>
          <w:b/>
          <w:bCs/>
          <w:color w:val="000000" w:themeColor="text1"/>
          <w:lang w:eastAsia="sv-SE"/>
        </w:rPr>
        <w:lastRenderedPageBreak/>
        <w:t>Bilaga A: Detaljerade uppgifter för utbetalning</w:t>
      </w:r>
    </w:p>
    <w:p w14:paraId="71668E86" w14:textId="77777777" w:rsidR="00787F8E" w:rsidRDefault="00787F8E" w:rsidP="00787F8E">
      <w:pPr>
        <w:spacing w:before="14" w:after="14" w:line="240" w:lineRule="auto"/>
        <w:ind w:left="14" w:right="14"/>
        <w:rPr>
          <w:rFonts w:ascii="Palatino Linotype" w:eastAsia="Times New Roman" w:hAnsi="Palatino Linotype" w:cs="Arial"/>
          <w:b/>
          <w:color w:val="000000"/>
          <w:lang w:eastAsia="sv-SE"/>
        </w:rPr>
      </w:pPr>
    </w:p>
    <w:p w14:paraId="34213E59" w14:textId="0006811B" w:rsidR="00787F8E"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 xml:space="preserve">[student 1, namn efternamn; </w:t>
      </w:r>
      <w:r w:rsidR="00787F8E">
        <w:br/>
      </w:r>
      <w:r w:rsidRPr="15A66D22">
        <w:rPr>
          <w:rFonts w:ascii="Palatino Linotype" w:eastAsia="Times New Roman" w:hAnsi="Palatino Linotype" w:cs="Arial"/>
          <w:color w:val="000000" w:themeColor="text1"/>
          <w:lang w:eastAsia="sv-SE"/>
        </w:rPr>
        <w:t xml:space="preserve">personnummer; </w:t>
      </w:r>
      <w:r w:rsidR="00787F8E">
        <w:br/>
      </w:r>
      <w:r w:rsidRPr="15A66D22">
        <w:rPr>
          <w:rFonts w:ascii="Palatino Linotype" w:eastAsia="Times New Roman" w:hAnsi="Palatino Linotype" w:cs="Arial"/>
          <w:color w:val="000000" w:themeColor="text1"/>
          <w:lang w:eastAsia="sv-SE"/>
        </w:rPr>
        <w:t xml:space="preserve">bankkonto och/eller postadress för </w:t>
      </w:r>
      <w:proofErr w:type="spellStart"/>
      <w:r w:rsidR="009C132F">
        <w:rPr>
          <w:rFonts w:ascii="Palatino Linotype" w:eastAsia="Times New Roman" w:hAnsi="Palatino Linotype" w:cs="Arial"/>
          <w:color w:val="000000" w:themeColor="text1"/>
          <w:lang w:eastAsia="sv-SE"/>
        </w:rPr>
        <w:t>ev</w:t>
      </w:r>
      <w:proofErr w:type="spellEnd"/>
      <w:r w:rsidR="009C132F">
        <w:rPr>
          <w:rFonts w:ascii="Palatino Linotype" w:eastAsia="Times New Roman" w:hAnsi="Palatino Linotype" w:cs="Arial"/>
          <w:color w:val="000000" w:themeColor="text1"/>
          <w:lang w:eastAsia="sv-SE"/>
        </w:rPr>
        <w:t xml:space="preserve"> </w:t>
      </w:r>
      <w:r w:rsidRPr="15A66D22">
        <w:rPr>
          <w:rFonts w:ascii="Palatino Linotype" w:eastAsia="Times New Roman" w:hAnsi="Palatino Linotype" w:cs="Arial"/>
          <w:color w:val="000000" w:themeColor="text1"/>
          <w:lang w:eastAsia="sv-SE"/>
        </w:rPr>
        <w:t>utbetalning]</w:t>
      </w:r>
    </w:p>
    <w:p w14:paraId="5418B89C" w14:textId="77777777" w:rsidR="00787F8E" w:rsidRDefault="00787F8E" w:rsidP="00787F8E">
      <w:pPr>
        <w:spacing w:before="14" w:after="14" w:line="240" w:lineRule="auto"/>
        <w:ind w:left="14" w:right="14"/>
        <w:rPr>
          <w:rFonts w:ascii="Palatino Linotype" w:eastAsia="Times New Roman" w:hAnsi="Palatino Linotype" w:cs="Arial"/>
          <w:color w:val="000000"/>
          <w:lang w:eastAsia="sv-SE"/>
        </w:rPr>
      </w:pPr>
    </w:p>
    <w:p w14:paraId="7A61BCD6" w14:textId="0F46C9CA" w:rsidR="00787F8E"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 xml:space="preserve">[student 2, namn efternamn; </w:t>
      </w:r>
      <w:r w:rsidR="00787F8E">
        <w:br/>
      </w:r>
      <w:r w:rsidRPr="15A66D22">
        <w:rPr>
          <w:rFonts w:ascii="Palatino Linotype" w:eastAsia="Times New Roman" w:hAnsi="Palatino Linotype" w:cs="Arial"/>
          <w:color w:val="000000" w:themeColor="text1"/>
          <w:lang w:eastAsia="sv-SE"/>
        </w:rPr>
        <w:t xml:space="preserve">personnummer; </w:t>
      </w:r>
      <w:r w:rsidR="00787F8E">
        <w:br/>
      </w:r>
      <w:r w:rsidRPr="15A66D22">
        <w:rPr>
          <w:rFonts w:ascii="Palatino Linotype" w:eastAsia="Times New Roman" w:hAnsi="Palatino Linotype" w:cs="Arial"/>
          <w:color w:val="000000" w:themeColor="text1"/>
          <w:lang w:eastAsia="sv-SE"/>
        </w:rPr>
        <w:t xml:space="preserve">bankkonto och/eller postadress för </w:t>
      </w:r>
      <w:proofErr w:type="spellStart"/>
      <w:r w:rsidR="009C132F">
        <w:rPr>
          <w:rFonts w:ascii="Palatino Linotype" w:eastAsia="Times New Roman" w:hAnsi="Palatino Linotype" w:cs="Arial"/>
          <w:color w:val="000000" w:themeColor="text1"/>
          <w:lang w:eastAsia="sv-SE"/>
        </w:rPr>
        <w:t>ev</w:t>
      </w:r>
      <w:proofErr w:type="spellEnd"/>
      <w:r w:rsidR="009C132F">
        <w:rPr>
          <w:rFonts w:ascii="Palatino Linotype" w:eastAsia="Times New Roman" w:hAnsi="Palatino Linotype" w:cs="Arial"/>
          <w:color w:val="000000" w:themeColor="text1"/>
          <w:lang w:eastAsia="sv-SE"/>
        </w:rPr>
        <w:t xml:space="preserve"> </w:t>
      </w:r>
      <w:r w:rsidRPr="15A66D22">
        <w:rPr>
          <w:rFonts w:ascii="Palatino Linotype" w:eastAsia="Times New Roman" w:hAnsi="Palatino Linotype" w:cs="Arial"/>
          <w:color w:val="000000" w:themeColor="text1"/>
          <w:lang w:eastAsia="sv-SE"/>
        </w:rPr>
        <w:t>utbetalning]</w:t>
      </w:r>
    </w:p>
    <w:p w14:paraId="69C69EFF" w14:textId="77777777" w:rsidR="00787F8E" w:rsidRDefault="00787F8E" w:rsidP="00787F8E">
      <w:pPr>
        <w:spacing w:before="14" w:after="14" w:line="240" w:lineRule="auto"/>
        <w:ind w:left="14" w:right="14"/>
        <w:rPr>
          <w:rFonts w:ascii="Palatino Linotype" w:eastAsia="Times New Roman" w:hAnsi="Palatino Linotype" w:cs="Arial"/>
          <w:color w:val="000000"/>
          <w:lang w:eastAsia="sv-SE"/>
        </w:rPr>
      </w:pPr>
    </w:p>
    <w:p w14:paraId="12965C26" w14:textId="38A5E43B" w:rsidR="00787F8E" w:rsidRDefault="15A66D22" w:rsidP="15A66D22">
      <w:pPr>
        <w:spacing w:before="14" w:after="14" w:line="240" w:lineRule="auto"/>
        <w:ind w:left="14" w:right="14"/>
        <w:rPr>
          <w:rFonts w:ascii="Palatino Linotype" w:eastAsia="Times New Roman" w:hAnsi="Palatino Linotype" w:cs="Arial"/>
          <w:color w:val="000000" w:themeColor="text1"/>
          <w:lang w:eastAsia="sv-SE"/>
        </w:rPr>
      </w:pPr>
      <w:r w:rsidRPr="15A66D22">
        <w:rPr>
          <w:rFonts w:ascii="Palatino Linotype" w:eastAsia="Times New Roman" w:hAnsi="Palatino Linotype" w:cs="Arial"/>
          <w:color w:val="000000" w:themeColor="text1"/>
          <w:lang w:eastAsia="sv-SE"/>
        </w:rPr>
        <w:t xml:space="preserve">[student 3, namn efternamn; </w:t>
      </w:r>
      <w:r w:rsidR="00787F8E">
        <w:br/>
      </w:r>
      <w:r w:rsidRPr="15A66D22">
        <w:rPr>
          <w:rFonts w:ascii="Palatino Linotype" w:eastAsia="Times New Roman" w:hAnsi="Palatino Linotype" w:cs="Arial"/>
          <w:color w:val="000000" w:themeColor="text1"/>
          <w:lang w:eastAsia="sv-SE"/>
        </w:rPr>
        <w:t xml:space="preserve">personnummer; </w:t>
      </w:r>
      <w:r w:rsidR="00787F8E">
        <w:br/>
      </w:r>
      <w:r w:rsidRPr="15A66D22">
        <w:rPr>
          <w:rFonts w:ascii="Palatino Linotype" w:eastAsia="Times New Roman" w:hAnsi="Palatino Linotype" w:cs="Arial"/>
          <w:color w:val="000000" w:themeColor="text1"/>
          <w:lang w:eastAsia="sv-SE"/>
        </w:rPr>
        <w:t xml:space="preserve">bankkonto och/eller postadress för </w:t>
      </w:r>
      <w:proofErr w:type="spellStart"/>
      <w:r w:rsidR="009C132F">
        <w:rPr>
          <w:rFonts w:ascii="Palatino Linotype" w:eastAsia="Times New Roman" w:hAnsi="Palatino Linotype" w:cs="Arial"/>
          <w:color w:val="000000" w:themeColor="text1"/>
          <w:lang w:eastAsia="sv-SE"/>
        </w:rPr>
        <w:t>ev</w:t>
      </w:r>
      <w:proofErr w:type="spellEnd"/>
      <w:r w:rsidR="009C132F">
        <w:rPr>
          <w:rFonts w:ascii="Palatino Linotype" w:eastAsia="Times New Roman" w:hAnsi="Palatino Linotype" w:cs="Arial"/>
          <w:color w:val="000000" w:themeColor="text1"/>
          <w:lang w:eastAsia="sv-SE"/>
        </w:rPr>
        <w:t xml:space="preserve"> </w:t>
      </w:r>
      <w:r w:rsidRPr="15A66D22">
        <w:rPr>
          <w:rFonts w:ascii="Palatino Linotype" w:eastAsia="Times New Roman" w:hAnsi="Palatino Linotype" w:cs="Arial"/>
          <w:color w:val="000000" w:themeColor="text1"/>
          <w:lang w:eastAsia="sv-SE"/>
        </w:rPr>
        <w:t>utbetalning]</w:t>
      </w:r>
    </w:p>
    <w:p w14:paraId="2D59E1C4" w14:textId="77777777" w:rsidR="00787F8E" w:rsidRDefault="00787F8E" w:rsidP="00787F8E">
      <w:pPr>
        <w:spacing w:before="14" w:after="14" w:line="240" w:lineRule="auto"/>
        <w:ind w:left="14" w:right="14"/>
        <w:rPr>
          <w:rFonts w:ascii="Palatino Linotype" w:eastAsia="Times New Roman" w:hAnsi="Palatino Linotype" w:cs="Arial"/>
          <w:color w:val="000000"/>
          <w:lang w:eastAsia="sv-SE"/>
        </w:rPr>
      </w:pPr>
      <w:r>
        <w:rPr>
          <w:rFonts w:ascii="Palatino Linotype" w:eastAsia="Times New Roman" w:hAnsi="Palatino Linotype" w:cs="Arial"/>
          <w:color w:val="000000"/>
          <w:lang w:eastAsia="sv-SE"/>
        </w:rPr>
        <w:t>[…osv]</w:t>
      </w:r>
    </w:p>
    <w:p w14:paraId="6C36EC60" w14:textId="77777777" w:rsidR="00787F8E" w:rsidRDefault="00787F8E" w:rsidP="00787F8E">
      <w:pPr>
        <w:spacing w:before="14" w:after="14" w:line="240" w:lineRule="auto"/>
        <w:ind w:left="14" w:right="14"/>
        <w:rPr>
          <w:rFonts w:ascii="Palatino Linotype" w:eastAsia="Times New Roman" w:hAnsi="Palatino Linotype" w:cs="Arial"/>
          <w:color w:val="000000"/>
          <w:lang w:eastAsia="sv-SE"/>
        </w:rPr>
      </w:pPr>
    </w:p>
    <w:p w14:paraId="62678DE8" w14:textId="77777777" w:rsidR="00572461" w:rsidRDefault="00572461"/>
    <w:sectPr w:rsidR="00572461" w:rsidSect="00861E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E56CC"/>
    <w:multiLevelType w:val="hybridMultilevel"/>
    <w:tmpl w:val="457AD4A0"/>
    <w:lvl w:ilvl="0" w:tplc="041D0001">
      <w:start w:val="1"/>
      <w:numFmt w:val="bullet"/>
      <w:lvlText w:val=""/>
      <w:lvlJc w:val="left"/>
      <w:pPr>
        <w:ind w:left="734" w:hanging="360"/>
      </w:pPr>
      <w:rPr>
        <w:rFonts w:ascii="Symbol" w:hAnsi="Symbol" w:hint="default"/>
      </w:rPr>
    </w:lvl>
    <w:lvl w:ilvl="1" w:tplc="041D0003" w:tentative="1">
      <w:start w:val="1"/>
      <w:numFmt w:val="bullet"/>
      <w:lvlText w:val="o"/>
      <w:lvlJc w:val="left"/>
      <w:pPr>
        <w:ind w:left="1454" w:hanging="360"/>
      </w:pPr>
      <w:rPr>
        <w:rFonts w:ascii="Courier New" w:hAnsi="Courier New" w:cs="Courier New" w:hint="default"/>
      </w:rPr>
    </w:lvl>
    <w:lvl w:ilvl="2" w:tplc="041D0005" w:tentative="1">
      <w:start w:val="1"/>
      <w:numFmt w:val="bullet"/>
      <w:lvlText w:val=""/>
      <w:lvlJc w:val="left"/>
      <w:pPr>
        <w:ind w:left="2174" w:hanging="360"/>
      </w:pPr>
      <w:rPr>
        <w:rFonts w:ascii="Wingdings" w:hAnsi="Wingdings" w:hint="default"/>
      </w:rPr>
    </w:lvl>
    <w:lvl w:ilvl="3" w:tplc="041D0001" w:tentative="1">
      <w:start w:val="1"/>
      <w:numFmt w:val="bullet"/>
      <w:lvlText w:val=""/>
      <w:lvlJc w:val="left"/>
      <w:pPr>
        <w:ind w:left="2894" w:hanging="360"/>
      </w:pPr>
      <w:rPr>
        <w:rFonts w:ascii="Symbol" w:hAnsi="Symbol" w:hint="default"/>
      </w:rPr>
    </w:lvl>
    <w:lvl w:ilvl="4" w:tplc="041D0003" w:tentative="1">
      <w:start w:val="1"/>
      <w:numFmt w:val="bullet"/>
      <w:lvlText w:val="o"/>
      <w:lvlJc w:val="left"/>
      <w:pPr>
        <w:ind w:left="3614" w:hanging="360"/>
      </w:pPr>
      <w:rPr>
        <w:rFonts w:ascii="Courier New" w:hAnsi="Courier New" w:cs="Courier New" w:hint="default"/>
      </w:rPr>
    </w:lvl>
    <w:lvl w:ilvl="5" w:tplc="041D0005" w:tentative="1">
      <w:start w:val="1"/>
      <w:numFmt w:val="bullet"/>
      <w:lvlText w:val=""/>
      <w:lvlJc w:val="left"/>
      <w:pPr>
        <w:ind w:left="4334" w:hanging="360"/>
      </w:pPr>
      <w:rPr>
        <w:rFonts w:ascii="Wingdings" w:hAnsi="Wingdings" w:hint="default"/>
      </w:rPr>
    </w:lvl>
    <w:lvl w:ilvl="6" w:tplc="041D0001" w:tentative="1">
      <w:start w:val="1"/>
      <w:numFmt w:val="bullet"/>
      <w:lvlText w:val=""/>
      <w:lvlJc w:val="left"/>
      <w:pPr>
        <w:ind w:left="5054" w:hanging="360"/>
      </w:pPr>
      <w:rPr>
        <w:rFonts w:ascii="Symbol" w:hAnsi="Symbol" w:hint="default"/>
      </w:rPr>
    </w:lvl>
    <w:lvl w:ilvl="7" w:tplc="041D0003" w:tentative="1">
      <w:start w:val="1"/>
      <w:numFmt w:val="bullet"/>
      <w:lvlText w:val="o"/>
      <w:lvlJc w:val="left"/>
      <w:pPr>
        <w:ind w:left="5774" w:hanging="360"/>
      </w:pPr>
      <w:rPr>
        <w:rFonts w:ascii="Courier New" w:hAnsi="Courier New" w:cs="Courier New" w:hint="default"/>
      </w:rPr>
    </w:lvl>
    <w:lvl w:ilvl="8" w:tplc="041D0005" w:tentative="1">
      <w:start w:val="1"/>
      <w:numFmt w:val="bullet"/>
      <w:lvlText w:val=""/>
      <w:lvlJc w:val="left"/>
      <w:pPr>
        <w:ind w:left="6494" w:hanging="360"/>
      </w:pPr>
      <w:rPr>
        <w:rFonts w:ascii="Wingdings" w:hAnsi="Wingdings" w:hint="default"/>
      </w:rPr>
    </w:lvl>
  </w:abstractNum>
  <w:abstractNum w:abstractNumId="1" w15:restartNumberingAfterBreak="0">
    <w:nsid w:val="4F495BB2"/>
    <w:multiLevelType w:val="hybridMultilevel"/>
    <w:tmpl w:val="3E68B07E"/>
    <w:lvl w:ilvl="0" w:tplc="C2E8C572">
      <w:start w:val="1"/>
      <w:numFmt w:val="decimal"/>
      <w:lvlText w:val="%1."/>
      <w:lvlJc w:val="left"/>
      <w:pPr>
        <w:ind w:left="374" w:hanging="360"/>
      </w:pPr>
      <w:rPr>
        <w:rFonts w:hint="default"/>
        <w:b/>
      </w:rPr>
    </w:lvl>
    <w:lvl w:ilvl="1" w:tplc="041D0019" w:tentative="1">
      <w:start w:val="1"/>
      <w:numFmt w:val="lowerLetter"/>
      <w:lvlText w:val="%2."/>
      <w:lvlJc w:val="left"/>
      <w:pPr>
        <w:ind w:left="1094" w:hanging="360"/>
      </w:pPr>
    </w:lvl>
    <w:lvl w:ilvl="2" w:tplc="041D001B" w:tentative="1">
      <w:start w:val="1"/>
      <w:numFmt w:val="lowerRoman"/>
      <w:lvlText w:val="%3."/>
      <w:lvlJc w:val="right"/>
      <w:pPr>
        <w:ind w:left="1814" w:hanging="180"/>
      </w:pPr>
    </w:lvl>
    <w:lvl w:ilvl="3" w:tplc="041D000F" w:tentative="1">
      <w:start w:val="1"/>
      <w:numFmt w:val="decimal"/>
      <w:lvlText w:val="%4."/>
      <w:lvlJc w:val="left"/>
      <w:pPr>
        <w:ind w:left="2534" w:hanging="360"/>
      </w:pPr>
    </w:lvl>
    <w:lvl w:ilvl="4" w:tplc="041D0019" w:tentative="1">
      <w:start w:val="1"/>
      <w:numFmt w:val="lowerLetter"/>
      <w:lvlText w:val="%5."/>
      <w:lvlJc w:val="left"/>
      <w:pPr>
        <w:ind w:left="3254" w:hanging="360"/>
      </w:pPr>
    </w:lvl>
    <w:lvl w:ilvl="5" w:tplc="041D001B" w:tentative="1">
      <w:start w:val="1"/>
      <w:numFmt w:val="lowerRoman"/>
      <w:lvlText w:val="%6."/>
      <w:lvlJc w:val="right"/>
      <w:pPr>
        <w:ind w:left="3974" w:hanging="180"/>
      </w:pPr>
    </w:lvl>
    <w:lvl w:ilvl="6" w:tplc="041D000F" w:tentative="1">
      <w:start w:val="1"/>
      <w:numFmt w:val="decimal"/>
      <w:lvlText w:val="%7."/>
      <w:lvlJc w:val="left"/>
      <w:pPr>
        <w:ind w:left="4694" w:hanging="360"/>
      </w:pPr>
    </w:lvl>
    <w:lvl w:ilvl="7" w:tplc="041D0019" w:tentative="1">
      <w:start w:val="1"/>
      <w:numFmt w:val="lowerLetter"/>
      <w:lvlText w:val="%8."/>
      <w:lvlJc w:val="left"/>
      <w:pPr>
        <w:ind w:left="5414" w:hanging="360"/>
      </w:pPr>
    </w:lvl>
    <w:lvl w:ilvl="8" w:tplc="041D001B" w:tentative="1">
      <w:start w:val="1"/>
      <w:numFmt w:val="lowerRoman"/>
      <w:lvlText w:val="%9."/>
      <w:lvlJc w:val="right"/>
      <w:pPr>
        <w:ind w:left="613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2"/>
  </w:compat>
  <w:rsids>
    <w:rsidRoot w:val="000B05AE"/>
    <w:rsid w:val="00054155"/>
    <w:rsid w:val="00071799"/>
    <w:rsid w:val="000B05AE"/>
    <w:rsid w:val="000B5290"/>
    <w:rsid w:val="001003FA"/>
    <w:rsid w:val="00177D2E"/>
    <w:rsid w:val="001F7D68"/>
    <w:rsid w:val="00264E6D"/>
    <w:rsid w:val="002838BC"/>
    <w:rsid w:val="002C27D4"/>
    <w:rsid w:val="002F4CAC"/>
    <w:rsid w:val="003B453F"/>
    <w:rsid w:val="003F0455"/>
    <w:rsid w:val="00471FBB"/>
    <w:rsid w:val="004F22E3"/>
    <w:rsid w:val="00572461"/>
    <w:rsid w:val="006D0DC0"/>
    <w:rsid w:val="00715FA7"/>
    <w:rsid w:val="007279DF"/>
    <w:rsid w:val="00787F8E"/>
    <w:rsid w:val="007E47D7"/>
    <w:rsid w:val="007E7169"/>
    <w:rsid w:val="00800641"/>
    <w:rsid w:val="00810E40"/>
    <w:rsid w:val="00861E4A"/>
    <w:rsid w:val="008853F8"/>
    <w:rsid w:val="008B1FCB"/>
    <w:rsid w:val="008F2801"/>
    <w:rsid w:val="0095515D"/>
    <w:rsid w:val="00957A15"/>
    <w:rsid w:val="009C132F"/>
    <w:rsid w:val="00A3389F"/>
    <w:rsid w:val="00A70C9A"/>
    <w:rsid w:val="00B554DB"/>
    <w:rsid w:val="00C378B2"/>
    <w:rsid w:val="00C7305C"/>
    <w:rsid w:val="00C877BD"/>
    <w:rsid w:val="00D15802"/>
    <w:rsid w:val="00D23799"/>
    <w:rsid w:val="00DB6B5A"/>
    <w:rsid w:val="00DD5748"/>
    <w:rsid w:val="00E04A90"/>
    <w:rsid w:val="00F250DA"/>
    <w:rsid w:val="00F26C3B"/>
    <w:rsid w:val="00F8113E"/>
    <w:rsid w:val="00FB0FA6"/>
    <w:rsid w:val="00FE1569"/>
    <w:rsid w:val="00FF593C"/>
    <w:rsid w:val="01AB8BD6"/>
    <w:rsid w:val="15A66D22"/>
    <w:rsid w:val="3D97066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53D8"/>
  <w15:docId w15:val="{BBC4E88A-19AD-4ECD-9DD7-33009E01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461"/>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Normal1">
    <w:name w:val="Normal1"/>
    <w:basedOn w:val="Normal"/>
    <w:rsid w:val="000B05AE"/>
    <w:pPr>
      <w:spacing w:before="14" w:after="14" w:line="240" w:lineRule="auto"/>
      <w:ind w:left="14" w:right="14"/>
    </w:pPr>
    <w:rPr>
      <w:rFonts w:ascii="Arial" w:eastAsia="Times New Roman" w:hAnsi="Arial" w:cs="Arial"/>
      <w:color w:val="000000"/>
      <w:sz w:val="15"/>
      <w:szCs w:val="15"/>
      <w:lang w:eastAsia="sv-SE"/>
    </w:rPr>
  </w:style>
  <w:style w:type="character" w:styleId="Stark">
    <w:name w:val="Strong"/>
    <w:basedOn w:val="Standardstycketeckensnitt"/>
    <w:uiPriority w:val="22"/>
    <w:qFormat/>
    <w:rsid w:val="000B05AE"/>
    <w:rPr>
      <w:b/>
      <w:bCs/>
    </w:rPr>
  </w:style>
  <w:style w:type="paragraph" w:styleId="Liststycke">
    <w:name w:val="List Paragraph"/>
    <w:basedOn w:val="Normal"/>
    <w:uiPriority w:val="34"/>
    <w:qFormat/>
    <w:rsid w:val="00DB6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1327</Words>
  <Characters>6853</Characters>
  <Application>Microsoft Office Word</Application>
  <DocSecurity>0</DocSecurity>
  <Lines>175</Lines>
  <Paragraphs>68</Paragraphs>
  <ScaleCrop>false</ScaleCrop>
  <HeadingPairs>
    <vt:vector size="2" baseType="variant">
      <vt:variant>
        <vt:lpstr>Rubrik</vt:lpstr>
      </vt:variant>
      <vt:variant>
        <vt:i4>1</vt:i4>
      </vt:variant>
    </vt:vector>
  </HeadingPairs>
  <TitlesOfParts>
    <vt:vector size="1" baseType="lpstr">
      <vt:lpstr/>
    </vt:vector>
  </TitlesOfParts>
  <Company>Mittuniversitetet</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 Wahlströ,</dc:creator>
  <cp:lastModifiedBy>Eriksson Magnus</cp:lastModifiedBy>
  <cp:revision>21</cp:revision>
  <dcterms:created xsi:type="dcterms:W3CDTF">2015-03-11T13:40:00Z</dcterms:created>
  <dcterms:modified xsi:type="dcterms:W3CDTF">2019-05-29T09:32:00Z</dcterms:modified>
</cp:coreProperties>
</file>